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83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  <w:r w:rsidRPr="00EB6538">
        <w:rPr>
          <w:b/>
          <w:sz w:val="28"/>
          <w:szCs w:val="28"/>
        </w:rPr>
        <w:t>Перспективное планирование по знакомству детей</w:t>
      </w:r>
      <w:r>
        <w:rPr>
          <w:b/>
          <w:sz w:val="28"/>
          <w:szCs w:val="28"/>
        </w:rPr>
        <w:t xml:space="preserve"> с профессией, старшая группа</w:t>
      </w:r>
      <w:r w:rsidRPr="00EB6538">
        <w:rPr>
          <w:b/>
          <w:sz w:val="28"/>
          <w:szCs w:val="28"/>
        </w:rPr>
        <w:t xml:space="preserve"> №9 «Светлячок».</w:t>
      </w:r>
    </w:p>
    <w:p w:rsidR="00360183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360183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B428F1F" wp14:editId="137944B2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15646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371" y="21457"/>
                <wp:lineTo x="2137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80205-WA00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58868" cy="2879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130861A" wp14:editId="7D9563D7">
            <wp:simplePos x="0" y="0"/>
            <wp:positionH relativeFrom="column">
              <wp:posOffset>3407410</wp:posOffset>
            </wp:positionH>
            <wp:positionV relativeFrom="paragraph">
              <wp:posOffset>12065</wp:posOffset>
            </wp:positionV>
            <wp:extent cx="2127885" cy="2838450"/>
            <wp:effectExtent l="0" t="0" r="5715" b="0"/>
            <wp:wrapTight wrapText="bothSides">
              <wp:wrapPolygon edited="0">
                <wp:start x="0" y="0"/>
                <wp:lineTo x="0" y="21455"/>
                <wp:lineTo x="21465" y="21455"/>
                <wp:lineTo x="2146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80205-WA0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2788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183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360183" w:rsidRPr="00360183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360183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360183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360183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360183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360183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360183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360183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360183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9FE630F" wp14:editId="7F2ADE88">
            <wp:simplePos x="0" y="0"/>
            <wp:positionH relativeFrom="column">
              <wp:posOffset>1215390</wp:posOffset>
            </wp:positionH>
            <wp:positionV relativeFrom="paragraph">
              <wp:posOffset>6985</wp:posOffset>
            </wp:positionV>
            <wp:extent cx="2816114" cy="2112010"/>
            <wp:effectExtent l="0" t="0" r="3810" b="2540"/>
            <wp:wrapTight wrapText="bothSides">
              <wp:wrapPolygon edited="0">
                <wp:start x="0" y="0"/>
                <wp:lineTo x="0" y="21431"/>
                <wp:lineTo x="21483" y="21431"/>
                <wp:lineTo x="2148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80205-WA0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114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60183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360183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360183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360183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360183" w:rsidRPr="0024209D" w:rsidRDefault="00360183" w:rsidP="00360183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360183" w:rsidRDefault="00360183" w:rsidP="00360183">
      <w:pPr>
        <w:jc w:val="right"/>
        <w:rPr>
          <w:sz w:val="28"/>
          <w:szCs w:val="28"/>
        </w:rPr>
      </w:pPr>
    </w:p>
    <w:p w:rsidR="00360183" w:rsidRDefault="00360183" w:rsidP="00360183">
      <w:pPr>
        <w:jc w:val="right"/>
        <w:rPr>
          <w:sz w:val="28"/>
          <w:szCs w:val="28"/>
        </w:rPr>
      </w:pPr>
    </w:p>
    <w:p w:rsidR="00360183" w:rsidRDefault="00360183" w:rsidP="003601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</w:p>
    <w:p w:rsidR="00360183" w:rsidRDefault="00360183" w:rsidP="00360183">
      <w:pPr>
        <w:jc w:val="right"/>
        <w:rPr>
          <w:sz w:val="28"/>
          <w:szCs w:val="28"/>
        </w:rPr>
      </w:pPr>
      <w:r>
        <w:rPr>
          <w:sz w:val="28"/>
          <w:szCs w:val="28"/>
        </w:rPr>
        <w:t>Дружинина А.В.</w:t>
      </w:r>
    </w:p>
    <w:p w:rsidR="00360183" w:rsidRDefault="00360183" w:rsidP="00360183">
      <w:pPr>
        <w:jc w:val="right"/>
        <w:rPr>
          <w:sz w:val="28"/>
          <w:szCs w:val="28"/>
        </w:rPr>
      </w:pPr>
      <w:r>
        <w:rPr>
          <w:sz w:val="28"/>
          <w:szCs w:val="28"/>
        </w:rPr>
        <w:t>МАДОУ «Центр развития ребёнка-д/с№137»</w:t>
      </w:r>
    </w:p>
    <w:p w:rsidR="00360183" w:rsidRDefault="00360183" w:rsidP="00360183"/>
    <w:p w:rsidR="00360183" w:rsidRDefault="00360183" w:rsidP="00360183"/>
    <w:p w:rsidR="00360183" w:rsidRDefault="00360183" w:rsidP="00360183"/>
    <w:p w:rsidR="00360183" w:rsidRPr="00360183" w:rsidRDefault="00360183" w:rsidP="003601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2018 г.</w:t>
      </w:r>
      <w:r>
        <w:br w:type="page"/>
      </w:r>
    </w:p>
    <w:p w:rsidR="002A37E9" w:rsidRDefault="002A37E9"/>
    <w:p w:rsidR="002A37E9" w:rsidRDefault="002A37E9" w:rsidP="002A37E9"/>
    <w:p w:rsidR="00EB6538" w:rsidRPr="0024209D" w:rsidRDefault="00EB6538" w:rsidP="0024209D">
      <w:pPr>
        <w:tabs>
          <w:tab w:val="left" w:pos="975"/>
        </w:tabs>
        <w:jc w:val="center"/>
        <w:rPr>
          <w:b/>
          <w:sz w:val="28"/>
          <w:szCs w:val="28"/>
        </w:rPr>
      </w:pPr>
      <w:r w:rsidRPr="00EB6538">
        <w:rPr>
          <w:b/>
          <w:sz w:val="28"/>
          <w:szCs w:val="28"/>
        </w:rPr>
        <w:t>Перспективное планирование по знакомству детей</w:t>
      </w:r>
      <w:r w:rsidR="0024209D">
        <w:rPr>
          <w:b/>
          <w:sz w:val="28"/>
          <w:szCs w:val="28"/>
        </w:rPr>
        <w:t xml:space="preserve"> с профессией, старшая группа</w:t>
      </w:r>
      <w:r w:rsidRPr="00EB6538">
        <w:rPr>
          <w:b/>
          <w:sz w:val="28"/>
          <w:szCs w:val="28"/>
        </w:rPr>
        <w:t xml:space="preserve"> №9 «Светлячок».</w:t>
      </w:r>
    </w:p>
    <w:p w:rsidR="00EB6538" w:rsidRDefault="005F09A8" w:rsidP="005F09A8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 Дружинина А.В.</w:t>
      </w:r>
    </w:p>
    <w:p w:rsidR="005F09A8" w:rsidRDefault="005F09A8" w:rsidP="005F09A8">
      <w:pPr>
        <w:jc w:val="right"/>
        <w:rPr>
          <w:sz w:val="28"/>
          <w:szCs w:val="28"/>
        </w:rPr>
      </w:pPr>
      <w:r>
        <w:rPr>
          <w:sz w:val="28"/>
          <w:szCs w:val="28"/>
        </w:rPr>
        <w:t>МАДОУ «Центр развития ребёнка-д/с№137»</w:t>
      </w:r>
    </w:p>
    <w:tbl>
      <w:tblPr>
        <w:tblStyle w:val="a5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5671"/>
        <w:gridCol w:w="2268"/>
        <w:gridCol w:w="2835"/>
      </w:tblGrid>
      <w:tr w:rsidR="00EB6538" w:rsidTr="00BE3D71">
        <w:trPr>
          <w:cantSplit/>
          <w:trHeight w:val="1134"/>
        </w:trPr>
        <w:tc>
          <w:tcPr>
            <w:tcW w:w="425" w:type="dxa"/>
            <w:textDirection w:val="btLr"/>
          </w:tcPr>
          <w:p w:rsidR="00EB6538" w:rsidRPr="0024209D" w:rsidRDefault="0024209D" w:rsidP="0024209D">
            <w:pPr>
              <w:tabs>
                <w:tab w:val="left" w:pos="1905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4209D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5671" w:type="dxa"/>
          </w:tcPr>
          <w:p w:rsidR="00EB6538" w:rsidRPr="0024209D" w:rsidRDefault="0024209D" w:rsidP="0024209D">
            <w:pPr>
              <w:tabs>
                <w:tab w:val="left" w:pos="1905"/>
              </w:tabs>
              <w:jc w:val="center"/>
              <w:rPr>
                <w:b/>
                <w:sz w:val="28"/>
                <w:szCs w:val="28"/>
              </w:rPr>
            </w:pPr>
            <w:r w:rsidRPr="0024209D">
              <w:rPr>
                <w:b/>
                <w:sz w:val="28"/>
                <w:szCs w:val="28"/>
              </w:rPr>
              <w:t>Обогащение жизненного опыта</w:t>
            </w:r>
          </w:p>
        </w:tc>
        <w:tc>
          <w:tcPr>
            <w:tcW w:w="2268" w:type="dxa"/>
          </w:tcPr>
          <w:p w:rsidR="00EB6538" w:rsidRPr="0024209D" w:rsidRDefault="0024209D" w:rsidP="0024209D">
            <w:pPr>
              <w:tabs>
                <w:tab w:val="left" w:pos="1905"/>
              </w:tabs>
              <w:jc w:val="center"/>
              <w:rPr>
                <w:b/>
                <w:sz w:val="28"/>
                <w:szCs w:val="28"/>
              </w:rPr>
            </w:pPr>
            <w:r w:rsidRPr="0024209D">
              <w:rPr>
                <w:b/>
                <w:sz w:val="28"/>
                <w:szCs w:val="28"/>
              </w:rPr>
              <w:t>Приобщение к жизненной литературе</w:t>
            </w:r>
          </w:p>
        </w:tc>
        <w:tc>
          <w:tcPr>
            <w:tcW w:w="2835" w:type="dxa"/>
          </w:tcPr>
          <w:p w:rsidR="00EB6538" w:rsidRPr="0024209D" w:rsidRDefault="0024209D" w:rsidP="0024209D">
            <w:pPr>
              <w:tabs>
                <w:tab w:val="left" w:pos="1905"/>
              </w:tabs>
              <w:jc w:val="center"/>
              <w:rPr>
                <w:b/>
                <w:sz w:val="28"/>
                <w:szCs w:val="28"/>
              </w:rPr>
            </w:pPr>
            <w:r w:rsidRPr="0024209D">
              <w:rPr>
                <w:b/>
                <w:sz w:val="28"/>
                <w:szCs w:val="28"/>
              </w:rPr>
              <w:t>Игровая деятельность</w:t>
            </w:r>
          </w:p>
        </w:tc>
      </w:tr>
      <w:tr w:rsidR="00EB6538" w:rsidTr="00BE3D71">
        <w:trPr>
          <w:cantSplit/>
          <w:trHeight w:val="1134"/>
        </w:trPr>
        <w:tc>
          <w:tcPr>
            <w:tcW w:w="425" w:type="dxa"/>
            <w:textDirection w:val="btLr"/>
          </w:tcPr>
          <w:p w:rsidR="00EB6538" w:rsidRDefault="0024209D" w:rsidP="0044462A">
            <w:pPr>
              <w:tabs>
                <w:tab w:val="left" w:pos="1905"/>
              </w:tabs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671" w:type="dxa"/>
          </w:tcPr>
          <w:p w:rsidR="00EB6538" w:rsidRPr="008F4206" w:rsidRDefault="0044462A" w:rsidP="00AC51BE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r w:rsidRPr="008F4206">
              <w:rPr>
                <w:sz w:val="28"/>
                <w:szCs w:val="28"/>
                <w:u w:val="single"/>
              </w:rPr>
              <w:t xml:space="preserve">Беседа на тему: </w:t>
            </w:r>
            <w:r w:rsidR="00386107" w:rsidRPr="008F4206">
              <w:rPr>
                <w:sz w:val="28"/>
                <w:szCs w:val="28"/>
                <w:u w:val="single"/>
              </w:rPr>
              <w:t>«День работников сельского хозяйства»</w:t>
            </w:r>
          </w:p>
          <w:p w:rsidR="008F4206" w:rsidRDefault="00386107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 w:rsidRPr="008F4206">
              <w:rPr>
                <w:sz w:val="28"/>
                <w:szCs w:val="28"/>
                <w:u w:val="single"/>
              </w:rPr>
              <w:t>Цель:</w:t>
            </w:r>
            <w:r w:rsidR="001520F6">
              <w:rPr>
                <w:sz w:val="28"/>
                <w:szCs w:val="28"/>
              </w:rPr>
              <w:t xml:space="preserve"> </w:t>
            </w:r>
          </w:p>
          <w:p w:rsidR="00386107" w:rsidRDefault="001520F6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знакомить</w:t>
            </w:r>
            <w:r w:rsidR="000E1F8B">
              <w:rPr>
                <w:sz w:val="28"/>
                <w:szCs w:val="28"/>
              </w:rPr>
              <w:t xml:space="preserve"> детей с работниками сельского х</w:t>
            </w:r>
            <w:r>
              <w:rPr>
                <w:sz w:val="28"/>
                <w:szCs w:val="28"/>
              </w:rPr>
              <w:t>озяйства.</w:t>
            </w:r>
            <w:r w:rsidR="00386107">
              <w:rPr>
                <w:sz w:val="28"/>
                <w:szCs w:val="28"/>
              </w:rPr>
              <w:t xml:space="preserve"> </w:t>
            </w:r>
            <w:r w:rsidR="00D72B64">
              <w:rPr>
                <w:sz w:val="28"/>
                <w:szCs w:val="28"/>
              </w:rPr>
              <w:t>Познакомить детей с важной профессией- агроном,</w:t>
            </w:r>
            <w:r>
              <w:rPr>
                <w:sz w:val="28"/>
                <w:szCs w:val="28"/>
              </w:rPr>
              <w:t xml:space="preserve"> ветеринар,</w:t>
            </w:r>
            <w:r w:rsidR="00D72B64">
              <w:rPr>
                <w:sz w:val="28"/>
                <w:szCs w:val="28"/>
              </w:rPr>
              <w:t xml:space="preserve"> дать элементарные</w:t>
            </w:r>
            <w:r>
              <w:rPr>
                <w:sz w:val="28"/>
                <w:szCs w:val="28"/>
              </w:rPr>
              <w:t xml:space="preserve"> понятия о значимости людей этих профессий</w:t>
            </w:r>
            <w:r w:rsidR="00D72B64">
              <w:rPr>
                <w:sz w:val="28"/>
                <w:szCs w:val="28"/>
              </w:rPr>
              <w:t>.</w:t>
            </w:r>
          </w:p>
          <w:p w:rsidR="009F6617" w:rsidRDefault="009F6617" w:rsidP="009F6617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Физкультминутка:</w:t>
            </w:r>
          </w:p>
          <w:p w:rsidR="009F6617" w:rsidRDefault="009F6617" w:rsidP="009F6617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дворе растёт подсолнух,</w:t>
            </w:r>
          </w:p>
          <w:p w:rsidR="009F6617" w:rsidRDefault="009F6617" w:rsidP="009F6617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Утром тянется он к солнцу</w:t>
            </w:r>
          </w:p>
          <w:p w:rsidR="009F6617" w:rsidRDefault="009F6617" w:rsidP="009F6617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Рядом с ним, второй похожий,</w:t>
            </w:r>
          </w:p>
          <w:p w:rsidR="009F6617" w:rsidRDefault="009F6617" w:rsidP="009F6617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солнцу тянется он тоже.</w:t>
            </w:r>
          </w:p>
          <w:p w:rsidR="009F6617" w:rsidRDefault="009F6617" w:rsidP="009F6617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Вертим ручками по кругу.</w:t>
            </w:r>
          </w:p>
          <w:p w:rsidR="009F6617" w:rsidRDefault="009F6617" w:rsidP="009F6617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задень случайно друга!</w:t>
            </w:r>
          </w:p>
          <w:p w:rsidR="009F6617" w:rsidRDefault="009F6617" w:rsidP="009F6617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Несколько кругов вперёд,</w:t>
            </w:r>
          </w:p>
          <w:p w:rsidR="009F6617" w:rsidRDefault="009F6617" w:rsidP="009F6617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потом наоборот.</w:t>
            </w:r>
          </w:p>
          <w:p w:rsidR="009F6617" w:rsidRDefault="009F6617" w:rsidP="009F6617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Отдохнули мы чудесно.</w:t>
            </w:r>
          </w:p>
          <w:p w:rsidR="009F6617" w:rsidRDefault="009F6617" w:rsidP="009F6617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пора нам сесть на место.</w:t>
            </w:r>
          </w:p>
          <w:p w:rsidR="009F6617" w:rsidRDefault="009F6617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052B2" w:rsidRDefault="0027334A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Крупин</w:t>
            </w:r>
            <w:proofErr w:type="spellEnd"/>
            <w:r>
              <w:rPr>
                <w:sz w:val="28"/>
                <w:szCs w:val="28"/>
              </w:rPr>
              <w:t xml:space="preserve"> «Отцовское поле».</w:t>
            </w:r>
          </w:p>
          <w:p w:rsidR="007052B2" w:rsidRDefault="007052B2" w:rsidP="007052B2">
            <w:pPr>
              <w:rPr>
                <w:sz w:val="28"/>
                <w:szCs w:val="28"/>
              </w:rPr>
            </w:pPr>
          </w:p>
          <w:p w:rsidR="00EB6538" w:rsidRPr="007052B2" w:rsidRDefault="007052B2" w:rsidP="007052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Я.Тайц</w:t>
            </w:r>
            <w:proofErr w:type="spellEnd"/>
            <w:r>
              <w:rPr>
                <w:sz w:val="28"/>
                <w:szCs w:val="28"/>
              </w:rPr>
              <w:t xml:space="preserve"> «Послушный дождик».</w:t>
            </w:r>
          </w:p>
        </w:tc>
        <w:tc>
          <w:tcPr>
            <w:tcW w:w="2835" w:type="dxa"/>
          </w:tcPr>
          <w:p w:rsidR="00AF4175" w:rsidRDefault="008F4206" w:rsidP="00AF4175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С/р игра «</w:t>
            </w:r>
            <w:r w:rsidR="00AF4175">
              <w:rPr>
                <w:sz w:val="28"/>
                <w:szCs w:val="28"/>
              </w:rPr>
              <w:t>б</w:t>
            </w:r>
            <w:r w:rsidR="007052B2">
              <w:rPr>
                <w:sz w:val="28"/>
                <w:szCs w:val="28"/>
              </w:rPr>
              <w:t>ольница</w:t>
            </w:r>
            <w:r w:rsidR="00AF4175">
              <w:rPr>
                <w:sz w:val="28"/>
                <w:szCs w:val="28"/>
              </w:rPr>
              <w:t xml:space="preserve"> для животных</w:t>
            </w:r>
            <w:r>
              <w:rPr>
                <w:sz w:val="28"/>
                <w:szCs w:val="28"/>
              </w:rPr>
              <w:t>»</w:t>
            </w:r>
          </w:p>
          <w:p w:rsidR="00AF4175" w:rsidRDefault="00AF4175" w:rsidP="00AF4175">
            <w:pPr>
              <w:rPr>
                <w:sz w:val="28"/>
                <w:szCs w:val="28"/>
              </w:rPr>
            </w:pPr>
          </w:p>
          <w:p w:rsidR="00EB6538" w:rsidRPr="00AF4175" w:rsidRDefault="00AF4175" w:rsidP="00AF4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«Магазин овощей и фруктов»</w:t>
            </w:r>
          </w:p>
        </w:tc>
      </w:tr>
      <w:tr w:rsidR="00EB6538" w:rsidTr="00BE3D71">
        <w:trPr>
          <w:cantSplit/>
          <w:trHeight w:val="1134"/>
        </w:trPr>
        <w:tc>
          <w:tcPr>
            <w:tcW w:w="425" w:type="dxa"/>
            <w:textDirection w:val="btLr"/>
          </w:tcPr>
          <w:p w:rsidR="00EB6538" w:rsidRDefault="0024209D" w:rsidP="0044462A">
            <w:pPr>
              <w:tabs>
                <w:tab w:val="left" w:pos="1905"/>
              </w:tabs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5671" w:type="dxa"/>
          </w:tcPr>
          <w:p w:rsidR="000E1F8B" w:rsidRPr="008F4206" w:rsidRDefault="000E1F8B" w:rsidP="00AC51BE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r w:rsidRPr="008F4206">
              <w:rPr>
                <w:sz w:val="28"/>
                <w:szCs w:val="28"/>
                <w:u w:val="single"/>
              </w:rPr>
              <w:t>ООД</w:t>
            </w:r>
            <w:r w:rsidR="00032EB4">
              <w:rPr>
                <w:sz w:val="28"/>
                <w:szCs w:val="28"/>
                <w:u w:val="single"/>
              </w:rPr>
              <w:t xml:space="preserve"> на тему</w:t>
            </w:r>
            <w:r w:rsidR="00B93BDB" w:rsidRPr="008F4206">
              <w:rPr>
                <w:sz w:val="28"/>
                <w:szCs w:val="28"/>
                <w:u w:val="single"/>
              </w:rPr>
              <w:t>: «Знакомство детей с профессией врача»</w:t>
            </w:r>
          </w:p>
          <w:p w:rsidR="008F4206" w:rsidRDefault="00B93BDB" w:rsidP="00AC51BE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r w:rsidRPr="008F4206">
              <w:rPr>
                <w:sz w:val="28"/>
                <w:szCs w:val="28"/>
                <w:u w:val="single"/>
              </w:rPr>
              <w:t>Цель:</w:t>
            </w:r>
          </w:p>
          <w:p w:rsidR="00B93BDB" w:rsidRDefault="00B93BDB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Рассказать детям о пр</w:t>
            </w:r>
            <w:r w:rsidR="0044462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фессии врача</w:t>
            </w:r>
            <w:r w:rsidR="0044462A">
              <w:rPr>
                <w:sz w:val="28"/>
                <w:szCs w:val="28"/>
              </w:rPr>
              <w:t xml:space="preserve">, о важности и значимости их труда. Рассказать о личностных и деловых качествах </w:t>
            </w:r>
            <w:r w:rsidR="008F4206">
              <w:rPr>
                <w:sz w:val="28"/>
                <w:szCs w:val="28"/>
              </w:rPr>
              <w:t>врача.</w:t>
            </w:r>
          </w:p>
          <w:p w:rsidR="009301FF" w:rsidRDefault="00731F49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Физкультминутка:</w:t>
            </w:r>
          </w:p>
          <w:p w:rsidR="00731F49" w:rsidRDefault="00731F49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 головка не болела,</w:t>
            </w:r>
          </w:p>
          <w:p w:rsidR="00731F49" w:rsidRDefault="00731F49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Ей вращаем вправо-влево.</w:t>
            </w:r>
          </w:p>
          <w:p w:rsidR="00731F49" w:rsidRDefault="00731F49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теперь руками крутим-</w:t>
            </w:r>
          </w:p>
          <w:p w:rsidR="00731F49" w:rsidRDefault="00731F49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для них разминка будет.</w:t>
            </w:r>
          </w:p>
          <w:p w:rsidR="00731F49" w:rsidRDefault="00731F49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Тянем наши ручки к небу,</w:t>
            </w:r>
          </w:p>
          <w:p w:rsidR="00731F49" w:rsidRDefault="00731F49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стороны разводим.</w:t>
            </w:r>
          </w:p>
          <w:p w:rsidR="00731F49" w:rsidRDefault="00731F49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Повороты вправо-влево,</w:t>
            </w:r>
          </w:p>
          <w:p w:rsidR="00731F49" w:rsidRDefault="00731F49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Плавно производим.</w:t>
            </w:r>
          </w:p>
          <w:p w:rsidR="00731F49" w:rsidRDefault="00731F49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Наклоняемся легко,</w:t>
            </w:r>
          </w:p>
          <w:p w:rsidR="00731F49" w:rsidRDefault="00731F49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Достаём руками пол.</w:t>
            </w:r>
          </w:p>
          <w:p w:rsidR="00731F49" w:rsidRDefault="00731F49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Потянули плечи, спинки.</w:t>
            </w:r>
          </w:p>
          <w:p w:rsidR="00731F49" w:rsidRDefault="00731F49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теперь конец разминке.</w:t>
            </w:r>
          </w:p>
        </w:tc>
        <w:tc>
          <w:tcPr>
            <w:tcW w:w="2268" w:type="dxa"/>
          </w:tcPr>
          <w:p w:rsidR="00EB6538" w:rsidRDefault="00AF4175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И.Туричин</w:t>
            </w:r>
            <w:proofErr w:type="spellEnd"/>
            <w:r>
              <w:rPr>
                <w:sz w:val="28"/>
                <w:szCs w:val="28"/>
              </w:rPr>
              <w:t xml:space="preserve"> «Человек заболел»</w:t>
            </w:r>
          </w:p>
        </w:tc>
        <w:tc>
          <w:tcPr>
            <w:tcW w:w="2835" w:type="dxa"/>
          </w:tcPr>
          <w:p w:rsidR="000E1F8B" w:rsidRDefault="000E1F8B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С/р игра «Звонок в скорую помощь»</w:t>
            </w:r>
          </w:p>
          <w:p w:rsidR="000E1F8B" w:rsidRDefault="000E1F8B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Цель :</w:t>
            </w:r>
            <w:proofErr w:type="gramEnd"/>
            <w:r>
              <w:rPr>
                <w:sz w:val="28"/>
                <w:szCs w:val="28"/>
              </w:rPr>
              <w:t xml:space="preserve"> закреплять знания о работе скорой помощи, учить вести диалог, оборудовать игровое пространство.</w:t>
            </w:r>
          </w:p>
          <w:p w:rsidR="000E1F8B" w:rsidRDefault="000E1F8B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</w:p>
          <w:p w:rsidR="00EB6538" w:rsidRDefault="00974997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С/р игра «Скорая помощь».</w:t>
            </w:r>
          </w:p>
          <w:p w:rsidR="00974997" w:rsidRDefault="000E1F8B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</w:t>
            </w:r>
            <w:r w:rsidR="00974997">
              <w:rPr>
                <w:sz w:val="28"/>
                <w:szCs w:val="28"/>
              </w:rPr>
              <w:t xml:space="preserve">акреплять знания </w:t>
            </w:r>
            <w:r>
              <w:rPr>
                <w:sz w:val="28"/>
                <w:szCs w:val="28"/>
              </w:rPr>
              <w:t>о функциях выездных бригад «скорой помощи», видах санитарной техники. Учить быстро ориентироваться в предложенных ситуациях.</w:t>
            </w:r>
          </w:p>
          <w:p w:rsidR="000E1F8B" w:rsidRDefault="000E1F8B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С/р игра </w:t>
            </w:r>
          </w:p>
          <w:p w:rsidR="000E1F8B" w:rsidRDefault="000E1F8B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«Поликлиника»</w:t>
            </w:r>
          </w:p>
        </w:tc>
      </w:tr>
      <w:tr w:rsidR="00EB6538" w:rsidTr="00BE3D71">
        <w:trPr>
          <w:cantSplit/>
          <w:trHeight w:val="1134"/>
        </w:trPr>
        <w:tc>
          <w:tcPr>
            <w:tcW w:w="425" w:type="dxa"/>
            <w:textDirection w:val="btLr"/>
          </w:tcPr>
          <w:p w:rsidR="00EB6538" w:rsidRDefault="0024209D" w:rsidP="0044462A">
            <w:pPr>
              <w:tabs>
                <w:tab w:val="left" w:pos="1905"/>
              </w:tabs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671" w:type="dxa"/>
          </w:tcPr>
          <w:p w:rsidR="00EB6538" w:rsidRPr="008F4206" w:rsidRDefault="00731F49" w:rsidP="00AC51BE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О.О.Д. на тему:</w:t>
            </w:r>
            <w:r w:rsidR="00B77CD3">
              <w:rPr>
                <w:sz w:val="28"/>
                <w:szCs w:val="28"/>
                <w:u w:val="single"/>
              </w:rPr>
              <w:t xml:space="preserve"> </w:t>
            </w:r>
            <w:r w:rsidR="009301FF" w:rsidRPr="008F4206">
              <w:rPr>
                <w:sz w:val="28"/>
                <w:szCs w:val="28"/>
                <w:u w:val="single"/>
              </w:rPr>
              <w:t>«В гостях у художника»</w:t>
            </w:r>
          </w:p>
          <w:p w:rsidR="009301FF" w:rsidRPr="008F4206" w:rsidRDefault="009301FF" w:rsidP="00AC51BE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r w:rsidRPr="008F4206">
              <w:rPr>
                <w:sz w:val="28"/>
                <w:szCs w:val="28"/>
                <w:u w:val="single"/>
              </w:rPr>
              <w:t>Цель:</w:t>
            </w:r>
          </w:p>
          <w:p w:rsidR="009301FF" w:rsidRDefault="009301FF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представления об общественной значимости труда художника, его необходимости, показать, что продукты его труда отражают чувства, личностные качества, интересы.</w:t>
            </w:r>
          </w:p>
          <w:p w:rsidR="008F4206" w:rsidRDefault="008F4206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</w:p>
          <w:p w:rsidR="008F4206" w:rsidRDefault="008F4206" w:rsidP="00AC51BE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r w:rsidRPr="008F4206">
              <w:rPr>
                <w:sz w:val="28"/>
                <w:szCs w:val="28"/>
                <w:u w:val="single"/>
              </w:rPr>
              <w:t>Экскурсия в картинную галерею.</w:t>
            </w:r>
          </w:p>
          <w:p w:rsidR="008F4206" w:rsidRPr="008F4206" w:rsidRDefault="008F4206" w:rsidP="00AC51BE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Цель :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</w:t>
            </w:r>
            <w:r w:rsidRPr="008F4206">
              <w:rPr>
                <w:sz w:val="28"/>
                <w:szCs w:val="28"/>
              </w:rPr>
              <w:t>знакомить с работами художников</w:t>
            </w:r>
            <w:r>
              <w:rPr>
                <w:sz w:val="28"/>
                <w:szCs w:val="28"/>
                <w:u w:val="single"/>
              </w:rPr>
              <w:t>.</w:t>
            </w:r>
          </w:p>
          <w:p w:rsidR="008F4206" w:rsidRDefault="008F4206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</w:p>
          <w:p w:rsidR="005F09A8" w:rsidRDefault="005F09A8" w:rsidP="00B07DBA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Физкультминутка:</w:t>
            </w:r>
          </w:p>
          <w:p w:rsidR="005F09A8" w:rsidRDefault="00B07DBA" w:rsidP="00B07DBA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сегодня рисовали,</w:t>
            </w:r>
          </w:p>
          <w:p w:rsidR="00B07DBA" w:rsidRDefault="00B07DBA" w:rsidP="00B07DBA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пальчики устали.</w:t>
            </w:r>
          </w:p>
          <w:p w:rsidR="00B07DBA" w:rsidRDefault="00B07DBA" w:rsidP="00B07DBA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Пусть немного отдохнут</w:t>
            </w:r>
          </w:p>
          <w:p w:rsidR="00B07DBA" w:rsidRDefault="00B07DBA" w:rsidP="00B07DBA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Снова рисовать начнут.</w:t>
            </w:r>
          </w:p>
          <w:p w:rsidR="00B07DBA" w:rsidRDefault="00B07DBA" w:rsidP="00B07DBA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Дружно локти отведём</w:t>
            </w:r>
          </w:p>
          <w:p w:rsidR="00B07DBA" w:rsidRDefault="00B07DBA" w:rsidP="00B07DBA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Снова рисовать начнём.</w:t>
            </w:r>
          </w:p>
          <w:p w:rsidR="00B07DBA" w:rsidRDefault="00B07DBA" w:rsidP="00B07DBA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сегодня рисовали</w:t>
            </w:r>
          </w:p>
          <w:p w:rsidR="00B07DBA" w:rsidRDefault="00B07DBA" w:rsidP="00B07DBA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пальчики устали,</w:t>
            </w:r>
          </w:p>
          <w:p w:rsidR="00B07DBA" w:rsidRDefault="00B07DBA" w:rsidP="00B07DBA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пальчики встряхнём,</w:t>
            </w:r>
          </w:p>
          <w:p w:rsidR="00B07DBA" w:rsidRDefault="00B07DBA" w:rsidP="00B07DBA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Рисовать опять начнём.</w:t>
            </w:r>
          </w:p>
        </w:tc>
        <w:tc>
          <w:tcPr>
            <w:tcW w:w="2268" w:type="dxa"/>
          </w:tcPr>
          <w:p w:rsidR="00EB6538" w:rsidRDefault="0027334A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Маяковский «Кем быть?».</w:t>
            </w:r>
          </w:p>
        </w:tc>
        <w:tc>
          <w:tcPr>
            <w:tcW w:w="2835" w:type="dxa"/>
          </w:tcPr>
          <w:p w:rsidR="00EB6538" w:rsidRDefault="0010672D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 и упражнения:</w:t>
            </w:r>
          </w:p>
          <w:p w:rsidR="0010672D" w:rsidRDefault="0010672D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забыл нарисовать художник?».</w:t>
            </w:r>
          </w:p>
          <w:p w:rsidR="0010672D" w:rsidRDefault="0010672D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«Мы-художники-модельеры».</w:t>
            </w:r>
          </w:p>
        </w:tc>
      </w:tr>
      <w:tr w:rsidR="00EB6538" w:rsidTr="00BE3D71">
        <w:trPr>
          <w:cantSplit/>
          <w:trHeight w:val="1134"/>
        </w:trPr>
        <w:tc>
          <w:tcPr>
            <w:tcW w:w="425" w:type="dxa"/>
            <w:textDirection w:val="btLr"/>
          </w:tcPr>
          <w:p w:rsidR="00EB6538" w:rsidRDefault="0024209D" w:rsidP="0044462A">
            <w:pPr>
              <w:tabs>
                <w:tab w:val="left" w:pos="1905"/>
              </w:tabs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5671" w:type="dxa"/>
          </w:tcPr>
          <w:p w:rsidR="000670EB" w:rsidRPr="008F4206" w:rsidRDefault="000670EB" w:rsidP="00AC51BE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r w:rsidRPr="008F4206">
              <w:rPr>
                <w:sz w:val="28"/>
                <w:szCs w:val="28"/>
                <w:u w:val="single"/>
              </w:rPr>
              <w:t>Экскурсия в театр.</w:t>
            </w:r>
          </w:p>
          <w:p w:rsidR="000670EB" w:rsidRPr="008F4206" w:rsidRDefault="00386107" w:rsidP="00AC51BE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r w:rsidRPr="008F4206">
              <w:rPr>
                <w:sz w:val="28"/>
                <w:szCs w:val="28"/>
                <w:u w:val="single"/>
              </w:rPr>
              <w:t xml:space="preserve">Цель: </w:t>
            </w:r>
          </w:p>
          <w:p w:rsidR="00386107" w:rsidRDefault="00386107" w:rsidP="000670EB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детей с твор</w:t>
            </w:r>
            <w:r w:rsidR="00974997">
              <w:rPr>
                <w:sz w:val="28"/>
                <w:szCs w:val="28"/>
              </w:rPr>
              <w:t>ческой профессией актёра театра, местом его работы.</w:t>
            </w:r>
            <w:r w:rsidR="003A6BA0">
              <w:rPr>
                <w:sz w:val="28"/>
                <w:szCs w:val="28"/>
              </w:rPr>
              <w:t xml:space="preserve"> Расширять предста</w:t>
            </w:r>
            <w:r w:rsidR="000670EB">
              <w:rPr>
                <w:sz w:val="28"/>
                <w:szCs w:val="28"/>
              </w:rPr>
              <w:t xml:space="preserve">вления об особенностях профессии актёра, образах, создаваемых на сцене, жизни за кулисами, </w:t>
            </w:r>
          </w:p>
          <w:p w:rsidR="000670EB" w:rsidRDefault="000670EB" w:rsidP="000670EB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уважение к людям данной профессии, любовь к театру, желание посещать спектакли.</w:t>
            </w:r>
          </w:p>
          <w:p w:rsidR="009F6617" w:rsidRDefault="009F6617" w:rsidP="005F09A8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Физкультминутка:</w:t>
            </w:r>
          </w:p>
          <w:p w:rsidR="005F09A8" w:rsidRDefault="005F09A8" w:rsidP="005F09A8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Вышел клоун на арену,</w:t>
            </w:r>
          </w:p>
          <w:p w:rsidR="005F09A8" w:rsidRDefault="005F09A8" w:rsidP="005F09A8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Поклонился всем со сцены,</w:t>
            </w:r>
          </w:p>
          <w:p w:rsidR="005F09A8" w:rsidRDefault="005F09A8" w:rsidP="005F09A8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Вправо, влево и вперёд…</w:t>
            </w:r>
          </w:p>
          <w:p w:rsidR="005F09A8" w:rsidRDefault="005F09A8" w:rsidP="005F09A8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Поклонился всем как мог.</w:t>
            </w:r>
          </w:p>
        </w:tc>
        <w:tc>
          <w:tcPr>
            <w:tcW w:w="2268" w:type="dxa"/>
          </w:tcPr>
          <w:p w:rsidR="00EB6538" w:rsidRDefault="0009708B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С.Баруздин</w:t>
            </w:r>
            <w:proofErr w:type="spellEnd"/>
            <w:r>
              <w:rPr>
                <w:sz w:val="28"/>
                <w:szCs w:val="28"/>
              </w:rPr>
              <w:t xml:space="preserve"> «Забракованный мишка»</w:t>
            </w:r>
          </w:p>
          <w:p w:rsidR="0009708B" w:rsidRDefault="0009708B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А.Раским</w:t>
            </w:r>
            <w:proofErr w:type="spellEnd"/>
            <w:r>
              <w:rPr>
                <w:sz w:val="28"/>
                <w:szCs w:val="28"/>
              </w:rPr>
              <w:t xml:space="preserve"> «Как папа укрощал собачку»</w:t>
            </w:r>
          </w:p>
        </w:tc>
        <w:tc>
          <w:tcPr>
            <w:tcW w:w="2835" w:type="dxa"/>
          </w:tcPr>
          <w:p w:rsidR="00974997" w:rsidRDefault="00974997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 задание «Пишем сценарий».</w:t>
            </w:r>
          </w:p>
          <w:p w:rsidR="00974997" w:rsidRDefault="00974997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</w:p>
          <w:p w:rsidR="00974997" w:rsidRDefault="00974997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С/р игра «Поход в </w:t>
            </w:r>
          </w:p>
          <w:p w:rsidR="00C11399" w:rsidRDefault="00974997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театр</w:t>
            </w:r>
            <w:proofErr w:type="gramEnd"/>
            <w:r>
              <w:rPr>
                <w:sz w:val="28"/>
                <w:szCs w:val="28"/>
              </w:rPr>
              <w:t>»</w:t>
            </w:r>
          </w:p>
          <w:p w:rsidR="00C11399" w:rsidRDefault="00C11399" w:rsidP="00C11399">
            <w:pPr>
              <w:rPr>
                <w:sz w:val="28"/>
                <w:szCs w:val="28"/>
              </w:rPr>
            </w:pPr>
          </w:p>
          <w:p w:rsidR="00EB6538" w:rsidRPr="00C11399" w:rsidRDefault="00C11399" w:rsidP="00C1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«Драматизация сказок»</w:t>
            </w:r>
          </w:p>
        </w:tc>
      </w:tr>
      <w:tr w:rsidR="00EB6538" w:rsidTr="00BE3D71">
        <w:trPr>
          <w:cantSplit/>
          <w:trHeight w:val="1134"/>
        </w:trPr>
        <w:tc>
          <w:tcPr>
            <w:tcW w:w="425" w:type="dxa"/>
            <w:textDirection w:val="btLr"/>
          </w:tcPr>
          <w:p w:rsidR="00EB6538" w:rsidRDefault="0024209D" w:rsidP="0044462A">
            <w:pPr>
              <w:tabs>
                <w:tab w:val="left" w:pos="1905"/>
              </w:tabs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</w:t>
            </w:r>
          </w:p>
          <w:p w:rsidR="0024209D" w:rsidRDefault="0024209D" w:rsidP="0044462A">
            <w:pPr>
              <w:tabs>
                <w:tab w:val="left" w:pos="1905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:rsidR="0024209D" w:rsidRDefault="0024209D" w:rsidP="0044462A">
            <w:pPr>
              <w:tabs>
                <w:tab w:val="left" w:pos="1905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:rsidR="0024209D" w:rsidRDefault="0024209D" w:rsidP="0044462A">
            <w:pPr>
              <w:tabs>
                <w:tab w:val="left" w:pos="1905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:rsidR="0024209D" w:rsidRDefault="0024209D" w:rsidP="0044462A">
            <w:pPr>
              <w:tabs>
                <w:tab w:val="left" w:pos="1905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:rsidR="0024209D" w:rsidRDefault="0024209D" w:rsidP="0044462A">
            <w:pPr>
              <w:tabs>
                <w:tab w:val="left" w:pos="1905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:rsidR="0024209D" w:rsidRDefault="0024209D" w:rsidP="0044462A">
            <w:pPr>
              <w:tabs>
                <w:tab w:val="left" w:pos="1905"/>
              </w:tabs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5671" w:type="dxa"/>
          </w:tcPr>
          <w:p w:rsidR="00386107" w:rsidRPr="008F4206" w:rsidRDefault="00B77CD3" w:rsidP="00386107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О.О.Д  на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тему: </w:t>
            </w:r>
            <w:r w:rsidR="00386107" w:rsidRPr="008F4206">
              <w:rPr>
                <w:sz w:val="28"/>
                <w:szCs w:val="28"/>
                <w:u w:val="single"/>
              </w:rPr>
              <w:t>«Транспорт»</w:t>
            </w:r>
          </w:p>
          <w:p w:rsidR="00386107" w:rsidRPr="008F4206" w:rsidRDefault="00386107" w:rsidP="00386107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r w:rsidRPr="008F4206">
              <w:rPr>
                <w:sz w:val="28"/>
                <w:szCs w:val="28"/>
                <w:u w:val="single"/>
              </w:rPr>
              <w:t>Цель:</w:t>
            </w:r>
          </w:p>
          <w:p w:rsidR="00EB6538" w:rsidRDefault="00386107" w:rsidP="00386107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Уточнять и закреплять знания детей о транспорте (наземный, воздушный, водный, подземный), профессиях людей, которые работают на транспорте.</w:t>
            </w:r>
          </w:p>
          <w:p w:rsidR="00164F52" w:rsidRDefault="00164F52" w:rsidP="009C4AD5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Физкультминутка:</w:t>
            </w:r>
          </w:p>
          <w:p w:rsidR="00164F52" w:rsidRDefault="00164F52" w:rsidP="009C4AD5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Едем, едем на машине,</w:t>
            </w:r>
          </w:p>
          <w:p w:rsidR="00164F52" w:rsidRDefault="00164F52" w:rsidP="009C4AD5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Нажимаем на педаль,</w:t>
            </w:r>
          </w:p>
          <w:p w:rsidR="009C4AD5" w:rsidRDefault="009C4AD5" w:rsidP="009C4AD5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включаем, выключаем,</w:t>
            </w:r>
          </w:p>
          <w:p w:rsidR="009C4AD5" w:rsidRDefault="009C4AD5" w:rsidP="009C4AD5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Смотрим пристально мы вдаль.</w:t>
            </w:r>
          </w:p>
          <w:p w:rsidR="009C4AD5" w:rsidRDefault="009C4AD5" w:rsidP="009C4AD5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Дворники считают капли,</w:t>
            </w:r>
          </w:p>
          <w:p w:rsidR="009C4AD5" w:rsidRDefault="009C4AD5" w:rsidP="009C4AD5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Вправо, влево. Чистота!</w:t>
            </w:r>
          </w:p>
          <w:p w:rsidR="009C4AD5" w:rsidRDefault="009C4AD5" w:rsidP="009C4AD5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Волосы ерошит ветер.</w:t>
            </w:r>
          </w:p>
          <w:p w:rsidR="009C4AD5" w:rsidRDefault="009C4AD5" w:rsidP="009C4AD5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шофёры-хоть куда!</w:t>
            </w:r>
          </w:p>
        </w:tc>
        <w:tc>
          <w:tcPr>
            <w:tcW w:w="2268" w:type="dxa"/>
          </w:tcPr>
          <w:p w:rsidR="0009708B" w:rsidRDefault="0027334A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Маяковский «Эта книжечка моя про моря и про меня»</w:t>
            </w:r>
          </w:p>
          <w:p w:rsidR="00EB6538" w:rsidRDefault="0009708B" w:rsidP="000970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М.Коршунов</w:t>
            </w:r>
            <w:proofErr w:type="spellEnd"/>
            <w:r>
              <w:rPr>
                <w:sz w:val="28"/>
                <w:szCs w:val="28"/>
              </w:rPr>
              <w:t xml:space="preserve"> «Едет, спешит мальчик»</w:t>
            </w:r>
          </w:p>
          <w:p w:rsidR="0009708B" w:rsidRDefault="0009708B" w:rsidP="000970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М.Ильин</w:t>
            </w:r>
            <w:proofErr w:type="spellEnd"/>
            <w:r w:rsidR="00D602E4">
              <w:rPr>
                <w:sz w:val="28"/>
                <w:szCs w:val="28"/>
              </w:rPr>
              <w:t xml:space="preserve">, </w:t>
            </w:r>
            <w:proofErr w:type="spellStart"/>
            <w:r w:rsidR="00D602E4">
              <w:rPr>
                <w:sz w:val="28"/>
                <w:szCs w:val="28"/>
              </w:rPr>
              <w:t>Е.Сегал</w:t>
            </w:r>
            <w:proofErr w:type="spellEnd"/>
            <w:r>
              <w:rPr>
                <w:sz w:val="28"/>
                <w:szCs w:val="28"/>
              </w:rPr>
              <w:t xml:space="preserve"> «Машины на нашей улице»</w:t>
            </w:r>
          </w:p>
          <w:p w:rsidR="0009708B" w:rsidRDefault="0009708B" w:rsidP="00097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Житков «Что я видел»</w:t>
            </w:r>
            <w:r w:rsidR="00D602E4">
              <w:rPr>
                <w:sz w:val="28"/>
                <w:szCs w:val="28"/>
              </w:rPr>
              <w:t>. (Железная дорога)</w:t>
            </w:r>
          </w:p>
          <w:p w:rsidR="00C11399" w:rsidRPr="0009708B" w:rsidRDefault="00C11399" w:rsidP="000970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А.Некрасов</w:t>
            </w:r>
            <w:proofErr w:type="spellEnd"/>
            <w:r>
              <w:rPr>
                <w:sz w:val="28"/>
                <w:szCs w:val="28"/>
              </w:rPr>
              <w:t xml:space="preserve"> «Маяк»</w:t>
            </w:r>
          </w:p>
        </w:tc>
        <w:tc>
          <w:tcPr>
            <w:tcW w:w="2835" w:type="dxa"/>
          </w:tcPr>
          <w:p w:rsidR="00EB6538" w:rsidRDefault="0010672D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С/р игры:</w:t>
            </w:r>
          </w:p>
          <w:p w:rsidR="0010672D" w:rsidRDefault="0010672D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«Отправляемся путешествовать»,</w:t>
            </w:r>
          </w:p>
          <w:p w:rsidR="0010672D" w:rsidRDefault="0010672D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«Военный корабль».</w:t>
            </w:r>
          </w:p>
        </w:tc>
      </w:tr>
      <w:tr w:rsidR="0024209D" w:rsidTr="00BE3D71">
        <w:trPr>
          <w:cantSplit/>
          <w:trHeight w:val="1134"/>
        </w:trPr>
        <w:tc>
          <w:tcPr>
            <w:tcW w:w="425" w:type="dxa"/>
            <w:textDirection w:val="btLr"/>
          </w:tcPr>
          <w:p w:rsidR="0024209D" w:rsidRDefault="0024209D" w:rsidP="0044462A">
            <w:pPr>
              <w:tabs>
                <w:tab w:val="left" w:pos="1905"/>
              </w:tabs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Феврал</w:t>
            </w:r>
            <w:r w:rsidR="00B20EC3">
              <w:rPr>
                <w:sz w:val="28"/>
                <w:szCs w:val="28"/>
              </w:rPr>
              <w:t>ьь</w:t>
            </w:r>
            <w:r>
              <w:rPr>
                <w:sz w:val="28"/>
                <w:szCs w:val="28"/>
              </w:rPr>
              <w:t>ь</w:t>
            </w:r>
            <w:proofErr w:type="spellEnd"/>
          </w:p>
        </w:tc>
        <w:tc>
          <w:tcPr>
            <w:tcW w:w="5671" w:type="dxa"/>
          </w:tcPr>
          <w:p w:rsidR="0024209D" w:rsidRPr="008F4206" w:rsidRDefault="00B20EC3" w:rsidP="00386107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r w:rsidRPr="008F4206">
              <w:rPr>
                <w:sz w:val="28"/>
                <w:szCs w:val="28"/>
                <w:u w:val="single"/>
              </w:rPr>
              <w:t>ООД. Беседа</w:t>
            </w:r>
            <w:r w:rsidR="00091D4E">
              <w:rPr>
                <w:sz w:val="28"/>
                <w:szCs w:val="28"/>
                <w:u w:val="single"/>
              </w:rPr>
              <w:t xml:space="preserve"> на тему:</w:t>
            </w:r>
            <w:r w:rsidRPr="008F4206">
              <w:rPr>
                <w:sz w:val="28"/>
                <w:szCs w:val="28"/>
                <w:u w:val="single"/>
              </w:rPr>
              <w:t xml:space="preserve"> «Военнослужащий»</w:t>
            </w:r>
          </w:p>
          <w:p w:rsidR="00B20EC3" w:rsidRPr="008F4206" w:rsidRDefault="00B20EC3" w:rsidP="00386107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r w:rsidRPr="008F4206">
              <w:rPr>
                <w:sz w:val="28"/>
                <w:szCs w:val="28"/>
                <w:u w:val="single"/>
              </w:rPr>
              <w:t>Цель:</w:t>
            </w:r>
          </w:p>
          <w:p w:rsidR="00B20EC3" w:rsidRDefault="00B20EC3" w:rsidP="00386107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знакомить детей с понятием «военнослужащий, родами войск, особенностями службы в них, военной формой, армейскими званиями, формировать познавательный интерес к профессии военного, желание быть похожими на героев-военных.</w:t>
            </w:r>
          </w:p>
          <w:p w:rsidR="00B07DBA" w:rsidRDefault="00B07DBA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Физкультминутка:</w:t>
            </w:r>
          </w:p>
          <w:p w:rsidR="00B07DBA" w:rsidRDefault="00B07DBA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Оловянный солдатик стойкий,</w:t>
            </w:r>
          </w:p>
          <w:p w:rsidR="00B07DBA" w:rsidRDefault="00B07DBA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одной ноге постой-ка,</w:t>
            </w:r>
          </w:p>
          <w:p w:rsidR="00B07DBA" w:rsidRDefault="00B07DBA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ты солдатик стойкий.</w:t>
            </w:r>
          </w:p>
          <w:p w:rsidR="00B07DBA" w:rsidRDefault="00B07DBA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Ногу левую –к груди,</w:t>
            </w:r>
          </w:p>
          <w:p w:rsidR="00B07DBA" w:rsidRDefault="00B07DBA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смотри-не упади!</w:t>
            </w:r>
          </w:p>
          <w:p w:rsidR="00B07DBA" w:rsidRDefault="00B07DBA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теперь постой на левой,</w:t>
            </w:r>
          </w:p>
          <w:p w:rsidR="00B07DBA" w:rsidRDefault="00B07DBA" w:rsidP="00731F49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та солдатик смелый</w:t>
            </w:r>
            <w:r w:rsidR="00731F4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4209D" w:rsidRDefault="00D602E4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Кассиль «Про нашу пехоту»</w:t>
            </w:r>
          </w:p>
          <w:p w:rsidR="00D602E4" w:rsidRDefault="00D602E4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З.Александрова</w:t>
            </w:r>
            <w:proofErr w:type="spellEnd"/>
            <w:r>
              <w:rPr>
                <w:sz w:val="28"/>
                <w:szCs w:val="28"/>
              </w:rPr>
              <w:t xml:space="preserve"> «Дозор»</w:t>
            </w:r>
          </w:p>
        </w:tc>
        <w:tc>
          <w:tcPr>
            <w:tcW w:w="2835" w:type="dxa"/>
          </w:tcPr>
          <w:p w:rsidR="0024209D" w:rsidRDefault="003A6BA0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С/Р игра «Пехотинцы»</w:t>
            </w:r>
          </w:p>
          <w:p w:rsidR="003A6BA0" w:rsidRDefault="003A6BA0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тренировок и учений, организация марш-бросков, ведение боя с использованием оружия…</w:t>
            </w:r>
          </w:p>
        </w:tc>
      </w:tr>
      <w:tr w:rsidR="00EB6538" w:rsidTr="00BE3D71">
        <w:trPr>
          <w:cantSplit/>
          <w:trHeight w:val="1134"/>
        </w:trPr>
        <w:tc>
          <w:tcPr>
            <w:tcW w:w="425" w:type="dxa"/>
            <w:textDirection w:val="btLr"/>
          </w:tcPr>
          <w:p w:rsidR="00EB6538" w:rsidRDefault="0024209D" w:rsidP="0044462A">
            <w:pPr>
              <w:tabs>
                <w:tab w:val="left" w:pos="1905"/>
              </w:tabs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671" w:type="dxa"/>
          </w:tcPr>
          <w:p w:rsidR="00EB6538" w:rsidRPr="008F4206" w:rsidRDefault="00B20EC3" w:rsidP="00AC51BE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r w:rsidRPr="008F4206">
              <w:rPr>
                <w:sz w:val="28"/>
                <w:szCs w:val="28"/>
                <w:u w:val="single"/>
              </w:rPr>
              <w:t>ООД</w:t>
            </w:r>
            <w:r w:rsidR="00091D4E">
              <w:rPr>
                <w:sz w:val="28"/>
                <w:szCs w:val="28"/>
                <w:u w:val="single"/>
              </w:rPr>
              <w:t xml:space="preserve"> на тему:</w:t>
            </w:r>
            <w:r w:rsidRPr="008F4206">
              <w:rPr>
                <w:sz w:val="28"/>
                <w:szCs w:val="28"/>
                <w:u w:val="single"/>
              </w:rPr>
              <w:t xml:space="preserve"> </w:t>
            </w:r>
            <w:r w:rsidR="0083551A" w:rsidRPr="008F4206">
              <w:rPr>
                <w:sz w:val="28"/>
                <w:szCs w:val="28"/>
                <w:u w:val="single"/>
              </w:rPr>
              <w:t>«Повар и кулинар»</w:t>
            </w:r>
          </w:p>
          <w:p w:rsidR="0083551A" w:rsidRPr="008F4206" w:rsidRDefault="0083551A" w:rsidP="00AC51BE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r w:rsidRPr="008F4206">
              <w:rPr>
                <w:sz w:val="28"/>
                <w:szCs w:val="28"/>
                <w:u w:val="single"/>
              </w:rPr>
              <w:t>Цель:</w:t>
            </w:r>
          </w:p>
          <w:p w:rsidR="0083551A" w:rsidRDefault="0083551A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историей возникновения способов приготовления пищи, расширять знания о профессии повара и кулинара, специфики их работы.</w:t>
            </w:r>
          </w:p>
          <w:p w:rsidR="00E23DF1" w:rsidRDefault="00E23DF1" w:rsidP="00164F52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 «Поварята»</w:t>
            </w:r>
          </w:p>
          <w:p w:rsidR="00E23DF1" w:rsidRDefault="00E23DF1" w:rsidP="00164F52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–ребята-поварята</w:t>
            </w:r>
          </w:p>
          <w:p w:rsidR="00E23DF1" w:rsidRDefault="00E23DF1" w:rsidP="00164F52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 любим помогать.</w:t>
            </w:r>
          </w:p>
          <w:p w:rsidR="00E23DF1" w:rsidRDefault="00E23DF1" w:rsidP="00164F52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сейчас на нашу кухню</w:t>
            </w:r>
          </w:p>
          <w:p w:rsidR="00E23DF1" w:rsidRDefault="00E23DF1" w:rsidP="00164F52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Будем весело шагать.</w:t>
            </w:r>
          </w:p>
          <w:p w:rsidR="00E23DF1" w:rsidRDefault="00E23DF1" w:rsidP="00164F52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длиннющие спагетти</w:t>
            </w:r>
          </w:p>
          <w:p w:rsidR="00E23DF1" w:rsidRDefault="00E23DF1" w:rsidP="00164F52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магазине прикупили.</w:t>
            </w:r>
          </w:p>
          <w:p w:rsidR="00E23DF1" w:rsidRDefault="00E23DF1" w:rsidP="00164F52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кипяток их опустили</w:t>
            </w:r>
          </w:p>
          <w:p w:rsidR="00E23DF1" w:rsidRDefault="00E23DF1" w:rsidP="00164F52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немного поварили,</w:t>
            </w:r>
          </w:p>
          <w:p w:rsidR="00E23DF1" w:rsidRDefault="00E23DF1" w:rsidP="00164F52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потом на вилку быстро</w:t>
            </w:r>
          </w:p>
          <w:p w:rsidR="00E23DF1" w:rsidRDefault="00E23DF1" w:rsidP="00164F52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спагетти накрутили.</w:t>
            </w:r>
          </w:p>
          <w:p w:rsidR="00E23DF1" w:rsidRDefault="00E23DF1" w:rsidP="00164F52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Сверху кетчупом полили,</w:t>
            </w:r>
          </w:p>
          <w:p w:rsidR="00E23DF1" w:rsidRDefault="00E23DF1" w:rsidP="00164F52">
            <w:pPr>
              <w:tabs>
                <w:tab w:val="left" w:pos="19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и в рот их положили.</w:t>
            </w:r>
          </w:p>
        </w:tc>
        <w:tc>
          <w:tcPr>
            <w:tcW w:w="2268" w:type="dxa"/>
          </w:tcPr>
          <w:p w:rsidR="00EB6538" w:rsidRDefault="00DF7B53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Сказка</w:t>
            </w:r>
          </w:p>
          <w:p w:rsidR="00DF7B53" w:rsidRDefault="00DF7B53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«Разговор посуды»</w:t>
            </w:r>
          </w:p>
        </w:tc>
        <w:tc>
          <w:tcPr>
            <w:tcW w:w="2835" w:type="dxa"/>
          </w:tcPr>
          <w:p w:rsidR="00EB6538" w:rsidRDefault="00AF5172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 И «Поварята»,</w:t>
            </w:r>
          </w:p>
          <w:p w:rsidR="00AF5172" w:rsidRDefault="00AF5172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«Что получается из продуктов?»,</w:t>
            </w:r>
          </w:p>
          <w:p w:rsidR="00AF5172" w:rsidRDefault="00AF5172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«Электроприборы на кухне».</w:t>
            </w:r>
          </w:p>
          <w:p w:rsidR="00AF5172" w:rsidRDefault="00AF5172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на развитие воображения «Выпекаем торт для мамы».</w:t>
            </w:r>
          </w:p>
          <w:p w:rsidR="00AF5172" w:rsidRDefault="00AF5172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С/р игра «Кафе»</w:t>
            </w:r>
          </w:p>
          <w:p w:rsidR="00AF5172" w:rsidRDefault="00AF5172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закреплять знания о профессии повара, назначении кафе, развивать умение строить сюжет игры, вести игровой диалог. Развивать воображение, коммуникативные способности.</w:t>
            </w:r>
          </w:p>
        </w:tc>
      </w:tr>
      <w:tr w:rsidR="00EB6538" w:rsidTr="00BE3D71">
        <w:trPr>
          <w:cantSplit/>
          <w:trHeight w:val="1134"/>
        </w:trPr>
        <w:tc>
          <w:tcPr>
            <w:tcW w:w="425" w:type="dxa"/>
            <w:textDirection w:val="btLr"/>
          </w:tcPr>
          <w:p w:rsidR="00EB6538" w:rsidRDefault="0024209D" w:rsidP="0044462A">
            <w:pPr>
              <w:tabs>
                <w:tab w:val="left" w:pos="1905"/>
              </w:tabs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5671" w:type="dxa"/>
          </w:tcPr>
          <w:p w:rsidR="00EB6538" w:rsidRPr="008F4206" w:rsidRDefault="003A6BA0" w:rsidP="00AC51BE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r w:rsidRPr="008F4206">
              <w:rPr>
                <w:sz w:val="28"/>
                <w:szCs w:val="28"/>
                <w:u w:val="single"/>
              </w:rPr>
              <w:t>ООД</w:t>
            </w:r>
            <w:proofErr w:type="gramStart"/>
            <w:r w:rsidRPr="008F4206">
              <w:rPr>
                <w:sz w:val="28"/>
                <w:szCs w:val="28"/>
                <w:u w:val="single"/>
              </w:rPr>
              <w:t>.</w:t>
            </w:r>
            <w:r w:rsidR="00032EB4">
              <w:rPr>
                <w:sz w:val="28"/>
                <w:szCs w:val="28"/>
                <w:u w:val="single"/>
              </w:rPr>
              <w:t xml:space="preserve"> н</w:t>
            </w:r>
            <w:r w:rsidR="00091D4E">
              <w:rPr>
                <w:sz w:val="28"/>
                <w:szCs w:val="28"/>
                <w:u w:val="single"/>
              </w:rPr>
              <w:t>а</w:t>
            </w:r>
            <w:proofErr w:type="gramEnd"/>
            <w:r w:rsidR="00091D4E">
              <w:rPr>
                <w:sz w:val="28"/>
                <w:szCs w:val="28"/>
                <w:u w:val="single"/>
              </w:rPr>
              <w:t xml:space="preserve"> тему</w:t>
            </w:r>
            <w:r w:rsidR="00DD7DA9" w:rsidRPr="008F4206">
              <w:rPr>
                <w:sz w:val="28"/>
                <w:szCs w:val="28"/>
                <w:u w:val="single"/>
              </w:rPr>
              <w:t xml:space="preserve"> «Строители», «Архитектор»</w:t>
            </w:r>
          </w:p>
          <w:p w:rsidR="00DD7DA9" w:rsidRDefault="00DD7DA9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proofErr w:type="gramStart"/>
            <w:r w:rsidRPr="008F4206">
              <w:rPr>
                <w:sz w:val="28"/>
                <w:szCs w:val="28"/>
                <w:u w:val="single"/>
              </w:rPr>
              <w:t xml:space="preserve">Цель:   </w:t>
            </w:r>
            <w:proofErr w:type="gramEnd"/>
            <w:r w:rsidRPr="008F4206">
              <w:rPr>
                <w:sz w:val="28"/>
                <w:szCs w:val="28"/>
                <w:u w:val="single"/>
              </w:rPr>
              <w:t xml:space="preserve">                                                                               </w:t>
            </w:r>
            <w:r>
              <w:rPr>
                <w:sz w:val="28"/>
                <w:szCs w:val="28"/>
              </w:rPr>
              <w:t>Дать детям представления о строительных профессиях, о том, какие профессии необходимы для постройки домов. Пополнять знания о конструкциях домов,</w:t>
            </w:r>
          </w:p>
          <w:p w:rsidR="0083551A" w:rsidRDefault="00DD7DA9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уважение к человеку труда, развивать речь детей.</w:t>
            </w:r>
          </w:p>
          <w:p w:rsidR="0083551A" w:rsidRDefault="0083551A" w:rsidP="0083551A">
            <w:pPr>
              <w:rPr>
                <w:sz w:val="28"/>
                <w:szCs w:val="28"/>
              </w:rPr>
            </w:pPr>
          </w:p>
          <w:p w:rsidR="00DD7DA9" w:rsidRDefault="0083551A" w:rsidP="00731F49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Физкультминутка:</w:t>
            </w:r>
          </w:p>
          <w:p w:rsidR="0083551A" w:rsidRDefault="0083551A" w:rsidP="00731F49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«Строим дом»</w:t>
            </w:r>
          </w:p>
          <w:p w:rsidR="0083551A" w:rsidRDefault="0083551A" w:rsidP="00731F49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Молотками мы стучим,</w:t>
            </w:r>
          </w:p>
          <w:p w:rsidR="0083551A" w:rsidRDefault="0083551A" w:rsidP="00731F49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Строить новый дом хотим,</w:t>
            </w:r>
          </w:p>
          <w:p w:rsidR="0083551A" w:rsidRDefault="0083551A" w:rsidP="00731F49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в доме будет жить?</w:t>
            </w:r>
          </w:p>
          <w:p w:rsidR="0083551A" w:rsidRDefault="0083551A" w:rsidP="00731F49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нами кто будет дружить?</w:t>
            </w:r>
          </w:p>
          <w:p w:rsidR="0083551A" w:rsidRDefault="0083551A" w:rsidP="00731F49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 и мальчики,</w:t>
            </w:r>
          </w:p>
          <w:p w:rsidR="0083551A" w:rsidRPr="0083551A" w:rsidRDefault="0083551A" w:rsidP="00731F49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Маленькие пальчики</w:t>
            </w:r>
          </w:p>
        </w:tc>
        <w:tc>
          <w:tcPr>
            <w:tcW w:w="2268" w:type="dxa"/>
          </w:tcPr>
          <w:p w:rsidR="00EB6538" w:rsidRDefault="00D602E4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С.Баруздин</w:t>
            </w:r>
            <w:proofErr w:type="spellEnd"/>
            <w:r>
              <w:rPr>
                <w:sz w:val="28"/>
                <w:szCs w:val="28"/>
              </w:rPr>
              <w:t xml:space="preserve"> «Кто построил этот дом?»</w:t>
            </w:r>
          </w:p>
        </w:tc>
        <w:tc>
          <w:tcPr>
            <w:tcW w:w="2835" w:type="dxa"/>
          </w:tcPr>
          <w:p w:rsidR="00EB6538" w:rsidRDefault="00BE3D71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 «Дома разных народов»</w:t>
            </w:r>
          </w:p>
          <w:p w:rsidR="00BE3D71" w:rsidRDefault="00BE3D71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</w:p>
          <w:p w:rsidR="00BE3D71" w:rsidRDefault="00BE3D71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давать представление об особенностях строительства домов на юге, севере и центральной части России, зависимости конструкции дома от климата, условий жизни.</w:t>
            </w:r>
          </w:p>
          <w:p w:rsidR="00A660D0" w:rsidRDefault="00A660D0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</w:p>
          <w:p w:rsidR="00A660D0" w:rsidRDefault="00BE3D71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«Кому, что нужно?»</w:t>
            </w:r>
          </w:p>
          <w:p w:rsidR="00BE3D71" w:rsidRDefault="00BE3D71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Закреплять умение соотносить орудия труда с профессией людей.</w:t>
            </w:r>
          </w:p>
          <w:p w:rsidR="00A660D0" w:rsidRDefault="00A660D0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</w:p>
          <w:p w:rsidR="00A660D0" w:rsidRDefault="00A660D0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«Подбери глагол»</w:t>
            </w:r>
          </w:p>
          <w:p w:rsidR="00A660D0" w:rsidRDefault="00A660D0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</w:p>
          <w:p w:rsidR="00A660D0" w:rsidRDefault="00A660D0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представления о действиях, совершаемых строителями.</w:t>
            </w:r>
          </w:p>
          <w:p w:rsidR="00A660D0" w:rsidRDefault="00A660D0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</w:p>
          <w:p w:rsidR="00A660D0" w:rsidRDefault="00A660D0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игры «Путешествие по городу»,</w:t>
            </w:r>
          </w:p>
          <w:p w:rsidR="00A660D0" w:rsidRDefault="00A660D0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«Стройка», «Строим замок».</w:t>
            </w:r>
          </w:p>
        </w:tc>
      </w:tr>
      <w:tr w:rsidR="00EB6538" w:rsidTr="00BE3D71">
        <w:trPr>
          <w:cantSplit/>
          <w:trHeight w:val="1134"/>
        </w:trPr>
        <w:tc>
          <w:tcPr>
            <w:tcW w:w="425" w:type="dxa"/>
            <w:textDirection w:val="btLr"/>
          </w:tcPr>
          <w:p w:rsidR="00EB6538" w:rsidRDefault="0024209D" w:rsidP="0044462A">
            <w:pPr>
              <w:tabs>
                <w:tab w:val="left" w:pos="1905"/>
              </w:tabs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671" w:type="dxa"/>
          </w:tcPr>
          <w:p w:rsidR="00EB6538" w:rsidRPr="008F4206" w:rsidRDefault="00B77CD3" w:rsidP="00AC51BE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Беседа</w:t>
            </w:r>
            <w:r w:rsidR="00C2131B" w:rsidRPr="008F4206">
              <w:rPr>
                <w:sz w:val="28"/>
                <w:szCs w:val="28"/>
                <w:u w:val="single"/>
              </w:rPr>
              <w:t>: на тему «Учитель»</w:t>
            </w:r>
          </w:p>
          <w:p w:rsidR="008F4206" w:rsidRDefault="00C2131B" w:rsidP="00AC51BE">
            <w:pPr>
              <w:tabs>
                <w:tab w:val="left" w:pos="1905"/>
              </w:tabs>
              <w:rPr>
                <w:sz w:val="28"/>
                <w:szCs w:val="28"/>
                <w:u w:val="single"/>
              </w:rPr>
            </w:pPr>
            <w:r w:rsidRPr="008F4206">
              <w:rPr>
                <w:sz w:val="28"/>
                <w:szCs w:val="28"/>
                <w:u w:val="single"/>
              </w:rPr>
              <w:t>Цель:</w:t>
            </w:r>
          </w:p>
          <w:p w:rsidR="00BE3110" w:rsidRDefault="00B77CD3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Продолжать знакомить детей с профессией </w:t>
            </w:r>
            <w:r w:rsidR="00C2131B">
              <w:rPr>
                <w:sz w:val="28"/>
                <w:szCs w:val="28"/>
              </w:rPr>
              <w:t>учитель, о его профессиональных и личностных качествах. Воспитывать уважение к этой профессии, желание учиться, взаимодействовать с учителем.</w:t>
            </w:r>
          </w:p>
          <w:p w:rsidR="00C2131B" w:rsidRDefault="00BE3110" w:rsidP="00BE3110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</w:t>
            </w:r>
          </w:p>
          <w:p w:rsidR="00BE3110" w:rsidRDefault="00BE3110" w:rsidP="00BE3110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Раз-подняться, потянуться.</w:t>
            </w:r>
          </w:p>
          <w:p w:rsidR="00BE3110" w:rsidRDefault="00BE3110" w:rsidP="00BE3110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Два-согнуться, разогнуться.</w:t>
            </w:r>
          </w:p>
          <w:p w:rsidR="00BE3110" w:rsidRDefault="00BE3110" w:rsidP="00BE3110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Три-в ладоши три хлопка,</w:t>
            </w:r>
          </w:p>
          <w:p w:rsidR="00BE3110" w:rsidRDefault="00BE3110" w:rsidP="00BE3110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Головою три кивка.</w:t>
            </w:r>
          </w:p>
          <w:p w:rsidR="00BE3110" w:rsidRDefault="00BE3110" w:rsidP="00BE3110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четыре-руки шире.</w:t>
            </w:r>
          </w:p>
          <w:p w:rsidR="00BE3110" w:rsidRDefault="00BE3110" w:rsidP="00BE3110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Пять-руками помахать,</w:t>
            </w:r>
          </w:p>
          <w:p w:rsidR="00BE3110" w:rsidRPr="00BE3110" w:rsidRDefault="00BE3110" w:rsidP="00BE3110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Шесть-за парту тихо сесть.</w:t>
            </w:r>
          </w:p>
        </w:tc>
        <w:tc>
          <w:tcPr>
            <w:tcW w:w="2268" w:type="dxa"/>
          </w:tcPr>
          <w:p w:rsidR="00EB6538" w:rsidRDefault="007052B2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Сухомлинский «Я хочу сказать своё слово».</w:t>
            </w:r>
          </w:p>
          <w:p w:rsidR="00D602E4" w:rsidRDefault="00D602E4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Александрова</w:t>
            </w:r>
          </w:p>
          <w:p w:rsidR="00D602E4" w:rsidRDefault="00D602E4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школу»</w:t>
            </w:r>
          </w:p>
          <w:p w:rsidR="00D602E4" w:rsidRDefault="00D602E4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Воронкова «</w:t>
            </w:r>
            <w:r w:rsidR="00C11399">
              <w:rPr>
                <w:sz w:val="28"/>
                <w:szCs w:val="28"/>
              </w:rPr>
              <w:t>Подруж</w:t>
            </w:r>
            <w:r>
              <w:rPr>
                <w:sz w:val="28"/>
                <w:szCs w:val="28"/>
              </w:rPr>
              <w:t>ки идут в школу»</w:t>
            </w:r>
          </w:p>
          <w:p w:rsidR="00C11399" w:rsidRDefault="00C11399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А.Алексин</w:t>
            </w:r>
            <w:proofErr w:type="spellEnd"/>
            <w:r>
              <w:rPr>
                <w:sz w:val="28"/>
                <w:szCs w:val="28"/>
              </w:rPr>
              <w:t xml:space="preserve"> «Первый день»</w:t>
            </w:r>
          </w:p>
        </w:tc>
        <w:tc>
          <w:tcPr>
            <w:tcW w:w="2835" w:type="dxa"/>
          </w:tcPr>
          <w:p w:rsidR="00EB6538" w:rsidRDefault="00C2131B" w:rsidP="00AC51BE">
            <w:pPr>
              <w:tabs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С/р игра «Школа»</w:t>
            </w:r>
          </w:p>
        </w:tc>
      </w:tr>
    </w:tbl>
    <w:p w:rsidR="009C4AD5" w:rsidRDefault="009C4AD5" w:rsidP="00AC51BE">
      <w:pPr>
        <w:tabs>
          <w:tab w:val="left" w:pos="1905"/>
        </w:tabs>
        <w:rPr>
          <w:sz w:val="28"/>
          <w:szCs w:val="28"/>
        </w:rPr>
      </w:pPr>
    </w:p>
    <w:p w:rsidR="00F82F96" w:rsidRDefault="009C4AD5" w:rsidP="009C4AD5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Используемая литература:</w:t>
      </w:r>
    </w:p>
    <w:p w:rsidR="009C4AD5" w:rsidRDefault="009C4AD5" w:rsidP="009C4AD5">
      <w:pPr>
        <w:pStyle w:val="a6"/>
        <w:numPr>
          <w:ilvl w:val="0"/>
          <w:numId w:val="1"/>
        </w:num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Е.А.Алябьева</w:t>
      </w:r>
      <w:proofErr w:type="spellEnd"/>
      <w:r>
        <w:rPr>
          <w:sz w:val="28"/>
          <w:szCs w:val="28"/>
        </w:rPr>
        <w:t xml:space="preserve"> «Поиграем в профессии»</w:t>
      </w:r>
    </w:p>
    <w:p w:rsidR="009C4AD5" w:rsidRDefault="009C4AD5" w:rsidP="009C4AD5">
      <w:pPr>
        <w:pStyle w:val="a6"/>
        <w:numPr>
          <w:ilvl w:val="0"/>
          <w:numId w:val="1"/>
        </w:num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Т.В.Потапова</w:t>
      </w:r>
      <w:proofErr w:type="spellEnd"/>
      <w:r>
        <w:rPr>
          <w:sz w:val="28"/>
          <w:szCs w:val="28"/>
        </w:rPr>
        <w:t xml:space="preserve"> «Беседы с дошкольниками о профессиях»</w:t>
      </w:r>
    </w:p>
    <w:p w:rsidR="009C4AD5" w:rsidRDefault="00BE3110" w:rsidP="009C4AD5">
      <w:pPr>
        <w:pStyle w:val="a6"/>
        <w:numPr>
          <w:ilvl w:val="0"/>
          <w:numId w:val="1"/>
        </w:num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В.И.Ковалько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</w:t>
      </w:r>
      <w:r w:rsidR="009C4AD5">
        <w:rPr>
          <w:sz w:val="28"/>
          <w:szCs w:val="28"/>
        </w:rPr>
        <w:t xml:space="preserve"> Азбука</w:t>
      </w:r>
      <w:proofErr w:type="gramEnd"/>
      <w:r>
        <w:rPr>
          <w:sz w:val="28"/>
          <w:szCs w:val="28"/>
        </w:rPr>
        <w:t>» физкультминуток.</w:t>
      </w:r>
    </w:p>
    <w:p w:rsidR="009C4AD5" w:rsidRPr="009C4AD5" w:rsidRDefault="009C4AD5" w:rsidP="009C4AD5">
      <w:pPr>
        <w:pStyle w:val="a6"/>
        <w:numPr>
          <w:ilvl w:val="0"/>
          <w:numId w:val="1"/>
        </w:numPr>
        <w:jc w:val="center"/>
        <w:rPr>
          <w:sz w:val="28"/>
          <w:szCs w:val="28"/>
        </w:rPr>
      </w:pPr>
    </w:p>
    <w:sectPr w:rsidR="009C4AD5" w:rsidRPr="009C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9016F"/>
    <w:multiLevelType w:val="hybridMultilevel"/>
    <w:tmpl w:val="BBE4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E9"/>
    <w:rsid w:val="00032EB4"/>
    <w:rsid w:val="000670EB"/>
    <w:rsid w:val="00091D4E"/>
    <w:rsid w:val="0009708B"/>
    <w:rsid w:val="000E1F8B"/>
    <w:rsid w:val="0010672D"/>
    <w:rsid w:val="001520F6"/>
    <w:rsid w:val="00164F52"/>
    <w:rsid w:val="001E0730"/>
    <w:rsid w:val="0024209D"/>
    <w:rsid w:val="00243940"/>
    <w:rsid w:val="0027334A"/>
    <w:rsid w:val="0027462D"/>
    <w:rsid w:val="002A37E9"/>
    <w:rsid w:val="002E3134"/>
    <w:rsid w:val="00351C47"/>
    <w:rsid w:val="00360183"/>
    <w:rsid w:val="00386107"/>
    <w:rsid w:val="003A6BA0"/>
    <w:rsid w:val="003D440E"/>
    <w:rsid w:val="0044462A"/>
    <w:rsid w:val="00477F32"/>
    <w:rsid w:val="004E00AF"/>
    <w:rsid w:val="005F09A8"/>
    <w:rsid w:val="005F3083"/>
    <w:rsid w:val="00683C80"/>
    <w:rsid w:val="007052B2"/>
    <w:rsid w:val="00731F49"/>
    <w:rsid w:val="007B3EE8"/>
    <w:rsid w:val="007F7E4D"/>
    <w:rsid w:val="00817814"/>
    <w:rsid w:val="0083551A"/>
    <w:rsid w:val="008F4206"/>
    <w:rsid w:val="009301FF"/>
    <w:rsid w:val="00974997"/>
    <w:rsid w:val="009B776C"/>
    <w:rsid w:val="009C4AD5"/>
    <w:rsid w:val="009F6617"/>
    <w:rsid w:val="00A660D0"/>
    <w:rsid w:val="00A769C7"/>
    <w:rsid w:val="00AC51BE"/>
    <w:rsid w:val="00AF4175"/>
    <w:rsid w:val="00AF5172"/>
    <w:rsid w:val="00B07DBA"/>
    <w:rsid w:val="00B20EC3"/>
    <w:rsid w:val="00B21BDF"/>
    <w:rsid w:val="00B502F7"/>
    <w:rsid w:val="00B77CD3"/>
    <w:rsid w:val="00B93BDB"/>
    <w:rsid w:val="00BE3110"/>
    <w:rsid w:val="00BE3D71"/>
    <w:rsid w:val="00C057E6"/>
    <w:rsid w:val="00C11399"/>
    <w:rsid w:val="00C2131B"/>
    <w:rsid w:val="00CA7628"/>
    <w:rsid w:val="00D379CC"/>
    <w:rsid w:val="00D37C5A"/>
    <w:rsid w:val="00D602E4"/>
    <w:rsid w:val="00D72B64"/>
    <w:rsid w:val="00D85677"/>
    <w:rsid w:val="00D9613D"/>
    <w:rsid w:val="00DD7DA9"/>
    <w:rsid w:val="00DF7B53"/>
    <w:rsid w:val="00E23DF1"/>
    <w:rsid w:val="00E45A2E"/>
    <w:rsid w:val="00E601BC"/>
    <w:rsid w:val="00E84073"/>
    <w:rsid w:val="00EB6538"/>
    <w:rsid w:val="00EC2029"/>
    <w:rsid w:val="00F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198EA-657D-40A1-B09E-914A19A6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407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B6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C4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8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Katushka</cp:lastModifiedBy>
  <cp:revision>43</cp:revision>
  <cp:lastPrinted>2017-05-23T02:05:00Z</cp:lastPrinted>
  <dcterms:created xsi:type="dcterms:W3CDTF">2017-01-19T00:55:00Z</dcterms:created>
  <dcterms:modified xsi:type="dcterms:W3CDTF">2018-02-05T10:59:00Z</dcterms:modified>
</cp:coreProperties>
</file>