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84" w:rsidRPr="00084B94" w:rsidRDefault="00862684" w:rsidP="00862684">
      <w:pPr>
        <w:rPr>
          <w:iCs/>
        </w:rPr>
      </w:pPr>
      <w:r w:rsidRPr="00084B94">
        <w:rPr>
          <w:iCs/>
        </w:rPr>
        <w:t>Принято:                                                                             Утвержд</w:t>
      </w:r>
      <w:r w:rsidR="00084B94">
        <w:rPr>
          <w:iCs/>
        </w:rPr>
        <w:t>ена</w:t>
      </w:r>
      <w:r w:rsidRPr="00084B94">
        <w:rPr>
          <w:iCs/>
        </w:rPr>
        <w:t xml:space="preserve">: </w:t>
      </w:r>
    </w:p>
    <w:p w:rsidR="00862684" w:rsidRPr="00084B94" w:rsidRDefault="00862684" w:rsidP="00862684">
      <w:pPr>
        <w:rPr>
          <w:iCs/>
        </w:rPr>
      </w:pPr>
      <w:r w:rsidRPr="00084B94">
        <w:rPr>
          <w:iCs/>
        </w:rPr>
        <w:t xml:space="preserve">на педагогическом совете                                               </w:t>
      </w:r>
      <w:r w:rsidR="00084B94">
        <w:rPr>
          <w:iCs/>
        </w:rPr>
        <w:t xml:space="preserve">  </w:t>
      </w:r>
      <w:r w:rsidRPr="00084B94">
        <w:rPr>
          <w:iCs/>
        </w:rPr>
        <w:t>Заведующий МБДОУ</w:t>
      </w:r>
      <w:r w:rsidR="00084B94">
        <w:rPr>
          <w:iCs/>
        </w:rPr>
        <w:t xml:space="preserve"> </w:t>
      </w:r>
      <w:proofErr w:type="gramStart"/>
      <w:r w:rsidR="00084B94">
        <w:rPr>
          <w:iCs/>
        </w:rPr>
        <w:t>детского</w:t>
      </w:r>
      <w:proofErr w:type="gramEnd"/>
      <w:r w:rsidR="00084B94">
        <w:rPr>
          <w:iCs/>
        </w:rPr>
        <w:t xml:space="preserve"> сад №3</w:t>
      </w:r>
    </w:p>
    <w:p w:rsidR="00084B94" w:rsidRDefault="00862684" w:rsidP="00862684">
      <w:pPr>
        <w:rPr>
          <w:iCs/>
        </w:rPr>
      </w:pPr>
      <w:r w:rsidRPr="00084B94">
        <w:rPr>
          <w:iCs/>
        </w:rPr>
        <w:t>Протокол №</w:t>
      </w:r>
      <w:r w:rsidR="00084B94">
        <w:rPr>
          <w:iCs/>
        </w:rPr>
        <w:t xml:space="preserve"> 1 о</w:t>
      </w:r>
      <w:r w:rsidRPr="00084B94">
        <w:rPr>
          <w:iCs/>
        </w:rPr>
        <w:t>т</w:t>
      </w:r>
      <w:r w:rsidR="00084B94">
        <w:rPr>
          <w:iCs/>
        </w:rPr>
        <w:t xml:space="preserve"> 31.08.2017г</w:t>
      </w:r>
      <w:r w:rsidRPr="00084B94">
        <w:rPr>
          <w:iCs/>
        </w:rPr>
        <w:t xml:space="preserve">                                           </w:t>
      </w:r>
      <w:proofErr w:type="spellStart"/>
      <w:r w:rsidR="00084B94">
        <w:rPr>
          <w:iCs/>
        </w:rPr>
        <w:t>с</w:t>
      </w:r>
      <w:proofErr w:type="gramStart"/>
      <w:r w:rsidR="00084B94">
        <w:rPr>
          <w:iCs/>
        </w:rPr>
        <w:t>.Т</w:t>
      </w:r>
      <w:proofErr w:type="gramEnd"/>
      <w:r w:rsidR="00084B94">
        <w:rPr>
          <w:iCs/>
        </w:rPr>
        <w:t>аремское</w:t>
      </w:r>
      <w:proofErr w:type="spellEnd"/>
      <w:r w:rsidRPr="00084B94">
        <w:rPr>
          <w:iCs/>
        </w:rPr>
        <w:t xml:space="preserve"> </w:t>
      </w:r>
    </w:p>
    <w:p w:rsidR="00084B94" w:rsidRDefault="00084B94" w:rsidP="00862684">
      <w:pPr>
        <w:rPr>
          <w:iCs/>
        </w:rPr>
      </w:pPr>
      <w:r>
        <w:rPr>
          <w:iCs/>
        </w:rPr>
        <w:t xml:space="preserve">                                                                                              ________________ Е.А. Архипова</w:t>
      </w:r>
      <w:r w:rsidR="00862684" w:rsidRPr="00084B94">
        <w:rPr>
          <w:iCs/>
        </w:rPr>
        <w:t xml:space="preserve"> </w:t>
      </w:r>
    </w:p>
    <w:p w:rsidR="00862684" w:rsidRPr="00084B94" w:rsidRDefault="00084B94" w:rsidP="00862684">
      <w:pPr>
        <w:rPr>
          <w:iCs/>
        </w:rPr>
      </w:pPr>
      <w:r>
        <w:rPr>
          <w:iCs/>
        </w:rPr>
        <w:t xml:space="preserve">                                                                                              </w:t>
      </w:r>
      <w:r w:rsidRPr="00084B94">
        <w:rPr>
          <w:iCs/>
        </w:rPr>
        <w:t>Приказ  №</w:t>
      </w:r>
      <w:r>
        <w:rPr>
          <w:iCs/>
        </w:rPr>
        <w:t xml:space="preserve"> 71 </w:t>
      </w:r>
      <w:r w:rsidRPr="00084B94">
        <w:rPr>
          <w:iCs/>
        </w:rPr>
        <w:t>от</w:t>
      </w:r>
      <w:r>
        <w:rPr>
          <w:iCs/>
        </w:rPr>
        <w:t xml:space="preserve">  31.08.2017 г</w:t>
      </w:r>
    </w:p>
    <w:p w:rsidR="00862684" w:rsidRPr="00084B94" w:rsidRDefault="00862684" w:rsidP="00862684">
      <w:pPr>
        <w:rPr>
          <w:b/>
          <w:iCs/>
        </w:rPr>
      </w:pPr>
      <w:r w:rsidRPr="00084B94">
        <w:rPr>
          <w:b/>
          <w:iCs/>
        </w:rPr>
        <w:t xml:space="preserve">               </w:t>
      </w:r>
    </w:p>
    <w:p w:rsidR="00862684" w:rsidRPr="00084B94" w:rsidRDefault="00862684" w:rsidP="00862684">
      <w:pPr>
        <w:jc w:val="center"/>
        <w:rPr>
          <w:b/>
          <w:iCs/>
        </w:rPr>
      </w:pPr>
      <w:r w:rsidRPr="00084B94">
        <w:rPr>
          <w:b/>
          <w:iCs/>
        </w:rPr>
        <w:t xml:space="preserve">                                                                                                           </w:t>
      </w: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Default="00862684" w:rsidP="00862684">
      <w:pPr>
        <w:jc w:val="center"/>
        <w:rPr>
          <w:b/>
          <w:bCs/>
          <w:iCs/>
          <w:sz w:val="28"/>
          <w:szCs w:val="28"/>
        </w:rPr>
      </w:pPr>
    </w:p>
    <w:p w:rsidR="00862684" w:rsidRPr="00605F60" w:rsidRDefault="00862684" w:rsidP="00862684">
      <w:pPr>
        <w:jc w:val="center"/>
        <w:rPr>
          <w:b/>
          <w:bCs/>
          <w:iCs/>
          <w:sz w:val="28"/>
          <w:szCs w:val="28"/>
        </w:rPr>
      </w:pPr>
      <w:r w:rsidRPr="00605F60">
        <w:rPr>
          <w:b/>
          <w:bCs/>
          <w:iCs/>
          <w:sz w:val="28"/>
          <w:szCs w:val="28"/>
        </w:rPr>
        <w:t>РАБОЧАЯ ПРОГРАММА</w:t>
      </w:r>
    </w:p>
    <w:p w:rsidR="00862684" w:rsidRPr="00605F60" w:rsidRDefault="00862684" w:rsidP="00862684">
      <w:pPr>
        <w:jc w:val="center"/>
        <w:rPr>
          <w:b/>
          <w:bCs/>
          <w:iCs/>
          <w:sz w:val="28"/>
          <w:szCs w:val="28"/>
        </w:rPr>
      </w:pPr>
      <w:r>
        <w:rPr>
          <w:b/>
          <w:bCs/>
          <w:iCs/>
          <w:sz w:val="28"/>
          <w:szCs w:val="28"/>
        </w:rPr>
        <w:t>МУЗЫКАЛЬНОГО РУКОВОДИТЕЛЯ</w:t>
      </w:r>
    </w:p>
    <w:p w:rsidR="00862684" w:rsidRPr="0086281A" w:rsidRDefault="00862684" w:rsidP="00862684">
      <w:pPr>
        <w:jc w:val="center"/>
        <w:rPr>
          <w:iCs/>
          <w:sz w:val="28"/>
          <w:szCs w:val="28"/>
        </w:rPr>
      </w:pPr>
      <w:r w:rsidRPr="0086281A">
        <w:rPr>
          <w:iCs/>
          <w:sz w:val="28"/>
          <w:szCs w:val="28"/>
        </w:rPr>
        <w:t>Муниципального бюджетного дошкольного образовательного учреждения детского сада №</w:t>
      </w:r>
      <w:r>
        <w:rPr>
          <w:iCs/>
          <w:sz w:val="28"/>
          <w:szCs w:val="28"/>
        </w:rPr>
        <w:t xml:space="preserve"> 3 </w:t>
      </w:r>
      <w:r w:rsidR="00084B94" w:rsidRPr="0086281A">
        <w:rPr>
          <w:iCs/>
          <w:sz w:val="28"/>
          <w:szCs w:val="28"/>
        </w:rPr>
        <w:t>«</w:t>
      </w:r>
      <w:r w:rsidR="00084B94">
        <w:rPr>
          <w:iCs/>
          <w:sz w:val="28"/>
          <w:szCs w:val="28"/>
        </w:rPr>
        <w:t>Улыбка</w:t>
      </w:r>
      <w:r w:rsidR="00084B94" w:rsidRPr="0086281A">
        <w:rPr>
          <w:iCs/>
          <w:sz w:val="28"/>
          <w:szCs w:val="28"/>
        </w:rPr>
        <w:t xml:space="preserve">» </w:t>
      </w:r>
      <w:proofErr w:type="spellStart"/>
      <w:r>
        <w:rPr>
          <w:iCs/>
          <w:sz w:val="28"/>
          <w:szCs w:val="28"/>
        </w:rPr>
        <w:t>с</w:t>
      </w:r>
      <w:proofErr w:type="gramStart"/>
      <w:r>
        <w:rPr>
          <w:iCs/>
          <w:sz w:val="28"/>
          <w:szCs w:val="28"/>
        </w:rPr>
        <w:t>.Т</w:t>
      </w:r>
      <w:proofErr w:type="gramEnd"/>
      <w:r>
        <w:rPr>
          <w:iCs/>
          <w:sz w:val="28"/>
          <w:szCs w:val="28"/>
        </w:rPr>
        <w:t>аремское</w:t>
      </w:r>
      <w:proofErr w:type="spellEnd"/>
      <w:r w:rsidRPr="0086281A">
        <w:rPr>
          <w:iCs/>
          <w:sz w:val="28"/>
          <w:szCs w:val="28"/>
        </w:rPr>
        <w:t xml:space="preserve">  </w:t>
      </w:r>
    </w:p>
    <w:p w:rsidR="00862684" w:rsidRPr="00605F60" w:rsidRDefault="00862684" w:rsidP="00862684">
      <w:pPr>
        <w:jc w:val="center"/>
        <w:rPr>
          <w:b/>
          <w:iCs/>
          <w:sz w:val="28"/>
          <w:szCs w:val="28"/>
        </w:rPr>
      </w:pPr>
      <w:r>
        <w:rPr>
          <w:b/>
          <w:iCs/>
          <w:sz w:val="28"/>
          <w:szCs w:val="28"/>
        </w:rPr>
        <w:t>на 2017 – 2018</w:t>
      </w:r>
      <w:r w:rsidRPr="00605F60">
        <w:rPr>
          <w:b/>
          <w:iCs/>
          <w:sz w:val="28"/>
          <w:szCs w:val="28"/>
        </w:rPr>
        <w:t xml:space="preserve"> учебный год</w:t>
      </w:r>
    </w:p>
    <w:p w:rsidR="00862684" w:rsidRPr="00605F60"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Pr="00605F60" w:rsidRDefault="00862684" w:rsidP="00084B94">
      <w:pPr>
        <w:jc w:val="right"/>
        <w:rPr>
          <w:b/>
          <w:iCs/>
          <w:sz w:val="28"/>
          <w:szCs w:val="28"/>
        </w:rPr>
      </w:pPr>
      <w:r w:rsidRPr="00605F60">
        <w:rPr>
          <w:b/>
          <w:iCs/>
          <w:sz w:val="28"/>
          <w:szCs w:val="28"/>
        </w:rPr>
        <w:t>РАЗРАБОТЧИКИ:</w:t>
      </w:r>
    </w:p>
    <w:p w:rsidR="00862684" w:rsidRPr="005E2F7E" w:rsidRDefault="00862684" w:rsidP="00084B94">
      <w:pPr>
        <w:jc w:val="right"/>
        <w:rPr>
          <w:iCs/>
          <w:sz w:val="28"/>
          <w:szCs w:val="28"/>
        </w:rPr>
      </w:pPr>
      <w:r>
        <w:rPr>
          <w:iCs/>
          <w:sz w:val="28"/>
          <w:szCs w:val="28"/>
        </w:rPr>
        <w:t>Музыкальный руководитель</w:t>
      </w:r>
      <w:r w:rsidRPr="005E2F7E">
        <w:rPr>
          <w:iCs/>
          <w:sz w:val="28"/>
          <w:szCs w:val="28"/>
        </w:rPr>
        <w:t xml:space="preserve">- </w:t>
      </w:r>
    </w:p>
    <w:p w:rsidR="00862684" w:rsidRDefault="00862684" w:rsidP="00084B94">
      <w:pPr>
        <w:jc w:val="right"/>
        <w:rPr>
          <w:b/>
          <w:iCs/>
          <w:sz w:val="28"/>
          <w:szCs w:val="28"/>
        </w:rPr>
      </w:pPr>
      <w:r>
        <w:rPr>
          <w:b/>
          <w:iCs/>
          <w:sz w:val="28"/>
          <w:szCs w:val="28"/>
        </w:rPr>
        <w:t>БУХАЛОВА Л.А.</w:t>
      </w:r>
    </w:p>
    <w:p w:rsidR="00862684"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Pr="00605F60" w:rsidRDefault="00862684" w:rsidP="00862684">
      <w:pPr>
        <w:jc w:val="center"/>
        <w:rPr>
          <w:b/>
          <w:iCs/>
          <w:sz w:val="28"/>
          <w:szCs w:val="28"/>
        </w:rPr>
      </w:pPr>
    </w:p>
    <w:p w:rsidR="00862684" w:rsidRPr="00605F60"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Default="00862684" w:rsidP="00862684">
      <w:pPr>
        <w:jc w:val="center"/>
        <w:rPr>
          <w:b/>
          <w:iCs/>
          <w:sz w:val="28"/>
          <w:szCs w:val="28"/>
        </w:rPr>
      </w:pPr>
    </w:p>
    <w:p w:rsidR="00862684" w:rsidRDefault="00084B94" w:rsidP="00862684">
      <w:pPr>
        <w:jc w:val="center"/>
        <w:rPr>
          <w:b/>
          <w:iCs/>
          <w:sz w:val="28"/>
          <w:szCs w:val="28"/>
        </w:rPr>
      </w:pPr>
      <w:r>
        <w:rPr>
          <w:b/>
          <w:iCs/>
          <w:sz w:val="28"/>
          <w:szCs w:val="28"/>
        </w:rPr>
        <w:t xml:space="preserve"> </w:t>
      </w:r>
    </w:p>
    <w:p w:rsidR="00084B94" w:rsidRDefault="00084B94" w:rsidP="00862684">
      <w:pPr>
        <w:jc w:val="center"/>
        <w:rPr>
          <w:b/>
          <w:iCs/>
          <w:sz w:val="28"/>
          <w:szCs w:val="28"/>
        </w:rPr>
      </w:pPr>
    </w:p>
    <w:p w:rsidR="00084B94" w:rsidRDefault="00084B94" w:rsidP="00862684">
      <w:pPr>
        <w:jc w:val="center"/>
        <w:rPr>
          <w:b/>
          <w:iCs/>
          <w:sz w:val="28"/>
          <w:szCs w:val="28"/>
        </w:rPr>
      </w:pPr>
    </w:p>
    <w:p w:rsidR="00084B94" w:rsidRDefault="00084B94" w:rsidP="00862684">
      <w:pPr>
        <w:jc w:val="center"/>
        <w:rPr>
          <w:b/>
          <w:iCs/>
          <w:sz w:val="28"/>
          <w:szCs w:val="28"/>
        </w:rPr>
      </w:pPr>
    </w:p>
    <w:p w:rsidR="00084B94" w:rsidRDefault="00084B94" w:rsidP="00862684">
      <w:pPr>
        <w:jc w:val="center"/>
        <w:rPr>
          <w:b/>
          <w:iCs/>
          <w:sz w:val="28"/>
          <w:szCs w:val="28"/>
        </w:rPr>
      </w:pPr>
    </w:p>
    <w:p w:rsidR="00862684" w:rsidRPr="0086281A" w:rsidRDefault="00084B94" w:rsidP="00862684">
      <w:pPr>
        <w:jc w:val="center"/>
        <w:rPr>
          <w:iCs/>
          <w:sz w:val="28"/>
          <w:szCs w:val="28"/>
        </w:rPr>
      </w:pPr>
      <w:proofErr w:type="spellStart"/>
      <w:r>
        <w:rPr>
          <w:iCs/>
          <w:sz w:val="28"/>
          <w:szCs w:val="28"/>
        </w:rPr>
        <w:t>с</w:t>
      </w:r>
      <w:proofErr w:type="gramStart"/>
      <w:r>
        <w:rPr>
          <w:iCs/>
          <w:sz w:val="28"/>
          <w:szCs w:val="28"/>
        </w:rPr>
        <w:t>.Т</w:t>
      </w:r>
      <w:proofErr w:type="gramEnd"/>
      <w:r>
        <w:rPr>
          <w:iCs/>
          <w:sz w:val="28"/>
          <w:szCs w:val="28"/>
        </w:rPr>
        <w:t>аремское</w:t>
      </w:r>
      <w:proofErr w:type="spellEnd"/>
    </w:p>
    <w:p w:rsidR="00862684" w:rsidRDefault="00862684" w:rsidP="00862684">
      <w:pPr>
        <w:jc w:val="center"/>
        <w:rPr>
          <w:iCs/>
          <w:sz w:val="28"/>
          <w:szCs w:val="28"/>
        </w:rPr>
      </w:pPr>
      <w:r>
        <w:rPr>
          <w:iCs/>
          <w:sz w:val="28"/>
          <w:szCs w:val="28"/>
        </w:rPr>
        <w:t>2017</w:t>
      </w:r>
      <w:r w:rsidRPr="0086281A">
        <w:rPr>
          <w:iCs/>
          <w:sz w:val="28"/>
          <w:szCs w:val="28"/>
        </w:rPr>
        <w:t>г</w:t>
      </w:r>
      <w:r>
        <w:rPr>
          <w:iCs/>
          <w:sz w:val="28"/>
          <w:szCs w:val="28"/>
        </w:rPr>
        <w:t>.</w:t>
      </w:r>
    </w:p>
    <w:p w:rsidR="007723BF" w:rsidRPr="00FB1D94" w:rsidRDefault="009733EF" w:rsidP="00F36351">
      <w:pPr>
        <w:spacing w:before="100" w:beforeAutospacing="1"/>
        <w:rPr>
          <w:rFonts w:eastAsia="Calibri"/>
          <w:b/>
          <w:lang w:eastAsia="en-US"/>
        </w:rPr>
      </w:pPr>
      <w:r w:rsidRPr="00FB1D94">
        <w:rPr>
          <w:rFonts w:eastAsia="Calibri"/>
          <w:b/>
          <w:lang w:eastAsia="en-US"/>
        </w:rPr>
        <w:lastRenderedPageBreak/>
        <w:t xml:space="preserve">                                        </w:t>
      </w:r>
      <w:r w:rsidR="00FB1D94">
        <w:rPr>
          <w:rFonts w:eastAsia="Calibri"/>
          <w:b/>
          <w:lang w:eastAsia="en-US"/>
        </w:rPr>
        <w:t xml:space="preserve">          </w:t>
      </w:r>
      <w:r w:rsidRPr="00FB1D94">
        <w:rPr>
          <w:rFonts w:eastAsia="Calibri"/>
          <w:b/>
          <w:lang w:eastAsia="en-US"/>
        </w:rPr>
        <w:t>ПОЯСНИТЕЛЬНАЯ ЗАПИСКА</w:t>
      </w:r>
    </w:p>
    <w:p w:rsidR="00F36351" w:rsidRDefault="00F36351" w:rsidP="00FB1D94">
      <w:pPr>
        <w:spacing w:line="276" w:lineRule="auto"/>
        <w:jc w:val="both"/>
        <w:rPr>
          <w:rFonts w:eastAsia="Calibri"/>
          <w:noProof/>
          <w:webHidden/>
          <w:lang w:eastAsia="en-US"/>
        </w:rPr>
      </w:pPr>
      <w:r w:rsidRPr="00FB1D94">
        <w:rPr>
          <w:rFonts w:eastAsia="Calibri"/>
          <w:noProof/>
          <w:webHidden/>
          <w:lang w:eastAsia="en-US"/>
        </w:rPr>
        <w:t>Рабочая</w:t>
      </w:r>
      <w:r w:rsidRPr="00FB1D94">
        <w:rPr>
          <w:rFonts w:eastAsia="Calibri"/>
          <w:b/>
          <w:noProof/>
          <w:webHidden/>
          <w:lang w:eastAsia="en-US"/>
        </w:rPr>
        <w:t xml:space="preserve"> </w:t>
      </w:r>
      <w:r w:rsidRPr="00FB1D94">
        <w:rPr>
          <w:rFonts w:eastAsia="Calibri"/>
          <w:noProof/>
          <w:webHidden/>
          <w:lang w:eastAsia="en-US"/>
        </w:rPr>
        <w:t>п</w:t>
      </w:r>
      <w:r w:rsidR="00BB5C19" w:rsidRPr="00FB1D94">
        <w:rPr>
          <w:rFonts w:eastAsia="Calibri"/>
          <w:noProof/>
          <w:webHidden/>
          <w:lang w:eastAsia="en-US"/>
        </w:rPr>
        <w:t xml:space="preserve">рограмма разработа </w:t>
      </w:r>
      <w:r w:rsidRPr="00FB1D94">
        <w:rPr>
          <w:rFonts w:eastAsia="Calibri"/>
          <w:noProof/>
          <w:webHidden/>
          <w:lang w:eastAsia="en-US"/>
        </w:rPr>
        <w:t xml:space="preserve">в соотвтствии </w:t>
      </w:r>
      <w:r w:rsidR="00FB1D94">
        <w:rPr>
          <w:rFonts w:eastAsia="Calibri"/>
          <w:noProof/>
          <w:webHidden/>
          <w:lang w:eastAsia="en-US"/>
        </w:rPr>
        <w:t>с:</w:t>
      </w:r>
    </w:p>
    <w:p w:rsidR="00FB1D94" w:rsidRDefault="00FB1D94" w:rsidP="00FB1D94">
      <w:pPr>
        <w:spacing w:line="276" w:lineRule="auto"/>
        <w:jc w:val="both"/>
        <w:rPr>
          <w:rFonts w:eastAsia="Calibri"/>
          <w:noProof/>
          <w:webHidden/>
          <w:lang w:eastAsia="en-US"/>
        </w:rPr>
      </w:pPr>
    </w:p>
    <w:p w:rsidR="00FB1D94" w:rsidRPr="00FB1D94" w:rsidRDefault="00FB1D94" w:rsidP="00FB1D94">
      <w:pPr>
        <w:autoSpaceDE w:val="0"/>
        <w:autoSpaceDN w:val="0"/>
        <w:spacing w:line="276" w:lineRule="auto"/>
        <w:jc w:val="both"/>
      </w:pPr>
      <w:r>
        <w:t>-</w:t>
      </w:r>
      <w:r w:rsidRPr="00FB1D94">
        <w:t>Федеральны</w:t>
      </w:r>
      <w:r>
        <w:t>м</w:t>
      </w:r>
      <w:r w:rsidRPr="00FB1D94">
        <w:t xml:space="preserve"> закон</w:t>
      </w:r>
      <w:r>
        <w:t>ом</w:t>
      </w:r>
      <w:r w:rsidRPr="00FB1D94">
        <w:t xml:space="preserve"> от 29.12.2012 г. №273  «Об образовании в Российской Федерации»;</w:t>
      </w:r>
    </w:p>
    <w:p w:rsidR="00FB1D94" w:rsidRPr="00FB1D94" w:rsidRDefault="00FB1D94" w:rsidP="00FB1D94">
      <w:pPr>
        <w:autoSpaceDE w:val="0"/>
        <w:autoSpaceDN w:val="0"/>
        <w:spacing w:line="276" w:lineRule="auto"/>
        <w:jc w:val="both"/>
      </w:pPr>
      <w:r>
        <w:t>-</w:t>
      </w:r>
      <w:r w:rsidRPr="00FB1D94">
        <w:t>Постановление</w:t>
      </w:r>
      <w:r>
        <w:t>м</w:t>
      </w:r>
      <w:r w:rsidRPr="00FB1D94">
        <w:t xml:space="preserve"> Главного государственного санитарного врача Российской Федерации от 15.05.2013 г. №26  (ред. от 27.08.2015г) «Об утверждении </w:t>
      </w:r>
      <w:proofErr w:type="spellStart"/>
      <w:r w:rsidRPr="00FB1D94">
        <w:t>СанПиН</w:t>
      </w:r>
      <w:proofErr w:type="spellEnd"/>
      <w:r w:rsidRPr="00FB1D94">
        <w:t xml:space="preserve">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FB1D94" w:rsidRPr="00FB1D94" w:rsidRDefault="00FB1D94" w:rsidP="00FB1D94">
      <w:pPr>
        <w:spacing w:line="276" w:lineRule="auto"/>
        <w:rPr>
          <w:bCs/>
          <w:lang w:eastAsia="en-US"/>
        </w:rPr>
      </w:pPr>
      <w:r>
        <w:rPr>
          <w:bCs/>
          <w:lang w:eastAsia="en-US"/>
        </w:rPr>
        <w:t xml:space="preserve">- </w:t>
      </w:r>
      <w:r w:rsidRPr="00FB1D94">
        <w:rPr>
          <w:bCs/>
          <w:lang w:eastAsia="en-US"/>
        </w:rPr>
        <w:t xml:space="preserve">Конвенция о правах ребенка. </w:t>
      </w:r>
      <w:proofErr w:type="gramStart"/>
      <w:r w:rsidRPr="00FB1D94">
        <w:rPr>
          <w:bCs/>
          <w:lang w:eastAsia="en-US"/>
        </w:rPr>
        <w:t>Принята</w:t>
      </w:r>
      <w:proofErr w:type="gramEnd"/>
      <w:r w:rsidRPr="00FB1D94">
        <w:rPr>
          <w:bCs/>
          <w:lang w:eastAsia="en-US"/>
        </w:rPr>
        <w:t xml:space="preserve"> резолюцией 44/25 Генеральной Ассамблеи от 20 ноября 1989 года.</w:t>
      </w:r>
    </w:p>
    <w:p w:rsidR="00FB1D94" w:rsidRPr="00FB1D94" w:rsidRDefault="00FB1D94" w:rsidP="00FB1D94">
      <w:pPr>
        <w:autoSpaceDE w:val="0"/>
        <w:autoSpaceDN w:val="0"/>
        <w:spacing w:line="276" w:lineRule="auto"/>
        <w:jc w:val="both"/>
      </w:pPr>
      <w:r>
        <w:t>-</w:t>
      </w:r>
      <w:r w:rsidRPr="00FB1D94">
        <w:t>Приказ</w:t>
      </w:r>
      <w:r>
        <w:t>ом</w:t>
      </w:r>
      <w:r w:rsidRPr="00FB1D94">
        <w:t xml:space="preserve"> Министерства образования и науки Российской Федерации от 30.08.2013 г. </w:t>
      </w:r>
      <w:r>
        <w:t xml:space="preserve">                       </w:t>
      </w:r>
      <w:r w:rsidRPr="00FB1D94">
        <w:t xml:space="preserve">№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B1D94" w:rsidRPr="00FB1D94" w:rsidRDefault="00FB1D94" w:rsidP="00FB1D94">
      <w:pPr>
        <w:autoSpaceDE w:val="0"/>
        <w:autoSpaceDN w:val="0"/>
        <w:spacing w:line="276" w:lineRule="auto"/>
        <w:jc w:val="both"/>
      </w:pPr>
      <w:r>
        <w:t>-</w:t>
      </w:r>
      <w:r w:rsidRPr="00FB1D94">
        <w:t xml:space="preserve">Уставом МБДОУ детского сада №3 с. </w:t>
      </w:r>
      <w:proofErr w:type="spellStart"/>
      <w:r w:rsidRPr="00FB1D94">
        <w:t>Таремское</w:t>
      </w:r>
      <w:proofErr w:type="spellEnd"/>
    </w:p>
    <w:p w:rsidR="00FB1D94" w:rsidRPr="00FB1D94" w:rsidRDefault="00FB1D94" w:rsidP="00FB1D94">
      <w:pPr>
        <w:autoSpaceDE w:val="0"/>
        <w:autoSpaceDN w:val="0"/>
        <w:spacing w:line="276" w:lineRule="auto"/>
        <w:jc w:val="both"/>
      </w:pPr>
      <w:r>
        <w:t>-</w:t>
      </w:r>
      <w:r w:rsidRPr="00FB1D94">
        <w:t>Положением о рабочей программе образовательной деятельности педагога ДОУ</w:t>
      </w:r>
    </w:p>
    <w:p w:rsidR="00F36351" w:rsidRDefault="00F36351" w:rsidP="00FB1D94">
      <w:pPr>
        <w:spacing w:line="276" w:lineRule="auto"/>
        <w:jc w:val="both"/>
        <w:rPr>
          <w:iCs/>
          <w:lang w:eastAsia="en-US"/>
        </w:rPr>
      </w:pPr>
      <w:r w:rsidRPr="00FB1D94">
        <w:rPr>
          <w:iCs/>
          <w:lang w:eastAsia="en-US"/>
        </w:rPr>
        <w:t xml:space="preserve">-Образовательной программой </w:t>
      </w:r>
      <w:r w:rsidR="00862684" w:rsidRPr="00FB1D94">
        <w:rPr>
          <w:iCs/>
          <w:lang w:eastAsia="en-US"/>
        </w:rPr>
        <w:t xml:space="preserve"> МБДОУ д</w:t>
      </w:r>
      <w:r w:rsidR="00084B94" w:rsidRPr="00FB1D94">
        <w:rPr>
          <w:iCs/>
          <w:lang w:eastAsia="en-US"/>
        </w:rPr>
        <w:t>етского сада</w:t>
      </w:r>
      <w:r w:rsidR="00862684" w:rsidRPr="00FB1D94">
        <w:rPr>
          <w:iCs/>
          <w:lang w:eastAsia="en-US"/>
        </w:rPr>
        <w:t xml:space="preserve"> №3 </w:t>
      </w:r>
      <w:proofErr w:type="spellStart"/>
      <w:r w:rsidR="00862684" w:rsidRPr="00FB1D94">
        <w:rPr>
          <w:iCs/>
          <w:lang w:eastAsia="en-US"/>
        </w:rPr>
        <w:t>с</w:t>
      </w:r>
      <w:proofErr w:type="gramStart"/>
      <w:r w:rsidR="00862684" w:rsidRPr="00FB1D94">
        <w:rPr>
          <w:iCs/>
          <w:lang w:eastAsia="en-US"/>
        </w:rPr>
        <w:t>.Т</w:t>
      </w:r>
      <w:proofErr w:type="gramEnd"/>
      <w:r w:rsidR="00862684" w:rsidRPr="00FB1D94">
        <w:rPr>
          <w:iCs/>
          <w:lang w:eastAsia="en-US"/>
        </w:rPr>
        <w:t>аремское</w:t>
      </w:r>
      <w:proofErr w:type="spellEnd"/>
      <w:r w:rsidR="00862684" w:rsidRPr="00FB1D94">
        <w:rPr>
          <w:iCs/>
          <w:lang w:eastAsia="en-US"/>
        </w:rPr>
        <w:t xml:space="preserve"> </w:t>
      </w:r>
    </w:p>
    <w:p w:rsidR="00FB1D94" w:rsidRPr="00FB1D94" w:rsidRDefault="00FB1D94" w:rsidP="009863C9">
      <w:pPr>
        <w:autoSpaceDE w:val="0"/>
        <w:autoSpaceDN w:val="0"/>
        <w:spacing w:line="276" w:lineRule="auto"/>
        <w:jc w:val="both"/>
      </w:pPr>
      <w:r>
        <w:t>-</w:t>
      </w:r>
      <w:r w:rsidRPr="00FB1D94">
        <w:t>Программой развития ДОУ «Взаимодействие ДОУ с семьями воспитанников»</w:t>
      </w:r>
    </w:p>
    <w:p w:rsidR="00FB1D94" w:rsidRPr="00FB1D94" w:rsidRDefault="00FB1D94" w:rsidP="00FB1D94">
      <w:pPr>
        <w:shd w:val="clear" w:color="auto" w:fill="FFFFFF"/>
        <w:spacing w:line="276" w:lineRule="auto"/>
        <w:ind w:right="14"/>
        <w:rPr>
          <w:iCs/>
          <w:color w:val="000000"/>
        </w:rPr>
      </w:pPr>
    </w:p>
    <w:p w:rsidR="00BB5C19" w:rsidRPr="00FB1D94" w:rsidRDefault="00BB5C19" w:rsidP="00FB1D94">
      <w:pPr>
        <w:spacing w:line="276" w:lineRule="auto"/>
        <w:jc w:val="both"/>
        <w:rPr>
          <w:rFonts w:eastAsia="Calibri"/>
          <w:noProof/>
          <w:webHidden/>
          <w:lang w:eastAsia="en-US"/>
        </w:rPr>
      </w:pPr>
      <w:r w:rsidRPr="00FB1D94">
        <w:rPr>
          <w:rFonts w:eastAsia="Calibri"/>
          <w:noProof/>
          <w:webHidden/>
          <w:lang w:eastAsia="en-US"/>
        </w:rPr>
        <w:t xml:space="preserve">Программа реализуется в течение всего времени пребывания детей  в ДОО </w:t>
      </w:r>
      <w:r w:rsidR="00084B94" w:rsidRPr="00FB1D94">
        <w:rPr>
          <w:rFonts w:eastAsia="Calibri"/>
          <w:noProof/>
          <w:webHidden/>
          <w:lang w:eastAsia="en-US"/>
        </w:rPr>
        <w:t xml:space="preserve">                    </w:t>
      </w:r>
      <w:r w:rsidR="00FB1D94">
        <w:rPr>
          <w:rFonts w:eastAsia="Calibri"/>
          <w:noProof/>
          <w:webHidden/>
          <w:lang w:eastAsia="en-US"/>
        </w:rPr>
        <w:t xml:space="preserve">                      </w:t>
      </w:r>
      <w:r w:rsidR="00084B94" w:rsidRPr="00FB1D94">
        <w:rPr>
          <w:rFonts w:eastAsia="Calibri"/>
          <w:noProof/>
          <w:webHidden/>
          <w:lang w:eastAsia="en-US"/>
        </w:rPr>
        <w:t xml:space="preserve"> </w:t>
      </w:r>
      <w:r w:rsidRPr="00FB1D94">
        <w:rPr>
          <w:rFonts w:eastAsia="Calibri"/>
          <w:noProof/>
          <w:webHidden/>
          <w:lang w:eastAsia="en-US"/>
        </w:rPr>
        <w:t>( с 1 сентября 20</w:t>
      </w:r>
      <w:r w:rsidR="00862684" w:rsidRPr="00FB1D94">
        <w:rPr>
          <w:rFonts w:eastAsia="Calibri"/>
          <w:noProof/>
          <w:webHidden/>
          <w:lang w:eastAsia="en-US"/>
        </w:rPr>
        <w:t>17 по 31 августа 2018</w:t>
      </w:r>
      <w:r w:rsidRPr="00FB1D94">
        <w:rPr>
          <w:rFonts w:eastAsia="Calibri"/>
          <w:noProof/>
          <w:webHidden/>
          <w:lang w:eastAsia="en-US"/>
        </w:rPr>
        <w:t xml:space="preserve"> года)</w:t>
      </w:r>
    </w:p>
    <w:p w:rsidR="00BB5C19" w:rsidRPr="00FB1D94" w:rsidRDefault="00BB5C19" w:rsidP="00FB1D94">
      <w:pPr>
        <w:spacing w:line="276" w:lineRule="auto"/>
        <w:jc w:val="both"/>
        <w:rPr>
          <w:rFonts w:eastAsia="Calibri"/>
          <w:noProof/>
          <w:webHidden/>
          <w:lang w:eastAsia="en-US"/>
        </w:rPr>
      </w:pPr>
      <w:r w:rsidRPr="00FB1D94">
        <w:rPr>
          <w:rFonts w:eastAsia="Calibri"/>
          <w:noProof/>
          <w:webHidden/>
          <w:lang w:eastAsia="en-US"/>
        </w:rPr>
        <w:t>Программа может корректироваться в связи с  изменени</w:t>
      </w:r>
      <w:r w:rsidR="00084B94" w:rsidRPr="00FB1D94">
        <w:rPr>
          <w:rFonts w:eastAsia="Calibri"/>
          <w:noProof/>
          <w:webHidden/>
          <w:lang w:eastAsia="en-US"/>
        </w:rPr>
        <w:t>я</w:t>
      </w:r>
      <w:r w:rsidRPr="00FB1D94">
        <w:rPr>
          <w:rFonts w:eastAsia="Calibri"/>
          <w:noProof/>
          <w:webHidden/>
          <w:lang w:eastAsia="en-US"/>
        </w:rPr>
        <w:t>ми в Программе ДОО, образовательного запроса родителей,  выходом примерных основных образовательных программ</w:t>
      </w:r>
    </w:p>
    <w:p w:rsidR="00523722" w:rsidRDefault="00523722" w:rsidP="00523722">
      <w:pPr>
        <w:tabs>
          <w:tab w:val="num" w:pos="0"/>
        </w:tabs>
        <w:autoSpaceDE w:val="0"/>
        <w:autoSpaceDN w:val="0"/>
        <w:jc w:val="both"/>
        <w:rPr>
          <w:b/>
        </w:rPr>
      </w:pPr>
    </w:p>
    <w:p w:rsidR="00523722" w:rsidRPr="00E105AC" w:rsidRDefault="00523722" w:rsidP="00523722">
      <w:pPr>
        <w:tabs>
          <w:tab w:val="num" w:pos="0"/>
        </w:tabs>
        <w:autoSpaceDE w:val="0"/>
        <w:autoSpaceDN w:val="0"/>
        <w:jc w:val="both"/>
        <w:rPr>
          <w:b/>
        </w:rPr>
      </w:pPr>
      <w:r w:rsidRPr="00E105AC">
        <w:rPr>
          <w:b/>
        </w:rPr>
        <w:t>Обязательная часть образовательной Программы разработана  с учетом:</w:t>
      </w:r>
    </w:p>
    <w:p w:rsidR="00523722" w:rsidRDefault="00523722" w:rsidP="00523722">
      <w:pPr>
        <w:tabs>
          <w:tab w:val="num" w:pos="0"/>
        </w:tabs>
        <w:autoSpaceDE w:val="0"/>
        <w:autoSpaceDN w:val="0"/>
        <w:jc w:val="both"/>
      </w:pPr>
      <w:r>
        <w:t xml:space="preserve">-  </w:t>
      </w:r>
      <w:r w:rsidRPr="00715E41">
        <w:t xml:space="preserve"> </w:t>
      </w:r>
      <w:r>
        <w:t xml:space="preserve">Комплексной основной </w:t>
      </w:r>
      <w:r w:rsidRPr="00715E41">
        <w:t xml:space="preserve">образовательной программы дошкольного образования «От рождения до школы» под редакцией Н.Е. </w:t>
      </w:r>
      <w:proofErr w:type="spellStart"/>
      <w:r w:rsidRPr="00715E41">
        <w:t>Вераксы</w:t>
      </w:r>
      <w:proofErr w:type="spellEnd"/>
      <w:r w:rsidRPr="00715E41">
        <w:t xml:space="preserve">, </w:t>
      </w:r>
      <w:r>
        <w:t>Т.С. Комаровой, М.А. Васильевой.</w:t>
      </w:r>
    </w:p>
    <w:p w:rsidR="009863C9" w:rsidRPr="009863C9" w:rsidRDefault="009863C9" w:rsidP="009863C9">
      <w:pPr>
        <w:shd w:val="clear" w:color="auto" w:fill="FFFFFF"/>
        <w:spacing w:line="276" w:lineRule="auto"/>
        <w:ind w:right="14"/>
        <w:rPr>
          <w:i/>
        </w:rPr>
      </w:pPr>
      <w:r w:rsidRPr="009863C9">
        <w:rPr>
          <w:i/>
          <w:iCs/>
          <w:lang w:eastAsia="en-US"/>
        </w:rPr>
        <w:t>-П</w:t>
      </w:r>
      <w:r w:rsidRPr="009863C9">
        <w:rPr>
          <w:bCs/>
          <w:i/>
          <w:iCs/>
        </w:rPr>
        <w:t>рограммой   «Камертон»</w:t>
      </w:r>
      <w:r w:rsidRPr="009863C9">
        <w:rPr>
          <w:i/>
          <w:iCs/>
        </w:rPr>
        <w:t> Э. П. Костиной</w:t>
      </w:r>
      <w:r w:rsidRPr="009863C9">
        <w:rPr>
          <w:i/>
        </w:rPr>
        <w:t>, Н.Н., 2001</w:t>
      </w:r>
    </w:p>
    <w:p w:rsidR="009863C9" w:rsidRPr="009863C9" w:rsidRDefault="009863C9" w:rsidP="009863C9">
      <w:pPr>
        <w:shd w:val="clear" w:color="auto" w:fill="FFFFFF"/>
        <w:spacing w:line="276" w:lineRule="auto"/>
        <w:ind w:right="14"/>
        <w:rPr>
          <w:i/>
          <w:iCs/>
        </w:rPr>
      </w:pPr>
      <w:r w:rsidRPr="009863C9">
        <w:rPr>
          <w:bCs/>
          <w:i/>
          <w:iCs/>
        </w:rPr>
        <w:t>- Программой «Музыкальные шедевры»</w:t>
      </w:r>
      <w:r w:rsidRPr="009863C9">
        <w:rPr>
          <w:i/>
          <w:iCs/>
        </w:rPr>
        <w:t xml:space="preserve"> О. П. </w:t>
      </w:r>
      <w:proofErr w:type="spellStart"/>
      <w:r w:rsidRPr="009863C9">
        <w:rPr>
          <w:i/>
          <w:iCs/>
        </w:rPr>
        <w:t>Радыновой</w:t>
      </w:r>
      <w:proofErr w:type="spellEnd"/>
      <w:proofErr w:type="gramStart"/>
      <w:r w:rsidRPr="009863C9">
        <w:rPr>
          <w:i/>
          <w:iCs/>
        </w:rPr>
        <w:t xml:space="preserve"> ,</w:t>
      </w:r>
      <w:proofErr w:type="gramEnd"/>
      <w:r w:rsidRPr="009863C9">
        <w:rPr>
          <w:i/>
          <w:iCs/>
        </w:rPr>
        <w:t xml:space="preserve"> М., 2000,</w:t>
      </w:r>
    </w:p>
    <w:p w:rsidR="009863C9" w:rsidRPr="009863C9" w:rsidRDefault="009863C9" w:rsidP="009863C9">
      <w:pPr>
        <w:autoSpaceDE w:val="0"/>
        <w:autoSpaceDN w:val="0"/>
        <w:spacing w:line="276" w:lineRule="auto"/>
        <w:jc w:val="both"/>
        <w:rPr>
          <w:i/>
        </w:rPr>
      </w:pPr>
      <w:r w:rsidRPr="009863C9">
        <w:rPr>
          <w:i/>
        </w:rPr>
        <w:t xml:space="preserve">- Индивидуальным маршрутом педагога (самообразование) </w:t>
      </w:r>
    </w:p>
    <w:p w:rsidR="00523722" w:rsidRDefault="00523722" w:rsidP="00523722">
      <w:pPr>
        <w:tabs>
          <w:tab w:val="num" w:pos="0"/>
        </w:tabs>
        <w:autoSpaceDE w:val="0"/>
        <w:autoSpaceDN w:val="0"/>
        <w:jc w:val="both"/>
      </w:pPr>
    </w:p>
    <w:p w:rsidR="00523722" w:rsidRDefault="00523722" w:rsidP="00D501E4">
      <w:pPr>
        <w:tabs>
          <w:tab w:val="num" w:pos="0"/>
        </w:tabs>
        <w:autoSpaceDE w:val="0"/>
        <w:autoSpaceDN w:val="0"/>
        <w:jc w:val="both"/>
        <w:rPr>
          <w:bCs/>
          <w:i/>
          <w:color w:val="000000"/>
        </w:rPr>
      </w:pPr>
      <w:r>
        <w:t xml:space="preserve"> </w:t>
      </w:r>
    </w:p>
    <w:p w:rsidR="00523722" w:rsidRDefault="00523722" w:rsidP="00523722">
      <w:pPr>
        <w:spacing w:after="240"/>
        <w:rPr>
          <w:b/>
        </w:rPr>
      </w:pPr>
    </w:p>
    <w:p w:rsidR="009733EF" w:rsidRPr="00FB1D94" w:rsidRDefault="009733EF" w:rsidP="009733EF">
      <w:pPr>
        <w:jc w:val="both"/>
        <w:rPr>
          <w:rFonts w:eastAsia="Calibri"/>
          <w:noProof/>
          <w:webHidden/>
          <w:lang w:eastAsia="en-US"/>
        </w:rPr>
      </w:pPr>
    </w:p>
    <w:p w:rsidR="00BB5C19" w:rsidRPr="00FB1D94" w:rsidRDefault="00BB5C19" w:rsidP="009733EF">
      <w:pPr>
        <w:tabs>
          <w:tab w:val="left" w:pos="567"/>
          <w:tab w:val="left" w:pos="709"/>
        </w:tabs>
        <w:autoSpaceDE w:val="0"/>
        <w:autoSpaceDN w:val="0"/>
        <w:adjustRightInd w:val="0"/>
        <w:rPr>
          <w:bCs/>
          <w:lang w:eastAsia="en-US"/>
        </w:rPr>
      </w:pPr>
    </w:p>
    <w:p w:rsidR="009733EF" w:rsidRDefault="00BB5C19" w:rsidP="00BB5C19">
      <w:pPr>
        <w:tabs>
          <w:tab w:val="left" w:pos="567"/>
          <w:tab w:val="left" w:pos="709"/>
        </w:tabs>
        <w:autoSpaceDE w:val="0"/>
        <w:autoSpaceDN w:val="0"/>
        <w:adjustRightInd w:val="0"/>
        <w:spacing w:before="100" w:beforeAutospacing="1"/>
        <w:rPr>
          <w:rFonts w:eastAsia="Calibri"/>
          <w:b/>
          <w:lang w:eastAsia="en-US"/>
        </w:rPr>
      </w:pPr>
      <w:r w:rsidRPr="00FB1D94">
        <w:rPr>
          <w:rFonts w:eastAsia="Calibri"/>
          <w:b/>
          <w:lang w:eastAsia="en-US"/>
        </w:rPr>
        <w:t xml:space="preserve">                               </w:t>
      </w:r>
      <w:r w:rsidR="00F36351" w:rsidRPr="00FB1D94">
        <w:rPr>
          <w:rFonts w:eastAsia="Calibri"/>
          <w:b/>
          <w:lang w:eastAsia="en-US"/>
        </w:rPr>
        <w:t xml:space="preserve">    </w:t>
      </w:r>
    </w:p>
    <w:p w:rsidR="00606884" w:rsidRPr="00FB1D94" w:rsidRDefault="00606884" w:rsidP="00BB5C19">
      <w:pPr>
        <w:tabs>
          <w:tab w:val="left" w:pos="567"/>
          <w:tab w:val="left" w:pos="709"/>
        </w:tabs>
        <w:autoSpaceDE w:val="0"/>
        <w:autoSpaceDN w:val="0"/>
        <w:adjustRightInd w:val="0"/>
        <w:spacing w:before="100" w:beforeAutospacing="1"/>
        <w:rPr>
          <w:rFonts w:eastAsia="Calibri"/>
          <w:b/>
          <w:lang w:eastAsia="en-US"/>
        </w:rPr>
      </w:pPr>
    </w:p>
    <w:p w:rsidR="009733EF" w:rsidRPr="00FB1D94" w:rsidRDefault="009733EF" w:rsidP="00BB5C19">
      <w:pPr>
        <w:tabs>
          <w:tab w:val="left" w:pos="567"/>
          <w:tab w:val="left" w:pos="709"/>
        </w:tabs>
        <w:autoSpaceDE w:val="0"/>
        <w:autoSpaceDN w:val="0"/>
        <w:adjustRightInd w:val="0"/>
        <w:spacing w:before="100" w:beforeAutospacing="1"/>
        <w:rPr>
          <w:rFonts w:eastAsia="Calibri"/>
          <w:b/>
          <w:lang w:eastAsia="en-US"/>
        </w:rPr>
      </w:pPr>
    </w:p>
    <w:p w:rsidR="009733EF" w:rsidRDefault="009733EF" w:rsidP="00BB5C19">
      <w:pPr>
        <w:tabs>
          <w:tab w:val="left" w:pos="567"/>
          <w:tab w:val="left" w:pos="709"/>
        </w:tabs>
        <w:autoSpaceDE w:val="0"/>
        <w:autoSpaceDN w:val="0"/>
        <w:adjustRightInd w:val="0"/>
        <w:spacing w:before="100" w:beforeAutospacing="1"/>
        <w:rPr>
          <w:rFonts w:eastAsia="Calibri"/>
          <w:b/>
          <w:lang w:eastAsia="en-US"/>
        </w:rPr>
      </w:pPr>
    </w:p>
    <w:p w:rsidR="00D501E4" w:rsidRDefault="00D501E4" w:rsidP="00BB5C19">
      <w:pPr>
        <w:tabs>
          <w:tab w:val="left" w:pos="567"/>
          <w:tab w:val="left" w:pos="709"/>
        </w:tabs>
        <w:autoSpaceDE w:val="0"/>
        <w:autoSpaceDN w:val="0"/>
        <w:adjustRightInd w:val="0"/>
        <w:spacing w:before="100" w:beforeAutospacing="1"/>
        <w:rPr>
          <w:rFonts w:eastAsia="Calibri"/>
          <w:b/>
          <w:lang w:eastAsia="en-US"/>
        </w:rPr>
      </w:pPr>
    </w:p>
    <w:p w:rsidR="00174FFD" w:rsidRPr="00FB1D94" w:rsidRDefault="00174FFD" w:rsidP="00BB5C19">
      <w:pPr>
        <w:tabs>
          <w:tab w:val="left" w:pos="567"/>
          <w:tab w:val="left" w:pos="709"/>
        </w:tabs>
        <w:autoSpaceDE w:val="0"/>
        <w:autoSpaceDN w:val="0"/>
        <w:adjustRightInd w:val="0"/>
        <w:spacing w:before="100" w:beforeAutospacing="1"/>
        <w:rPr>
          <w:rFonts w:eastAsia="Calibri"/>
          <w:b/>
          <w:lang w:eastAsia="en-US"/>
        </w:rPr>
      </w:pPr>
    </w:p>
    <w:p w:rsidR="00BB5C19" w:rsidRPr="00FB1D94" w:rsidRDefault="009733EF" w:rsidP="009733EF">
      <w:pPr>
        <w:tabs>
          <w:tab w:val="left" w:pos="567"/>
          <w:tab w:val="left" w:pos="709"/>
        </w:tabs>
        <w:autoSpaceDE w:val="0"/>
        <w:autoSpaceDN w:val="0"/>
        <w:adjustRightInd w:val="0"/>
        <w:spacing w:before="100" w:beforeAutospacing="1"/>
        <w:jc w:val="center"/>
        <w:rPr>
          <w:rFonts w:eastAsia="Calibri"/>
          <w:b/>
          <w:lang w:eastAsia="en-US"/>
        </w:rPr>
      </w:pPr>
      <w:r w:rsidRPr="00FB1D94">
        <w:rPr>
          <w:rFonts w:eastAsia="Calibri"/>
          <w:b/>
          <w:lang w:eastAsia="en-US"/>
        </w:rPr>
        <w:lastRenderedPageBreak/>
        <w:t>ЦЕЛЕВОЙ  РАЗДЕЛ</w:t>
      </w:r>
    </w:p>
    <w:p w:rsidR="00BB5C19" w:rsidRPr="00FB1D94" w:rsidRDefault="00BB5C19" w:rsidP="00BB5C19">
      <w:pPr>
        <w:tabs>
          <w:tab w:val="left" w:pos="567"/>
          <w:tab w:val="left" w:pos="709"/>
        </w:tabs>
        <w:autoSpaceDE w:val="0"/>
        <w:autoSpaceDN w:val="0"/>
        <w:adjustRightInd w:val="0"/>
        <w:spacing w:before="100" w:beforeAutospacing="1"/>
        <w:jc w:val="center"/>
        <w:rPr>
          <w:b/>
          <w:bCs/>
          <w:lang w:eastAsia="en-US"/>
        </w:rPr>
      </w:pPr>
      <w:r w:rsidRPr="00FB1D94">
        <w:rPr>
          <w:b/>
          <w:bCs/>
          <w:lang w:eastAsia="en-US"/>
        </w:rPr>
        <w:t>Цели и задачи реализации программы</w:t>
      </w:r>
    </w:p>
    <w:p w:rsidR="00BB5C19" w:rsidRPr="00FB1D94" w:rsidRDefault="00BB5C19" w:rsidP="00F07240">
      <w:pPr>
        <w:tabs>
          <w:tab w:val="left" w:pos="0"/>
          <w:tab w:val="left" w:pos="142"/>
        </w:tabs>
        <w:autoSpaceDE w:val="0"/>
        <w:autoSpaceDN w:val="0"/>
        <w:adjustRightInd w:val="0"/>
        <w:jc w:val="both"/>
        <w:rPr>
          <w:rFonts w:eastAsia="Calibri"/>
          <w:iCs/>
          <w:lang w:eastAsia="en-US"/>
        </w:rPr>
      </w:pPr>
      <w:r w:rsidRPr="00FB1D94">
        <w:rPr>
          <w:rFonts w:eastAsia="Calibri"/>
          <w:b/>
          <w:bCs/>
          <w:iCs/>
          <w:lang w:eastAsia="en-US"/>
        </w:rPr>
        <w:t xml:space="preserve"> Цель:</w:t>
      </w:r>
      <w:r w:rsidR="00C51095">
        <w:rPr>
          <w:rFonts w:eastAsia="Calibri"/>
          <w:iCs/>
          <w:lang w:eastAsia="en-US"/>
        </w:rPr>
        <w:t xml:space="preserve"> создавать благоприятные условия</w:t>
      </w:r>
      <w:r w:rsidRPr="00FB1D94">
        <w:rPr>
          <w:rFonts w:eastAsia="Calibri"/>
          <w:iCs/>
          <w:lang w:eastAsia="en-US"/>
        </w:rPr>
        <w:t xml:space="preserve"> для </w:t>
      </w:r>
      <w:r w:rsidR="00606884">
        <w:rPr>
          <w:rFonts w:eastAsia="Calibri"/>
          <w:iCs/>
          <w:lang w:eastAsia="en-US"/>
        </w:rPr>
        <w:t xml:space="preserve">музыкального </w:t>
      </w:r>
      <w:r w:rsidRPr="00FB1D94">
        <w:rPr>
          <w:rFonts w:eastAsia="Calibri"/>
          <w:iCs/>
          <w:lang w:eastAsia="en-US"/>
        </w:rPr>
        <w:t>развития детей</w:t>
      </w:r>
      <w:r w:rsidR="00606884">
        <w:rPr>
          <w:rFonts w:eastAsia="Calibri"/>
          <w:iCs/>
          <w:lang w:eastAsia="en-US"/>
        </w:rPr>
        <w:t xml:space="preserve"> в соответствии с их </w:t>
      </w:r>
      <w:r w:rsidRPr="00FB1D94">
        <w:rPr>
          <w:rFonts w:eastAsia="Calibri"/>
          <w:iCs/>
          <w:lang w:eastAsia="en-US"/>
        </w:rPr>
        <w:t xml:space="preserve"> возрастным</w:t>
      </w:r>
      <w:r w:rsidR="00606884">
        <w:rPr>
          <w:rFonts w:eastAsia="Calibri"/>
          <w:iCs/>
          <w:lang w:eastAsia="en-US"/>
        </w:rPr>
        <w:t>и</w:t>
      </w:r>
      <w:r w:rsidRPr="00FB1D94">
        <w:rPr>
          <w:rFonts w:eastAsia="Calibri"/>
          <w:iCs/>
          <w:lang w:eastAsia="en-US"/>
        </w:rPr>
        <w:t xml:space="preserve"> и индивидуальным</w:t>
      </w:r>
      <w:r w:rsidR="00606884">
        <w:rPr>
          <w:rFonts w:eastAsia="Calibri"/>
          <w:iCs/>
          <w:lang w:eastAsia="en-US"/>
        </w:rPr>
        <w:t xml:space="preserve">и </w:t>
      </w:r>
      <w:r w:rsidRPr="00FB1D94">
        <w:rPr>
          <w:rFonts w:eastAsia="Calibri"/>
          <w:iCs/>
          <w:lang w:eastAsia="en-US"/>
        </w:rPr>
        <w:t xml:space="preserve"> возможностям</w:t>
      </w:r>
      <w:r w:rsidR="00C51095">
        <w:rPr>
          <w:rFonts w:eastAsia="Calibri"/>
          <w:iCs/>
          <w:lang w:eastAsia="en-US"/>
        </w:rPr>
        <w:t>и; развивать</w:t>
      </w:r>
      <w:r w:rsidR="00606884">
        <w:rPr>
          <w:rFonts w:eastAsia="Calibri"/>
          <w:iCs/>
          <w:lang w:eastAsia="en-US"/>
        </w:rPr>
        <w:t xml:space="preserve"> </w:t>
      </w:r>
      <w:r w:rsidR="00C51095">
        <w:rPr>
          <w:rFonts w:eastAsia="Calibri"/>
          <w:iCs/>
          <w:lang w:eastAsia="en-US"/>
        </w:rPr>
        <w:t>музыкальные способности  и творческий потенциал</w:t>
      </w:r>
      <w:r w:rsidR="00FC29A3">
        <w:rPr>
          <w:rFonts w:eastAsia="Calibri"/>
          <w:iCs/>
          <w:lang w:eastAsia="en-US"/>
        </w:rPr>
        <w:t xml:space="preserve"> у детей в процессе музыкального образования</w:t>
      </w:r>
      <w:r w:rsidR="009A1303">
        <w:rPr>
          <w:rFonts w:eastAsia="Calibri"/>
          <w:iCs/>
          <w:lang w:eastAsia="en-US"/>
        </w:rPr>
        <w:t xml:space="preserve">; </w:t>
      </w:r>
    </w:p>
    <w:p w:rsidR="00523722" w:rsidRDefault="00BB5C19" w:rsidP="00F07240">
      <w:pPr>
        <w:shd w:val="clear" w:color="auto" w:fill="FFFFFF"/>
        <w:tabs>
          <w:tab w:val="left" w:pos="0"/>
          <w:tab w:val="left" w:pos="142"/>
        </w:tabs>
        <w:spacing w:line="329" w:lineRule="atLeast"/>
        <w:jc w:val="both"/>
        <w:rPr>
          <w:b/>
          <w:bCs/>
        </w:rPr>
      </w:pPr>
      <w:r w:rsidRPr="00C51095">
        <w:rPr>
          <w:b/>
          <w:bCs/>
        </w:rPr>
        <w:t xml:space="preserve">Задачи: </w:t>
      </w:r>
    </w:p>
    <w:p w:rsidR="00D47F1B" w:rsidRPr="00FB1D94" w:rsidRDefault="00C51095" w:rsidP="00F07240">
      <w:pPr>
        <w:shd w:val="clear" w:color="auto" w:fill="FFFFFF"/>
        <w:tabs>
          <w:tab w:val="left" w:pos="0"/>
          <w:tab w:val="left" w:pos="142"/>
        </w:tabs>
        <w:spacing w:line="329" w:lineRule="atLeast"/>
        <w:jc w:val="both"/>
        <w:rPr>
          <w:color w:val="4A4A4A"/>
        </w:rPr>
      </w:pPr>
      <w:r w:rsidRPr="00FB1D94">
        <w:t>Ф</w:t>
      </w:r>
      <w:r w:rsidR="00BB5C19" w:rsidRPr="00FB1D94">
        <w:t>ормир</w:t>
      </w:r>
      <w:r>
        <w:t xml:space="preserve">овать </w:t>
      </w:r>
      <w:r w:rsidR="00BB5C19" w:rsidRPr="00FB1D94">
        <w:t xml:space="preserve"> основ</w:t>
      </w:r>
      <w:r>
        <w:t>ы</w:t>
      </w:r>
      <w:r w:rsidR="00BB5C19" w:rsidRPr="00FB1D94">
        <w:t xml:space="preserve"> музыкальной культуры</w:t>
      </w:r>
      <w:r>
        <w:t xml:space="preserve"> у</w:t>
      </w:r>
      <w:r w:rsidR="00BB5C19" w:rsidRPr="00FB1D94">
        <w:t xml:space="preserve"> дошкольников;</w:t>
      </w:r>
      <w:r w:rsidR="00D47F1B" w:rsidRPr="00FB1D94">
        <w:t xml:space="preserve"> </w:t>
      </w:r>
    </w:p>
    <w:p w:rsidR="00D47F1B" w:rsidRPr="00FB1D94" w:rsidRDefault="00A43BEE" w:rsidP="00F07240">
      <w:pPr>
        <w:shd w:val="clear" w:color="auto" w:fill="FFFFFF"/>
        <w:tabs>
          <w:tab w:val="left" w:pos="0"/>
          <w:tab w:val="left" w:pos="142"/>
        </w:tabs>
        <w:spacing w:line="288" w:lineRule="atLeast"/>
        <w:jc w:val="both"/>
      </w:pPr>
      <w:r>
        <w:t xml:space="preserve">Способствовать формированию элементарных представлений о видах музыкального  </w:t>
      </w:r>
      <w:r w:rsidR="00D47F1B" w:rsidRPr="00FB1D94">
        <w:t>искусства;</w:t>
      </w:r>
    </w:p>
    <w:p w:rsidR="00D47F1B" w:rsidRPr="00FB1D94" w:rsidRDefault="00C51095" w:rsidP="00F07240">
      <w:pPr>
        <w:shd w:val="clear" w:color="auto" w:fill="FFFFFF"/>
        <w:tabs>
          <w:tab w:val="left" w:pos="0"/>
          <w:tab w:val="left" w:pos="142"/>
        </w:tabs>
        <w:spacing w:line="288" w:lineRule="atLeast"/>
        <w:jc w:val="both"/>
      </w:pPr>
      <w:r>
        <w:t>Развивать музыкальные способности: эмоциональную отзывчивость на музыку, музыкальный слух, чувство ритма, музыкальную память, песенное, танцевально-игровое творчество, музыкальное мышление</w:t>
      </w:r>
      <w:r w:rsidR="00D47F1B" w:rsidRPr="00FB1D94">
        <w:t>,</w:t>
      </w:r>
    </w:p>
    <w:p w:rsidR="00454C59" w:rsidRPr="00454C59" w:rsidRDefault="00454C59" w:rsidP="00454C59">
      <w:pPr>
        <w:shd w:val="clear" w:color="auto" w:fill="FFFFFF"/>
        <w:tabs>
          <w:tab w:val="left" w:pos="0"/>
          <w:tab w:val="left" w:pos="142"/>
        </w:tabs>
        <w:spacing w:line="329" w:lineRule="atLeast"/>
        <w:jc w:val="both"/>
        <w:rPr>
          <w:bCs/>
        </w:rPr>
      </w:pPr>
      <w:r w:rsidRPr="00454C59">
        <w:rPr>
          <w:bCs/>
        </w:rPr>
        <w:t>Воспитание интереса к музыкальной деятельности</w:t>
      </w:r>
      <w:r>
        <w:rPr>
          <w:bCs/>
        </w:rPr>
        <w:t>, совершенствование умений в этом виде деятельности.</w:t>
      </w:r>
    </w:p>
    <w:p w:rsidR="00FA5A76" w:rsidRPr="00FA5A76" w:rsidRDefault="00721537" w:rsidP="00721537">
      <w:pPr>
        <w:shd w:val="clear" w:color="auto" w:fill="FFFFFF"/>
        <w:tabs>
          <w:tab w:val="left" w:pos="0"/>
          <w:tab w:val="left" w:pos="142"/>
        </w:tabs>
        <w:spacing w:line="288" w:lineRule="atLeast"/>
        <w:jc w:val="both"/>
        <w:rPr>
          <w:i/>
          <w:color w:val="FF0000"/>
        </w:rPr>
      </w:pPr>
      <w:r w:rsidRPr="00FA5A76">
        <w:rPr>
          <w:color w:val="000000" w:themeColor="text1"/>
        </w:rPr>
        <w:t>С</w:t>
      </w:r>
      <w:r w:rsidR="00FA5A76">
        <w:rPr>
          <w:color w:val="000000" w:themeColor="text1"/>
        </w:rPr>
        <w:t>пособствовать развитию дружеских взаимоотношений между детьми</w:t>
      </w:r>
      <w:r w:rsidR="00FA5A76">
        <w:t xml:space="preserve"> в процессе музыкального образования</w:t>
      </w:r>
      <w:r>
        <w:t>;</w:t>
      </w:r>
      <w:r w:rsidRPr="00721537">
        <w:rPr>
          <w:i/>
          <w:color w:val="FF0000"/>
        </w:rPr>
        <w:t xml:space="preserve"> </w:t>
      </w:r>
    </w:p>
    <w:p w:rsidR="00EC203B" w:rsidRPr="009A1303" w:rsidRDefault="00EC203B" w:rsidP="00EC203B">
      <w:pPr>
        <w:pStyle w:val="a5"/>
        <w:spacing w:after="240"/>
        <w:ind w:left="0"/>
        <w:jc w:val="both"/>
        <w:rPr>
          <w:i/>
        </w:rPr>
      </w:pPr>
      <w:r>
        <w:rPr>
          <w:i/>
        </w:rPr>
        <w:t xml:space="preserve">Способствовать развитию навыков игры на детских музыкальных инструментах  и </w:t>
      </w:r>
    </w:p>
    <w:p w:rsidR="009A1303" w:rsidRPr="009A1303" w:rsidRDefault="00EC203B" w:rsidP="00523722">
      <w:pPr>
        <w:pStyle w:val="a5"/>
        <w:spacing w:after="240"/>
        <w:ind w:left="0"/>
        <w:jc w:val="both"/>
        <w:rPr>
          <w:i/>
        </w:rPr>
      </w:pPr>
      <w:r>
        <w:rPr>
          <w:i/>
        </w:rPr>
        <w:t xml:space="preserve">творческому проявлению в импровизации </w:t>
      </w:r>
      <w:r w:rsidR="00A43BEE">
        <w:rPr>
          <w:i/>
        </w:rPr>
        <w:t xml:space="preserve"> и </w:t>
      </w:r>
      <w:proofErr w:type="gramStart"/>
      <w:r w:rsidR="00A43BEE">
        <w:rPr>
          <w:i/>
        </w:rPr>
        <w:t>элементарном</w:t>
      </w:r>
      <w:proofErr w:type="gramEnd"/>
      <w:r w:rsidR="00A43BEE">
        <w:rPr>
          <w:i/>
        </w:rPr>
        <w:t xml:space="preserve"> </w:t>
      </w:r>
      <w:proofErr w:type="spellStart"/>
      <w:r w:rsidR="00A43BEE">
        <w:rPr>
          <w:i/>
        </w:rPr>
        <w:t>музицировании</w:t>
      </w:r>
      <w:proofErr w:type="spellEnd"/>
      <w:r w:rsidR="00D501E4">
        <w:rPr>
          <w:i/>
        </w:rPr>
        <w:t xml:space="preserve"> у детей старшего дошкольного возраста</w:t>
      </w:r>
      <w:r>
        <w:rPr>
          <w:i/>
        </w:rPr>
        <w:t xml:space="preserve">; </w:t>
      </w:r>
    </w:p>
    <w:p w:rsidR="002529AC" w:rsidRPr="000525F5" w:rsidRDefault="00C51095" w:rsidP="002529AC">
      <w:pPr>
        <w:pStyle w:val="a5"/>
        <w:ind w:left="0"/>
        <w:jc w:val="both"/>
      </w:pPr>
      <w:r>
        <w:t>Содействовать обеспечению</w:t>
      </w:r>
      <w:r w:rsidR="002529AC" w:rsidRPr="000525F5">
        <w:t xml:space="preserve"> психолого-педагогической поддержки семьи и повышени</w:t>
      </w:r>
      <w:r>
        <w:t>я</w:t>
      </w:r>
      <w:r w:rsidR="002529AC" w:rsidRPr="000525F5">
        <w:t xml:space="preserve"> компетентности родителей (законных представителей) в вопросах развития и образования, охраны и укрепления здоровья детей.</w:t>
      </w:r>
    </w:p>
    <w:p w:rsidR="00F07240" w:rsidRPr="00FB1D94" w:rsidRDefault="00F07240" w:rsidP="00F07240">
      <w:pPr>
        <w:shd w:val="clear" w:color="auto" w:fill="FFFFFF"/>
        <w:tabs>
          <w:tab w:val="left" w:pos="0"/>
          <w:tab w:val="left" w:pos="142"/>
        </w:tabs>
        <w:spacing w:line="288" w:lineRule="atLeast"/>
        <w:jc w:val="both"/>
      </w:pPr>
    </w:p>
    <w:p w:rsidR="00BB5C19" w:rsidRPr="00FB1D94" w:rsidRDefault="00BB5C19" w:rsidP="00F07240">
      <w:pPr>
        <w:tabs>
          <w:tab w:val="left" w:pos="0"/>
          <w:tab w:val="left" w:pos="142"/>
        </w:tabs>
        <w:jc w:val="both"/>
        <w:rPr>
          <w:rFonts w:eastAsia="Calibri"/>
          <w:b/>
          <w:color w:val="000000"/>
          <w:lang w:eastAsia="en-US"/>
        </w:rPr>
      </w:pPr>
      <w:r w:rsidRPr="00FB1D94">
        <w:rPr>
          <w:rFonts w:eastAsia="Calibri"/>
          <w:b/>
          <w:color w:val="000000"/>
          <w:lang w:eastAsia="en-US"/>
        </w:rPr>
        <w:t>Принципы и подходы</w:t>
      </w:r>
    </w:p>
    <w:p w:rsidR="00BB5C19" w:rsidRPr="00FB1D94" w:rsidRDefault="00BB5C19" w:rsidP="00F07240">
      <w:pPr>
        <w:tabs>
          <w:tab w:val="left" w:pos="0"/>
          <w:tab w:val="left" w:pos="142"/>
        </w:tabs>
        <w:jc w:val="both"/>
      </w:pPr>
      <w:r w:rsidRPr="00FB1D94">
        <w:t xml:space="preserve">В соответствии с ФГОС дошкольного образования, Программа построена на следующих </w:t>
      </w:r>
      <w:r w:rsidRPr="00FB1D94">
        <w:rPr>
          <w:u w:val="single"/>
        </w:rPr>
        <w:t>принципах</w:t>
      </w:r>
      <w:r w:rsidRPr="00FB1D94">
        <w:t>:</w:t>
      </w:r>
    </w:p>
    <w:p w:rsidR="00BB5C19" w:rsidRPr="00FB1D94" w:rsidRDefault="00BB5C19" w:rsidP="00F07240">
      <w:pPr>
        <w:numPr>
          <w:ilvl w:val="0"/>
          <w:numId w:val="3"/>
        </w:numPr>
        <w:tabs>
          <w:tab w:val="clear" w:pos="360"/>
          <w:tab w:val="num" w:pos="0"/>
          <w:tab w:val="left" w:pos="142"/>
        </w:tabs>
        <w:autoSpaceDE w:val="0"/>
        <w:autoSpaceDN w:val="0"/>
        <w:adjustRightInd w:val="0"/>
        <w:spacing w:before="100" w:beforeAutospacing="1"/>
        <w:ind w:left="0" w:firstLine="0"/>
        <w:jc w:val="both"/>
        <w:rPr>
          <w:bCs/>
        </w:rPr>
      </w:pPr>
      <w:r w:rsidRPr="00FB1D94">
        <w:rPr>
          <w:bCs/>
          <w:i/>
        </w:rPr>
        <w:t xml:space="preserve">Сохранение уникальности и </w:t>
      </w:r>
      <w:proofErr w:type="spellStart"/>
      <w:r w:rsidRPr="00FB1D94">
        <w:rPr>
          <w:bCs/>
          <w:i/>
        </w:rPr>
        <w:t>самоценности</w:t>
      </w:r>
      <w:proofErr w:type="spellEnd"/>
      <w:r w:rsidRPr="00FB1D94">
        <w:rPr>
          <w:bCs/>
          <w:i/>
        </w:rPr>
        <w:t xml:space="preserve"> детства</w:t>
      </w:r>
      <w:r w:rsidRPr="00FB1D94">
        <w:rPr>
          <w:bCs/>
        </w:rPr>
        <w:t xml:space="preserve"> как важного этапа в общем развитии человека. </w:t>
      </w:r>
    </w:p>
    <w:p w:rsidR="00BB5C19" w:rsidRPr="00FB1D94" w:rsidRDefault="00BB5C19" w:rsidP="00F07240">
      <w:pPr>
        <w:numPr>
          <w:ilvl w:val="0"/>
          <w:numId w:val="3"/>
        </w:numPr>
        <w:tabs>
          <w:tab w:val="clear" w:pos="360"/>
          <w:tab w:val="num" w:pos="0"/>
          <w:tab w:val="left" w:pos="142"/>
        </w:tabs>
        <w:autoSpaceDE w:val="0"/>
        <w:autoSpaceDN w:val="0"/>
        <w:adjustRightInd w:val="0"/>
        <w:spacing w:before="100" w:beforeAutospacing="1"/>
        <w:ind w:left="0" w:firstLine="0"/>
        <w:jc w:val="both"/>
      </w:pPr>
      <w:proofErr w:type="gramStart"/>
      <w:r w:rsidRPr="00FB1D94">
        <w:rPr>
          <w:bCs/>
          <w:i/>
        </w:rPr>
        <w:t xml:space="preserve">Индивидуализация дошкольного образования </w:t>
      </w:r>
      <w:r w:rsidRPr="00FB1D94">
        <w:rPr>
          <w:bCs/>
        </w:rPr>
        <w:t xml:space="preserve">предполагает такое построение образовательной деятельности, которое открывает возможности для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roofErr w:type="gramEnd"/>
    </w:p>
    <w:p w:rsidR="00BB5C19" w:rsidRPr="00FB1D94" w:rsidRDefault="00BB5C19" w:rsidP="00F07240">
      <w:pPr>
        <w:numPr>
          <w:ilvl w:val="0"/>
          <w:numId w:val="3"/>
        </w:numPr>
        <w:tabs>
          <w:tab w:val="clear" w:pos="360"/>
          <w:tab w:val="num" w:pos="0"/>
          <w:tab w:val="left" w:pos="142"/>
        </w:tabs>
        <w:spacing w:before="100" w:beforeAutospacing="1"/>
        <w:ind w:left="0" w:firstLine="0"/>
        <w:jc w:val="both"/>
        <w:rPr>
          <w:rFonts w:eastAsia="Calibri"/>
          <w:color w:val="FF0000"/>
          <w:lang w:eastAsia="en-US"/>
        </w:rPr>
      </w:pPr>
      <w:r w:rsidRPr="00FB1D94">
        <w:rPr>
          <w:rFonts w:eastAsia="Calibri"/>
          <w:i/>
          <w:lang w:eastAsia="en-US"/>
        </w:rPr>
        <w:t xml:space="preserve">Полнота содержания и интеграция </w:t>
      </w:r>
      <w:r w:rsidRPr="00FB1D94">
        <w:rPr>
          <w:rFonts w:eastAsia="Calibri"/>
          <w:bCs/>
          <w:i/>
          <w:lang w:eastAsia="en-US"/>
        </w:rPr>
        <w:t>отдельных образовательных областей</w:t>
      </w:r>
      <w:r w:rsidRPr="00FB1D94">
        <w:rPr>
          <w:rFonts w:eastAsia="Calibri"/>
          <w:bCs/>
          <w:lang w:eastAsia="en-US"/>
        </w:rPr>
        <w:t xml:space="preserve">. </w:t>
      </w:r>
      <w:r w:rsidRPr="00FB1D94">
        <w:rPr>
          <w:rFonts w:eastAsia="Calibri"/>
          <w:lang w:eastAsia="en-US"/>
        </w:rPr>
        <w:t>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r w:rsidRPr="00FB1D94">
        <w:rPr>
          <w:rFonts w:eastAsia="Calibri"/>
          <w:color w:val="0000FF"/>
          <w:lang w:eastAsia="en-US"/>
        </w:rPr>
        <w:t xml:space="preserve">. </w:t>
      </w:r>
    </w:p>
    <w:p w:rsidR="00BB5C19" w:rsidRPr="00FB1D94" w:rsidRDefault="00BB5C19" w:rsidP="00F07240">
      <w:pPr>
        <w:numPr>
          <w:ilvl w:val="0"/>
          <w:numId w:val="3"/>
        </w:numPr>
        <w:tabs>
          <w:tab w:val="clear" w:pos="360"/>
          <w:tab w:val="num" w:pos="0"/>
          <w:tab w:val="left" w:pos="142"/>
        </w:tabs>
        <w:autoSpaceDE w:val="0"/>
        <w:autoSpaceDN w:val="0"/>
        <w:adjustRightInd w:val="0"/>
        <w:spacing w:before="100" w:beforeAutospacing="1"/>
        <w:ind w:left="0" w:firstLine="0"/>
        <w:jc w:val="both"/>
        <w:rPr>
          <w:bCs/>
        </w:rPr>
      </w:pPr>
      <w:r w:rsidRPr="00FB1D94">
        <w:rPr>
          <w:bCs/>
          <w:i/>
        </w:rPr>
        <w:t>Позитивная социализация</w:t>
      </w:r>
      <w:r w:rsidRPr="00FB1D94">
        <w:rPr>
          <w:bCs/>
        </w:rPr>
        <w:t xml:space="preserve"> ребенка </w:t>
      </w:r>
      <w:r w:rsidRPr="00FB1D94">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FB1D94">
        <w:rPr>
          <w:bCs/>
        </w:rPr>
        <w:t xml:space="preserve">традициям семьи, общества, государства происходят </w:t>
      </w:r>
      <w:r w:rsidRPr="00FB1D94">
        <w:t xml:space="preserve">в процессе сотрудничества </w:t>
      </w:r>
      <w:proofErr w:type="gramStart"/>
      <w:r w:rsidRPr="00FB1D94">
        <w:t>со</w:t>
      </w:r>
      <w:proofErr w:type="gramEnd"/>
      <w:r w:rsidRPr="00FB1D94">
        <w:t xml:space="preserve"> взрослыми и другими детьми, направленного на создание предпосылок к полноценной деятельности ребенка в изменяющемся мире.</w:t>
      </w:r>
    </w:p>
    <w:p w:rsidR="00BB5C19" w:rsidRPr="00FB1D94" w:rsidRDefault="00BB5C19" w:rsidP="00F07240">
      <w:pPr>
        <w:numPr>
          <w:ilvl w:val="0"/>
          <w:numId w:val="3"/>
        </w:numPr>
        <w:tabs>
          <w:tab w:val="clear" w:pos="360"/>
          <w:tab w:val="num" w:pos="0"/>
          <w:tab w:val="left" w:pos="142"/>
        </w:tabs>
        <w:autoSpaceDE w:val="0"/>
        <w:autoSpaceDN w:val="0"/>
        <w:adjustRightInd w:val="0"/>
        <w:spacing w:before="100" w:beforeAutospacing="1"/>
        <w:ind w:left="0" w:firstLine="0"/>
        <w:jc w:val="both"/>
        <w:rPr>
          <w:rFonts w:eastAsia="Calibri"/>
          <w:kern w:val="1"/>
          <w:lang w:eastAsia="hi-IN" w:bidi="hi-IN"/>
        </w:rPr>
      </w:pPr>
      <w:r w:rsidRPr="00FB1D94">
        <w:rPr>
          <w:bCs/>
          <w:i/>
        </w:rPr>
        <w:t>Личностно-развивающий и гуманистический характер взаимодействия</w:t>
      </w:r>
      <w:r w:rsidRPr="00FB1D94">
        <w:rPr>
          <w:bCs/>
        </w:rPr>
        <w:t xml:space="preserve"> участников образовательных отношений,  предполагает базовую ценностную ориентацию на достоинство каждого участника взаимодействия, </w:t>
      </w:r>
      <w:r w:rsidRPr="00FB1D94">
        <w:rPr>
          <w:rFonts w:eastAsia="Calibri"/>
          <w:bCs/>
        </w:rPr>
        <w:t>уважение и б</w:t>
      </w:r>
      <w:r w:rsidRPr="00FB1D94">
        <w:rPr>
          <w:rFonts w:eastAsia="Calibri"/>
          <w:kern w:val="1"/>
          <w:lang w:eastAsia="hi-IN" w:bidi="hi-IN"/>
        </w:rPr>
        <w:t xml:space="preserve">езусловное </w:t>
      </w:r>
      <w:r w:rsidRPr="00FB1D94">
        <w:rPr>
          <w:rFonts w:eastAsia="Calibri"/>
          <w:bCs/>
        </w:rPr>
        <w:t>принятие личности ребенка, д</w:t>
      </w:r>
      <w:r w:rsidRPr="00FB1D94">
        <w:rPr>
          <w:rFonts w:eastAsia="Calibri"/>
          <w:kern w:val="1"/>
          <w:lang w:eastAsia="hi-IN" w:bidi="hi-IN"/>
        </w:rPr>
        <w:t xml:space="preserve">оброжелательность, внимание к ребенку, его состоянию, настроению, потребностям, интересам. </w:t>
      </w:r>
    </w:p>
    <w:p w:rsidR="00BB5C19" w:rsidRPr="00FB1D94" w:rsidRDefault="00BB5C19" w:rsidP="00F07240">
      <w:pPr>
        <w:numPr>
          <w:ilvl w:val="0"/>
          <w:numId w:val="3"/>
        </w:numPr>
        <w:tabs>
          <w:tab w:val="clear" w:pos="360"/>
          <w:tab w:val="num" w:pos="0"/>
          <w:tab w:val="left" w:pos="142"/>
        </w:tabs>
        <w:autoSpaceDE w:val="0"/>
        <w:autoSpaceDN w:val="0"/>
        <w:adjustRightInd w:val="0"/>
        <w:spacing w:before="100" w:beforeAutospacing="1"/>
        <w:ind w:left="0" w:firstLine="0"/>
        <w:jc w:val="both"/>
        <w:rPr>
          <w:bCs/>
        </w:rPr>
      </w:pPr>
      <w:r w:rsidRPr="00FB1D94">
        <w:rPr>
          <w:bCs/>
          <w:i/>
        </w:rPr>
        <w:t>Содействие и сотрудничество детей и взрослых</w:t>
      </w:r>
      <w:r w:rsidRPr="00FB1D94">
        <w:rPr>
          <w:bCs/>
        </w:rPr>
        <w:t xml:space="preserve">, </w:t>
      </w:r>
      <w:r w:rsidRPr="00FB1D94">
        <w:rPr>
          <w:bCs/>
          <w:i/>
        </w:rPr>
        <w:t>признание ребенка полноценным участником (субъектом) образовательных отношений</w:t>
      </w:r>
      <w:r w:rsidRPr="00FB1D94">
        <w:rPr>
          <w:bCs/>
        </w:rPr>
        <w:t>. П</w:t>
      </w:r>
      <w:r w:rsidRPr="00FB1D94">
        <w:rPr>
          <w:rFonts w:eastAsia="Calibri"/>
          <w:bCs/>
        </w:rPr>
        <w:t xml:space="preserve">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w:t>
      </w:r>
      <w:r w:rsidRPr="00FB1D94">
        <w:rPr>
          <w:rFonts w:eastAsia="Calibri"/>
          <w:bCs/>
        </w:rPr>
        <w:lastRenderedPageBreak/>
        <w:t xml:space="preserve">проекта, обсуждения, в планирование образовательного процесса, может проявить инициативу. </w:t>
      </w:r>
    </w:p>
    <w:p w:rsidR="00BB5C19" w:rsidRPr="00FB1D94" w:rsidRDefault="00BB5C19" w:rsidP="00F07240">
      <w:pPr>
        <w:numPr>
          <w:ilvl w:val="0"/>
          <w:numId w:val="3"/>
        </w:numPr>
        <w:tabs>
          <w:tab w:val="clear" w:pos="360"/>
          <w:tab w:val="num" w:pos="0"/>
          <w:tab w:val="left" w:pos="142"/>
        </w:tabs>
        <w:autoSpaceDE w:val="0"/>
        <w:autoSpaceDN w:val="0"/>
        <w:adjustRightInd w:val="0"/>
        <w:ind w:left="0" w:firstLine="0"/>
        <w:jc w:val="both"/>
      </w:pPr>
      <w:r w:rsidRPr="00FB1D94">
        <w:rPr>
          <w:bCs/>
          <w:i/>
        </w:rPr>
        <w:t xml:space="preserve">Возрастная адекватность </w:t>
      </w:r>
      <w:r w:rsidRPr="00FB1D94">
        <w:rPr>
          <w:i/>
        </w:rPr>
        <w:t>образования.</w:t>
      </w:r>
      <w:r w:rsidRPr="00FB1D94">
        <w:t xml:space="preserve"> Предполагает подбор педагогом содержания и методов дошкольного образования в соответствии с возрастными особенностями детей, используя все специфические виды детской деятельности. </w:t>
      </w:r>
    </w:p>
    <w:p w:rsidR="00BB5C19" w:rsidRDefault="00F07240" w:rsidP="00F07240">
      <w:pPr>
        <w:tabs>
          <w:tab w:val="left" w:pos="284"/>
        </w:tabs>
        <w:rPr>
          <w:rFonts w:eastAsia="Calibri"/>
          <w:i/>
          <w:color w:val="FF0000"/>
          <w:spacing w:val="-3"/>
          <w:lang w:eastAsia="en-US"/>
        </w:rPr>
      </w:pPr>
      <w:r>
        <w:rPr>
          <w:rFonts w:eastAsia="Calibri"/>
          <w:i/>
          <w:lang w:eastAsia="en-US"/>
        </w:rPr>
        <w:t>-</w:t>
      </w:r>
      <w:r w:rsidR="00BB5C19" w:rsidRPr="00FB1D94">
        <w:rPr>
          <w:rFonts w:eastAsia="Calibri"/>
          <w:i/>
          <w:lang w:eastAsia="en-US"/>
        </w:rPr>
        <w:t>Принцип непрерывности,  преемственности</w:t>
      </w:r>
      <w:r w:rsidR="00BB5C19" w:rsidRPr="00FB1D94">
        <w:rPr>
          <w:rFonts w:eastAsia="Calibri"/>
          <w:lang w:eastAsia="en-US"/>
        </w:rPr>
        <w:t xml:space="preserve"> содержания образования детей дошкольного и младшего школьного возраста - </w:t>
      </w:r>
      <w:r w:rsidR="00BB5C19" w:rsidRPr="00FB1D94">
        <w:rPr>
          <w:i/>
          <w:iCs/>
        </w:rPr>
        <w:t xml:space="preserve"> </w:t>
      </w:r>
      <w:r w:rsidR="00BB5C19" w:rsidRPr="00FB1D94">
        <w:rPr>
          <w:rFonts w:eastAsia="Calibri"/>
          <w:iCs/>
          <w:lang w:eastAsia="en-US"/>
        </w:rPr>
        <w:t xml:space="preserve">достижение уровня развития, который позволит ребенку быть успешным при </w:t>
      </w:r>
      <w:proofErr w:type="gramStart"/>
      <w:r w:rsidR="00BB5C19" w:rsidRPr="00FB1D94">
        <w:rPr>
          <w:rFonts w:eastAsia="Calibri"/>
          <w:iCs/>
          <w:lang w:eastAsia="en-US"/>
        </w:rPr>
        <w:t>обучении по программам</w:t>
      </w:r>
      <w:proofErr w:type="gramEnd"/>
      <w:r w:rsidR="00BB5C19" w:rsidRPr="00FB1D94">
        <w:rPr>
          <w:rFonts w:eastAsia="Calibri"/>
          <w:iCs/>
          <w:lang w:eastAsia="en-US"/>
        </w:rPr>
        <w:t xml:space="preserve"> начальной школы</w:t>
      </w:r>
      <w:r w:rsidR="00BB5C19" w:rsidRPr="00FB1D94">
        <w:rPr>
          <w:rFonts w:eastAsia="Calibri"/>
          <w:iCs/>
          <w:color w:val="FF0000"/>
          <w:lang w:eastAsia="en-US"/>
        </w:rPr>
        <w:t>.</w:t>
      </w:r>
      <w:r w:rsidR="00BB5C19" w:rsidRPr="00FB1D94">
        <w:rPr>
          <w:rFonts w:eastAsia="Calibri"/>
          <w:i/>
          <w:color w:val="FF0000"/>
          <w:spacing w:val="-3"/>
          <w:lang w:eastAsia="en-US"/>
        </w:rPr>
        <w:t xml:space="preserve"> </w:t>
      </w:r>
    </w:p>
    <w:p w:rsidR="00D501E4" w:rsidRPr="00FB1D94" w:rsidRDefault="00D501E4" w:rsidP="00F07240">
      <w:pPr>
        <w:tabs>
          <w:tab w:val="left" w:pos="284"/>
        </w:tabs>
        <w:rPr>
          <w:rFonts w:eastAsia="Calibri"/>
          <w:i/>
          <w:color w:val="FF0000"/>
          <w:spacing w:val="-3"/>
          <w:lang w:eastAsia="en-US"/>
        </w:rPr>
      </w:pPr>
    </w:p>
    <w:p w:rsidR="002529AC" w:rsidRDefault="002529AC" w:rsidP="002529AC">
      <w:pPr>
        <w:jc w:val="both"/>
        <w:rPr>
          <w:b/>
        </w:rPr>
      </w:pPr>
      <w:r>
        <w:rPr>
          <w:b/>
        </w:rPr>
        <w:t>1.</w:t>
      </w:r>
      <w:r w:rsidRPr="00D57B1A">
        <w:rPr>
          <w:b/>
        </w:rPr>
        <w:t>1.3.</w:t>
      </w:r>
      <w:r w:rsidRPr="00D57B1A">
        <w:rPr>
          <w:b/>
        </w:rPr>
        <w:tab/>
      </w:r>
      <w:r>
        <w:rPr>
          <w:b/>
        </w:rPr>
        <w:t>Значимые для разработки и реализации Программы характеристики</w:t>
      </w:r>
      <w:r w:rsidRPr="00D57B1A">
        <w:rPr>
          <w:b/>
        </w:rPr>
        <w:t>.</w:t>
      </w:r>
    </w:p>
    <w:p w:rsidR="002529AC" w:rsidRPr="00481D34" w:rsidRDefault="002529AC" w:rsidP="002529AC">
      <w:pPr>
        <w:jc w:val="both"/>
      </w:pPr>
      <w:r>
        <w:t xml:space="preserve">Разработанная </w:t>
      </w:r>
      <w:r w:rsidRPr="00A57878">
        <w:t xml:space="preserve">программа  обеспечивает разностороннее развитие детей с </w:t>
      </w:r>
      <w:r w:rsidRPr="00D11F2F">
        <w:t xml:space="preserve"> </w:t>
      </w:r>
      <w:r w:rsidR="00814807">
        <w:t xml:space="preserve">2 </w:t>
      </w:r>
      <w:r>
        <w:t>до 7</w:t>
      </w:r>
      <w:r w:rsidRPr="00D11F2F">
        <w:t xml:space="preserve"> лет</w:t>
      </w:r>
      <w:r>
        <w:t>, с</w:t>
      </w:r>
      <w:r w:rsidRPr="00A57878">
        <w:t xml:space="preserve"> учетом их возрастных</w:t>
      </w:r>
      <w:r>
        <w:t>,</w:t>
      </w:r>
      <w:r w:rsidRPr="00A57878">
        <w:t xml:space="preserve"> индивидуальных особенностей </w:t>
      </w:r>
      <w:r>
        <w:t xml:space="preserve"> </w:t>
      </w:r>
      <w:r w:rsidRPr="00A57878">
        <w:t>по</w:t>
      </w:r>
      <w:r w:rsidR="00814807" w:rsidRPr="00814807">
        <w:t xml:space="preserve"> </w:t>
      </w:r>
      <w:r w:rsidR="00814807" w:rsidRPr="00A57878">
        <w:t>художественно-эстетическому</w:t>
      </w:r>
      <w:r w:rsidRPr="00A57878">
        <w:t xml:space="preserve"> </w:t>
      </w:r>
      <w:r w:rsidR="00814807">
        <w:t>направлению.</w:t>
      </w:r>
      <w:proofErr w:type="gramStart"/>
      <w:r>
        <w:t xml:space="preserve">                                                </w:t>
      </w:r>
      <w:r w:rsidR="00814807">
        <w:t xml:space="preserve"> </w:t>
      </w:r>
      <w:r w:rsidRPr="00D11F2F">
        <w:t>.</w:t>
      </w:r>
      <w:proofErr w:type="gramEnd"/>
      <w:r>
        <w:t xml:space="preserve">                                    </w:t>
      </w:r>
      <w:r w:rsidRPr="00A57878">
        <w:t xml:space="preserve"> </w:t>
      </w:r>
      <w:r>
        <w:t xml:space="preserve">                                                                                        </w:t>
      </w:r>
      <w:r w:rsidRPr="00481D34">
        <w:t xml:space="preserve">Формы реализации программы: игра, познавательная и исследовательская деятельность, творческая активность </w:t>
      </w:r>
      <w:r w:rsidR="00814807">
        <w:t xml:space="preserve"> обеспечивающая</w:t>
      </w:r>
      <w:r w:rsidRPr="00481D34">
        <w:t xml:space="preserve"> художественно-эстетическое развитие ребенка. </w:t>
      </w:r>
    </w:p>
    <w:p w:rsidR="002529AC" w:rsidRPr="00D501E4" w:rsidRDefault="002529AC" w:rsidP="00D501E4">
      <w:pPr>
        <w:jc w:val="both"/>
      </w:pPr>
      <w:r w:rsidRPr="00481D34">
        <w:t xml:space="preserve"> Обучение ведется на русском языке.</w:t>
      </w:r>
    </w:p>
    <w:p w:rsidR="00523722" w:rsidRDefault="00BB5C19" w:rsidP="009733EF">
      <w:pPr>
        <w:rPr>
          <w:rFonts w:eastAsia="Calibri"/>
          <w:b/>
          <w:color w:val="000000"/>
          <w:lang w:eastAsia="en-US"/>
        </w:rPr>
      </w:pPr>
      <w:r w:rsidRPr="00FB1D94">
        <w:rPr>
          <w:rFonts w:eastAsia="Calibri"/>
          <w:color w:val="000000"/>
          <w:lang w:eastAsia="en-US"/>
        </w:rPr>
        <w:t>Программа основана на взаимодействии и сотрудничестве всех участников образовательных отношений,  на основе  реализации личностно-ориентированного подхода, социокультурного, комплексно-тематического подходов.</w:t>
      </w:r>
      <w:r w:rsidRPr="00FB1D94">
        <w:rPr>
          <w:rFonts w:eastAsia="Calibri"/>
          <w:b/>
          <w:color w:val="000000"/>
          <w:lang w:eastAsia="en-US"/>
        </w:rPr>
        <w:t xml:space="preserve">      </w:t>
      </w:r>
    </w:p>
    <w:p w:rsidR="0075302E" w:rsidRPr="00FB1D94" w:rsidRDefault="00BB5C19" w:rsidP="009733EF">
      <w:pPr>
        <w:rPr>
          <w:rFonts w:eastAsia="Calibri"/>
          <w:b/>
          <w:color w:val="000000"/>
          <w:lang w:eastAsia="en-US"/>
        </w:rPr>
      </w:pPr>
      <w:r w:rsidRPr="00FB1D94">
        <w:rPr>
          <w:rFonts w:eastAsia="Calibri"/>
          <w:b/>
          <w:color w:val="000000"/>
          <w:lang w:eastAsia="en-US"/>
        </w:rPr>
        <w:t xml:space="preserve">                                                                       </w:t>
      </w:r>
    </w:p>
    <w:p w:rsidR="00523722" w:rsidRDefault="00BB5C19" w:rsidP="009733EF">
      <w:pPr>
        <w:jc w:val="center"/>
        <w:rPr>
          <w:rFonts w:eastAsia="Calibri"/>
          <w:b/>
          <w:color w:val="000000"/>
          <w:lang w:eastAsia="en-US"/>
        </w:rPr>
      </w:pPr>
      <w:r w:rsidRPr="00FB1D94">
        <w:rPr>
          <w:rFonts w:eastAsia="Calibri"/>
          <w:b/>
          <w:color w:val="000000"/>
          <w:lang w:eastAsia="en-US"/>
        </w:rPr>
        <w:t>Сведения о воспитанниках</w:t>
      </w:r>
      <w:r w:rsidR="007C3E55">
        <w:rPr>
          <w:rFonts w:eastAsia="Calibri"/>
          <w:b/>
          <w:color w:val="000000"/>
          <w:lang w:eastAsia="en-US"/>
        </w:rPr>
        <w:t xml:space="preserve"> </w:t>
      </w:r>
    </w:p>
    <w:p w:rsidR="00BB5C19" w:rsidRDefault="007C3E55" w:rsidP="009733EF">
      <w:pPr>
        <w:jc w:val="center"/>
        <w:rPr>
          <w:b/>
        </w:rPr>
      </w:pPr>
      <w:r>
        <w:rPr>
          <w:rFonts w:eastAsia="Calibri"/>
          <w:b/>
          <w:color w:val="000000"/>
          <w:lang w:eastAsia="en-US"/>
        </w:rPr>
        <w:t>(</w:t>
      </w:r>
      <w:r w:rsidR="00581580" w:rsidRPr="00FB1D94">
        <w:rPr>
          <w:b/>
        </w:rPr>
        <w:t>разновозрастная</w:t>
      </w:r>
      <w:r w:rsidR="00BB5C19" w:rsidRPr="00FB1D94">
        <w:rPr>
          <w:b/>
        </w:rPr>
        <w:t xml:space="preserve"> группа</w:t>
      </w:r>
      <w:r>
        <w:rPr>
          <w:b/>
        </w:rPr>
        <w:t>)</w:t>
      </w:r>
    </w:p>
    <w:tbl>
      <w:tblPr>
        <w:tblStyle w:val="a3"/>
        <w:tblW w:w="0" w:type="auto"/>
        <w:tblLook w:val="04A0"/>
      </w:tblPr>
      <w:tblGrid>
        <w:gridCol w:w="675"/>
        <w:gridCol w:w="9321"/>
      </w:tblGrid>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p>
        </w:tc>
      </w:tr>
      <w:tr w:rsidR="009863C9" w:rsidTr="009863C9">
        <w:tc>
          <w:tcPr>
            <w:tcW w:w="675" w:type="dxa"/>
          </w:tcPr>
          <w:p w:rsidR="009863C9" w:rsidRDefault="009863C9" w:rsidP="009733EF">
            <w:pPr>
              <w:jc w:val="center"/>
              <w:rPr>
                <w:b/>
              </w:rPr>
            </w:pPr>
          </w:p>
        </w:tc>
        <w:tc>
          <w:tcPr>
            <w:tcW w:w="9321" w:type="dxa"/>
          </w:tcPr>
          <w:p w:rsidR="009863C9" w:rsidRDefault="009863C9" w:rsidP="009733EF">
            <w:pPr>
              <w:jc w:val="center"/>
              <w:rPr>
                <w:b/>
              </w:rPr>
            </w:pPr>
            <w:r>
              <w:rPr>
                <w:b/>
              </w:rPr>
              <w:t>Сведения для работников ДОУ</w:t>
            </w:r>
          </w:p>
        </w:tc>
      </w:tr>
    </w:tbl>
    <w:p w:rsidR="009863C9" w:rsidRDefault="009863C9" w:rsidP="009733EF">
      <w:pPr>
        <w:jc w:val="center"/>
        <w:rPr>
          <w:b/>
        </w:rPr>
      </w:pPr>
    </w:p>
    <w:p w:rsidR="00BB5C19" w:rsidRDefault="009733EF" w:rsidP="00BB5C19">
      <w:pPr>
        <w:rPr>
          <w:b/>
        </w:rPr>
      </w:pPr>
      <w:r w:rsidRPr="00FB1D94">
        <w:t xml:space="preserve">                                                         </w:t>
      </w:r>
      <w:r w:rsidR="007723BF" w:rsidRPr="00FB1D94">
        <w:rPr>
          <w:b/>
        </w:rPr>
        <w:t xml:space="preserve">Средняя   </w:t>
      </w:r>
      <w:r w:rsidRPr="00FB1D94">
        <w:rPr>
          <w:b/>
        </w:rPr>
        <w:t>группа</w:t>
      </w:r>
    </w:p>
    <w:tbl>
      <w:tblPr>
        <w:tblStyle w:val="a3"/>
        <w:tblW w:w="0" w:type="auto"/>
        <w:tblLook w:val="04A0"/>
      </w:tblPr>
      <w:tblGrid>
        <w:gridCol w:w="675"/>
        <w:gridCol w:w="9321"/>
      </w:tblGrid>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r>
              <w:rPr>
                <w:b/>
              </w:rPr>
              <w:t>Сведения для работников ДОУ</w:t>
            </w:r>
          </w:p>
        </w:tc>
      </w:tr>
    </w:tbl>
    <w:p w:rsidR="009863C9" w:rsidRPr="00FB1D94" w:rsidRDefault="009863C9" w:rsidP="00BB5C19">
      <w:pPr>
        <w:rPr>
          <w:b/>
        </w:rPr>
      </w:pPr>
    </w:p>
    <w:p w:rsidR="00BB5C19" w:rsidRDefault="009733EF" w:rsidP="00BB5C19">
      <w:pPr>
        <w:rPr>
          <w:b/>
        </w:rPr>
      </w:pPr>
      <w:r w:rsidRPr="00FB1D94">
        <w:rPr>
          <w:b/>
        </w:rPr>
        <w:t xml:space="preserve">                                                     </w:t>
      </w:r>
      <w:r w:rsidR="007723BF" w:rsidRPr="00FB1D94">
        <w:rPr>
          <w:b/>
        </w:rPr>
        <w:t>Старшая</w:t>
      </w:r>
      <w:r w:rsidRPr="00FB1D94">
        <w:rPr>
          <w:b/>
        </w:rPr>
        <w:t xml:space="preserve">  группа</w:t>
      </w:r>
    </w:p>
    <w:tbl>
      <w:tblPr>
        <w:tblStyle w:val="a3"/>
        <w:tblW w:w="0" w:type="auto"/>
        <w:tblLook w:val="04A0"/>
      </w:tblPr>
      <w:tblGrid>
        <w:gridCol w:w="675"/>
        <w:gridCol w:w="9321"/>
      </w:tblGrid>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r>
              <w:rPr>
                <w:b/>
              </w:rPr>
              <w:t>Сведения для работников ДОУ</w:t>
            </w:r>
          </w:p>
        </w:tc>
      </w:tr>
    </w:tbl>
    <w:p w:rsidR="009863C9" w:rsidRPr="00FB1D94" w:rsidRDefault="009863C9" w:rsidP="00BB5C19">
      <w:pPr>
        <w:rPr>
          <w:b/>
        </w:rPr>
      </w:pPr>
    </w:p>
    <w:p w:rsidR="00BB5C19" w:rsidRPr="00FB1D94" w:rsidRDefault="009733EF" w:rsidP="00BB5C19">
      <w:pPr>
        <w:rPr>
          <w:b/>
        </w:rPr>
      </w:pPr>
      <w:r w:rsidRPr="00FB1D94">
        <w:rPr>
          <w:b/>
        </w:rPr>
        <w:t xml:space="preserve">                                           Подготовительная  </w:t>
      </w:r>
      <w:r w:rsidR="00523722">
        <w:rPr>
          <w:b/>
        </w:rPr>
        <w:t xml:space="preserve">к школе </w:t>
      </w:r>
      <w:r w:rsidRPr="00FB1D94">
        <w:rPr>
          <w:b/>
        </w:rPr>
        <w:t>группа</w:t>
      </w:r>
    </w:p>
    <w:tbl>
      <w:tblPr>
        <w:tblStyle w:val="a3"/>
        <w:tblW w:w="0" w:type="auto"/>
        <w:tblLook w:val="04A0"/>
      </w:tblPr>
      <w:tblGrid>
        <w:gridCol w:w="675"/>
        <w:gridCol w:w="9321"/>
      </w:tblGrid>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p>
        </w:tc>
      </w:tr>
      <w:tr w:rsidR="009863C9" w:rsidTr="00685E90">
        <w:tc>
          <w:tcPr>
            <w:tcW w:w="675" w:type="dxa"/>
          </w:tcPr>
          <w:p w:rsidR="009863C9" w:rsidRDefault="009863C9" w:rsidP="00685E90">
            <w:pPr>
              <w:jc w:val="center"/>
              <w:rPr>
                <w:b/>
              </w:rPr>
            </w:pPr>
          </w:p>
        </w:tc>
        <w:tc>
          <w:tcPr>
            <w:tcW w:w="9321" w:type="dxa"/>
          </w:tcPr>
          <w:p w:rsidR="009863C9" w:rsidRDefault="009863C9" w:rsidP="00685E90">
            <w:pPr>
              <w:jc w:val="center"/>
              <w:rPr>
                <w:b/>
              </w:rPr>
            </w:pPr>
            <w:r>
              <w:rPr>
                <w:b/>
              </w:rPr>
              <w:t>Сведения для работников ДОУ</w:t>
            </w:r>
          </w:p>
        </w:tc>
      </w:tr>
    </w:tbl>
    <w:p w:rsidR="001471C5" w:rsidRPr="00FB1D94" w:rsidRDefault="001471C5" w:rsidP="00BB5C19">
      <w:pPr>
        <w:rPr>
          <w:b/>
        </w:rPr>
      </w:pPr>
    </w:p>
    <w:p w:rsidR="009863C9" w:rsidRDefault="00BB5C19" w:rsidP="0075302E">
      <w:pPr>
        <w:rPr>
          <w:rFonts w:eastAsia="SimSun"/>
          <w:b/>
          <w:iCs/>
          <w:color w:val="000000"/>
          <w:lang w:eastAsia="zh-CN"/>
        </w:rPr>
      </w:pPr>
      <w:r w:rsidRPr="00FB1D94">
        <w:rPr>
          <w:rFonts w:eastAsia="Calibri"/>
          <w:b/>
          <w:color w:val="000000"/>
          <w:lang w:eastAsia="en-US"/>
        </w:rPr>
        <w:t xml:space="preserve"> </w:t>
      </w:r>
      <w:r w:rsidRPr="00FB1D94">
        <w:rPr>
          <w:rFonts w:eastAsia="SimSun"/>
          <w:b/>
          <w:iCs/>
          <w:color w:val="000000"/>
          <w:lang w:eastAsia="zh-CN"/>
        </w:rPr>
        <w:t xml:space="preserve">            </w:t>
      </w:r>
      <w:r w:rsidR="0075302E" w:rsidRPr="00FB1D94">
        <w:rPr>
          <w:rFonts w:eastAsia="SimSun"/>
          <w:b/>
          <w:iCs/>
          <w:color w:val="000000"/>
          <w:lang w:eastAsia="zh-CN"/>
        </w:rPr>
        <w:t xml:space="preserve">                            </w:t>
      </w:r>
    </w:p>
    <w:p w:rsidR="009863C9" w:rsidRDefault="009863C9" w:rsidP="0075302E">
      <w:pPr>
        <w:rPr>
          <w:rFonts w:eastAsia="SimSun"/>
          <w:b/>
          <w:iCs/>
          <w:color w:val="000000"/>
          <w:lang w:eastAsia="zh-CN"/>
        </w:rPr>
      </w:pPr>
    </w:p>
    <w:p w:rsidR="009863C9" w:rsidRDefault="009863C9" w:rsidP="0075302E">
      <w:pPr>
        <w:rPr>
          <w:rFonts w:eastAsia="SimSun"/>
          <w:b/>
          <w:iCs/>
          <w:color w:val="000000"/>
          <w:lang w:eastAsia="zh-CN"/>
        </w:rPr>
      </w:pPr>
    </w:p>
    <w:p w:rsidR="00BB5C19" w:rsidRPr="00FB1D94" w:rsidRDefault="00D501E4" w:rsidP="009863C9">
      <w:pPr>
        <w:jc w:val="center"/>
        <w:rPr>
          <w:rFonts w:eastAsia="Calibri"/>
          <w:b/>
          <w:lang w:eastAsia="en-US"/>
        </w:rPr>
      </w:pPr>
      <w:r>
        <w:rPr>
          <w:rFonts w:eastAsia="Calibri"/>
          <w:b/>
          <w:lang w:eastAsia="en-US"/>
        </w:rPr>
        <w:lastRenderedPageBreak/>
        <w:t>Приоритетное направление</w:t>
      </w:r>
    </w:p>
    <w:p w:rsidR="009733EF" w:rsidRPr="00FB1D94" w:rsidRDefault="009733EF" w:rsidP="0075302E">
      <w:pPr>
        <w:rPr>
          <w:rFonts w:eastAsia="SimSun"/>
          <w:b/>
          <w:iCs/>
          <w:color w:val="000000"/>
          <w:lang w:eastAsia="zh-CN"/>
        </w:rPr>
      </w:pPr>
    </w:p>
    <w:p w:rsidR="00BB5C19" w:rsidRDefault="00581580" w:rsidP="009733EF">
      <w:pPr>
        <w:rPr>
          <w:i/>
        </w:rPr>
      </w:pPr>
      <w:r w:rsidRPr="00FB1D94">
        <w:rPr>
          <w:b/>
          <w:i/>
        </w:rPr>
        <w:t>«</w:t>
      </w:r>
      <w:r w:rsidRPr="00FB1D94">
        <w:rPr>
          <w:i/>
        </w:rPr>
        <w:t xml:space="preserve">Развитие музыкально-творческих способностей </w:t>
      </w:r>
      <w:r w:rsidR="007C3E55">
        <w:rPr>
          <w:i/>
        </w:rPr>
        <w:t xml:space="preserve">у </w:t>
      </w:r>
      <w:r w:rsidRPr="00FB1D94">
        <w:rPr>
          <w:i/>
        </w:rPr>
        <w:t xml:space="preserve">детей старшего  дошкольного возраста через игру на музыкальных инструментах и элементарное </w:t>
      </w:r>
      <w:proofErr w:type="spellStart"/>
      <w:r w:rsidRPr="00FB1D94">
        <w:rPr>
          <w:i/>
        </w:rPr>
        <w:t>музицирование</w:t>
      </w:r>
      <w:proofErr w:type="spellEnd"/>
      <w:r w:rsidRPr="00FB1D94">
        <w:rPr>
          <w:b/>
          <w:bCs/>
          <w:i/>
          <w:iCs/>
        </w:rPr>
        <w:t>.</w:t>
      </w:r>
      <w:r w:rsidRPr="00FB1D94">
        <w:rPr>
          <w:i/>
        </w:rPr>
        <w:t>»</w:t>
      </w:r>
    </w:p>
    <w:p w:rsidR="00D501E4" w:rsidRPr="00D501E4" w:rsidRDefault="00D501E4" w:rsidP="00D501E4">
      <w:pPr>
        <w:jc w:val="center"/>
        <w:rPr>
          <w:rFonts w:eastAsia="SimSun"/>
          <w:b/>
          <w:iCs/>
          <w:u w:val="single"/>
          <w:lang w:eastAsia="zh-CN"/>
        </w:rPr>
      </w:pPr>
      <w:r w:rsidRPr="00FB1D94">
        <w:rPr>
          <w:rFonts w:eastAsia="SimSun"/>
          <w:b/>
          <w:iCs/>
          <w:u w:val="single"/>
          <w:lang w:eastAsia="zh-CN"/>
        </w:rPr>
        <w:t>Возрастные особенности психического развития детей дошкольного возраста</w:t>
      </w:r>
    </w:p>
    <w:p w:rsidR="00BB5C19" w:rsidRPr="00FB1D94" w:rsidRDefault="00BB5C19" w:rsidP="00BB5C19">
      <w:pPr>
        <w:jc w:val="center"/>
        <w:rPr>
          <w:rFonts w:eastAsia="SimSun"/>
          <w:iCs/>
          <w:color w:val="00000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762"/>
      </w:tblGrid>
      <w:tr w:rsidR="00BB5C19" w:rsidRPr="00FB1D94" w:rsidTr="002B7F9D">
        <w:trPr>
          <w:trHeight w:val="143"/>
        </w:trPr>
        <w:tc>
          <w:tcPr>
            <w:tcW w:w="2127" w:type="dxa"/>
          </w:tcPr>
          <w:p w:rsidR="00BB5C19" w:rsidRPr="00FB1D94" w:rsidRDefault="00BB5C19" w:rsidP="00BB5C19">
            <w:pPr>
              <w:jc w:val="center"/>
              <w:rPr>
                <w:rFonts w:eastAsia="SimSun"/>
                <w:iCs/>
                <w:color w:val="000000"/>
                <w:lang w:eastAsia="zh-CN"/>
              </w:rPr>
            </w:pPr>
          </w:p>
        </w:tc>
        <w:tc>
          <w:tcPr>
            <w:tcW w:w="7762" w:type="dxa"/>
          </w:tcPr>
          <w:p w:rsidR="00BB5C19" w:rsidRPr="00FB1D94" w:rsidRDefault="00F07240" w:rsidP="00F07240">
            <w:pPr>
              <w:rPr>
                <w:rFonts w:eastAsia="SimSun"/>
                <w:iCs/>
                <w:color w:val="000000"/>
                <w:lang w:eastAsia="zh-CN"/>
              </w:rPr>
            </w:pPr>
            <w:r>
              <w:rPr>
                <w:rFonts w:eastAsia="SimSun"/>
                <w:iCs/>
                <w:color w:val="000000"/>
                <w:lang w:eastAsia="zh-CN"/>
              </w:rPr>
              <w:t xml:space="preserve">                    </w:t>
            </w:r>
            <w:r w:rsidR="00581580" w:rsidRPr="00FB1D94">
              <w:rPr>
                <w:rFonts w:eastAsia="SimSun"/>
                <w:iCs/>
                <w:color w:val="000000"/>
                <w:lang w:eastAsia="zh-CN"/>
              </w:rPr>
              <w:t xml:space="preserve">возраст </w:t>
            </w:r>
            <w:r w:rsidR="00BB5C19" w:rsidRPr="00FB1D94">
              <w:rPr>
                <w:rFonts w:eastAsia="SimSun"/>
                <w:iCs/>
                <w:color w:val="000000"/>
                <w:lang w:eastAsia="zh-CN"/>
              </w:rPr>
              <w:t xml:space="preserve"> до 3 лет</w:t>
            </w:r>
          </w:p>
        </w:tc>
      </w:tr>
      <w:tr w:rsidR="00BB5C19" w:rsidRPr="00FB1D94" w:rsidTr="002B7F9D">
        <w:tc>
          <w:tcPr>
            <w:tcW w:w="2127" w:type="dxa"/>
          </w:tcPr>
          <w:p w:rsidR="00BB5C19" w:rsidRPr="00FB1D94" w:rsidRDefault="00BB5C19" w:rsidP="00BB5C19">
            <w:pPr>
              <w:jc w:val="center"/>
              <w:rPr>
                <w:rFonts w:eastAsia="SimSun"/>
                <w:iCs/>
                <w:color w:val="000000"/>
                <w:lang w:eastAsia="zh-CN"/>
              </w:rPr>
            </w:pPr>
            <w:r w:rsidRPr="00FB1D94">
              <w:rPr>
                <w:rFonts w:eastAsia="SimSun"/>
                <w:iCs/>
                <w:color w:val="000000"/>
                <w:lang w:eastAsia="zh-CN"/>
              </w:rPr>
              <w:t>Ведущий вид деятельности</w:t>
            </w:r>
          </w:p>
        </w:tc>
        <w:tc>
          <w:tcPr>
            <w:tcW w:w="7762" w:type="dxa"/>
          </w:tcPr>
          <w:p w:rsidR="00BB5C19" w:rsidRPr="00FB1D94" w:rsidRDefault="00BB5C19" w:rsidP="00BB5C19">
            <w:pPr>
              <w:jc w:val="both"/>
              <w:rPr>
                <w:rFonts w:eastAsia="SimSun"/>
                <w:iCs/>
                <w:color w:val="000000"/>
                <w:lang w:eastAsia="zh-CN"/>
              </w:rPr>
            </w:pPr>
            <w:r w:rsidRPr="00FB1D94">
              <w:rPr>
                <w:rFonts w:eastAsia="SimSun"/>
                <w:iCs/>
                <w:color w:val="000000"/>
                <w:lang w:eastAsia="zh-CN"/>
              </w:rPr>
              <w:t xml:space="preserve">Предметная деятельность становится ведущей. </w:t>
            </w:r>
          </w:p>
        </w:tc>
      </w:tr>
      <w:tr w:rsidR="00BB5C19" w:rsidRPr="00FB1D94" w:rsidTr="002B7F9D">
        <w:tc>
          <w:tcPr>
            <w:tcW w:w="2127" w:type="dxa"/>
          </w:tcPr>
          <w:p w:rsidR="00BB5C19" w:rsidRPr="00FB1D94" w:rsidRDefault="00BB5C19" w:rsidP="00BB5C19">
            <w:pPr>
              <w:jc w:val="both"/>
              <w:rPr>
                <w:rFonts w:eastAsia="SimSun"/>
                <w:iCs/>
                <w:color w:val="000000"/>
                <w:lang w:eastAsia="zh-CN"/>
              </w:rPr>
            </w:pPr>
          </w:p>
          <w:p w:rsidR="00BB5C19" w:rsidRPr="00FB1D94" w:rsidRDefault="00BB5C19" w:rsidP="00BB5C19">
            <w:pPr>
              <w:jc w:val="center"/>
              <w:rPr>
                <w:rFonts w:eastAsia="SimSun"/>
                <w:iCs/>
                <w:color w:val="000000"/>
                <w:lang w:eastAsia="zh-CN"/>
              </w:rPr>
            </w:pPr>
            <w:r w:rsidRPr="00FB1D94">
              <w:rPr>
                <w:rFonts w:eastAsia="SimSun"/>
                <w:iCs/>
                <w:color w:val="000000"/>
                <w:lang w:eastAsia="zh-CN"/>
              </w:rPr>
              <w:t>Психические процессы</w:t>
            </w:r>
          </w:p>
        </w:tc>
        <w:tc>
          <w:tcPr>
            <w:tcW w:w="7762" w:type="dxa"/>
          </w:tcPr>
          <w:p w:rsidR="00BB5C19" w:rsidRPr="00FB1D94" w:rsidRDefault="00BB5C19" w:rsidP="00BB5C19">
            <w:pPr>
              <w:jc w:val="both"/>
              <w:rPr>
                <w:rFonts w:eastAsia="SimSun"/>
                <w:iCs/>
                <w:color w:val="000000"/>
                <w:lang w:eastAsia="zh-CN"/>
              </w:rPr>
            </w:pPr>
            <w:r w:rsidRPr="00FB1D94">
              <w:rPr>
                <w:rFonts w:eastAsia="SimSun"/>
                <w:iCs/>
                <w:color w:val="000000"/>
                <w:lang w:eastAsia="zh-CN"/>
              </w:rPr>
              <w:t xml:space="preserve">Восприятие является ведущим познавательным процессом. Идет интенсивное сенсорное развитие. Происходит становление  наглядно-действенного мышления. Память и внимание носят непроизвольный характер. Интенсивно развивается речь, которая становится средством и обобщения, и общения. Пассивная речь в развитии опережает активную речь. </w:t>
            </w:r>
          </w:p>
        </w:tc>
      </w:tr>
      <w:tr w:rsidR="00BB5C19" w:rsidRPr="00FB1D94" w:rsidTr="002B7F9D">
        <w:tc>
          <w:tcPr>
            <w:tcW w:w="2127" w:type="dxa"/>
          </w:tcPr>
          <w:p w:rsidR="00BB5C19" w:rsidRPr="00FB1D94" w:rsidRDefault="00BB5C19" w:rsidP="00BB5C19">
            <w:pPr>
              <w:jc w:val="center"/>
              <w:rPr>
                <w:rFonts w:eastAsia="SimSun"/>
                <w:iCs/>
                <w:color w:val="000000"/>
                <w:lang w:eastAsia="zh-CN"/>
              </w:rPr>
            </w:pPr>
            <w:r w:rsidRPr="00FB1D94">
              <w:rPr>
                <w:rFonts w:eastAsia="SimSun"/>
                <w:iCs/>
                <w:color w:val="000000"/>
                <w:lang w:eastAsia="zh-CN"/>
              </w:rPr>
              <w:t xml:space="preserve">Общение </w:t>
            </w:r>
          </w:p>
        </w:tc>
        <w:tc>
          <w:tcPr>
            <w:tcW w:w="7762" w:type="dxa"/>
          </w:tcPr>
          <w:p w:rsidR="00BB5C19" w:rsidRPr="00FB1D94" w:rsidRDefault="00BB5C19" w:rsidP="00BB5C19">
            <w:pPr>
              <w:jc w:val="both"/>
              <w:rPr>
                <w:rFonts w:eastAsia="SimSun"/>
                <w:iCs/>
                <w:color w:val="000000"/>
                <w:lang w:eastAsia="zh-CN"/>
              </w:rPr>
            </w:pPr>
            <w:r w:rsidRPr="00FB1D94">
              <w:rPr>
                <w:rFonts w:eastAsia="SimSun"/>
                <w:lang w:eastAsia="zh-CN"/>
              </w:rPr>
              <w:t xml:space="preserve">Проявляется инициативная активность в предметно-опосредованном общении с взрослым. </w:t>
            </w:r>
            <w:r w:rsidRPr="00FB1D94">
              <w:rPr>
                <w:rFonts w:eastAsia="SimSun"/>
                <w:iCs/>
                <w:color w:val="000000"/>
                <w:lang w:eastAsia="zh-CN"/>
              </w:rPr>
              <w:t xml:space="preserve">В процессе общения </w:t>
            </w:r>
            <w:proofErr w:type="gramStart"/>
            <w:r w:rsidRPr="00FB1D94">
              <w:rPr>
                <w:rFonts w:eastAsia="SimSun"/>
                <w:iCs/>
                <w:color w:val="000000"/>
                <w:lang w:eastAsia="zh-CN"/>
              </w:rPr>
              <w:t>со</w:t>
            </w:r>
            <w:proofErr w:type="gramEnd"/>
            <w:r w:rsidRPr="00FB1D94">
              <w:rPr>
                <w:rFonts w:eastAsia="SimSun"/>
                <w:iCs/>
                <w:color w:val="000000"/>
                <w:lang w:eastAsia="zh-CN"/>
              </w:rPr>
              <w:t xml:space="preserve"> взрослым развивается сюжетно - </w:t>
            </w:r>
            <w:proofErr w:type="spellStart"/>
            <w:r w:rsidRPr="00FB1D94">
              <w:rPr>
                <w:rFonts w:eastAsia="SimSun"/>
                <w:iCs/>
                <w:color w:val="000000"/>
                <w:lang w:eastAsia="zh-CN"/>
              </w:rPr>
              <w:t>отобразительная</w:t>
            </w:r>
            <w:proofErr w:type="spellEnd"/>
            <w:r w:rsidRPr="00FB1D94">
              <w:rPr>
                <w:rFonts w:eastAsia="SimSun"/>
                <w:iCs/>
                <w:color w:val="000000"/>
                <w:lang w:eastAsia="zh-CN"/>
              </w:rPr>
              <w:t xml:space="preserve"> игра. </w:t>
            </w:r>
          </w:p>
        </w:tc>
      </w:tr>
      <w:tr w:rsidR="00BB5C19" w:rsidRPr="00FB1D94" w:rsidTr="002B7F9D">
        <w:trPr>
          <w:trHeight w:val="624"/>
        </w:trPr>
        <w:tc>
          <w:tcPr>
            <w:tcW w:w="2127" w:type="dxa"/>
          </w:tcPr>
          <w:p w:rsidR="00BB5C19" w:rsidRPr="00FB1D94" w:rsidRDefault="00BB5C19" w:rsidP="00BB5C19">
            <w:pPr>
              <w:jc w:val="center"/>
              <w:rPr>
                <w:rFonts w:eastAsia="SimSun"/>
                <w:iCs/>
                <w:color w:val="000000"/>
                <w:lang w:eastAsia="zh-CN"/>
              </w:rPr>
            </w:pPr>
            <w:proofErr w:type="spellStart"/>
            <w:proofErr w:type="gramStart"/>
            <w:r w:rsidRPr="00FB1D94">
              <w:rPr>
                <w:rFonts w:eastAsia="SimSun"/>
                <w:iCs/>
                <w:color w:val="000000"/>
                <w:lang w:eastAsia="zh-CN"/>
              </w:rPr>
              <w:t>Эмоциональ-ная</w:t>
            </w:r>
            <w:proofErr w:type="spellEnd"/>
            <w:proofErr w:type="gramEnd"/>
            <w:r w:rsidRPr="00FB1D94">
              <w:rPr>
                <w:rFonts w:eastAsia="SimSun"/>
                <w:iCs/>
                <w:color w:val="000000"/>
                <w:lang w:eastAsia="zh-CN"/>
              </w:rPr>
              <w:t xml:space="preserve"> сфера</w:t>
            </w:r>
          </w:p>
        </w:tc>
        <w:tc>
          <w:tcPr>
            <w:tcW w:w="7762" w:type="dxa"/>
          </w:tcPr>
          <w:p w:rsidR="00BB5C19" w:rsidRPr="00FB1D94" w:rsidRDefault="00BB5C19" w:rsidP="00BB5C19">
            <w:pPr>
              <w:jc w:val="both"/>
              <w:rPr>
                <w:rFonts w:eastAsia="SimSun"/>
                <w:iCs/>
                <w:color w:val="000000"/>
                <w:lang w:eastAsia="zh-CN"/>
              </w:rPr>
            </w:pPr>
            <w:r w:rsidRPr="00FB1D94">
              <w:rPr>
                <w:rFonts w:eastAsia="SimSun"/>
                <w:iCs/>
                <w:color w:val="000000"/>
                <w:lang w:eastAsia="zh-CN"/>
              </w:rPr>
              <w:t xml:space="preserve">Идет процесс развития эмоциональной сферы. Желания неустойчивы, ребёнок не может их контролировать и сдерживать. </w:t>
            </w:r>
          </w:p>
        </w:tc>
      </w:tr>
      <w:tr w:rsidR="00BB5C19" w:rsidRPr="00FB1D94" w:rsidTr="002B7F9D">
        <w:tc>
          <w:tcPr>
            <w:tcW w:w="2127" w:type="dxa"/>
          </w:tcPr>
          <w:p w:rsidR="00BB5C19" w:rsidRPr="00FB1D94" w:rsidRDefault="00BB5C19" w:rsidP="00BB5C19">
            <w:pPr>
              <w:jc w:val="center"/>
              <w:rPr>
                <w:rFonts w:eastAsia="SimSun"/>
                <w:iCs/>
                <w:color w:val="000000"/>
                <w:lang w:eastAsia="zh-CN"/>
              </w:rPr>
            </w:pPr>
          </w:p>
          <w:p w:rsidR="00BB5C19" w:rsidRPr="00FB1D94" w:rsidRDefault="00BB5C19" w:rsidP="00BB5C19">
            <w:pPr>
              <w:jc w:val="center"/>
              <w:rPr>
                <w:rFonts w:eastAsia="SimSun"/>
                <w:iCs/>
                <w:color w:val="000000"/>
                <w:lang w:eastAsia="zh-CN"/>
              </w:rPr>
            </w:pPr>
            <w:r w:rsidRPr="00FB1D94">
              <w:rPr>
                <w:rFonts w:eastAsia="SimSun"/>
                <w:iCs/>
                <w:color w:val="000000"/>
                <w:lang w:eastAsia="zh-CN"/>
              </w:rPr>
              <w:t>Самосознание</w:t>
            </w:r>
          </w:p>
        </w:tc>
        <w:tc>
          <w:tcPr>
            <w:tcW w:w="7762" w:type="dxa"/>
          </w:tcPr>
          <w:p w:rsidR="00BB5C19" w:rsidRPr="00FB1D94" w:rsidRDefault="00BB5C19" w:rsidP="00F07240">
            <w:pPr>
              <w:jc w:val="both"/>
              <w:rPr>
                <w:rFonts w:eastAsia="SimSun"/>
                <w:iCs/>
                <w:color w:val="000000"/>
                <w:lang w:eastAsia="zh-CN"/>
              </w:rPr>
            </w:pPr>
            <w:r w:rsidRPr="00FB1D94">
              <w:rPr>
                <w:rFonts w:eastAsia="SimSun"/>
                <w:iCs/>
                <w:color w:val="000000"/>
                <w:lang w:eastAsia="zh-CN"/>
              </w:rPr>
              <w:t xml:space="preserve">Стремление к самостоятельности – ведущая тенденция в развитии ребенка раннего возраста. Возникает противоречие между стремлением его к самостоятельности,  </w:t>
            </w:r>
            <w:proofErr w:type="gramStart"/>
            <w:r w:rsidRPr="00FB1D94">
              <w:rPr>
                <w:rFonts w:eastAsia="SimSun"/>
                <w:iCs/>
                <w:color w:val="000000"/>
                <w:lang w:eastAsia="zh-CN"/>
              </w:rPr>
              <w:t>через</w:t>
            </w:r>
            <w:proofErr w:type="gramEnd"/>
            <w:r w:rsidRPr="00FB1D94">
              <w:rPr>
                <w:rFonts w:eastAsia="SimSun"/>
                <w:iCs/>
                <w:color w:val="000000"/>
                <w:lang w:eastAsia="zh-CN"/>
              </w:rPr>
              <w:t xml:space="preserve"> «</w:t>
            </w:r>
            <w:proofErr w:type="gramStart"/>
            <w:r w:rsidRPr="00FB1D94">
              <w:rPr>
                <w:rFonts w:eastAsia="SimSun"/>
                <w:iCs/>
                <w:color w:val="000000"/>
                <w:lang w:eastAsia="zh-CN"/>
              </w:rPr>
              <w:t>Я</w:t>
            </w:r>
            <w:proofErr w:type="gramEnd"/>
            <w:r w:rsidRPr="00FB1D94">
              <w:rPr>
                <w:rFonts w:eastAsia="SimSun"/>
                <w:iCs/>
                <w:color w:val="000000"/>
                <w:lang w:eastAsia="zh-CN"/>
              </w:rPr>
              <w:t xml:space="preserve"> сам»</w:t>
            </w:r>
          </w:p>
        </w:tc>
      </w:tr>
    </w:tbl>
    <w:p w:rsidR="00BB5C19" w:rsidRPr="00FB1D94" w:rsidRDefault="00BB5C19" w:rsidP="009733EF">
      <w:pPr>
        <w:shd w:val="clear" w:color="auto" w:fill="FFFFFF"/>
        <w:spacing w:before="100" w:beforeAutospacing="1" w:after="100" w:afterAutospacing="1"/>
        <w:jc w:val="center"/>
        <w:rPr>
          <w:color w:val="4A4A4A"/>
        </w:rPr>
      </w:pPr>
      <w:r w:rsidRPr="00FB1D94">
        <w:rPr>
          <w:b/>
          <w:bCs/>
          <w:color w:val="000000"/>
        </w:rPr>
        <w:t>Музыкальное развитие</w:t>
      </w:r>
    </w:p>
    <w:p w:rsidR="00BB5C19" w:rsidRPr="00FB1D94" w:rsidRDefault="00BB5C19" w:rsidP="009733EF">
      <w:pPr>
        <w:shd w:val="clear" w:color="auto" w:fill="FFFFFF"/>
        <w:jc w:val="both"/>
        <w:rPr>
          <w:color w:val="4A4A4A"/>
        </w:rPr>
      </w:pPr>
      <w:r w:rsidRPr="00FB1D94">
        <w:rPr>
          <w:color w:val="000000"/>
        </w:rPr>
        <w:t>На третьем году наблюдается развитие  ведущего компонента музыкальности ребенка — эмоциональной отзывчивости на музыку. Малыш не только откликается на общее настроение, переданное в музыке, но и выделяет понятные интонации восхищения, горя, вопроса и ответа.</w:t>
      </w:r>
    </w:p>
    <w:p w:rsidR="00BB5C19" w:rsidRPr="00FB1D94" w:rsidRDefault="00BB5C19" w:rsidP="009733EF">
      <w:pPr>
        <w:shd w:val="clear" w:color="auto" w:fill="FFFFFF"/>
        <w:jc w:val="both"/>
        <w:rPr>
          <w:color w:val="4A4A4A"/>
        </w:rPr>
      </w:pPr>
      <w:r w:rsidRPr="00FB1D94">
        <w:rPr>
          <w:color w:val="000000"/>
        </w:rPr>
        <w:t>Развивается музыкальная память и мышление, поскольку интенсивно расширяется музыкальный запас малыша. Он помнит  музыкальные произведения, узнает их. Особенностью возраста является то, что ребенок любит многократно слушать полюбившиеся ему песни. Особенно легко дети воспринимают доступные им музыкальные произведения, вплетенные в канву небольшого рассказа.</w:t>
      </w:r>
    </w:p>
    <w:p w:rsidR="00BB5C19" w:rsidRPr="00FB1D94" w:rsidRDefault="00BB5C19" w:rsidP="009733EF">
      <w:pPr>
        <w:shd w:val="clear" w:color="auto" w:fill="FFFFFF"/>
        <w:jc w:val="both"/>
        <w:rPr>
          <w:color w:val="4A4A4A"/>
        </w:rPr>
      </w:pPr>
      <w:r w:rsidRPr="00FB1D94">
        <w:rPr>
          <w:color w:val="000000"/>
        </w:rPr>
        <w:t>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регистрах, тембрах детских музыкальных инструментов; динамике музыкального звучания.</w:t>
      </w:r>
    </w:p>
    <w:p w:rsidR="00BB5C19" w:rsidRPr="00FB1D94" w:rsidRDefault="00BB5C19" w:rsidP="009733EF">
      <w:pPr>
        <w:shd w:val="clear" w:color="auto" w:fill="FFFFFF"/>
        <w:jc w:val="both"/>
        <w:rPr>
          <w:color w:val="4A4A4A"/>
        </w:rPr>
      </w:pPr>
      <w:r w:rsidRPr="00FB1D94">
        <w:rPr>
          <w:color w:val="000000"/>
        </w:rPr>
        <w:t>В течение третьего года развивается активность детей в музыкальной деятельности. В связи с обогащением речи интенсивно развивается певческая деятельность. Малыш получает удовольствие от исполнения песен, он подпевает концы фраз, повторяющиеся фразы и, наконец, поет несложные песенки, построенные на простой мелодии с повторяющимися речевыми фразами. Большинство детей поют песни выразительно, напевно, но неточно передают мелодию песни.</w:t>
      </w:r>
    </w:p>
    <w:p w:rsidR="00BB5C19" w:rsidRPr="00FB1D94" w:rsidRDefault="00BB5C19" w:rsidP="009733EF">
      <w:pPr>
        <w:shd w:val="clear" w:color="auto" w:fill="FFFFFF"/>
        <w:jc w:val="both"/>
        <w:rPr>
          <w:color w:val="4A4A4A"/>
        </w:rPr>
      </w:pPr>
      <w:r w:rsidRPr="00FB1D94">
        <w:rPr>
          <w:color w:val="000000"/>
        </w:rPr>
        <w:t>Успешно развиваются движения под музыку, поскольку расширяются двигательные возможности ребенка. Дети  овладевают  некоторыми плясовыми движениями и начинают связывать их с характером музыки, уже способны сочетать в пляске движения рук и ног (хлопки в ладошки и притопывание ногой и т. п.), сочетать движения и подпевание (кружатся и подпевают «ля-ля-ля») и т. п.</w:t>
      </w:r>
    </w:p>
    <w:p w:rsidR="00BB5C19" w:rsidRPr="00FB1D94" w:rsidRDefault="00BB5C19" w:rsidP="009733EF">
      <w:pPr>
        <w:shd w:val="clear" w:color="auto" w:fill="FFFFFF"/>
        <w:jc w:val="both"/>
        <w:rPr>
          <w:color w:val="4A4A4A"/>
        </w:rPr>
      </w:pPr>
      <w:r w:rsidRPr="00FB1D94">
        <w:rPr>
          <w:color w:val="000000"/>
        </w:rPr>
        <w:t xml:space="preserve">  Танцевать любят под пение взрослого, а также под инструментальную музыку без атрибутов и с ними. Чаще танцуют вместе </w:t>
      </w:r>
      <w:proofErr w:type="gramStart"/>
      <w:r w:rsidRPr="00FB1D94">
        <w:rPr>
          <w:color w:val="000000"/>
        </w:rPr>
        <w:t>со</w:t>
      </w:r>
      <w:proofErr w:type="gramEnd"/>
      <w:r w:rsidRPr="00FB1D94">
        <w:rPr>
          <w:color w:val="000000"/>
        </w:rPr>
        <w:t xml:space="preserve"> взрослым, но умеют плясать и самостоятельно. Пляски исполняют, стоя в кругу, в паре, по одному. Движение в хороводе для них затруднено.</w:t>
      </w:r>
    </w:p>
    <w:p w:rsidR="00BB5C19" w:rsidRPr="00FB1D94" w:rsidRDefault="00BB5C19" w:rsidP="009733EF">
      <w:pPr>
        <w:shd w:val="clear" w:color="auto" w:fill="FFFFFF"/>
        <w:jc w:val="both"/>
        <w:rPr>
          <w:color w:val="4A4A4A"/>
        </w:rPr>
      </w:pPr>
      <w:r w:rsidRPr="00FB1D94">
        <w:rPr>
          <w:color w:val="000000"/>
        </w:rPr>
        <w:t xml:space="preserve">Дети способны активно участвовать в музыкальных сюжетных играх, поскольку в этом возрасте интенсивно расширяются их представления об окружающем мире: ребенок охотно </w:t>
      </w:r>
      <w:r w:rsidRPr="00FB1D94">
        <w:rPr>
          <w:color w:val="000000"/>
        </w:rPr>
        <w:lastRenderedPageBreak/>
        <w:t xml:space="preserve">исполняет образную роль шофера, взяв руль и исполняя </w:t>
      </w:r>
      <w:proofErr w:type="gramStart"/>
      <w:r w:rsidRPr="00FB1D94">
        <w:rPr>
          <w:color w:val="000000"/>
        </w:rPr>
        <w:t>песню про машину</w:t>
      </w:r>
      <w:proofErr w:type="gramEnd"/>
      <w:r w:rsidRPr="00FB1D94">
        <w:rPr>
          <w:color w:val="000000"/>
        </w:rPr>
        <w:t xml:space="preserve">. Он понимает взаимоотношение в игре под музыку (цыплята должны убегать от кошки, кошка должна догонять цыплят). </w:t>
      </w:r>
    </w:p>
    <w:p w:rsidR="009733EF" w:rsidRPr="00FB1D94" w:rsidRDefault="009733EF" w:rsidP="00D501E4">
      <w:pPr>
        <w:jc w:val="both"/>
        <w:rPr>
          <w:rFonts w:eastAsia="SimSun"/>
          <w:iCs/>
          <w:u w:val="single"/>
          <w:lang w:eastAsia="zh-CN"/>
        </w:rPr>
      </w:pPr>
    </w:p>
    <w:p w:rsidR="00BB5C19" w:rsidRPr="00FB1D94" w:rsidRDefault="00BB5C19" w:rsidP="009733EF">
      <w:pPr>
        <w:shd w:val="clear" w:color="auto" w:fill="FFFFFF"/>
        <w:jc w:val="center"/>
        <w:rPr>
          <w:b/>
          <w:bCs/>
          <w:i/>
          <w:iCs/>
          <w:color w:val="000000"/>
        </w:rPr>
      </w:pPr>
      <w:r w:rsidRPr="00FB1D94">
        <w:rPr>
          <w:b/>
          <w:bCs/>
          <w:i/>
          <w:iCs/>
          <w:color w:val="000000"/>
        </w:rPr>
        <w:t xml:space="preserve">Характеристика возрастных возможностей детей от </w:t>
      </w:r>
      <w:r w:rsidR="00D501E4">
        <w:rPr>
          <w:b/>
          <w:bCs/>
          <w:i/>
          <w:iCs/>
          <w:color w:val="000000"/>
        </w:rPr>
        <w:t>3-4 лет в музыкальном образовании</w:t>
      </w:r>
    </w:p>
    <w:p w:rsidR="00BB5C19" w:rsidRPr="00FB1D94" w:rsidRDefault="00BB5C19" w:rsidP="009733EF">
      <w:pPr>
        <w:shd w:val="clear" w:color="auto" w:fill="FFFFFF"/>
        <w:jc w:val="both"/>
        <w:rPr>
          <w:color w:val="4A4A4A"/>
        </w:rPr>
      </w:pPr>
      <w:r w:rsidRPr="00FB1D94">
        <w:rPr>
          <w:color w:val="000000"/>
        </w:rPr>
        <w:t>На четвертом году жизни интенсивно формируются основы личности ребенка. В этом возрасте у него развиваются такие сложные нравственные чувства, как любовь к близким, доброе отношение к животным, растениям, стремление быть хорошим, добрым. Поэтому он с удовольствием слушает музыку, связанную по содержанию с его родным домом: с образами любимых мамы, папы, бабушки, дедушки, домашних животных, игрушек, с природным окружением; у ребенка продолжает развиваться музыкальное восприятие. Его внимание становится все более произвольным, поэтому он может слушать музыкальное произведение (непродолжительное) до конца, т. е. обладает элементарными основами культуры слушания музыки. Уровень восприятия музыки вполне достаточен, чтобы он служил основой для дальнейшего музыкального образования ребенка (воспитания, обучения и развития).</w:t>
      </w:r>
    </w:p>
    <w:p w:rsidR="00BB5C19" w:rsidRPr="00FB1D94" w:rsidRDefault="00BB5C19" w:rsidP="009733EF">
      <w:pPr>
        <w:shd w:val="clear" w:color="auto" w:fill="FFFFFF"/>
        <w:jc w:val="both"/>
        <w:rPr>
          <w:color w:val="4A4A4A"/>
        </w:rPr>
      </w:pPr>
      <w:r w:rsidRPr="00FB1D94">
        <w:rPr>
          <w:color w:val="000000"/>
        </w:rPr>
        <w:t>В этом возрасте у малыша уже имеется достаточный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 развитии их музыкальной памяти. Имеющийся музыкальный опыт позволяет им вслушиваться и различать музыку первичных жанров (песня, танец, марш), а также некоторые виды песни (колыбельная и плясовая).</w:t>
      </w:r>
    </w:p>
    <w:p w:rsidR="00BB5C19" w:rsidRPr="00FB1D94" w:rsidRDefault="00BB5C19" w:rsidP="009733EF">
      <w:pPr>
        <w:shd w:val="clear" w:color="auto" w:fill="FFFFFF"/>
        <w:jc w:val="both"/>
        <w:rPr>
          <w:color w:val="4A4A4A"/>
        </w:rPr>
      </w:pPr>
      <w:r w:rsidRPr="00FB1D94">
        <w:rPr>
          <w:color w:val="000000"/>
        </w:rPr>
        <w:t>Воспринимая с удовольствием яркий конкретный образ музыкального произведения, большинство детей так же ярко проявляют эмоциональную отзывчивость на музыку. Восприятие музыки становится не только более эмоциональным, но и дифференцированным: дети легко различают контрастные регистры, темпы, динамические оттенки музыки,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содержанию, правилам и длительности. У детей могут успешно развиваться музыкально-сенсорные способности. Таким образом, данный возраст весьма благоприятен для дальнейшего приобщения детей к слушанию доступной им музыки.</w:t>
      </w:r>
    </w:p>
    <w:p w:rsidR="00BB5C19" w:rsidRPr="00FB1D94" w:rsidRDefault="00BB5C19" w:rsidP="009733EF">
      <w:pPr>
        <w:shd w:val="clear" w:color="auto" w:fill="FFFFFF"/>
        <w:jc w:val="both"/>
        <w:rPr>
          <w:color w:val="4A4A4A"/>
        </w:rPr>
      </w:pPr>
      <w:r w:rsidRPr="00FB1D94">
        <w:rPr>
          <w:color w:val="000000"/>
        </w:rPr>
        <w:t>Однако необходимо помнить, что в этом возрасте произвольность поведения только формируется, музыкальная деятельность малыша имеет неустойчивый характер, поэтому он по-прежнему не может долго слушать музыку и продолжительность ее слушания должна быть четко регламентирована.</w:t>
      </w:r>
    </w:p>
    <w:p w:rsidR="00BB5C19" w:rsidRPr="00FB1D94" w:rsidRDefault="00BB5C19" w:rsidP="009733EF">
      <w:pPr>
        <w:shd w:val="clear" w:color="auto" w:fill="FFFFFF"/>
        <w:jc w:val="both"/>
        <w:rPr>
          <w:color w:val="4A4A4A"/>
        </w:rPr>
      </w:pPr>
      <w:r w:rsidRPr="00FB1D94">
        <w:rPr>
          <w:color w:val="000000"/>
        </w:rPr>
        <w:t> На четвертом году у детей продолжает оставаться большой интерес к певческой деятельности, они способны успешно ею овладевать:</w:t>
      </w:r>
    </w:p>
    <w:p w:rsidR="00BB5C19" w:rsidRPr="00FB1D94" w:rsidRDefault="00BB5C19" w:rsidP="009733EF">
      <w:pPr>
        <w:shd w:val="clear" w:color="auto" w:fill="FFFFFF"/>
        <w:jc w:val="both"/>
        <w:rPr>
          <w:color w:val="4A4A4A"/>
        </w:rPr>
      </w:pPr>
      <w:r w:rsidRPr="00FB1D94">
        <w:rPr>
          <w:color w:val="000000"/>
        </w:rPr>
        <w:t>• Прежде всего, имеется большое желание петь знакомые песни, осваивать новые.</w:t>
      </w:r>
    </w:p>
    <w:p w:rsidR="00BB5C19" w:rsidRPr="00FB1D94" w:rsidRDefault="00BB5C19" w:rsidP="009733EF">
      <w:pPr>
        <w:shd w:val="clear" w:color="auto" w:fill="FFFFFF"/>
        <w:jc w:val="both"/>
        <w:rPr>
          <w:color w:val="4A4A4A"/>
        </w:rPr>
      </w:pPr>
      <w:r w:rsidRPr="00FB1D94">
        <w:rPr>
          <w:color w:val="000000"/>
        </w:rPr>
        <w:t xml:space="preserve">• Овладение речью позволяет большинству дошкольников довольно внятно </w:t>
      </w:r>
      <w:proofErr w:type="spellStart"/>
      <w:r w:rsidRPr="00FB1D94">
        <w:rPr>
          <w:color w:val="000000"/>
        </w:rPr>
        <w:t>пропевать</w:t>
      </w:r>
      <w:proofErr w:type="spellEnd"/>
      <w:r w:rsidRPr="00FB1D94">
        <w:rPr>
          <w:color w:val="000000"/>
        </w:rPr>
        <w:t xml:space="preserve"> слова песни.</w:t>
      </w:r>
    </w:p>
    <w:p w:rsidR="00BB5C19" w:rsidRPr="00FB1D94" w:rsidRDefault="00BB5C19" w:rsidP="009733EF">
      <w:pPr>
        <w:shd w:val="clear" w:color="auto" w:fill="FFFFFF"/>
        <w:jc w:val="both"/>
        <w:rPr>
          <w:color w:val="4A4A4A"/>
        </w:rPr>
      </w:pPr>
      <w:r w:rsidRPr="00FB1D94">
        <w:rPr>
          <w:color w:val="000000"/>
        </w:rPr>
        <w:t xml:space="preserve">• Подражая взрослым, дети достаточно легко осваивают </w:t>
      </w:r>
      <w:proofErr w:type="gramStart"/>
      <w:r w:rsidRPr="00FB1D94">
        <w:rPr>
          <w:color w:val="000000"/>
        </w:rPr>
        <w:t>протяжное</w:t>
      </w:r>
      <w:proofErr w:type="gramEnd"/>
      <w:r w:rsidRPr="00FB1D94">
        <w:rPr>
          <w:color w:val="000000"/>
        </w:rPr>
        <w:t xml:space="preserve"> </w:t>
      </w:r>
      <w:proofErr w:type="spellStart"/>
      <w:r w:rsidRPr="00FB1D94">
        <w:rPr>
          <w:color w:val="000000"/>
        </w:rPr>
        <w:t>звуковедение</w:t>
      </w:r>
      <w:proofErr w:type="spellEnd"/>
      <w:r w:rsidRPr="00FB1D94">
        <w:rPr>
          <w:color w:val="000000"/>
        </w:rPr>
        <w:t>, могут слитно петь короткие фразы (два-три слова).</w:t>
      </w:r>
    </w:p>
    <w:p w:rsidR="00BB5C19" w:rsidRPr="00FB1D94" w:rsidRDefault="00BB5C19" w:rsidP="009733EF">
      <w:pPr>
        <w:shd w:val="clear" w:color="auto" w:fill="FFFFFF"/>
        <w:jc w:val="both"/>
        <w:rPr>
          <w:color w:val="4A4A4A"/>
        </w:rPr>
      </w:pPr>
      <w:r w:rsidRPr="00FB1D94">
        <w:rPr>
          <w:color w:val="000000"/>
        </w:rPr>
        <w:t>• Не только различают, но и воспроизводят низкие и высокие звуки нефиксированной высоты.</w:t>
      </w:r>
    </w:p>
    <w:p w:rsidR="00BB5C19" w:rsidRPr="00FB1D94" w:rsidRDefault="00BB5C19" w:rsidP="009733EF">
      <w:pPr>
        <w:shd w:val="clear" w:color="auto" w:fill="FFFFFF"/>
        <w:jc w:val="both"/>
        <w:rPr>
          <w:color w:val="4A4A4A"/>
        </w:rPr>
      </w:pPr>
      <w:r w:rsidRPr="00FB1D94">
        <w:rPr>
          <w:color w:val="000000"/>
        </w:rPr>
        <w:t>Вместе с тем возможности детей в пении, безусловно, по-прежнему невелики, поскольку голосовые связки находятся в зачаточном состоянии. Певческий голос у ребенка довольно слабый, естественное пение отрывистое (говорком); певческое дыхание очень короткое (часто разрывает фразу на отдельные слова, а слово на слоги); певческая дикция в основном нечеткая и неясная, а у не которых детей вообще отсутствуют отдельные звуки; певческий диапазон небольшой (ре — ля первой октавы), у детей уже проявляется тип певческого голоса (высокий, средний, низкий), в силу психологических возможностей они не могут следить за чистотой певческой интонации, поэтому поют мелодию в основном неверно.</w:t>
      </w:r>
    </w:p>
    <w:p w:rsidR="00BB5C19" w:rsidRPr="00FB1D94" w:rsidRDefault="00BB5C19" w:rsidP="009733EF">
      <w:pPr>
        <w:shd w:val="clear" w:color="auto" w:fill="FFFFFF"/>
        <w:jc w:val="both"/>
        <w:rPr>
          <w:color w:val="4A4A4A"/>
        </w:rPr>
      </w:pPr>
      <w:r w:rsidRPr="00FB1D94">
        <w:rPr>
          <w:color w:val="000000"/>
        </w:rPr>
        <w:t> На четвертом году в связи с дальнейшим развитием опорно-двигательного аппарата ребенка и повышением двигательной активности у него отмечаются новые положительные возможности:</w:t>
      </w:r>
    </w:p>
    <w:p w:rsidR="00BB5C19" w:rsidRPr="00FB1D94" w:rsidRDefault="00BB5C19" w:rsidP="009733EF">
      <w:pPr>
        <w:shd w:val="clear" w:color="auto" w:fill="FFFFFF"/>
        <w:jc w:val="both"/>
        <w:rPr>
          <w:color w:val="4A4A4A"/>
        </w:rPr>
      </w:pPr>
      <w:r w:rsidRPr="00FB1D94">
        <w:rPr>
          <w:color w:val="000000"/>
        </w:rPr>
        <w:lastRenderedPageBreak/>
        <w:t>• движения под музыку становятся довольно координированными по сравнению с детьми третьего года.</w:t>
      </w:r>
    </w:p>
    <w:p w:rsidR="00BB5C19" w:rsidRPr="00FB1D94" w:rsidRDefault="00BB5C19" w:rsidP="009733EF">
      <w:pPr>
        <w:shd w:val="clear" w:color="auto" w:fill="FFFFFF"/>
        <w:jc w:val="both"/>
        <w:rPr>
          <w:color w:val="4A4A4A"/>
        </w:rPr>
      </w:pPr>
      <w:r w:rsidRPr="00FB1D94">
        <w:rPr>
          <w:color w:val="000000"/>
        </w:rPr>
        <w:t>• В танцах, играх способен проявлять эмоциональную отзывчивость, адекватную характеру музыки (веселый или грустный), различает контраст в музыке.</w:t>
      </w:r>
    </w:p>
    <w:p w:rsidR="00BB5C19" w:rsidRPr="00FB1D94" w:rsidRDefault="00BB5C19" w:rsidP="009733EF">
      <w:pPr>
        <w:shd w:val="clear" w:color="auto" w:fill="FFFFFF"/>
        <w:jc w:val="both"/>
        <w:rPr>
          <w:color w:val="4A4A4A"/>
        </w:rPr>
      </w:pPr>
      <w:r w:rsidRPr="00FB1D94">
        <w:rPr>
          <w:color w:val="000000"/>
        </w:rPr>
        <w:t>• Может менять движения в связи со сменой разнохарактерной музыки.</w:t>
      </w:r>
    </w:p>
    <w:p w:rsidR="00BB5C19" w:rsidRPr="00FB1D94" w:rsidRDefault="00BB5C19" w:rsidP="009733EF">
      <w:pPr>
        <w:shd w:val="clear" w:color="auto" w:fill="FFFFFF"/>
        <w:jc w:val="both"/>
        <w:rPr>
          <w:color w:val="4A4A4A"/>
        </w:rPr>
      </w:pPr>
      <w:r w:rsidRPr="00FB1D94">
        <w:rPr>
          <w:color w:val="000000"/>
        </w:rPr>
        <w:t>• Может выполнять довольно ритмично такие основные движения, как ходьба, бег, а также несложные танцевальные движения.</w:t>
      </w:r>
    </w:p>
    <w:p w:rsidR="00BB5C19" w:rsidRPr="00FB1D94" w:rsidRDefault="00BB5C19" w:rsidP="009733EF">
      <w:pPr>
        <w:shd w:val="clear" w:color="auto" w:fill="FFFFFF"/>
        <w:jc w:val="both"/>
        <w:rPr>
          <w:color w:val="4A4A4A"/>
        </w:rPr>
      </w:pPr>
      <w:r w:rsidRPr="00FB1D94">
        <w:rPr>
          <w:color w:val="000000"/>
        </w:rPr>
        <w:t>• С большим удовольствием в танцах, играх выполняет движения самостоятельно под пение взрослого.</w:t>
      </w:r>
    </w:p>
    <w:p w:rsidR="00BB5C19" w:rsidRPr="00FB1D94" w:rsidRDefault="00BB5C19" w:rsidP="009733EF">
      <w:pPr>
        <w:shd w:val="clear" w:color="auto" w:fill="FFFFFF"/>
        <w:jc w:val="both"/>
        <w:rPr>
          <w:color w:val="4A4A4A"/>
        </w:rPr>
      </w:pPr>
      <w:r w:rsidRPr="00FB1D94">
        <w:rPr>
          <w:color w:val="000000"/>
        </w:rPr>
        <w:t>• С радостью включается в свободные пляски, как правило, выполняя однотипные движения.</w:t>
      </w:r>
    </w:p>
    <w:p w:rsidR="00BB5C19" w:rsidRPr="00FB1D94" w:rsidRDefault="00BB5C19" w:rsidP="009733EF">
      <w:pPr>
        <w:shd w:val="clear" w:color="auto" w:fill="FFFFFF"/>
        <w:jc w:val="both"/>
        <w:rPr>
          <w:color w:val="4A4A4A"/>
        </w:rPr>
      </w:pPr>
      <w:r w:rsidRPr="00FB1D94">
        <w:rPr>
          <w:color w:val="000000"/>
        </w:rPr>
        <w:t>• Проявляет некоторые предпочтения — особенно нравятся игры и танцы с простым конкретным сюжетом, так как в них ребенок способен выполнять игровые роли.</w:t>
      </w:r>
    </w:p>
    <w:p w:rsidR="00BB5C19" w:rsidRPr="00FB1D94" w:rsidRDefault="00BB5C19" w:rsidP="009733EF">
      <w:pPr>
        <w:shd w:val="clear" w:color="auto" w:fill="FFFFFF"/>
        <w:jc w:val="both"/>
        <w:rPr>
          <w:color w:val="4A4A4A"/>
        </w:rPr>
      </w:pPr>
      <w:r w:rsidRPr="00FB1D94">
        <w:rPr>
          <w:color w:val="000000"/>
        </w:rPr>
        <w:t>Вместе е тем возможности малыша в движениях под музыку остаются небольшими:</w:t>
      </w:r>
    </w:p>
    <w:p w:rsidR="00BB5C19" w:rsidRPr="00FB1D94" w:rsidRDefault="00BB5C19" w:rsidP="009733EF">
      <w:pPr>
        <w:shd w:val="clear" w:color="auto" w:fill="FFFFFF"/>
        <w:jc w:val="both"/>
        <w:rPr>
          <w:color w:val="4A4A4A"/>
        </w:rPr>
      </w:pPr>
      <w:r w:rsidRPr="00FB1D94">
        <w:rPr>
          <w:color w:val="000000"/>
        </w:rPr>
        <w:t>• Движения выполняются тяжеловато, не может их детализировать и стремится выполнить как бы в общих чертах.</w:t>
      </w:r>
    </w:p>
    <w:p w:rsidR="00BB5C19" w:rsidRPr="00FB1D94" w:rsidRDefault="00BB5C19" w:rsidP="009733EF">
      <w:pPr>
        <w:shd w:val="clear" w:color="auto" w:fill="FFFFFF"/>
        <w:jc w:val="both"/>
        <w:rPr>
          <w:color w:val="4A4A4A"/>
        </w:rPr>
      </w:pPr>
      <w:r w:rsidRPr="00FB1D94">
        <w:rPr>
          <w:color w:val="000000"/>
        </w:rPr>
        <w:t>• Не следит за осанкой, за положением головы.</w:t>
      </w:r>
    </w:p>
    <w:p w:rsidR="00BB5C19" w:rsidRPr="00FB1D94" w:rsidRDefault="00BB5C19" w:rsidP="009733EF">
      <w:pPr>
        <w:shd w:val="clear" w:color="auto" w:fill="FFFFFF"/>
        <w:jc w:val="both"/>
        <w:rPr>
          <w:color w:val="4A4A4A"/>
        </w:rPr>
      </w:pPr>
      <w:r w:rsidRPr="00FB1D94">
        <w:rPr>
          <w:color w:val="000000"/>
        </w:rPr>
        <w:t>• Затруднена естественность, непринужденность движений.</w:t>
      </w:r>
    </w:p>
    <w:p w:rsidR="00BB5C19" w:rsidRPr="00FB1D94" w:rsidRDefault="00BB5C19" w:rsidP="009733EF">
      <w:pPr>
        <w:shd w:val="clear" w:color="auto" w:fill="FFFFFF"/>
        <w:jc w:val="both"/>
        <w:rPr>
          <w:color w:val="4A4A4A"/>
        </w:rPr>
      </w:pPr>
      <w:r w:rsidRPr="00FB1D94">
        <w:rPr>
          <w:color w:val="000000"/>
        </w:rPr>
        <w:t>• В свободных плясках старается держаться группы детей.</w:t>
      </w:r>
    </w:p>
    <w:p w:rsidR="00BB5C19" w:rsidRPr="00FB1D94" w:rsidRDefault="00BB5C19" w:rsidP="009733EF">
      <w:pPr>
        <w:shd w:val="clear" w:color="auto" w:fill="FFFFFF"/>
        <w:jc w:val="both"/>
        <w:rPr>
          <w:color w:val="4A4A4A"/>
        </w:rPr>
      </w:pPr>
      <w:r w:rsidRPr="00FB1D94">
        <w:rPr>
          <w:color w:val="000000"/>
        </w:rPr>
        <w:t>• Довольно слаба ориентировка в зале и т. п.</w:t>
      </w:r>
    </w:p>
    <w:p w:rsidR="00BB5C19" w:rsidRPr="00FB1D94" w:rsidRDefault="00BB5C19" w:rsidP="009733EF">
      <w:pPr>
        <w:shd w:val="clear" w:color="auto" w:fill="FFFFFF"/>
        <w:jc w:val="both"/>
        <w:rPr>
          <w:color w:val="4A4A4A"/>
        </w:rPr>
      </w:pPr>
      <w:r w:rsidRPr="00FB1D94">
        <w:rPr>
          <w:color w:val="000000"/>
        </w:rPr>
        <w:t>• Продолжительность игры, танца небольшая.</w:t>
      </w:r>
    </w:p>
    <w:p w:rsidR="00BB5C19" w:rsidRPr="00FB1D94" w:rsidRDefault="00BB5C19" w:rsidP="009733EF">
      <w:pPr>
        <w:shd w:val="clear" w:color="auto" w:fill="FFFFFF"/>
        <w:jc w:val="both"/>
        <w:rPr>
          <w:color w:val="4A4A4A"/>
        </w:rPr>
      </w:pPr>
      <w:r w:rsidRPr="00FB1D94">
        <w:rPr>
          <w:color w:val="000000"/>
        </w:rPr>
        <w:t>На четвертом году ребенка все больше привлекает звучание детских музыкальных инструментов и игрушек, так как у него к этому времени довольно хорошо развит тембровый слух. Его привлекает звучание таких детских музыкальных инструментов, как дудочка, барабан, бубен, металлофон, а также различная тембровая окраска самодельных звучащих игрушек.</w:t>
      </w:r>
    </w:p>
    <w:p w:rsidR="00BB5C19" w:rsidRPr="00FB1D94" w:rsidRDefault="00BB5C19" w:rsidP="009733EF">
      <w:pPr>
        <w:shd w:val="clear" w:color="auto" w:fill="FFFFFF"/>
        <w:jc w:val="both"/>
        <w:rPr>
          <w:color w:val="4A4A4A"/>
        </w:rPr>
      </w:pPr>
      <w:r w:rsidRPr="00FB1D94">
        <w:rPr>
          <w:color w:val="000000"/>
        </w:rPr>
        <w:t>Ребенок довольно легко различает не только тембровую окраску звучания знакомых инструментов, но и динамику их звучания (тихое и громкое) и особенности темпа (быстрый и медленный); он пытается воспроизводить их, лучше передает быстрый темп.</w:t>
      </w:r>
    </w:p>
    <w:p w:rsidR="00BB5C19" w:rsidRPr="00FB1D94" w:rsidRDefault="00BB5C19" w:rsidP="009733EF">
      <w:pPr>
        <w:shd w:val="clear" w:color="auto" w:fill="FFFFFF"/>
        <w:jc w:val="both"/>
        <w:rPr>
          <w:color w:val="4A4A4A"/>
        </w:rPr>
      </w:pPr>
      <w:r w:rsidRPr="00FB1D94">
        <w:rPr>
          <w:color w:val="000000"/>
        </w:rPr>
        <w:t>В этом возрасте можно наблюдать развитие инструментальной импровизации — малыш с удовольствием пытается импровизировать на различных музыкальных инструментах и игрушках. Он с интересом обследует музыкальные инструменты: изучает пластинки, кнопки и т. д., проявляя большой интерес к их устройству и внешнему виду.</w:t>
      </w:r>
    </w:p>
    <w:p w:rsidR="00BB5C19" w:rsidRPr="00FB1D94" w:rsidRDefault="00BB5C19" w:rsidP="009733EF">
      <w:pPr>
        <w:shd w:val="clear" w:color="auto" w:fill="FFFFFF"/>
        <w:jc w:val="both"/>
        <w:rPr>
          <w:color w:val="4A4A4A"/>
        </w:rPr>
      </w:pPr>
      <w:r w:rsidRPr="00FB1D94">
        <w:rPr>
          <w:color w:val="000000"/>
        </w:rPr>
        <w:t xml:space="preserve">Однако возможности приобщения ребенка к игре на детских музыкальных инструментах, безусловно, </w:t>
      </w:r>
      <w:proofErr w:type="gramStart"/>
      <w:r w:rsidRPr="00FB1D94">
        <w:rPr>
          <w:color w:val="000000"/>
        </w:rPr>
        <w:t>остаются по-прежнему невелики</w:t>
      </w:r>
      <w:proofErr w:type="gramEnd"/>
      <w:r w:rsidRPr="00FB1D94">
        <w:rPr>
          <w:color w:val="000000"/>
        </w:rPr>
        <w:t xml:space="preserve"> — у него небольшой слуховой опыт и недостаточная координация движений руки.</w:t>
      </w:r>
    </w:p>
    <w:p w:rsidR="00BB5C19" w:rsidRPr="00FB1D94" w:rsidRDefault="00BB5C19" w:rsidP="009733EF">
      <w:pPr>
        <w:spacing w:line="276" w:lineRule="auto"/>
        <w:ind w:left="360"/>
        <w:jc w:val="both"/>
        <w:rPr>
          <w:rFonts w:eastAsia="SimSun"/>
          <w:iCs/>
          <w:u w:val="single"/>
          <w:lang w:eastAsia="zh-CN"/>
        </w:rPr>
      </w:pPr>
    </w:p>
    <w:p w:rsidR="00BB5C19" w:rsidRPr="00FB1D94" w:rsidRDefault="00BB5C19" w:rsidP="009733EF">
      <w:pPr>
        <w:spacing w:line="276" w:lineRule="auto"/>
        <w:ind w:left="360"/>
        <w:jc w:val="center"/>
        <w:rPr>
          <w:b/>
          <w:bCs/>
          <w:i/>
          <w:iCs/>
          <w:color w:val="000000"/>
        </w:rPr>
      </w:pPr>
      <w:r w:rsidRPr="00FB1D94">
        <w:rPr>
          <w:b/>
          <w:bCs/>
          <w:i/>
          <w:iCs/>
          <w:color w:val="000000"/>
        </w:rPr>
        <w:t xml:space="preserve">Характеристика возрастных возможностей детей от </w:t>
      </w:r>
      <w:r w:rsidR="00D501E4">
        <w:rPr>
          <w:b/>
          <w:bCs/>
          <w:i/>
          <w:iCs/>
          <w:color w:val="000000"/>
        </w:rPr>
        <w:t>4-5 лет в музыкальном образовании</w:t>
      </w:r>
    </w:p>
    <w:p w:rsidR="009733EF" w:rsidRPr="00FB1D94" w:rsidRDefault="009733EF" w:rsidP="009733EF">
      <w:pPr>
        <w:spacing w:line="276" w:lineRule="auto"/>
        <w:ind w:left="360"/>
        <w:jc w:val="center"/>
        <w:rPr>
          <w:rFonts w:eastAsia="SimSun"/>
          <w:iCs/>
          <w:u w:val="single"/>
          <w:lang w:eastAsia="zh-CN"/>
        </w:rPr>
      </w:pPr>
    </w:p>
    <w:p w:rsidR="00BB5C19" w:rsidRPr="00FB1D94" w:rsidRDefault="00BB5C19" w:rsidP="009733EF">
      <w:pPr>
        <w:shd w:val="clear" w:color="auto" w:fill="FFFFFF"/>
        <w:jc w:val="both"/>
        <w:rPr>
          <w:color w:val="4A4A4A"/>
        </w:rPr>
      </w:pPr>
      <w:r w:rsidRPr="00FB1D94">
        <w:rPr>
          <w:color w:val="000000"/>
        </w:rPr>
        <w:t>Одним из любимых видов музыкальной деятельности ребенка пятого года по-прежнему остается слушание музыки (как вокальной, так и инструментальной), причем, он любит слушать разнообразные музыкальные произведения народного, классического и современного репертуара.</w:t>
      </w:r>
    </w:p>
    <w:p w:rsidR="00BB5C19" w:rsidRPr="00FB1D94" w:rsidRDefault="00BB5C19" w:rsidP="009733EF">
      <w:pPr>
        <w:shd w:val="clear" w:color="auto" w:fill="FFFFFF"/>
        <w:jc w:val="both"/>
        <w:rPr>
          <w:color w:val="4A4A4A"/>
        </w:rPr>
      </w:pPr>
      <w:r w:rsidRPr="00FB1D94">
        <w:rPr>
          <w:color w:val="000000"/>
        </w:rPr>
        <w:t xml:space="preserve">Определенный слуховой опыт позволяет ребенку активно проявлять себя в процессе слушания музыки. Дошкольнику нравится содержание музыкальных произведений, связанное с его жизнедеятельностью в детском саду (а не только в своем доме), Восприятию музыки в этом возрасте продолжает помогать иллюстрация — она играет роль основного материала, без которого дети не могут себе представить описанные в песне события. В этом возрасте дошкольники, как правило, в общем виде улавливают развитие музыкального образа произведения. Ребенок начинает более внимательно вслушиваться в музыку и способен замечать изменение средств музыкальной выразительности, на элементарном уровне может осознавать необходимость этих изменении, что говорит о дальнейшем развитии его музыкального мышления. Появляются первые аргументированные эстетические ощущения </w:t>
      </w:r>
      <w:r w:rsidRPr="00FB1D94">
        <w:rPr>
          <w:color w:val="000000"/>
        </w:rPr>
        <w:lastRenderedPageBreak/>
        <w:t>музыки и осознанное избирательное отношение к ней. Поскольку словарный запас у детей невелик, при ответах они успешно используют карточки с условно-образным изображением содержания музыки.</w:t>
      </w:r>
    </w:p>
    <w:p w:rsidR="00BB5C19" w:rsidRPr="00FB1D94" w:rsidRDefault="00BB5C19" w:rsidP="009733EF">
      <w:pPr>
        <w:shd w:val="clear" w:color="auto" w:fill="FFFFFF"/>
        <w:jc w:val="both"/>
        <w:rPr>
          <w:color w:val="4A4A4A"/>
        </w:rPr>
      </w:pPr>
      <w:r w:rsidRPr="00FB1D94">
        <w:rPr>
          <w:color w:val="000000"/>
        </w:rPr>
        <w:t xml:space="preserve">В процессе слушания музыки продолжается развитие основных музыкальных способностей, прежде всего таких, как эмоциональная отзывчивость на музыку, </w:t>
      </w:r>
      <w:proofErr w:type="spellStart"/>
      <w:r w:rsidRPr="00FB1D94">
        <w:rPr>
          <w:color w:val="000000"/>
        </w:rPr>
        <w:t>ладовысотный</w:t>
      </w:r>
      <w:proofErr w:type="spellEnd"/>
      <w:r w:rsidRPr="00FB1D94">
        <w:rPr>
          <w:color w:val="000000"/>
        </w:rPr>
        <w:t xml:space="preserve"> слух и чувство ритма, так как ребенок начинает обращать внимание на мелодию и ритмический рисунок музыкальной ткани произведения. Кроме того, продолжается развитие музыкально-сенсорных способностей детей в процессе овладения музыкально-дидактическими играми и упражнениями.</w:t>
      </w:r>
    </w:p>
    <w:p w:rsidR="00BB5C19" w:rsidRPr="00FB1D94" w:rsidRDefault="00BB5C19" w:rsidP="009733EF">
      <w:pPr>
        <w:shd w:val="clear" w:color="auto" w:fill="FFFFFF"/>
        <w:jc w:val="both"/>
        <w:rPr>
          <w:color w:val="4A4A4A"/>
        </w:rPr>
      </w:pPr>
      <w:r w:rsidRPr="00FB1D94">
        <w:rPr>
          <w:color w:val="000000"/>
        </w:rPr>
        <w:t>Поскольку у ребенка пятого года отмечается большой интерес к музыке, он способен запоминать, узнавать, называть многие знакомые ему произведения, что свидетельствует о состоявшемся развитии музыкальной памяти.</w:t>
      </w:r>
    </w:p>
    <w:p w:rsidR="00BB5C19" w:rsidRPr="00FB1D94" w:rsidRDefault="00BB5C19" w:rsidP="009733EF">
      <w:pPr>
        <w:shd w:val="clear" w:color="auto" w:fill="FFFFFF"/>
        <w:jc w:val="both"/>
        <w:rPr>
          <w:color w:val="4A4A4A"/>
        </w:rPr>
      </w:pPr>
      <w:r w:rsidRPr="00FB1D94">
        <w:rPr>
          <w:color w:val="000000"/>
        </w:rPr>
        <w:t xml:space="preserve">Однако необходимо помнить, что у ребенка 4—5 лет еще продолжается процесс развития органа слуха. Его барабанная перепонка нежна и </w:t>
      </w:r>
      <w:proofErr w:type="gramStart"/>
      <w:r w:rsidRPr="00FB1D94">
        <w:rPr>
          <w:color w:val="000000"/>
        </w:rPr>
        <w:t>легко ранима</w:t>
      </w:r>
      <w:proofErr w:type="gramEnd"/>
      <w:r w:rsidRPr="00FB1D94">
        <w:rPr>
          <w:color w:val="000000"/>
        </w:rPr>
        <w:t>, окостенение слухового канала и височной кости не закончилось. Поэтому музыка, исполняемая для детей, не должна быть громкой и продолжительной по звучанию.</w:t>
      </w:r>
    </w:p>
    <w:p w:rsidR="00BB5C19" w:rsidRPr="00FB1D94" w:rsidRDefault="00BB5C19" w:rsidP="009733EF">
      <w:pPr>
        <w:shd w:val="clear" w:color="auto" w:fill="FFFFFF"/>
        <w:jc w:val="both"/>
        <w:rPr>
          <w:color w:val="4A4A4A"/>
        </w:rPr>
      </w:pPr>
      <w:r w:rsidRPr="00FB1D94">
        <w:rPr>
          <w:color w:val="000000"/>
        </w:rPr>
        <w:t>На пятом году ребенок по-прежнему проявляет большой интерес к пению, у него отмечается:</w:t>
      </w:r>
    </w:p>
    <w:p w:rsidR="00BB5C19" w:rsidRPr="00FB1D94" w:rsidRDefault="00BB5C19" w:rsidP="009733EF">
      <w:pPr>
        <w:shd w:val="clear" w:color="auto" w:fill="FFFFFF"/>
        <w:jc w:val="both"/>
        <w:rPr>
          <w:color w:val="4A4A4A"/>
        </w:rPr>
      </w:pPr>
      <w:r w:rsidRPr="00FB1D94">
        <w:rPr>
          <w:color w:val="000000"/>
        </w:rPr>
        <w:t>• Большой интерес к пению — любит петь вместе со сверстниками и взрослыми, а также самостоятельно (в основном поет в пределах квинты).</w:t>
      </w:r>
    </w:p>
    <w:p w:rsidR="00BB5C19" w:rsidRPr="00FB1D94" w:rsidRDefault="00BB5C19" w:rsidP="009733EF">
      <w:pPr>
        <w:shd w:val="clear" w:color="auto" w:fill="FFFFFF"/>
        <w:jc w:val="both"/>
        <w:rPr>
          <w:color w:val="4A4A4A"/>
        </w:rPr>
      </w:pPr>
      <w:r w:rsidRPr="00FB1D94">
        <w:rPr>
          <w:color w:val="000000"/>
        </w:rPr>
        <w:t>• Наличие любимых песен с ярким характером и образами, связанными с жизнедеятельностью в семье, детском саду.</w:t>
      </w:r>
    </w:p>
    <w:p w:rsidR="00BB5C19" w:rsidRPr="00FB1D94" w:rsidRDefault="00BB5C19" w:rsidP="009733EF">
      <w:pPr>
        <w:shd w:val="clear" w:color="auto" w:fill="FFFFFF"/>
        <w:jc w:val="both"/>
        <w:rPr>
          <w:color w:val="4A4A4A"/>
        </w:rPr>
      </w:pPr>
      <w:r w:rsidRPr="00FB1D94">
        <w:rPr>
          <w:color w:val="000000"/>
        </w:rPr>
        <w:t>• Осознанное использование в пении средств выразительности:</w:t>
      </w:r>
    </w:p>
    <w:p w:rsidR="00BB5C19" w:rsidRPr="00FB1D94" w:rsidRDefault="00BB5C19" w:rsidP="009733EF">
      <w:pPr>
        <w:shd w:val="clear" w:color="auto" w:fill="FFFFFF"/>
        <w:jc w:val="both"/>
        <w:rPr>
          <w:color w:val="4A4A4A"/>
        </w:rPr>
      </w:pPr>
      <w:proofErr w:type="gramStart"/>
      <w:r w:rsidRPr="00FB1D94">
        <w:rPr>
          <w:i/>
          <w:iCs/>
          <w:color w:val="000000"/>
        </w:rPr>
        <w:t>музыкальных</w:t>
      </w:r>
      <w:proofErr w:type="gramEnd"/>
      <w:r w:rsidRPr="00FB1D94">
        <w:rPr>
          <w:color w:val="000000"/>
        </w:rPr>
        <w:t> (высота звука, динамические оттенки), </w:t>
      </w:r>
      <w:r w:rsidRPr="00FB1D94">
        <w:rPr>
          <w:i/>
          <w:iCs/>
          <w:color w:val="000000"/>
        </w:rPr>
        <w:t>внемузыкальных</w:t>
      </w:r>
      <w:r w:rsidRPr="00FB1D94">
        <w:rPr>
          <w:color w:val="000000"/>
        </w:rPr>
        <w:t> (выразительная мимика).</w:t>
      </w:r>
    </w:p>
    <w:p w:rsidR="00BB5C19" w:rsidRPr="00FB1D94" w:rsidRDefault="00BB5C19" w:rsidP="009733EF">
      <w:pPr>
        <w:shd w:val="clear" w:color="auto" w:fill="FFFFFF"/>
        <w:jc w:val="both"/>
        <w:rPr>
          <w:color w:val="4A4A4A"/>
        </w:rPr>
      </w:pPr>
      <w:r w:rsidRPr="00FB1D94">
        <w:rPr>
          <w:color w:val="000000"/>
        </w:rPr>
        <w:t xml:space="preserve">• Правильное </w:t>
      </w:r>
      <w:proofErr w:type="spellStart"/>
      <w:r w:rsidRPr="00FB1D94">
        <w:rPr>
          <w:color w:val="000000"/>
        </w:rPr>
        <w:t>пропевание</w:t>
      </w:r>
      <w:proofErr w:type="spellEnd"/>
      <w:r w:rsidRPr="00FB1D94">
        <w:rPr>
          <w:color w:val="000000"/>
        </w:rPr>
        <w:t xml:space="preserve"> мелодии отдельных небольших фраз песни, исполнение контрастных низких и высоких звуков, а также несложного ритмического рисунка песни.</w:t>
      </w:r>
    </w:p>
    <w:p w:rsidR="00BB5C19" w:rsidRPr="00FB1D94" w:rsidRDefault="00BB5C19" w:rsidP="009733EF">
      <w:pPr>
        <w:shd w:val="clear" w:color="auto" w:fill="FFFFFF"/>
        <w:jc w:val="both"/>
        <w:rPr>
          <w:color w:val="4A4A4A"/>
        </w:rPr>
      </w:pPr>
      <w:r w:rsidRPr="00FB1D94">
        <w:rPr>
          <w:color w:val="000000"/>
        </w:rPr>
        <w:t xml:space="preserve">• </w:t>
      </w:r>
      <w:proofErr w:type="gramStart"/>
      <w:r w:rsidRPr="00FB1D94">
        <w:rPr>
          <w:color w:val="000000"/>
        </w:rPr>
        <w:t>Напевное</w:t>
      </w:r>
      <w:proofErr w:type="gramEnd"/>
      <w:r w:rsidRPr="00FB1D94">
        <w:rPr>
          <w:color w:val="000000"/>
        </w:rPr>
        <w:t xml:space="preserve"> </w:t>
      </w:r>
      <w:proofErr w:type="spellStart"/>
      <w:r w:rsidRPr="00FB1D94">
        <w:rPr>
          <w:color w:val="000000"/>
        </w:rPr>
        <w:t>звуковедение</w:t>
      </w:r>
      <w:proofErr w:type="spellEnd"/>
      <w:r w:rsidRPr="00FB1D94">
        <w:rPr>
          <w:color w:val="000000"/>
        </w:rPr>
        <w:t xml:space="preserve">, </w:t>
      </w:r>
      <w:proofErr w:type="spellStart"/>
      <w:r w:rsidRPr="00FB1D94">
        <w:rPr>
          <w:color w:val="000000"/>
        </w:rPr>
        <w:t>пропевание</w:t>
      </w:r>
      <w:proofErr w:type="spellEnd"/>
      <w:r w:rsidRPr="00FB1D94">
        <w:rPr>
          <w:color w:val="000000"/>
        </w:rPr>
        <w:t xml:space="preserve"> небольших фраз песни, не прерывая дыхания.</w:t>
      </w:r>
    </w:p>
    <w:p w:rsidR="00BB5C19" w:rsidRPr="00FB1D94" w:rsidRDefault="00BB5C19" w:rsidP="009733EF">
      <w:pPr>
        <w:shd w:val="clear" w:color="auto" w:fill="FFFFFF"/>
        <w:jc w:val="both"/>
        <w:rPr>
          <w:color w:val="4A4A4A"/>
        </w:rPr>
      </w:pPr>
      <w:r w:rsidRPr="00FB1D94">
        <w:rPr>
          <w:color w:val="000000"/>
        </w:rPr>
        <w:t>• Певческий диапазон в пределах ре—ля первой октавы.</w:t>
      </w:r>
    </w:p>
    <w:p w:rsidR="00BB5C19" w:rsidRPr="00FB1D94" w:rsidRDefault="00BB5C19" w:rsidP="009733EF">
      <w:pPr>
        <w:shd w:val="clear" w:color="auto" w:fill="FFFFFF"/>
        <w:jc w:val="both"/>
        <w:rPr>
          <w:color w:val="4A4A4A"/>
        </w:rPr>
      </w:pPr>
      <w:r w:rsidRPr="00FB1D94">
        <w:rPr>
          <w:color w:val="000000"/>
        </w:rPr>
        <w:t>Однако в то же время в этом возрасте певческие возможности остаются по-прежнему небольшими:</w:t>
      </w:r>
    </w:p>
    <w:p w:rsidR="00BB5C19" w:rsidRPr="00FB1D94" w:rsidRDefault="00BB5C19" w:rsidP="009733EF">
      <w:pPr>
        <w:shd w:val="clear" w:color="auto" w:fill="FFFFFF"/>
        <w:jc w:val="both"/>
        <w:rPr>
          <w:color w:val="4A4A4A"/>
        </w:rPr>
      </w:pPr>
      <w:r w:rsidRPr="00FB1D94">
        <w:rPr>
          <w:color w:val="000000"/>
        </w:rPr>
        <w:t>• Голосовой (певческий) аппарат ребенка не</w:t>
      </w:r>
      <w:r w:rsidR="006C0D50" w:rsidRPr="00FB1D94">
        <w:rPr>
          <w:color w:val="000000"/>
        </w:rPr>
        <w:t xml:space="preserve"> </w:t>
      </w:r>
      <w:r w:rsidRPr="00FB1D94">
        <w:rPr>
          <w:color w:val="000000"/>
        </w:rPr>
        <w:t>сформирован, связки очень тонкие, дыхание слабое и короткое, поэтому продолжительность пения не должна превышать 5 минут; во время пения ребенку нельзя опускать голову, так как при этом гортань сдавливается, затруднено прохождение воздуха, вследствие чего возникает перенапряжение голосового аппарата.</w:t>
      </w:r>
    </w:p>
    <w:p w:rsidR="00BB5C19" w:rsidRPr="00FB1D94" w:rsidRDefault="00BB5C19" w:rsidP="009733EF">
      <w:pPr>
        <w:shd w:val="clear" w:color="auto" w:fill="FFFFFF"/>
        <w:jc w:val="both"/>
        <w:rPr>
          <w:color w:val="4A4A4A"/>
        </w:rPr>
      </w:pPr>
      <w:r w:rsidRPr="00FB1D94">
        <w:rPr>
          <w:color w:val="000000"/>
        </w:rPr>
        <w:t>• дикция у многих детей остается нечеткой, так как у некоторых отсутствуют отдельные звуки.</w:t>
      </w:r>
    </w:p>
    <w:p w:rsidR="00BB5C19" w:rsidRPr="00FB1D94" w:rsidRDefault="00BB5C19" w:rsidP="009733EF">
      <w:pPr>
        <w:shd w:val="clear" w:color="auto" w:fill="FFFFFF"/>
        <w:jc w:val="both"/>
        <w:rPr>
          <w:color w:val="4A4A4A"/>
        </w:rPr>
      </w:pPr>
      <w:r w:rsidRPr="00FB1D94">
        <w:rPr>
          <w:color w:val="000000"/>
        </w:rPr>
        <w:t>• Ребенок не может отследить правильность собственного пения.</w:t>
      </w:r>
    </w:p>
    <w:p w:rsidR="00BB5C19" w:rsidRPr="00FB1D94" w:rsidRDefault="00BB5C19" w:rsidP="009733EF">
      <w:pPr>
        <w:shd w:val="clear" w:color="auto" w:fill="FFFFFF"/>
        <w:jc w:val="both"/>
        <w:rPr>
          <w:color w:val="4A4A4A"/>
        </w:rPr>
      </w:pPr>
      <w:r w:rsidRPr="00FB1D94">
        <w:rPr>
          <w:color w:val="000000"/>
        </w:rPr>
        <w:t>Учитывая это, ребенка можно успешно обучать пению.</w:t>
      </w:r>
    </w:p>
    <w:p w:rsidR="00BB5C19" w:rsidRPr="00FB1D94" w:rsidRDefault="00BB5C19" w:rsidP="009733EF">
      <w:pPr>
        <w:shd w:val="clear" w:color="auto" w:fill="FFFFFF"/>
        <w:jc w:val="both"/>
        <w:rPr>
          <w:color w:val="4A4A4A"/>
        </w:rPr>
      </w:pPr>
      <w:r w:rsidRPr="00FB1D94">
        <w:rPr>
          <w:color w:val="000000"/>
        </w:rPr>
        <w:t>На пятом году продолжается дальнейшее физическое развитие ребенка, он изменяется внешне, становится более стройным, пропорционально сложенным, в развитии музыкально-</w:t>
      </w:r>
      <w:proofErr w:type="gramStart"/>
      <w:r w:rsidRPr="00FB1D94">
        <w:rPr>
          <w:color w:val="000000"/>
        </w:rPr>
        <w:t>ритмических движений</w:t>
      </w:r>
      <w:proofErr w:type="gramEnd"/>
      <w:r w:rsidRPr="00FB1D94">
        <w:rPr>
          <w:color w:val="000000"/>
        </w:rPr>
        <w:t xml:space="preserve"> у него появляются новые возможности:</w:t>
      </w:r>
    </w:p>
    <w:p w:rsidR="00BB5C19" w:rsidRPr="00FB1D94" w:rsidRDefault="00BB5C19" w:rsidP="009733EF">
      <w:pPr>
        <w:shd w:val="clear" w:color="auto" w:fill="FFFFFF"/>
        <w:jc w:val="both"/>
        <w:rPr>
          <w:color w:val="4A4A4A"/>
        </w:rPr>
      </w:pPr>
      <w:r w:rsidRPr="00FB1D94">
        <w:rPr>
          <w:color w:val="000000"/>
        </w:rPr>
        <w:t>— движения под музыку становятся более легкими и ритмичными;</w:t>
      </w:r>
    </w:p>
    <w:p w:rsidR="00BB5C19" w:rsidRPr="00FB1D94" w:rsidRDefault="00BB5C19" w:rsidP="009733EF">
      <w:pPr>
        <w:shd w:val="clear" w:color="auto" w:fill="FFFFFF"/>
        <w:jc w:val="both"/>
        <w:rPr>
          <w:color w:val="4A4A4A"/>
        </w:rPr>
      </w:pPr>
      <w:r w:rsidRPr="00FB1D94">
        <w:rPr>
          <w:color w:val="000000"/>
        </w:rPr>
        <w:t>—отдельные действия под музыку выполняются более осознанно, ребенок может менять их самостоятельно в связи с изменением контрастных характера, регистра, ритма, темпа, динамики звучания двух-, трехчастного музыкального произведения;</w:t>
      </w:r>
    </w:p>
    <w:p w:rsidR="00BB5C19" w:rsidRPr="00FB1D94" w:rsidRDefault="00BB5C19" w:rsidP="009733EF">
      <w:pPr>
        <w:shd w:val="clear" w:color="auto" w:fill="FFFFFF"/>
        <w:jc w:val="both"/>
        <w:rPr>
          <w:color w:val="4A4A4A"/>
        </w:rPr>
      </w:pPr>
      <w:r w:rsidRPr="00FB1D94">
        <w:rPr>
          <w:color w:val="000000"/>
        </w:rPr>
        <w:t>— он способен выполнить довольно сложные движения, построенные на чередовании рук и ног или на одновременном выполнении движений руками и ногами;</w:t>
      </w:r>
    </w:p>
    <w:p w:rsidR="00BB5C19" w:rsidRPr="00FB1D94" w:rsidRDefault="00BB5C19" w:rsidP="009733EF">
      <w:pPr>
        <w:shd w:val="clear" w:color="auto" w:fill="FFFFFF"/>
        <w:jc w:val="both"/>
        <w:rPr>
          <w:color w:val="4A4A4A"/>
        </w:rPr>
      </w:pPr>
      <w:r w:rsidRPr="00FB1D94">
        <w:rPr>
          <w:color w:val="000000"/>
        </w:rPr>
        <w:t>— танцевальные шаги и движения ребенок легко выполняет с правой ноги (после показа и указаний взрослого), повышается качество исполнения движений;</w:t>
      </w:r>
    </w:p>
    <w:p w:rsidR="00BB5C19" w:rsidRPr="00FB1D94" w:rsidRDefault="00BB5C19" w:rsidP="009733EF">
      <w:pPr>
        <w:shd w:val="clear" w:color="auto" w:fill="FFFFFF"/>
        <w:jc w:val="both"/>
        <w:rPr>
          <w:color w:val="4A4A4A"/>
        </w:rPr>
      </w:pPr>
      <w:r w:rsidRPr="00FB1D94">
        <w:rPr>
          <w:color w:val="000000"/>
        </w:rPr>
        <w:t>— танец может исполнять самостоятельно (при наличии не более трех движений).</w:t>
      </w:r>
    </w:p>
    <w:p w:rsidR="00BB5C19" w:rsidRPr="00FB1D94" w:rsidRDefault="00BB5C19" w:rsidP="009733EF">
      <w:pPr>
        <w:shd w:val="clear" w:color="auto" w:fill="FFFFFF"/>
        <w:jc w:val="both"/>
        <w:rPr>
          <w:color w:val="4A4A4A"/>
        </w:rPr>
      </w:pPr>
      <w:r w:rsidRPr="00FB1D94">
        <w:rPr>
          <w:color w:val="000000"/>
        </w:rPr>
        <w:t>Вместе с тем возможности ребенка в музыкально-</w:t>
      </w:r>
      <w:proofErr w:type="gramStart"/>
      <w:r w:rsidRPr="00FB1D94">
        <w:rPr>
          <w:color w:val="000000"/>
        </w:rPr>
        <w:t>ритмической деятельности</w:t>
      </w:r>
      <w:proofErr w:type="gramEnd"/>
      <w:r w:rsidRPr="00FB1D94">
        <w:rPr>
          <w:color w:val="000000"/>
        </w:rPr>
        <w:t xml:space="preserve"> по-прежнему остаются сравнительно небольшими:</w:t>
      </w:r>
    </w:p>
    <w:p w:rsidR="00BB5C19" w:rsidRPr="00FB1D94" w:rsidRDefault="00BB5C19" w:rsidP="009733EF">
      <w:pPr>
        <w:shd w:val="clear" w:color="auto" w:fill="FFFFFF"/>
        <w:jc w:val="both"/>
        <w:rPr>
          <w:color w:val="4A4A4A"/>
        </w:rPr>
      </w:pPr>
      <w:r w:rsidRPr="00FB1D94">
        <w:rPr>
          <w:color w:val="000000"/>
        </w:rPr>
        <w:t>— легкость движений остается относительной;</w:t>
      </w:r>
    </w:p>
    <w:p w:rsidR="00BB5C19" w:rsidRPr="00FB1D94" w:rsidRDefault="00BB5C19" w:rsidP="009733EF">
      <w:pPr>
        <w:shd w:val="clear" w:color="auto" w:fill="FFFFFF"/>
        <w:jc w:val="both"/>
        <w:rPr>
          <w:color w:val="4A4A4A"/>
        </w:rPr>
      </w:pPr>
      <w:r w:rsidRPr="00FB1D94">
        <w:rPr>
          <w:color w:val="000000"/>
        </w:rPr>
        <w:t>— синхронность движений в паре, а подгруппе у многих детей вызывает затруднения;</w:t>
      </w:r>
    </w:p>
    <w:p w:rsidR="00BB5C19" w:rsidRPr="00FB1D94" w:rsidRDefault="00BB5C19" w:rsidP="009733EF">
      <w:pPr>
        <w:shd w:val="clear" w:color="auto" w:fill="FFFFFF"/>
        <w:jc w:val="both"/>
        <w:rPr>
          <w:color w:val="4A4A4A"/>
        </w:rPr>
      </w:pPr>
      <w:r w:rsidRPr="00FB1D94">
        <w:rPr>
          <w:color w:val="000000"/>
        </w:rPr>
        <w:lastRenderedPageBreak/>
        <w:t>— выразительность движений недостаточна;</w:t>
      </w:r>
    </w:p>
    <w:p w:rsidR="00BB5C19" w:rsidRPr="00FB1D94" w:rsidRDefault="00BB5C19" w:rsidP="009733EF">
      <w:pPr>
        <w:shd w:val="clear" w:color="auto" w:fill="FFFFFF"/>
        <w:jc w:val="both"/>
        <w:rPr>
          <w:color w:val="4A4A4A"/>
        </w:rPr>
      </w:pPr>
      <w:r w:rsidRPr="00FB1D94">
        <w:rPr>
          <w:color w:val="000000"/>
        </w:rPr>
        <w:t xml:space="preserve">— условно-рефлекторные связи при обучении детей музыкально - </w:t>
      </w:r>
      <w:proofErr w:type="gramStart"/>
      <w:r w:rsidRPr="00FB1D94">
        <w:rPr>
          <w:color w:val="000000"/>
        </w:rPr>
        <w:t>ритмическим движениям</w:t>
      </w:r>
      <w:proofErr w:type="gramEnd"/>
      <w:r w:rsidRPr="00FB1D94">
        <w:rPr>
          <w:color w:val="000000"/>
        </w:rPr>
        <w:t xml:space="preserve"> закладываются легко — после двух - трех повторений со словесным подкреплением, но устойчивость они приобретают лишь после 30 повторений и не всегда отличаются прочностью;</w:t>
      </w:r>
    </w:p>
    <w:p w:rsidR="00BB5C19" w:rsidRPr="00FB1D94" w:rsidRDefault="00BB5C19" w:rsidP="009733EF">
      <w:pPr>
        <w:shd w:val="clear" w:color="auto" w:fill="FFFFFF"/>
        <w:jc w:val="both"/>
        <w:rPr>
          <w:color w:val="4A4A4A"/>
        </w:rPr>
      </w:pPr>
      <w:r w:rsidRPr="00FB1D94">
        <w:rPr>
          <w:color w:val="000000"/>
        </w:rPr>
        <w:t>— длительность игры и пляски остается непродолжительной, так как у дошкольника пятого года возбуждение преобладает над торможением.</w:t>
      </w:r>
    </w:p>
    <w:p w:rsidR="00BB5C19" w:rsidRPr="00FB1D94" w:rsidRDefault="00BB5C19" w:rsidP="009733EF">
      <w:pPr>
        <w:shd w:val="clear" w:color="auto" w:fill="FFFFFF"/>
        <w:jc w:val="both"/>
        <w:rPr>
          <w:color w:val="4A4A4A"/>
        </w:rPr>
      </w:pPr>
      <w:r w:rsidRPr="00FB1D94">
        <w:rPr>
          <w:color w:val="000000"/>
        </w:rPr>
        <w:t>Однако все это, безусловно, не снижает интерес детей и их возможности в освоении музыкальных игр, танцев, хороводов и т. д.</w:t>
      </w:r>
    </w:p>
    <w:p w:rsidR="00BB5C19" w:rsidRPr="00FB1D94" w:rsidRDefault="00BB5C19" w:rsidP="009733EF">
      <w:pPr>
        <w:shd w:val="clear" w:color="auto" w:fill="FFFFFF"/>
        <w:jc w:val="both"/>
        <w:rPr>
          <w:color w:val="4A4A4A"/>
        </w:rPr>
      </w:pPr>
      <w:r w:rsidRPr="00FB1D94">
        <w:rPr>
          <w:color w:val="000000"/>
        </w:rPr>
        <w:t>Для ребенка пятого года жизни характерен по-прежнему большой интерес к овладению игрой на детских музыкальных инструментах и игрушках</w:t>
      </w:r>
      <w:proofErr w:type="gramStart"/>
      <w:r w:rsidRPr="00FB1D94">
        <w:rPr>
          <w:color w:val="000000"/>
        </w:rPr>
        <w:t>             В</w:t>
      </w:r>
      <w:proofErr w:type="gramEnd"/>
      <w:r w:rsidRPr="00FB1D94">
        <w:rPr>
          <w:color w:val="000000"/>
        </w:rPr>
        <w:t xml:space="preserve"> этом возрасте дошкольники лучше, чем малыши, разбираются в тембровых, </w:t>
      </w:r>
      <w:proofErr w:type="spellStart"/>
      <w:r w:rsidRPr="00FB1D94">
        <w:rPr>
          <w:color w:val="000000"/>
        </w:rPr>
        <w:t>звуковысотных</w:t>
      </w:r>
      <w:proofErr w:type="spellEnd"/>
      <w:r w:rsidRPr="00FB1D94">
        <w:rPr>
          <w:color w:val="000000"/>
        </w:rPr>
        <w:t>, динамических особенностях звучания различных инструментов, могут их сравнивать, выделять из многих других.</w:t>
      </w:r>
    </w:p>
    <w:p w:rsidR="00BB5C19" w:rsidRPr="00FB1D94" w:rsidRDefault="00BB5C19" w:rsidP="009733EF">
      <w:pPr>
        <w:shd w:val="clear" w:color="auto" w:fill="FFFFFF"/>
        <w:jc w:val="both"/>
        <w:rPr>
          <w:color w:val="4A4A4A"/>
        </w:rPr>
      </w:pPr>
      <w:r w:rsidRPr="00FB1D94">
        <w:rPr>
          <w:color w:val="000000"/>
        </w:rPr>
        <w:t>Особенно важно то, что они способны воспринимать и воспроизводить простую ритмическую пульсацию, несложный ритмический рисунок. Ребенок с удовольствием импровизирует несложные ритмы марша, плясовой. Ритмические импровизации легче осваиваются им на детских музыкальных инструментах со звуком неопределенной высоты: бубне, барабане, треугольнике, на различных детских музыкальных игрушках, в том числе и самодельных (из баночек, бутылочек, пластмассовых коробочек, эстетически оформленных).</w:t>
      </w:r>
    </w:p>
    <w:p w:rsidR="00BB5C19" w:rsidRPr="00FB1D94" w:rsidRDefault="00BB5C19" w:rsidP="009733EF">
      <w:pPr>
        <w:shd w:val="clear" w:color="auto" w:fill="FFFFFF"/>
        <w:jc w:val="both"/>
        <w:rPr>
          <w:color w:val="4A4A4A"/>
        </w:rPr>
      </w:pPr>
      <w:r w:rsidRPr="00FB1D94">
        <w:rPr>
          <w:color w:val="000000"/>
        </w:rPr>
        <w:t>В этом возрасте улучшается координация движений руки, обогащается слуховой опыт, поэтому дошкольник уже способен воспроизводить на одной пластинке металлофона несложные ритмические рисунки. Это довольно значимый шаг в освоении деть игры на музыкальных инструментах.</w:t>
      </w:r>
    </w:p>
    <w:p w:rsidR="00BB5C19" w:rsidRPr="00FB1D94" w:rsidRDefault="00BB5C19" w:rsidP="009733EF">
      <w:pPr>
        <w:shd w:val="clear" w:color="auto" w:fill="FFFFFF"/>
        <w:jc w:val="both"/>
        <w:rPr>
          <w:color w:val="4A4A4A"/>
        </w:rPr>
      </w:pPr>
      <w:r w:rsidRPr="00FB1D94">
        <w:rPr>
          <w:color w:val="000000"/>
        </w:rPr>
        <w:t>Однако надо помнить следующее: поскольку в данном возрасте возбуждение продолжает преобладать над торможением, затруднение у детей вызывает начало игры на металлофоне (получив молоточек, ребенок хочет сразу же начать играть, и ему очень трудно ждать, когда будет сыграно вступление или подготовятся к игре другие дети). Однако это не должно являться препятствием для обучения их игре на детских музыкальных инструментах.</w:t>
      </w:r>
    </w:p>
    <w:p w:rsidR="009733EF" w:rsidRPr="00FB1D94" w:rsidRDefault="009733EF" w:rsidP="009733EF">
      <w:pPr>
        <w:jc w:val="both"/>
        <w:rPr>
          <w:rFonts w:eastAsia="SimSun"/>
          <w:b/>
          <w:i/>
          <w:iCs/>
          <w:lang w:eastAsia="zh-CN"/>
        </w:rPr>
      </w:pPr>
    </w:p>
    <w:p w:rsidR="00BB5C19" w:rsidRPr="00FB1D94" w:rsidRDefault="00BB5C19" w:rsidP="009733EF">
      <w:pPr>
        <w:shd w:val="clear" w:color="auto" w:fill="FFFFFF"/>
        <w:spacing w:line="329" w:lineRule="atLeast"/>
        <w:jc w:val="center"/>
        <w:rPr>
          <w:b/>
          <w:bCs/>
          <w:i/>
          <w:iCs/>
          <w:color w:val="000000"/>
        </w:rPr>
      </w:pPr>
      <w:r w:rsidRPr="00FB1D94">
        <w:rPr>
          <w:b/>
          <w:bCs/>
          <w:i/>
          <w:iCs/>
          <w:color w:val="000000"/>
        </w:rPr>
        <w:t xml:space="preserve">Характеристика возрастных возможностей детей от </w:t>
      </w:r>
      <w:r w:rsidR="00D501E4">
        <w:rPr>
          <w:b/>
          <w:bCs/>
          <w:i/>
          <w:iCs/>
          <w:color w:val="000000"/>
        </w:rPr>
        <w:t>5-6 лет в музыкальном образовании</w:t>
      </w:r>
    </w:p>
    <w:p w:rsidR="009733EF" w:rsidRPr="00FB1D94" w:rsidRDefault="009733EF" w:rsidP="009733EF">
      <w:pPr>
        <w:shd w:val="clear" w:color="auto" w:fill="FFFFFF"/>
        <w:spacing w:line="329" w:lineRule="atLeast"/>
        <w:rPr>
          <w:color w:val="4A4A4A"/>
        </w:rPr>
      </w:pPr>
    </w:p>
    <w:p w:rsidR="00BB5C19" w:rsidRPr="00FB1D94" w:rsidRDefault="00BB5C19" w:rsidP="009733EF">
      <w:pPr>
        <w:shd w:val="clear" w:color="auto" w:fill="FFFFFF"/>
        <w:jc w:val="both"/>
        <w:rPr>
          <w:color w:val="4A4A4A"/>
        </w:rPr>
      </w:pPr>
      <w:r w:rsidRPr="00FB1D94">
        <w:rPr>
          <w:color w:val="000000"/>
        </w:rPr>
        <w:t>На шестом году слушание музыки у ребенка остается по-прежнему одним из наиболее привлекательных видов детской музыкальной деятельности.</w:t>
      </w:r>
    </w:p>
    <w:p w:rsidR="00BB5C19" w:rsidRPr="00FB1D94" w:rsidRDefault="00BB5C19" w:rsidP="009733EF">
      <w:pPr>
        <w:shd w:val="clear" w:color="auto" w:fill="FFFFFF"/>
        <w:jc w:val="both"/>
        <w:rPr>
          <w:color w:val="4A4A4A"/>
        </w:rPr>
      </w:pPr>
      <w:r w:rsidRPr="00FB1D94">
        <w:rPr>
          <w:color w:val="000000"/>
        </w:rPr>
        <w:t>В этом возрасте продолжается дальнейшее становление его личности; расширяются знания об окружающей жизни, о сферах общественно полезной деятельности взрослых, не связанной с обслуживанием детей в детском саду; о природе родного края; о предметном мире, не находящемся в непосредственной близости с ребенком. Ребенок шестого года жизни любит фантазировать, поэтому при слушании музыки, опираясь на имеющийся запас жизненных впечатлений, а также на знакомые ему внемузыкальные компоненты, эмоционально реагирует на нее.</w:t>
      </w:r>
    </w:p>
    <w:p w:rsidR="00BB5C19" w:rsidRPr="00FB1D94" w:rsidRDefault="00BB5C19" w:rsidP="009733EF">
      <w:pPr>
        <w:shd w:val="clear" w:color="auto" w:fill="FFFFFF"/>
        <w:jc w:val="both"/>
        <w:rPr>
          <w:color w:val="4A4A4A"/>
        </w:rPr>
      </w:pPr>
      <w:r w:rsidRPr="00FB1D94">
        <w:rPr>
          <w:color w:val="000000"/>
        </w:rPr>
        <w:t xml:space="preserve">           При правильно организованном педагогическом процессе </w:t>
      </w:r>
      <w:proofErr w:type="gramStart"/>
      <w:r w:rsidRPr="00FB1D94">
        <w:rPr>
          <w:color w:val="000000"/>
        </w:rPr>
        <w:t>большинство детей к этому возрасту овладевают</w:t>
      </w:r>
      <w:proofErr w:type="gramEnd"/>
      <w:r w:rsidRPr="00FB1D94">
        <w:rPr>
          <w:color w:val="000000"/>
        </w:rPr>
        <w:t xml:space="preserve"> культурой слушания. Имея достаточный запас музыкальных впечатлений, они помнят, просят повторить наиболее любимые произведения. Легко различают только первичные жанры музыки, но и их виды, а также эмоционально-образное содержание музыки. Дошкольники могут воспринимать форму произведения, чувствовать смену характера музыки, динамики развития музыкального образа. Они выделяют большинство средств музыкальной выразительности, отдельные интонационные ходы.</w:t>
      </w:r>
    </w:p>
    <w:p w:rsidR="00BB5C19" w:rsidRPr="00FB1D94" w:rsidRDefault="00BB5C19" w:rsidP="009733EF">
      <w:pPr>
        <w:shd w:val="clear" w:color="auto" w:fill="FFFFFF"/>
        <w:jc w:val="both"/>
        <w:rPr>
          <w:color w:val="4A4A4A"/>
        </w:rPr>
      </w:pPr>
      <w:r w:rsidRPr="00FB1D94">
        <w:rPr>
          <w:color w:val="000000"/>
        </w:rPr>
        <w:t>Кроме того, интенсивно продолжается развитие музыкально-сенсорных способностей, дети могут довольно тонко слышать различать выразительные отношения музыкальных звуков.</w:t>
      </w:r>
    </w:p>
    <w:p w:rsidR="00BB5C19" w:rsidRPr="00FB1D94" w:rsidRDefault="00BB5C19" w:rsidP="009733EF">
      <w:pPr>
        <w:shd w:val="clear" w:color="auto" w:fill="FFFFFF"/>
        <w:jc w:val="both"/>
        <w:rPr>
          <w:color w:val="4A4A4A"/>
        </w:rPr>
      </w:pPr>
      <w:r w:rsidRPr="00FB1D94">
        <w:rPr>
          <w:color w:val="000000"/>
        </w:rPr>
        <w:t>Далее развиваются такие музыкальные способности, как высотный слух, дошкольники начинают различать интонационно-мелодические особенности музыкального произведения.</w:t>
      </w:r>
    </w:p>
    <w:p w:rsidR="00BB5C19" w:rsidRPr="00FB1D94" w:rsidRDefault="00BB5C19" w:rsidP="009733EF">
      <w:pPr>
        <w:shd w:val="clear" w:color="auto" w:fill="FFFFFF"/>
        <w:jc w:val="both"/>
        <w:rPr>
          <w:color w:val="4A4A4A"/>
        </w:rPr>
      </w:pPr>
      <w:r w:rsidRPr="00FB1D94">
        <w:rPr>
          <w:color w:val="000000"/>
        </w:rPr>
        <w:lastRenderedPageBreak/>
        <w:t>Развитие умственных способностей влияет на дальнейшее появление музыкального мышления ребенка. Он уже способен к анализу музыкального произведения, его оценке: может сравнивать, обобщать, выделять отдельные музыкальные произведения по кому-либо признаку (жанру, характеру, содержанию и т. п.).</w:t>
      </w:r>
    </w:p>
    <w:p w:rsidR="00BB5C19" w:rsidRPr="00FB1D94" w:rsidRDefault="00BB5C19" w:rsidP="009733EF">
      <w:pPr>
        <w:shd w:val="clear" w:color="auto" w:fill="FFFFFF"/>
        <w:jc w:val="both"/>
        <w:rPr>
          <w:color w:val="4A4A4A"/>
        </w:rPr>
      </w:pPr>
      <w:r w:rsidRPr="00FB1D94">
        <w:rPr>
          <w:color w:val="000000"/>
        </w:rPr>
        <w:t>Таким образом, дети шестого года жизни обладают большими возможностями для дальнейшего развития восприятия музыкальных произведений различных стилей, жанров, видов и т. д. Однако необходимо помнить, что имеющиеся у детей этого возраста знания, умения и навыки часто не обладают особой прочностью и в какой-либо период могут временно утрачиваться.</w:t>
      </w:r>
    </w:p>
    <w:p w:rsidR="00BB5C19" w:rsidRPr="00FB1D94" w:rsidRDefault="00BB5C19" w:rsidP="009733EF">
      <w:pPr>
        <w:shd w:val="clear" w:color="auto" w:fill="FFFFFF"/>
        <w:jc w:val="both"/>
        <w:rPr>
          <w:color w:val="4A4A4A"/>
        </w:rPr>
      </w:pPr>
      <w:r w:rsidRPr="00FB1D94">
        <w:rPr>
          <w:color w:val="000000"/>
        </w:rPr>
        <w:t>На шестом году жизни, как правило, у ребенка сформирована потребность в пении: он способен петь гораздо более сложные по мелодическим и ритмическим особенностям песни, владеет разнообразным по тематике репертуаром. В этом возрасте можно отметить следующие положительные особенности пения детей:</w:t>
      </w:r>
    </w:p>
    <w:p w:rsidR="00BB5C19" w:rsidRPr="00FB1D94" w:rsidRDefault="00BB5C19" w:rsidP="009733EF">
      <w:pPr>
        <w:shd w:val="clear" w:color="auto" w:fill="FFFFFF"/>
        <w:jc w:val="both"/>
        <w:rPr>
          <w:color w:val="4A4A4A"/>
        </w:rPr>
      </w:pPr>
      <w:r w:rsidRPr="00FB1D94">
        <w:rPr>
          <w:color w:val="000000"/>
        </w:rPr>
        <w:t>• Голос стал более звонким.</w:t>
      </w:r>
    </w:p>
    <w:p w:rsidR="00BB5C19" w:rsidRPr="00FB1D94" w:rsidRDefault="00BB5C19" w:rsidP="009733EF">
      <w:pPr>
        <w:shd w:val="clear" w:color="auto" w:fill="FFFFFF"/>
        <w:jc w:val="both"/>
        <w:rPr>
          <w:color w:val="4A4A4A"/>
        </w:rPr>
      </w:pPr>
      <w:r w:rsidRPr="00FB1D94">
        <w:rPr>
          <w:color w:val="000000"/>
        </w:rPr>
        <w:t>• Более дифференцированно выделяются дети с высокими или низкими голосами, для большинства характерен диапазон в пределах ре-си первой октавы.</w:t>
      </w:r>
    </w:p>
    <w:p w:rsidR="00BB5C19" w:rsidRPr="00FB1D94" w:rsidRDefault="00BB5C19" w:rsidP="009733EF">
      <w:pPr>
        <w:shd w:val="clear" w:color="auto" w:fill="FFFFFF"/>
        <w:jc w:val="both"/>
        <w:rPr>
          <w:color w:val="4A4A4A"/>
        </w:rPr>
      </w:pPr>
      <w:r w:rsidRPr="00FB1D94">
        <w:rPr>
          <w:color w:val="000000"/>
        </w:rPr>
        <w:t>• Налаживается вокально-слуховая координация; дети начинают осознанно следить за правильностью и точностью певческой интонации, начинают пользоваться самоконтролем, исправлять неточности своего пения (но лучше слышат пение другого ребенка).</w:t>
      </w:r>
    </w:p>
    <w:p w:rsidR="00BB5C19" w:rsidRPr="00FB1D94" w:rsidRDefault="00BB5C19" w:rsidP="009733EF">
      <w:pPr>
        <w:shd w:val="clear" w:color="auto" w:fill="FFFFFF"/>
        <w:jc w:val="both"/>
        <w:rPr>
          <w:color w:val="4A4A4A"/>
        </w:rPr>
      </w:pPr>
      <w:r w:rsidRPr="00FB1D94">
        <w:rPr>
          <w:color w:val="000000"/>
        </w:rPr>
        <w:t>• Могут петь не только выразительно напевно, но и отрывисто, если это необходимо для передачи выразительности музыкальных образов и настроений, переданных в песне.</w:t>
      </w:r>
    </w:p>
    <w:p w:rsidR="00BB5C19" w:rsidRPr="00FB1D94" w:rsidRDefault="00BB5C19" w:rsidP="009733EF">
      <w:pPr>
        <w:shd w:val="clear" w:color="auto" w:fill="FFFFFF"/>
        <w:jc w:val="both"/>
        <w:rPr>
          <w:color w:val="4A4A4A"/>
        </w:rPr>
      </w:pPr>
      <w:r w:rsidRPr="00FB1D94">
        <w:rPr>
          <w:color w:val="000000"/>
        </w:rPr>
        <w:t>• Могут петь на одном дыхании фразы песни.</w:t>
      </w:r>
    </w:p>
    <w:p w:rsidR="00BB5C19" w:rsidRPr="00FB1D94" w:rsidRDefault="00BB5C19" w:rsidP="009733EF">
      <w:pPr>
        <w:shd w:val="clear" w:color="auto" w:fill="FFFFFF"/>
        <w:jc w:val="both"/>
        <w:rPr>
          <w:color w:val="4A4A4A"/>
        </w:rPr>
      </w:pPr>
      <w:r w:rsidRPr="00FB1D94">
        <w:rPr>
          <w:color w:val="000000"/>
        </w:rPr>
        <w:t>• Певческая дикция у большинства детей правильная.</w:t>
      </w:r>
    </w:p>
    <w:p w:rsidR="00BB5C19" w:rsidRPr="00FB1D94" w:rsidRDefault="00BB5C19" w:rsidP="009733EF">
      <w:pPr>
        <w:shd w:val="clear" w:color="auto" w:fill="FFFFFF"/>
        <w:jc w:val="both"/>
        <w:rPr>
          <w:color w:val="4A4A4A"/>
        </w:rPr>
      </w:pPr>
      <w:r w:rsidRPr="00FB1D94">
        <w:rPr>
          <w:color w:val="000000"/>
        </w:rPr>
        <w:t>• Совместное пение отличается слаженностью голосов по тембру и динамическим оттенкам.</w:t>
      </w:r>
    </w:p>
    <w:p w:rsidR="00BB5C19" w:rsidRPr="00FB1D94" w:rsidRDefault="00BB5C19" w:rsidP="009733EF">
      <w:pPr>
        <w:shd w:val="clear" w:color="auto" w:fill="FFFFFF"/>
        <w:jc w:val="both"/>
        <w:rPr>
          <w:color w:val="4A4A4A"/>
        </w:rPr>
      </w:pPr>
      <w:r w:rsidRPr="00FB1D94">
        <w:rPr>
          <w:color w:val="000000"/>
        </w:rPr>
        <w:t>В то же время голос у детей остается достаточно хрупким, продолжается формирование вокальных связок. Поэтому педагог должен помнить об охране детского голоса. При этом условии дети могут успешно осваивать далее певческую деятельность.</w:t>
      </w:r>
    </w:p>
    <w:p w:rsidR="00BB5C19" w:rsidRPr="00FB1D94" w:rsidRDefault="00BB5C19" w:rsidP="009733EF">
      <w:pPr>
        <w:shd w:val="clear" w:color="auto" w:fill="FFFFFF"/>
        <w:jc w:val="both"/>
        <w:rPr>
          <w:color w:val="4A4A4A"/>
        </w:rPr>
      </w:pPr>
      <w:r w:rsidRPr="00FB1D94">
        <w:rPr>
          <w:color w:val="000000"/>
        </w:rPr>
        <w:t> На шестом году жизни продолжается дальнейшее физическое, психическое, а также музыкальное развитие ребенка. У него формируется осанка, движения становятся более свободными и выразительными, а в сюжетных играх, танцах — более осмысленными и управляемыми, более слаженными и уверенными. С окончанием движений, выполненных под одну часть музыки, дети осознанно могут переходить к выполнению другого движения под следующую часть.</w:t>
      </w:r>
    </w:p>
    <w:p w:rsidR="00BB5C19" w:rsidRPr="00FB1D94" w:rsidRDefault="00BB5C19" w:rsidP="009733EF">
      <w:pPr>
        <w:shd w:val="clear" w:color="auto" w:fill="FFFFFF"/>
        <w:jc w:val="both"/>
        <w:rPr>
          <w:color w:val="4A4A4A"/>
        </w:rPr>
      </w:pPr>
      <w:r w:rsidRPr="00FB1D94">
        <w:rPr>
          <w:color w:val="000000"/>
        </w:rPr>
        <w:t xml:space="preserve">Ребенок может и желает овладевать игровыми навыками и танцевальными движениями, требующими ритмичности и </w:t>
      </w:r>
      <w:proofErr w:type="spellStart"/>
      <w:r w:rsidRPr="00FB1D94">
        <w:rPr>
          <w:color w:val="000000"/>
        </w:rPr>
        <w:t>координированности</w:t>
      </w:r>
      <w:proofErr w:type="spellEnd"/>
      <w:r w:rsidRPr="00FB1D94">
        <w:rPr>
          <w:color w:val="000000"/>
        </w:rPr>
        <w:t xml:space="preserve"> их исполнения. Дети этого возраста имеют достаточный запас игровых и танцевальных умений, для них характерно большое желание участвовать в играх, танцах, упражнениях, этюдах. Они свободно ориентируются в пространстве помещения, в достаточной мере легко выполняют основные движения.</w:t>
      </w:r>
    </w:p>
    <w:p w:rsidR="00BB5C19" w:rsidRPr="00FB1D94" w:rsidRDefault="00BB5C19" w:rsidP="009733EF">
      <w:pPr>
        <w:shd w:val="clear" w:color="auto" w:fill="FFFFFF"/>
        <w:jc w:val="both"/>
        <w:rPr>
          <w:color w:val="4A4A4A"/>
        </w:rPr>
      </w:pPr>
      <w:r w:rsidRPr="00FB1D94">
        <w:rPr>
          <w:color w:val="000000"/>
        </w:rPr>
        <w:t>Большинство детей с удовольствием включаются в творческие игровые ситуации, в свободные пляски; любят придумывать свои танцы, главным образом на основе знакомых движений.</w:t>
      </w:r>
    </w:p>
    <w:p w:rsidR="00BB5C19" w:rsidRPr="00FB1D94" w:rsidRDefault="00BB5C19" w:rsidP="009733EF">
      <w:pPr>
        <w:shd w:val="clear" w:color="auto" w:fill="FFFFFF"/>
        <w:jc w:val="both"/>
        <w:rPr>
          <w:color w:val="4A4A4A"/>
        </w:rPr>
      </w:pPr>
      <w:r w:rsidRPr="00FB1D94">
        <w:rPr>
          <w:color w:val="000000"/>
        </w:rPr>
        <w:t xml:space="preserve">Однако, безусловно, возможности ребят шестого года жизни еще несколько ограничены: в движениях еще нет необходимой пластичности, выразительности. Тем не </w:t>
      </w:r>
      <w:proofErr w:type="gramStart"/>
      <w:r w:rsidRPr="00FB1D94">
        <w:rPr>
          <w:color w:val="000000"/>
        </w:rPr>
        <w:t>менее</w:t>
      </w:r>
      <w:proofErr w:type="gramEnd"/>
      <w:r w:rsidRPr="00FB1D94">
        <w:rPr>
          <w:color w:val="000000"/>
        </w:rPr>
        <w:t xml:space="preserve"> эта возрастная ступень имеет большое самостоятельное значение в последовательном музыкально-ритмическом развитии каждого ребенка.</w:t>
      </w:r>
    </w:p>
    <w:p w:rsidR="00BB5C19" w:rsidRPr="00FB1D94" w:rsidRDefault="00BB5C19" w:rsidP="009733EF">
      <w:pPr>
        <w:shd w:val="clear" w:color="auto" w:fill="FFFFFF"/>
        <w:jc w:val="both"/>
        <w:rPr>
          <w:color w:val="4A4A4A"/>
        </w:rPr>
      </w:pPr>
      <w:r w:rsidRPr="00FB1D94">
        <w:rPr>
          <w:color w:val="000000"/>
        </w:rPr>
        <w:t>Таким образом, в этом возрасте у детей имеются прекрасные возможности для овладения музыкально-ритмическими движениями. Однако необходимо при физических нагрузках (в играх, танцах) учитывать группу здоровья каждого ребенка.</w:t>
      </w:r>
    </w:p>
    <w:p w:rsidR="00BB5C19" w:rsidRPr="00FB1D94" w:rsidRDefault="00BB5C19" w:rsidP="009733EF">
      <w:pPr>
        <w:shd w:val="clear" w:color="auto" w:fill="FFFFFF"/>
        <w:jc w:val="both"/>
        <w:rPr>
          <w:color w:val="4A4A4A"/>
        </w:rPr>
      </w:pPr>
      <w:r w:rsidRPr="00FB1D94">
        <w:rPr>
          <w:color w:val="000000"/>
        </w:rPr>
        <w:t>На шестом году жизни движения детей становятся все более координированными, поведение — более осмысленным и управляемым самим ребенком. Продолжают развиваться основные музыкальные способности: ритмическое чувство и мелодический слух. Все это во многом объясняет большое желание детей заниматься игрой на музыкальных инструментах, в частности на металлофоне.</w:t>
      </w:r>
    </w:p>
    <w:p w:rsidR="00BB5C19" w:rsidRPr="00FB1D94" w:rsidRDefault="00BB5C19" w:rsidP="009733EF">
      <w:pPr>
        <w:shd w:val="clear" w:color="auto" w:fill="FFFFFF"/>
        <w:jc w:val="both"/>
        <w:rPr>
          <w:color w:val="4A4A4A"/>
        </w:rPr>
      </w:pPr>
      <w:r w:rsidRPr="00FB1D94">
        <w:rPr>
          <w:color w:val="000000"/>
        </w:rPr>
        <w:lastRenderedPageBreak/>
        <w:t xml:space="preserve">При обучении игре на металлофоне ребята легко осваивают игру только на двух пластинках, не соседствующих друг с другом. Это объясняется недостаточностью развития в данном возрасте </w:t>
      </w:r>
      <w:proofErr w:type="spellStart"/>
      <w:r w:rsidRPr="00FB1D94">
        <w:rPr>
          <w:color w:val="000000"/>
        </w:rPr>
        <w:t>микрокоординации</w:t>
      </w:r>
      <w:proofErr w:type="spellEnd"/>
      <w:r w:rsidRPr="00FB1D94">
        <w:rPr>
          <w:color w:val="000000"/>
        </w:rPr>
        <w:t xml:space="preserve"> движения руки.</w:t>
      </w:r>
    </w:p>
    <w:p w:rsidR="00BB5C19" w:rsidRPr="00FB1D94" w:rsidRDefault="00BB5C19" w:rsidP="009733EF">
      <w:pPr>
        <w:shd w:val="clear" w:color="auto" w:fill="FFFFFF"/>
        <w:jc w:val="both"/>
        <w:rPr>
          <w:color w:val="4A4A4A"/>
        </w:rPr>
      </w:pPr>
      <w:r w:rsidRPr="00FB1D94">
        <w:rPr>
          <w:color w:val="000000"/>
        </w:rPr>
        <w:t>Дети могут запоминать правильные названия пластинок металлофона, ориентируясь на низкие и высокие звуки. Это способствует довольно легкому освоению элементов нотной грамоты.</w:t>
      </w:r>
    </w:p>
    <w:p w:rsidR="00BB5C19" w:rsidRPr="00FB1D94" w:rsidRDefault="00BB5C19" w:rsidP="009733EF">
      <w:pPr>
        <w:shd w:val="clear" w:color="auto" w:fill="FFFFFF"/>
        <w:jc w:val="both"/>
        <w:rPr>
          <w:color w:val="4A4A4A"/>
        </w:rPr>
      </w:pPr>
      <w:r w:rsidRPr="00FB1D94">
        <w:rPr>
          <w:color w:val="000000"/>
        </w:rPr>
        <w:t>В этом возрасте у дошкольников проявляется чувство ансамбля, прежде всего ритмического.</w:t>
      </w:r>
    </w:p>
    <w:p w:rsidR="00BB5C19" w:rsidRPr="00FB1D94" w:rsidRDefault="00BB5C19" w:rsidP="009733EF">
      <w:pPr>
        <w:shd w:val="clear" w:color="auto" w:fill="FFFFFF"/>
        <w:jc w:val="both"/>
        <w:rPr>
          <w:color w:val="4A4A4A"/>
        </w:rPr>
      </w:pPr>
      <w:r w:rsidRPr="00FB1D94">
        <w:rPr>
          <w:color w:val="000000"/>
        </w:rPr>
        <w:t>Таким образом, они физически и психически готовы осваивать далее игру на ведущем детском музыкальном инструменте — металлофоне, а также и на других музыкальных инструментах.</w:t>
      </w:r>
    </w:p>
    <w:p w:rsidR="00BB5C19" w:rsidRPr="00FB1D94" w:rsidRDefault="00BB5C19" w:rsidP="00BB5C19">
      <w:pPr>
        <w:jc w:val="both"/>
        <w:rPr>
          <w:rFonts w:eastAsia="SimSun"/>
          <w:iCs/>
          <w:lang w:eastAsia="zh-CN"/>
        </w:rPr>
      </w:pPr>
    </w:p>
    <w:p w:rsidR="00BB5C19" w:rsidRPr="00FB1D94" w:rsidRDefault="00BB5C19" w:rsidP="00F9247F">
      <w:pPr>
        <w:shd w:val="clear" w:color="auto" w:fill="FFFFFF"/>
        <w:spacing w:after="100" w:afterAutospacing="1" w:line="329" w:lineRule="atLeast"/>
        <w:jc w:val="both"/>
        <w:rPr>
          <w:color w:val="4A4A4A"/>
        </w:rPr>
      </w:pPr>
      <w:r w:rsidRPr="00FB1D94">
        <w:rPr>
          <w:b/>
          <w:bCs/>
          <w:i/>
          <w:iCs/>
          <w:color w:val="000000"/>
        </w:rPr>
        <w:t xml:space="preserve">Характеристика возрастных возможностей детей от 6-7 лет в музыкальном </w:t>
      </w:r>
      <w:r w:rsidR="00F9247F">
        <w:rPr>
          <w:b/>
          <w:bCs/>
          <w:i/>
          <w:iCs/>
          <w:color w:val="000000"/>
        </w:rPr>
        <w:t>образовании</w:t>
      </w:r>
    </w:p>
    <w:p w:rsidR="00BB5C19" w:rsidRPr="00FB1D94" w:rsidRDefault="00BB5C19" w:rsidP="00055E6D">
      <w:pPr>
        <w:shd w:val="clear" w:color="auto" w:fill="FFFFFF"/>
        <w:jc w:val="both"/>
        <w:rPr>
          <w:color w:val="4A4A4A"/>
        </w:rPr>
      </w:pPr>
      <w:r w:rsidRPr="00FB1D94">
        <w:rPr>
          <w:color w:val="000000"/>
        </w:rPr>
        <w:t>На седьмом году жизни ребенок имеет более широкий кругозор, достаточный уровень интеллектуального развития и музыкального образования, т. е. обладает большими возможностями для слушания довольно сложных музыкальных произведений. К этому времени у него имеется значительный запас музыкальных впечатлений, он знает некоторых композиторов.</w:t>
      </w:r>
    </w:p>
    <w:p w:rsidR="00BB5C19" w:rsidRPr="00FB1D94" w:rsidRDefault="00BB5C19" w:rsidP="00055E6D">
      <w:pPr>
        <w:shd w:val="clear" w:color="auto" w:fill="FFFFFF"/>
        <w:jc w:val="both"/>
        <w:rPr>
          <w:color w:val="4A4A4A"/>
        </w:rPr>
      </w:pPr>
      <w:r w:rsidRPr="00FB1D94">
        <w:rPr>
          <w:color w:val="000000"/>
        </w:rPr>
        <w:t>В этом возрасте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довольно тонко слышать и осознавать характер музыки, комплекс средств музыкальной выразительности, поскольку у большинства из них в этот период интенсивно развиваются такие способности, как музыкальное воображение и мышление. Поэтому ребенок также способен давать анализ музыкального произведения, сравнивать, выделять, обобщать отдельные особенности музыкального языка и речи. Он желает и может осваивать элементы музыкальной грамоты, а также хочет получать новые знания, поскольку в этом возрасте дети очень любознательны.</w:t>
      </w:r>
    </w:p>
    <w:p w:rsidR="00BB5C19" w:rsidRPr="00FB1D94" w:rsidRDefault="00BB5C19" w:rsidP="00055E6D">
      <w:pPr>
        <w:shd w:val="clear" w:color="auto" w:fill="FFFFFF"/>
        <w:jc w:val="both"/>
        <w:rPr>
          <w:color w:val="4A4A4A"/>
        </w:rPr>
      </w:pPr>
      <w:r w:rsidRPr="00FB1D94">
        <w:rPr>
          <w:color w:val="000000"/>
        </w:rPr>
        <w:t>Успешность ребенка в данном виде музыкальной деятельности объясняется тем, что к этому возрасту достаточно развит психологический механизм восприятия музыки:</w:t>
      </w:r>
    </w:p>
    <w:p w:rsidR="00BB5C19" w:rsidRPr="00FB1D94" w:rsidRDefault="00BB5C19" w:rsidP="00055E6D">
      <w:pPr>
        <w:shd w:val="clear" w:color="auto" w:fill="FFFFFF"/>
        <w:jc w:val="both"/>
        <w:rPr>
          <w:color w:val="4A4A4A"/>
        </w:rPr>
      </w:pPr>
      <w:r w:rsidRPr="00FB1D94">
        <w:rPr>
          <w:color w:val="000000"/>
        </w:rPr>
        <w:t>— эмоциональная отзывчивость на музыку;</w:t>
      </w:r>
    </w:p>
    <w:p w:rsidR="00BB5C19" w:rsidRPr="00FB1D94" w:rsidRDefault="00BB5C19" w:rsidP="009733EF">
      <w:pPr>
        <w:shd w:val="clear" w:color="auto" w:fill="FFFFFF"/>
        <w:rPr>
          <w:color w:val="4A4A4A"/>
        </w:rPr>
      </w:pPr>
      <w:r w:rsidRPr="00FB1D94">
        <w:rPr>
          <w:color w:val="000000"/>
        </w:rPr>
        <w:t>— развитый музыкальный слух;</w:t>
      </w:r>
    </w:p>
    <w:p w:rsidR="00BB5C19" w:rsidRPr="00FB1D94" w:rsidRDefault="00BB5C19" w:rsidP="009733EF">
      <w:pPr>
        <w:shd w:val="clear" w:color="auto" w:fill="FFFFFF"/>
        <w:rPr>
          <w:color w:val="4A4A4A"/>
        </w:rPr>
      </w:pPr>
      <w:r w:rsidRPr="00FB1D94">
        <w:rPr>
          <w:color w:val="000000"/>
        </w:rPr>
        <w:t>— память;</w:t>
      </w:r>
    </w:p>
    <w:p w:rsidR="00BB5C19" w:rsidRPr="00FB1D94" w:rsidRDefault="00BB5C19" w:rsidP="009733EF">
      <w:pPr>
        <w:shd w:val="clear" w:color="auto" w:fill="FFFFFF"/>
        <w:rPr>
          <w:color w:val="4A4A4A"/>
        </w:rPr>
      </w:pPr>
      <w:r w:rsidRPr="00FB1D94">
        <w:rPr>
          <w:color w:val="000000"/>
        </w:rPr>
        <w:t>— музыкальное мышление как обобщенное качество музыкального восприятия;</w:t>
      </w:r>
    </w:p>
    <w:p w:rsidR="00BB5C19" w:rsidRPr="00FB1D94" w:rsidRDefault="00BB5C19" w:rsidP="009733EF">
      <w:pPr>
        <w:shd w:val="clear" w:color="auto" w:fill="FFFFFF"/>
        <w:rPr>
          <w:color w:val="4A4A4A"/>
        </w:rPr>
      </w:pPr>
      <w:r w:rsidRPr="00FB1D94">
        <w:rPr>
          <w:color w:val="000000"/>
        </w:rPr>
        <w:t>— способности к творчеству.</w:t>
      </w:r>
    </w:p>
    <w:p w:rsidR="00BB5C19" w:rsidRPr="00FB1D94" w:rsidRDefault="00BB5C19" w:rsidP="009733EF">
      <w:pPr>
        <w:shd w:val="clear" w:color="auto" w:fill="FFFFFF"/>
        <w:rPr>
          <w:color w:val="4A4A4A"/>
        </w:rPr>
      </w:pPr>
      <w:r w:rsidRPr="00FB1D94">
        <w:rPr>
          <w:color w:val="000000"/>
        </w:rPr>
        <w:t>Кроме того, при системном подходе к педагогическому процессу музыкального образования на седьмом году у большинства детей прекрасно развиты музыкально- сенсорные способности, так как к этому времени совершенствуется работа анализаторов (слух). Это объясняется, с одной стороны, улучшением работы мозговых центров, а с другой — постоянным упражнением органов слуха, прежде всего в процессе тренировки их во время музыкально-дидактических игр и упражнений, а также во время восприятия музыкальных произведений.</w:t>
      </w:r>
    </w:p>
    <w:p w:rsidR="00BB5C19" w:rsidRPr="00FB1D94" w:rsidRDefault="00BB5C19" w:rsidP="009733EF">
      <w:pPr>
        <w:shd w:val="clear" w:color="auto" w:fill="FFFFFF"/>
        <w:rPr>
          <w:color w:val="4A4A4A"/>
        </w:rPr>
      </w:pPr>
      <w:r w:rsidRPr="00FB1D94">
        <w:rPr>
          <w:color w:val="000000"/>
        </w:rPr>
        <w:t xml:space="preserve">Таким образом, у детей этого возраста имеются большие возможности для дальнейшего приобщения к музыке различных стилей и эпох. Однако необходимо бережно относиться к ребенку, не перегружая его большим количеством различных музыкальных впечатлений (барабанные перепонки еще очень нежны и </w:t>
      </w:r>
      <w:proofErr w:type="gramStart"/>
      <w:r w:rsidRPr="00FB1D94">
        <w:rPr>
          <w:color w:val="000000"/>
        </w:rPr>
        <w:t>легко ранимы</w:t>
      </w:r>
      <w:proofErr w:type="gramEnd"/>
      <w:r w:rsidRPr="00FB1D94">
        <w:rPr>
          <w:color w:val="000000"/>
        </w:rPr>
        <w:t>, не закончилось окостенение слухового канала и височной кости).</w:t>
      </w:r>
    </w:p>
    <w:p w:rsidR="00BB5C19" w:rsidRPr="00FB1D94" w:rsidRDefault="00BB5C19" w:rsidP="009733EF">
      <w:pPr>
        <w:shd w:val="clear" w:color="auto" w:fill="FFFFFF"/>
        <w:rPr>
          <w:color w:val="4A4A4A"/>
        </w:rPr>
      </w:pPr>
      <w:r w:rsidRPr="00FB1D94">
        <w:rPr>
          <w:color w:val="000000"/>
        </w:rPr>
        <w:t>На седьмом году жизни ребенок обладает довольно большими возможностями в певческой деятельности. Происходит дельнейшее развитие высшей нервной деятельности ребенка, повышается работоспособность его нервной системы. Он обладает достаточно окрепшим голосовым аппаратом, хотя вокальные связки еще не сформированы окончательно, дети поют негромко, но напевно и звонко.</w:t>
      </w:r>
    </w:p>
    <w:p w:rsidR="00BB5C19" w:rsidRPr="00FB1D94" w:rsidRDefault="00BB5C19" w:rsidP="009733EF">
      <w:pPr>
        <w:shd w:val="clear" w:color="auto" w:fill="FFFFFF"/>
        <w:rPr>
          <w:color w:val="000000"/>
        </w:rPr>
      </w:pPr>
      <w:r w:rsidRPr="00FB1D94">
        <w:rPr>
          <w:color w:val="000000"/>
        </w:rPr>
        <w:t xml:space="preserve"> Диапазон у большинства дошкольников в пределах октавы.</w:t>
      </w:r>
    </w:p>
    <w:p w:rsidR="00BB5C19" w:rsidRPr="00FB1D94" w:rsidRDefault="00BB5C19" w:rsidP="009733EF">
      <w:pPr>
        <w:shd w:val="clear" w:color="auto" w:fill="FFFFFF"/>
        <w:rPr>
          <w:color w:val="4A4A4A"/>
        </w:rPr>
      </w:pPr>
      <w:r w:rsidRPr="00FB1D94">
        <w:rPr>
          <w:color w:val="000000"/>
        </w:rPr>
        <w:lastRenderedPageBreak/>
        <w:t xml:space="preserve">               </w:t>
      </w:r>
      <w:proofErr w:type="gramStart"/>
      <w:r w:rsidRPr="00FB1D94">
        <w:rPr>
          <w:color w:val="000000"/>
        </w:rPr>
        <w:t>Большинство детей имеют значительный запас песен</w:t>
      </w:r>
      <w:proofErr w:type="gramEnd"/>
      <w:r w:rsidRPr="00FB1D94">
        <w:rPr>
          <w:color w:val="000000"/>
        </w:rPr>
        <w:t>, выделяют любимые. Они могут осознанно осваивать различный по тематике и более яркий по средствам музыкальной выразительности песенный репертуар.</w:t>
      </w:r>
    </w:p>
    <w:p w:rsidR="00BB5C19" w:rsidRPr="00FB1D94" w:rsidRDefault="00BB5C19" w:rsidP="009733EF">
      <w:pPr>
        <w:shd w:val="clear" w:color="auto" w:fill="FFFFFF"/>
        <w:rPr>
          <w:color w:val="4A4A4A"/>
        </w:rPr>
      </w:pPr>
      <w:r w:rsidRPr="00FB1D94">
        <w:rPr>
          <w:color w:val="000000"/>
        </w:rPr>
        <w:t>               В этом возрасте при эффективном педагогическом процессе дошкольники могут свободно овладевать азбукой певческого исполнительства. При собранности внимания все дети могут чисто интонировать, однако при малейшем отвлечении некоторые из них поют мелодию неверно. Ритмический и динамический ансамбль, как правило, отличается слаженностью и не вызывает затруднений.</w:t>
      </w:r>
    </w:p>
    <w:p w:rsidR="00BB5C19" w:rsidRPr="00FB1D94" w:rsidRDefault="00BB5C19" w:rsidP="009733EF">
      <w:pPr>
        <w:shd w:val="clear" w:color="auto" w:fill="FFFFFF"/>
        <w:rPr>
          <w:color w:val="4A4A4A"/>
        </w:rPr>
      </w:pPr>
      <w:r w:rsidRPr="00FB1D94">
        <w:rPr>
          <w:color w:val="000000"/>
        </w:rPr>
        <w:t>               Ребята могут самостоятельно петь подолгу, однако это не желательно. Взрослым необходимо постоянно заботиться охране детского голоса.</w:t>
      </w:r>
    </w:p>
    <w:p w:rsidR="00BB5C19" w:rsidRPr="00FB1D94" w:rsidRDefault="00BB5C19" w:rsidP="009733EF">
      <w:pPr>
        <w:shd w:val="clear" w:color="auto" w:fill="FFFFFF"/>
        <w:rPr>
          <w:color w:val="4A4A4A"/>
        </w:rPr>
      </w:pPr>
      <w:r w:rsidRPr="00FB1D94">
        <w:rPr>
          <w:color w:val="000000"/>
        </w:rPr>
        <w:t>На седьмом году жизни происходит дальнейшее физическое и психическое развитие ребенка: внимание его становится более сконцентрированным, развивается воображение и мышление, он свободно ориентируется в пространстве. В этом возрасте дети достигают кульминации развития движений, в том числе и под музыку,— они становятся легкими, изящными и пластичными. У дошкольников резко возрастает способность к овладению довольно сложными по координации и темпу исполнения движениями, которые могут исполняться ими ритмично и грациозно.</w:t>
      </w:r>
    </w:p>
    <w:p w:rsidR="00BB5C19" w:rsidRPr="00FB1D94" w:rsidRDefault="00BB5C19" w:rsidP="009733EF">
      <w:pPr>
        <w:shd w:val="clear" w:color="auto" w:fill="FFFFFF"/>
        <w:rPr>
          <w:color w:val="4A4A4A"/>
        </w:rPr>
      </w:pPr>
      <w:r w:rsidRPr="00FB1D94">
        <w:rPr>
          <w:color w:val="000000"/>
        </w:rPr>
        <w:t>В движениях под музыку дети легко ориентируются на композицию игры, на форму исполняемого танца, на характер музыки, а также пластично передают не только изобразительные, но и выразительные особенности музыки. Это возможно за счет развития музыкальных способностей, прежде всего чувства ритма и эмоциональной отзывчивости на музыку.</w:t>
      </w:r>
    </w:p>
    <w:p w:rsidR="00BB5C19" w:rsidRPr="00FB1D94" w:rsidRDefault="00BB5C19" w:rsidP="009733EF">
      <w:pPr>
        <w:shd w:val="clear" w:color="auto" w:fill="FFFFFF"/>
        <w:rPr>
          <w:color w:val="4A4A4A"/>
        </w:rPr>
      </w:pPr>
      <w:r w:rsidRPr="00FB1D94">
        <w:rPr>
          <w:color w:val="000000"/>
        </w:rPr>
        <w:t>На седьмом году жизни у детей уже имеется большой объем музыкальных и двигательных навыков и происходит их дальнейшее закрепление.</w:t>
      </w:r>
    </w:p>
    <w:p w:rsidR="00BB5C19" w:rsidRPr="00FB1D94" w:rsidRDefault="00BB5C19" w:rsidP="009733EF">
      <w:pPr>
        <w:shd w:val="clear" w:color="auto" w:fill="FFFFFF"/>
        <w:rPr>
          <w:color w:val="4A4A4A"/>
        </w:rPr>
      </w:pPr>
      <w:r w:rsidRPr="00FB1D94">
        <w:rPr>
          <w:color w:val="000000"/>
        </w:rPr>
        <w:t xml:space="preserve">Как правило, сформирована потребность в освоении новых движений, овладении играми, плясками. Некоторые ребята без напоминания со стороны взрослого стремятся самостоятельно осваивать новые движения, добиваясь качественного их исполнения, принципиально оценивают </w:t>
      </w:r>
      <w:proofErr w:type="gramStart"/>
      <w:r w:rsidRPr="00FB1D94">
        <w:rPr>
          <w:color w:val="000000"/>
        </w:rPr>
        <w:t>качество</w:t>
      </w:r>
      <w:proofErr w:type="gramEnd"/>
      <w:r w:rsidRPr="00FB1D94">
        <w:rPr>
          <w:color w:val="000000"/>
        </w:rPr>
        <w:t xml:space="preserve"> как своего исполнения, так и движений сверстников.</w:t>
      </w:r>
    </w:p>
    <w:p w:rsidR="00BB5C19" w:rsidRPr="00FB1D94" w:rsidRDefault="00BB5C19" w:rsidP="009733EF">
      <w:pPr>
        <w:shd w:val="clear" w:color="auto" w:fill="FFFFFF"/>
        <w:rPr>
          <w:color w:val="4A4A4A"/>
        </w:rPr>
      </w:pPr>
      <w:r w:rsidRPr="00FB1D94">
        <w:rPr>
          <w:color w:val="000000"/>
        </w:rPr>
        <w:t>В играх, танцах дети прекрасно владеют чувством партнера, стремятся согласованно двигаться в паре, хороводе.</w:t>
      </w:r>
    </w:p>
    <w:p w:rsidR="00BB5C19" w:rsidRPr="00FB1D94" w:rsidRDefault="00BB5C19" w:rsidP="009733EF">
      <w:pPr>
        <w:shd w:val="clear" w:color="auto" w:fill="FFFFFF"/>
        <w:rPr>
          <w:color w:val="4A4A4A"/>
        </w:rPr>
      </w:pPr>
      <w:r w:rsidRPr="00FB1D94">
        <w:rPr>
          <w:color w:val="000000"/>
        </w:rPr>
        <w:t>Ребенок инициативен и активен как в музыкально-игровом, так и в танцевальном творчестве. Дети могут подгруппой придумывать новый танец (в основном из знакомых движений), а также с удовольствием импровизируют в свободных плясках.</w:t>
      </w:r>
    </w:p>
    <w:p w:rsidR="00BB5C19" w:rsidRPr="00FB1D94" w:rsidRDefault="00BB5C19" w:rsidP="009733EF">
      <w:pPr>
        <w:shd w:val="clear" w:color="auto" w:fill="FFFFFF"/>
        <w:rPr>
          <w:color w:val="4A4A4A"/>
        </w:rPr>
      </w:pPr>
      <w:r w:rsidRPr="00FB1D94">
        <w:rPr>
          <w:color w:val="000000"/>
        </w:rPr>
        <w:t>Таким образом, на седьмом году жизни у дошкольников имеются прекрасные возможности для овладения в совершенстве музыкально-ритмической деятельностью. Однако необходимо помнить, что, хотя они уже способны исполнять довольно крупные композиции, это все же требует от них немалых физических усилий. Поэтому педагог должен обязательно учитывать группу здоровья каждого ребенка.</w:t>
      </w:r>
    </w:p>
    <w:p w:rsidR="00BB5C19" w:rsidRPr="00FB1D94" w:rsidRDefault="00BB5C19" w:rsidP="009733EF">
      <w:pPr>
        <w:shd w:val="clear" w:color="auto" w:fill="FFFFFF"/>
        <w:rPr>
          <w:color w:val="4A4A4A"/>
        </w:rPr>
      </w:pPr>
      <w:r w:rsidRPr="00FB1D94">
        <w:rPr>
          <w:b/>
          <w:bCs/>
          <w:i/>
          <w:iCs/>
          <w:color w:val="000000"/>
        </w:rPr>
        <w:t> </w:t>
      </w:r>
      <w:r w:rsidRPr="00FB1D94">
        <w:rPr>
          <w:color w:val="000000"/>
        </w:rPr>
        <w:t xml:space="preserve">На седьмом году жизни у детей, как уже известно, интенсивно осуществляется физическое и психическое развитие; должное развитие получили музыкальные способности, поэтому дошкольники </w:t>
      </w:r>
      <w:proofErr w:type="gramStart"/>
      <w:r w:rsidRPr="00FB1D94">
        <w:rPr>
          <w:color w:val="000000"/>
        </w:rPr>
        <w:t>имеют</w:t>
      </w:r>
      <w:proofErr w:type="gramEnd"/>
      <w:r w:rsidRPr="00FB1D94">
        <w:rPr>
          <w:color w:val="000000"/>
        </w:rPr>
        <w:t xml:space="preserve"> гораздо большие возможности для освоения самых различных детских инструментов.</w:t>
      </w:r>
    </w:p>
    <w:p w:rsidR="00BB5C19" w:rsidRPr="00FB1D94" w:rsidRDefault="00BB5C19" w:rsidP="009733EF">
      <w:pPr>
        <w:shd w:val="clear" w:color="auto" w:fill="FFFFFF"/>
        <w:rPr>
          <w:color w:val="4A4A4A"/>
        </w:rPr>
      </w:pPr>
      <w:r w:rsidRPr="00FB1D94">
        <w:rPr>
          <w:color w:val="000000"/>
        </w:rPr>
        <w:t>В этом возрасте дети достигают вершины совершенства игры на том инструменте, на котором они играют второй-третий год. Они могут с удовольствием осваивать пьесы, где необходимо играть на рядом расположенных пластинках.</w:t>
      </w:r>
    </w:p>
    <w:p w:rsidR="00BB5C19" w:rsidRPr="00FB1D94" w:rsidRDefault="00BB5C19" w:rsidP="009733EF">
      <w:pPr>
        <w:shd w:val="clear" w:color="auto" w:fill="FFFFFF"/>
        <w:rPr>
          <w:color w:val="4A4A4A"/>
        </w:rPr>
      </w:pPr>
      <w:r w:rsidRPr="00FB1D94">
        <w:rPr>
          <w:color w:val="000000"/>
        </w:rPr>
        <w:t>Дети, достигшие наибольших успехов в игре на металлофоне, легко осваивают игру на других инструментах.</w:t>
      </w:r>
    </w:p>
    <w:p w:rsidR="00BB5C19" w:rsidRPr="00FB1D94" w:rsidRDefault="00BB5C19" w:rsidP="009733EF">
      <w:pPr>
        <w:shd w:val="clear" w:color="auto" w:fill="FFFFFF"/>
        <w:rPr>
          <w:color w:val="4A4A4A"/>
        </w:rPr>
      </w:pPr>
      <w:r w:rsidRPr="00FB1D94">
        <w:rPr>
          <w:color w:val="000000"/>
        </w:rPr>
        <w:t>Дети с желанием участвуют в выступлениях оркестра, Они легко разбираются в мелодических и ритмических особенностях простых по музыкальной ткани пьес.</w:t>
      </w:r>
    </w:p>
    <w:p w:rsidR="00BB5C19" w:rsidRPr="00FB1D94" w:rsidRDefault="00BB5C19" w:rsidP="009733EF">
      <w:pPr>
        <w:shd w:val="clear" w:color="auto" w:fill="FFFFFF"/>
        <w:rPr>
          <w:color w:val="4A4A4A"/>
        </w:rPr>
      </w:pPr>
      <w:r w:rsidRPr="00FB1D94">
        <w:rPr>
          <w:color w:val="000000"/>
        </w:rPr>
        <w:t>Ребенок может проявлять завидное усердие при освоении музыкального произведения, большое удовольствие он получает от выразительной, слаженной игры в оркестре.</w:t>
      </w:r>
    </w:p>
    <w:p w:rsidR="00BB5C19" w:rsidRPr="00FB1D94" w:rsidRDefault="00BB5C19" w:rsidP="009733EF">
      <w:pPr>
        <w:shd w:val="clear" w:color="auto" w:fill="FFFFFF"/>
        <w:rPr>
          <w:color w:val="4A4A4A"/>
        </w:rPr>
      </w:pPr>
      <w:r w:rsidRPr="00FB1D94">
        <w:rPr>
          <w:color w:val="000000"/>
        </w:rPr>
        <w:lastRenderedPageBreak/>
        <w:t>Дошкольники также с удовольствием импровизируют на знакомых инструментах, вслушиваясь в мелодии, однако подбирать на слух знакомые мелодии могут лишь отдельные, музыкально одаренные дети.</w:t>
      </w:r>
    </w:p>
    <w:p w:rsidR="00BB5C19" w:rsidRPr="00FB1D94" w:rsidRDefault="00BB5C19" w:rsidP="009733EF">
      <w:pPr>
        <w:keepNext/>
        <w:shd w:val="clear" w:color="auto" w:fill="FFFFFF"/>
        <w:rPr>
          <w:b/>
          <w:bCs/>
          <w:color w:val="000000"/>
        </w:rPr>
      </w:pPr>
      <w:r w:rsidRPr="00FB1D94">
        <w:rPr>
          <w:color w:val="000000"/>
        </w:rPr>
        <w:t>За неимением детских музыкальных инструментов ребята могут исполнять довольно сложные ритмические рисунки на ударных инструментах, на ритмических самодельных игрушках; могут достаточно тонко вслушиваться в музыкально-ритмические, мелодические особенности музыкального произведения, тем самым далее успешно развивая свои музыкальные способности.</w:t>
      </w:r>
      <w:r w:rsidRPr="00FB1D94">
        <w:rPr>
          <w:b/>
          <w:bCs/>
          <w:color w:val="000000"/>
        </w:rPr>
        <w:t xml:space="preserve"> </w:t>
      </w:r>
    </w:p>
    <w:p w:rsidR="009733EF" w:rsidRPr="00F9247F" w:rsidRDefault="009733EF" w:rsidP="009733EF">
      <w:pPr>
        <w:keepNext/>
        <w:shd w:val="clear" w:color="auto" w:fill="FFFFFF"/>
        <w:rPr>
          <w:b/>
          <w:bCs/>
          <w:color w:val="000000"/>
        </w:rPr>
      </w:pPr>
    </w:p>
    <w:p w:rsidR="00BB5C19" w:rsidRPr="00F9247F" w:rsidRDefault="00BB5C19" w:rsidP="00BB5C19">
      <w:pPr>
        <w:jc w:val="center"/>
      </w:pPr>
      <w:r w:rsidRPr="00F9247F">
        <w:rPr>
          <w:rFonts w:eastAsia="+mn-ea"/>
          <w:b/>
          <w:bCs/>
          <w:color w:val="000000"/>
          <w:kern w:val="24"/>
        </w:rPr>
        <w:t xml:space="preserve">Планируемые результаты освоения Программы. </w:t>
      </w:r>
    </w:p>
    <w:p w:rsidR="009733EF" w:rsidRPr="00FB1D94" w:rsidRDefault="009733EF" w:rsidP="00BB5C19">
      <w:pPr>
        <w:rPr>
          <w:rFonts w:eastAsia="+mn-ea"/>
          <w:b/>
          <w:bCs/>
          <w:color w:val="000000"/>
          <w:kern w:val="24"/>
        </w:rPr>
      </w:pPr>
    </w:p>
    <w:p w:rsidR="00BB5C19" w:rsidRPr="00FB1D94" w:rsidRDefault="00BB5C19" w:rsidP="00BB5C19">
      <w:pPr>
        <w:rPr>
          <w:rFonts w:eastAsia="+mn-ea"/>
          <w:b/>
          <w:bCs/>
          <w:color w:val="000000"/>
          <w:kern w:val="24"/>
        </w:rPr>
      </w:pPr>
      <w:r w:rsidRPr="00FB1D94">
        <w:rPr>
          <w:rFonts w:eastAsia="+mn-ea"/>
          <w:b/>
          <w:bCs/>
          <w:color w:val="000000"/>
          <w:kern w:val="24"/>
        </w:rPr>
        <w:t>К трём годам ребёнок</w:t>
      </w:r>
    </w:p>
    <w:p w:rsidR="00BB5C19" w:rsidRPr="00FB1D94" w:rsidRDefault="00BB5C19" w:rsidP="00BB5C19">
      <w:pPr>
        <w:rPr>
          <w:rFonts w:eastAsia="+mn-ea"/>
          <w:bCs/>
          <w:color w:val="000000"/>
          <w:kern w:val="24"/>
        </w:rPr>
      </w:pPr>
      <w:r w:rsidRPr="00FB1D94">
        <w:rPr>
          <w:rFonts w:eastAsia="+mn-ea"/>
          <w:bCs/>
          <w:color w:val="000000"/>
          <w:kern w:val="24"/>
        </w:rPr>
        <w:t>узнаёт знакомые мелодии и различает высоту звуко</w:t>
      </w:r>
      <w:proofErr w:type="gramStart"/>
      <w:r w:rsidRPr="00FB1D94">
        <w:rPr>
          <w:rFonts w:eastAsia="+mn-ea"/>
          <w:bCs/>
          <w:color w:val="000000"/>
          <w:kern w:val="24"/>
        </w:rPr>
        <w:t>в(</w:t>
      </w:r>
      <w:proofErr w:type="gramEnd"/>
      <w:r w:rsidRPr="00FB1D94">
        <w:rPr>
          <w:rFonts w:eastAsia="+mn-ea"/>
          <w:bCs/>
          <w:color w:val="000000"/>
          <w:kern w:val="24"/>
        </w:rPr>
        <w:t>высокий-низкий), подпевает в</w:t>
      </w:r>
      <w:r w:rsidR="002C2AEA" w:rsidRPr="00FB1D94">
        <w:rPr>
          <w:rFonts w:eastAsia="+mn-ea"/>
          <w:bCs/>
          <w:color w:val="000000"/>
          <w:kern w:val="24"/>
        </w:rPr>
        <w:t xml:space="preserve"> </w:t>
      </w:r>
      <w:r w:rsidRPr="00FB1D94">
        <w:rPr>
          <w:rFonts w:eastAsia="+mn-ea"/>
          <w:bCs/>
          <w:color w:val="000000"/>
          <w:kern w:val="24"/>
        </w:rPr>
        <w:t>песне музыкальные фразы вместе со взрослым,</w:t>
      </w:r>
    </w:p>
    <w:p w:rsidR="00BB5C19" w:rsidRDefault="00BB5C19" w:rsidP="00BB5C19">
      <w:pPr>
        <w:rPr>
          <w:rFonts w:eastAsia="+mn-ea"/>
          <w:bCs/>
          <w:color w:val="000000"/>
          <w:kern w:val="24"/>
        </w:rPr>
      </w:pPr>
      <w:r w:rsidRPr="00FB1D94">
        <w:rPr>
          <w:rFonts w:eastAsia="+mn-ea"/>
          <w:bCs/>
          <w:color w:val="000000"/>
          <w:kern w:val="24"/>
        </w:rPr>
        <w:t>двигается в соответствии с характером музыки, начинает движение с первыми звуками музыки, умеет выполнять такие движения: притопывать ногой, хлопать в ладоши, поворачивать кисти рук, называет музыкальные инструмент</w:t>
      </w:r>
      <w:proofErr w:type="gramStart"/>
      <w:r w:rsidRPr="00FB1D94">
        <w:rPr>
          <w:rFonts w:eastAsia="+mn-ea"/>
          <w:bCs/>
          <w:color w:val="000000"/>
          <w:kern w:val="24"/>
        </w:rPr>
        <w:t>ы(</w:t>
      </w:r>
      <w:proofErr w:type="gramEnd"/>
      <w:r w:rsidRPr="00FB1D94">
        <w:rPr>
          <w:rFonts w:eastAsia="+mn-ea"/>
          <w:bCs/>
          <w:color w:val="000000"/>
          <w:kern w:val="24"/>
        </w:rPr>
        <w:t xml:space="preserve"> погремушки, бубен).</w:t>
      </w:r>
    </w:p>
    <w:p w:rsidR="00BB5C19" w:rsidRPr="00FB1D94" w:rsidRDefault="00BB5C19" w:rsidP="00BB5C19">
      <w:pPr>
        <w:rPr>
          <w:rFonts w:eastAsia="+mn-ea"/>
          <w:b/>
          <w:bCs/>
          <w:color w:val="000000"/>
          <w:kern w:val="24"/>
        </w:rPr>
      </w:pPr>
    </w:p>
    <w:p w:rsidR="00BB5C19" w:rsidRPr="00FB1D94" w:rsidRDefault="00BB5C19" w:rsidP="00BB5C19">
      <w:pPr>
        <w:rPr>
          <w:rFonts w:eastAsia="+mn-ea"/>
          <w:b/>
          <w:bCs/>
          <w:color w:val="000000"/>
          <w:kern w:val="24"/>
        </w:rPr>
      </w:pPr>
      <w:r w:rsidRPr="00FB1D94">
        <w:rPr>
          <w:rFonts w:eastAsia="+mn-ea"/>
          <w:b/>
          <w:bCs/>
          <w:color w:val="000000"/>
          <w:kern w:val="24"/>
        </w:rPr>
        <w:t>К четырём годам ребёнок</w:t>
      </w:r>
    </w:p>
    <w:p w:rsidR="00BB5C19" w:rsidRPr="00FB1D94" w:rsidRDefault="00BB5C19" w:rsidP="00BB5C19">
      <w:pPr>
        <w:rPr>
          <w:rFonts w:eastAsia="+mn-ea"/>
          <w:bCs/>
          <w:color w:val="000000"/>
          <w:kern w:val="24"/>
        </w:rPr>
      </w:pPr>
      <w:proofErr w:type="gramStart"/>
      <w:r w:rsidRPr="00FB1D94">
        <w:rPr>
          <w:rFonts w:eastAsia="+mn-ea"/>
          <w:bCs/>
          <w:color w:val="000000"/>
          <w:kern w:val="24"/>
        </w:rPr>
        <w:t>способен</w:t>
      </w:r>
      <w:proofErr w:type="gramEnd"/>
      <w:r w:rsidRPr="00FB1D94">
        <w:rPr>
          <w:rFonts w:eastAsia="+mn-ea"/>
          <w:bCs/>
          <w:color w:val="000000"/>
          <w:kern w:val="24"/>
        </w:rPr>
        <w:t xml:space="preserve"> слушать музыкальное произведение до конца,</w:t>
      </w:r>
    </w:p>
    <w:p w:rsidR="00BB5C19" w:rsidRPr="00FB1D94" w:rsidRDefault="00BB5C19" w:rsidP="00BB5C19">
      <w:r w:rsidRPr="00FB1D94">
        <w:rPr>
          <w:rFonts w:eastAsia="+mn-ea"/>
          <w:bCs/>
          <w:color w:val="000000"/>
          <w:kern w:val="24"/>
        </w:rPr>
        <w:t>узнаёт знакомые песни,</w:t>
      </w:r>
    </w:p>
    <w:p w:rsidR="00BB5C19" w:rsidRPr="00FB1D94" w:rsidRDefault="00BB5C19" w:rsidP="00BB5C19">
      <w:pPr>
        <w:rPr>
          <w:rFonts w:eastAsia="+mn-ea"/>
          <w:bCs/>
          <w:color w:val="000000"/>
          <w:kern w:val="24"/>
        </w:rPr>
      </w:pPr>
      <w:r w:rsidRPr="00FB1D94">
        <w:rPr>
          <w:rFonts w:eastAsia="+mn-ea"/>
          <w:bCs/>
          <w:color w:val="000000"/>
          <w:kern w:val="24"/>
        </w:rPr>
        <w:t xml:space="preserve"> различает звуки по высот</w:t>
      </w:r>
      <w:proofErr w:type="gramStart"/>
      <w:r w:rsidRPr="00FB1D94">
        <w:rPr>
          <w:rFonts w:eastAsia="+mn-ea"/>
          <w:bCs/>
          <w:color w:val="000000"/>
          <w:kern w:val="24"/>
        </w:rPr>
        <w:t>е(</w:t>
      </w:r>
      <w:proofErr w:type="gramEnd"/>
      <w:r w:rsidRPr="00FB1D94">
        <w:rPr>
          <w:rFonts w:eastAsia="+mn-ea"/>
          <w:bCs/>
          <w:color w:val="000000"/>
          <w:kern w:val="24"/>
        </w:rPr>
        <w:t>в пределах октавы),</w:t>
      </w:r>
    </w:p>
    <w:p w:rsidR="00BB5C19" w:rsidRPr="00FB1D94" w:rsidRDefault="00BB5C19" w:rsidP="00BB5C19">
      <w:pPr>
        <w:rPr>
          <w:rFonts w:eastAsia="+mn-ea"/>
          <w:bCs/>
          <w:color w:val="000000"/>
          <w:kern w:val="24"/>
        </w:rPr>
      </w:pPr>
      <w:r w:rsidRPr="00FB1D94">
        <w:rPr>
          <w:rFonts w:eastAsia="+mn-ea"/>
          <w:bCs/>
          <w:color w:val="000000"/>
          <w:kern w:val="24"/>
        </w:rPr>
        <w:t>замечает изменение в звучани</w:t>
      </w:r>
      <w:proofErr w:type="gramStart"/>
      <w:r w:rsidRPr="00FB1D94">
        <w:rPr>
          <w:rFonts w:eastAsia="+mn-ea"/>
          <w:bCs/>
          <w:color w:val="000000"/>
          <w:kern w:val="24"/>
        </w:rPr>
        <w:t>и(</w:t>
      </w:r>
      <w:proofErr w:type="gramEnd"/>
      <w:r w:rsidRPr="00FB1D94">
        <w:rPr>
          <w:rFonts w:eastAsia="+mn-ea"/>
          <w:bCs/>
          <w:color w:val="000000"/>
          <w:kern w:val="24"/>
        </w:rPr>
        <w:t xml:space="preserve"> тихо-громко),</w:t>
      </w:r>
    </w:p>
    <w:p w:rsidR="00BB5C19" w:rsidRPr="00FB1D94" w:rsidRDefault="00BB5C19" w:rsidP="00BB5C19">
      <w:pPr>
        <w:rPr>
          <w:rFonts w:eastAsia="+mn-ea"/>
          <w:bCs/>
          <w:color w:val="000000"/>
          <w:kern w:val="24"/>
        </w:rPr>
      </w:pPr>
      <w:r w:rsidRPr="00FB1D94">
        <w:rPr>
          <w:rFonts w:eastAsia="+mn-ea"/>
          <w:bCs/>
          <w:color w:val="000000"/>
          <w:kern w:val="24"/>
        </w:rPr>
        <w:t>поёт, не отставая и не опережая других,</w:t>
      </w:r>
    </w:p>
    <w:p w:rsidR="00BB5C19" w:rsidRPr="00FB1D94" w:rsidRDefault="00BB5C19" w:rsidP="00BB5C19">
      <w:pPr>
        <w:rPr>
          <w:rFonts w:eastAsia="+mn-ea"/>
          <w:bCs/>
          <w:color w:val="000000"/>
          <w:kern w:val="24"/>
        </w:rPr>
      </w:pPr>
      <w:r w:rsidRPr="00FB1D94">
        <w:rPr>
          <w:rFonts w:eastAsia="+mn-ea"/>
          <w:bCs/>
          <w:color w:val="000000"/>
          <w:kern w:val="24"/>
        </w:rPr>
        <w:t>умеет выполнять танцевальные движения: кружиться в парах, притопывать попеременно ногами, двигаться под музыку с предметам</w:t>
      </w:r>
      <w:proofErr w:type="gramStart"/>
      <w:r w:rsidRPr="00FB1D94">
        <w:rPr>
          <w:rFonts w:eastAsia="+mn-ea"/>
          <w:bCs/>
          <w:color w:val="000000"/>
          <w:kern w:val="24"/>
        </w:rPr>
        <w:t>и(</w:t>
      </w:r>
      <w:proofErr w:type="gramEnd"/>
      <w:r w:rsidRPr="00FB1D94">
        <w:rPr>
          <w:rFonts w:eastAsia="+mn-ea"/>
          <w:bCs/>
          <w:color w:val="000000"/>
          <w:kern w:val="24"/>
        </w:rPr>
        <w:t xml:space="preserve"> флажки, листочки, платочки и т.п.),</w:t>
      </w:r>
    </w:p>
    <w:p w:rsidR="00BB5C19" w:rsidRPr="00FB1D94" w:rsidRDefault="00BB5C19" w:rsidP="00BB5C19">
      <w:pPr>
        <w:rPr>
          <w:rFonts w:eastAsia="+mn-ea"/>
          <w:bCs/>
          <w:color w:val="000000"/>
          <w:kern w:val="24"/>
        </w:rPr>
      </w:pPr>
      <w:r w:rsidRPr="00FB1D94">
        <w:rPr>
          <w:rFonts w:eastAsia="+mn-ea"/>
          <w:bCs/>
          <w:color w:val="000000"/>
          <w:kern w:val="24"/>
        </w:rPr>
        <w:t>различает и называет детские музыкальные инструмент</w:t>
      </w:r>
      <w:proofErr w:type="gramStart"/>
      <w:r w:rsidRPr="00FB1D94">
        <w:rPr>
          <w:rFonts w:eastAsia="+mn-ea"/>
          <w:bCs/>
          <w:color w:val="000000"/>
          <w:kern w:val="24"/>
        </w:rPr>
        <w:t>ы(</w:t>
      </w:r>
      <w:proofErr w:type="gramEnd"/>
      <w:r w:rsidRPr="00FB1D94">
        <w:rPr>
          <w:rFonts w:eastAsia="+mn-ea"/>
          <w:bCs/>
          <w:color w:val="000000"/>
          <w:kern w:val="24"/>
        </w:rPr>
        <w:t>металлофон, барабан и др.).</w:t>
      </w:r>
    </w:p>
    <w:p w:rsidR="0013736E" w:rsidRDefault="0013736E" w:rsidP="00BB5C19">
      <w:pPr>
        <w:rPr>
          <w:rFonts w:eastAsia="+mn-ea"/>
          <w:b/>
          <w:bCs/>
          <w:color w:val="000000"/>
          <w:kern w:val="24"/>
        </w:rPr>
      </w:pPr>
    </w:p>
    <w:p w:rsidR="00BB5C19" w:rsidRPr="00FB1D94" w:rsidRDefault="00BB5C19" w:rsidP="00BB5C19">
      <w:pPr>
        <w:rPr>
          <w:rFonts w:eastAsia="+mn-ea"/>
          <w:b/>
          <w:bCs/>
          <w:color w:val="000000"/>
          <w:kern w:val="24"/>
        </w:rPr>
      </w:pPr>
      <w:r w:rsidRPr="00FB1D94">
        <w:rPr>
          <w:rFonts w:eastAsia="+mn-ea"/>
          <w:b/>
          <w:bCs/>
          <w:color w:val="000000"/>
          <w:kern w:val="24"/>
        </w:rPr>
        <w:t>К пяти годам ребёнок</w:t>
      </w:r>
    </w:p>
    <w:p w:rsidR="00BB5C19" w:rsidRPr="00FB1D94" w:rsidRDefault="00BB5C19" w:rsidP="00BB5C19">
      <w:pPr>
        <w:rPr>
          <w:rFonts w:eastAsia="+mn-ea"/>
          <w:bCs/>
          <w:color w:val="000000"/>
          <w:kern w:val="24"/>
        </w:rPr>
      </w:pPr>
      <w:r w:rsidRPr="00FB1D94">
        <w:rPr>
          <w:rFonts w:eastAsia="+mn-ea"/>
          <w:bCs/>
          <w:color w:val="000000"/>
          <w:kern w:val="24"/>
        </w:rPr>
        <w:t>узнаёт песни по мелодии,</w:t>
      </w:r>
    </w:p>
    <w:p w:rsidR="00BB5C19" w:rsidRPr="00FB1D94" w:rsidRDefault="00BB5C19" w:rsidP="00BB5C19">
      <w:pPr>
        <w:rPr>
          <w:rFonts w:eastAsia="+mn-ea"/>
          <w:bCs/>
          <w:color w:val="000000"/>
          <w:kern w:val="24"/>
        </w:rPr>
      </w:pPr>
      <w:r w:rsidRPr="00FB1D94">
        <w:rPr>
          <w:rFonts w:eastAsia="+mn-ea"/>
          <w:bCs/>
          <w:color w:val="000000"/>
          <w:kern w:val="24"/>
        </w:rPr>
        <w:t>различает звуки по высот</w:t>
      </w:r>
      <w:proofErr w:type="gramStart"/>
      <w:r w:rsidRPr="00FB1D94">
        <w:rPr>
          <w:rFonts w:eastAsia="+mn-ea"/>
          <w:bCs/>
          <w:color w:val="000000"/>
          <w:kern w:val="24"/>
        </w:rPr>
        <w:t>е(</w:t>
      </w:r>
      <w:proofErr w:type="gramEnd"/>
      <w:r w:rsidRPr="00FB1D94">
        <w:rPr>
          <w:rFonts w:eastAsia="+mn-ea"/>
          <w:bCs/>
          <w:color w:val="000000"/>
          <w:kern w:val="24"/>
        </w:rPr>
        <w:t>в пределах сексты – септимы),</w:t>
      </w:r>
    </w:p>
    <w:p w:rsidR="00BB5C19" w:rsidRPr="00FB1D94" w:rsidRDefault="00BB5C19" w:rsidP="00BB5C19">
      <w:pPr>
        <w:rPr>
          <w:rFonts w:eastAsia="+mn-ea"/>
          <w:bCs/>
          <w:color w:val="000000"/>
          <w:kern w:val="24"/>
        </w:rPr>
      </w:pPr>
      <w:r w:rsidRPr="00FB1D94">
        <w:rPr>
          <w:rFonts w:eastAsia="+mn-ea"/>
          <w:bCs/>
          <w:color w:val="000000"/>
          <w:kern w:val="24"/>
        </w:rPr>
        <w:t>может петь протяжно, чётко произносить слова, начинать и заканчивать пение вместе с другими детьми,</w:t>
      </w:r>
    </w:p>
    <w:p w:rsidR="00BB5C19" w:rsidRPr="00FB1D94" w:rsidRDefault="00BB5C19" w:rsidP="00BB5C19">
      <w:pPr>
        <w:rPr>
          <w:rFonts w:eastAsia="+mn-ea"/>
          <w:bCs/>
          <w:color w:val="000000"/>
          <w:kern w:val="24"/>
        </w:rPr>
      </w:pPr>
      <w:r w:rsidRPr="00FB1D94">
        <w:rPr>
          <w:rFonts w:eastAsia="+mn-ea"/>
          <w:bCs/>
          <w:color w:val="000000"/>
          <w:kern w:val="24"/>
        </w:rPr>
        <w:t>выполнять движения, отвечающие характеру музыки, самостоятельно меняя их в соответствии с двухчастной формой музыкального произведения</w:t>
      </w:r>
      <w:proofErr w:type="gramStart"/>
      <w:r w:rsidRPr="00FB1D94">
        <w:rPr>
          <w:rFonts w:eastAsia="+mn-ea"/>
          <w:bCs/>
          <w:color w:val="000000"/>
          <w:kern w:val="24"/>
        </w:rPr>
        <w:t>,.</w:t>
      </w:r>
      <w:proofErr w:type="gramEnd"/>
    </w:p>
    <w:p w:rsidR="00BB5C19" w:rsidRPr="00FB1D94" w:rsidRDefault="00BB5C19" w:rsidP="00BB5C19">
      <w:pPr>
        <w:rPr>
          <w:rFonts w:eastAsia="+mn-ea"/>
          <w:bCs/>
          <w:color w:val="000000"/>
          <w:kern w:val="24"/>
        </w:rPr>
      </w:pPr>
      <w:r w:rsidRPr="00FB1D94">
        <w:rPr>
          <w:rFonts w:eastAsia="+mn-ea"/>
          <w:bCs/>
          <w:color w:val="000000"/>
          <w:kern w:val="24"/>
        </w:rPr>
        <w:t>умеет выполнять танцевальные движения, пружинка, подскоки,</w:t>
      </w:r>
      <w:r w:rsidR="00AC4D13">
        <w:rPr>
          <w:rFonts w:eastAsia="+mn-ea"/>
          <w:bCs/>
          <w:color w:val="000000"/>
          <w:kern w:val="24"/>
        </w:rPr>
        <w:t xml:space="preserve"> </w:t>
      </w:r>
      <w:r w:rsidRPr="00FB1D94">
        <w:rPr>
          <w:rFonts w:eastAsia="+mn-ea"/>
          <w:bCs/>
          <w:color w:val="000000"/>
          <w:kern w:val="24"/>
        </w:rPr>
        <w:t>движение парами по кругу, кружение по одному и в парах,</w:t>
      </w:r>
    </w:p>
    <w:p w:rsidR="00BB5C19" w:rsidRPr="00FB1D94" w:rsidRDefault="00BB5C19" w:rsidP="00BB5C19">
      <w:pPr>
        <w:rPr>
          <w:rFonts w:eastAsia="+mn-ea"/>
          <w:bCs/>
          <w:color w:val="000000"/>
          <w:kern w:val="24"/>
        </w:rPr>
      </w:pPr>
      <w:r w:rsidRPr="00FB1D94">
        <w:rPr>
          <w:rFonts w:eastAsia="+mn-ea"/>
          <w:bCs/>
          <w:color w:val="000000"/>
          <w:kern w:val="24"/>
        </w:rPr>
        <w:t>может выполнять движения с предметам</w:t>
      </w:r>
      <w:proofErr w:type="gramStart"/>
      <w:r w:rsidRPr="00FB1D94">
        <w:rPr>
          <w:rFonts w:eastAsia="+mn-ea"/>
          <w:bCs/>
          <w:color w:val="000000"/>
          <w:kern w:val="24"/>
        </w:rPr>
        <w:t>и(</w:t>
      </w:r>
      <w:proofErr w:type="gramEnd"/>
      <w:r w:rsidRPr="00FB1D94">
        <w:rPr>
          <w:rFonts w:eastAsia="+mn-ea"/>
          <w:bCs/>
          <w:color w:val="000000"/>
          <w:kern w:val="24"/>
        </w:rPr>
        <w:t>с куклами,</w:t>
      </w:r>
      <w:r w:rsidR="00AC4D13">
        <w:rPr>
          <w:rFonts w:eastAsia="+mn-ea"/>
          <w:bCs/>
          <w:color w:val="000000"/>
          <w:kern w:val="24"/>
        </w:rPr>
        <w:t xml:space="preserve"> </w:t>
      </w:r>
      <w:r w:rsidRPr="00FB1D94">
        <w:rPr>
          <w:rFonts w:eastAsia="+mn-ea"/>
          <w:bCs/>
          <w:color w:val="000000"/>
          <w:kern w:val="24"/>
        </w:rPr>
        <w:t>игрушками,</w:t>
      </w:r>
      <w:r w:rsidR="00AC4D13">
        <w:rPr>
          <w:rFonts w:eastAsia="+mn-ea"/>
          <w:bCs/>
          <w:color w:val="000000"/>
          <w:kern w:val="24"/>
        </w:rPr>
        <w:t xml:space="preserve"> </w:t>
      </w:r>
      <w:r w:rsidRPr="00FB1D94">
        <w:rPr>
          <w:rFonts w:eastAsia="+mn-ea"/>
          <w:bCs/>
          <w:color w:val="000000"/>
          <w:kern w:val="24"/>
        </w:rPr>
        <w:t>ленточками),</w:t>
      </w:r>
    </w:p>
    <w:p w:rsidR="00BB5C19" w:rsidRPr="00FB1D94" w:rsidRDefault="00BB5C19" w:rsidP="00BB5C19">
      <w:pPr>
        <w:rPr>
          <w:rFonts w:eastAsia="+mn-ea"/>
          <w:bCs/>
          <w:color w:val="000000"/>
          <w:kern w:val="24"/>
        </w:rPr>
      </w:pPr>
      <w:r w:rsidRPr="00FB1D94">
        <w:rPr>
          <w:rFonts w:eastAsia="+mn-ea"/>
          <w:bCs/>
          <w:color w:val="000000"/>
          <w:kern w:val="24"/>
        </w:rPr>
        <w:t>умеет играть на металлофоне простейшие мелодии на одном звуке.</w:t>
      </w:r>
    </w:p>
    <w:p w:rsidR="0013736E" w:rsidRDefault="0013736E" w:rsidP="00BB5C19">
      <w:pPr>
        <w:rPr>
          <w:rFonts w:eastAsia="+mn-ea"/>
          <w:bCs/>
          <w:color w:val="000000"/>
          <w:kern w:val="24"/>
        </w:rPr>
      </w:pPr>
    </w:p>
    <w:p w:rsidR="00BB5C19" w:rsidRPr="00FB1D94" w:rsidRDefault="00BB5C19" w:rsidP="00BB5C19">
      <w:pPr>
        <w:rPr>
          <w:rFonts w:eastAsia="+mn-ea"/>
          <w:b/>
          <w:bCs/>
          <w:color w:val="000000"/>
          <w:kern w:val="24"/>
        </w:rPr>
      </w:pPr>
      <w:r w:rsidRPr="00FB1D94">
        <w:rPr>
          <w:rFonts w:eastAsia="+mn-ea"/>
          <w:b/>
          <w:bCs/>
          <w:color w:val="000000"/>
          <w:kern w:val="24"/>
        </w:rPr>
        <w:t>К шести годам ребёнок</w:t>
      </w:r>
    </w:p>
    <w:p w:rsidR="00BB5C19" w:rsidRPr="00FB1D94" w:rsidRDefault="00BB5C19" w:rsidP="00BB5C19">
      <w:pPr>
        <w:rPr>
          <w:rFonts w:eastAsia="+mn-ea"/>
          <w:bCs/>
          <w:color w:val="000000"/>
          <w:kern w:val="24"/>
        </w:rPr>
      </w:pPr>
      <w:r w:rsidRPr="00FB1D94">
        <w:rPr>
          <w:rFonts w:eastAsia="+mn-ea"/>
          <w:bCs/>
          <w:color w:val="000000"/>
          <w:kern w:val="24"/>
        </w:rPr>
        <w:t>определяет жанр прослушанного произведени</w:t>
      </w:r>
      <w:proofErr w:type="gramStart"/>
      <w:r w:rsidRPr="00FB1D94">
        <w:rPr>
          <w:rFonts w:eastAsia="+mn-ea"/>
          <w:bCs/>
          <w:color w:val="000000"/>
          <w:kern w:val="24"/>
        </w:rPr>
        <w:t>я(</w:t>
      </w:r>
      <w:proofErr w:type="gramEnd"/>
      <w:r w:rsidRPr="00FB1D94">
        <w:rPr>
          <w:rFonts w:eastAsia="+mn-ea"/>
          <w:bCs/>
          <w:color w:val="000000"/>
          <w:kern w:val="24"/>
        </w:rPr>
        <w:t>марш, песня, танец) и инструмент на котором оно исполняется,</w:t>
      </w:r>
    </w:p>
    <w:p w:rsidR="00BB5C19" w:rsidRPr="00FB1D94" w:rsidRDefault="00BB5C19" w:rsidP="00BB5C19">
      <w:pPr>
        <w:rPr>
          <w:rFonts w:eastAsia="+mn-ea"/>
          <w:bCs/>
          <w:color w:val="000000"/>
          <w:kern w:val="24"/>
        </w:rPr>
      </w:pPr>
      <w:r w:rsidRPr="00FB1D94">
        <w:rPr>
          <w:rFonts w:eastAsia="+mn-ea"/>
          <w:bCs/>
          <w:color w:val="000000"/>
          <w:kern w:val="24"/>
        </w:rPr>
        <w:t>узнаёт мелодию Государственного гимна РФ,</w:t>
      </w:r>
    </w:p>
    <w:p w:rsidR="00BB5C19" w:rsidRPr="00FB1D94" w:rsidRDefault="00BB5C19" w:rsidP="00BB5C19">
      <w:pPr>
        <w:rPr>
          <w:rFonts w:eastAsia="+mn-ea"/>
          <w:bCs/>
          <w:color w:val="000000"/>
          <w:kern w:val="24"/>
        </w:rPr>
      </w:pPr>
      <w:r w:rsidRPr="00FB1D94">
        <w:rPr>
          <w:rFonts w:eastAsia="+mn-ea"/>
          <w:bCs/>
          <w:color w:val="000000"/>
          <w:kern w:val="24"/>
        </w:rPr>
        <w:t>определяет  характер, общее настроение музыкального произведения,</w:t>
      </w:r>
    </w:p>
    <w:p w:rsidR="00BB5C19" w:rsidRPr="00FB1D94" w:rsidRDefault="00BB5C19" w:rsidP="00BB5C19">
      <w:pPr>
        <w:rPr>
          <w:rFonts w:eastAsia="+mn-ea"/>
          <w:bCs/>
          <w:color w:val="000000"/>
          <w:kern w:val="24"/>
        </w:rPr>
      </w:pPr>
      <w:r w:rsidRPr="00FB1D94">
        <w:rPr>
          <w:rFonts w:eastAsia="+mn-ea"/>
          <w:bCs/>
          <w:color w:val="000000"/>
          <w:kern w:val="24"/>
        </w:rPr>
        <w:t>различает части музыкального произведени</w:t>
      </w:r>
      <w:proofErr w:type="gramStart"/>
      <w:r w:rsidRPr="00FB1D94">
        <w:rPr>
          <w:rFonts w:eastAsia="+mn-ea"/>
          <w:bCs/>
          <w:color w:val="000000"/>
          <w:kern w:val="24"/>
        </w:rPr>
        <w:t>я(</w:t>
      </w:r>
      <w:proofErr w:type="gramEnd"/>
      <w:r w:rsidRPr="00FB1D94">
        <w:rPr>
          <w:rFonts w:eastAsia="+mn-ea"/>
          <w:bCs/>
          <w:color w:val="000000"/>
          <w:kern w:val="24"/>
        </w:rPr>
        <w:t xml:space="preserve"> вступление, заключение, запев, припев),</w:t>
      </w:r>
    </w:p>
    <w:p w:rsidR="00BB5C19" w:rsidRPr="00FB1D94" w:rsidRDefault="00BB5C19" w:rsidP="00BB5C19">
      <w:pPr>
        <w:rPr>
          <w:rFonts w:eastAsia="+mn-ea"/>
          <w:bCs/>
          <w:color w:val="000000"/>
          <w:kern w:val="24"/>
        </w:rPr>
      </w:pPr>
      <w:r w:rsidRPr="00FB1D94">
        <w:rPr>
          <w:rFonts w:eastAsia="+mn-ea"/>
          <w:bCs/>
          <w:color w:val="000000"/>
          <w:kern w:val="24"/>
        </w:rPr>
        <w:t>может петь песни в удобном диапазоне, исполняя их выразительно, правильно передавая мелоди</w:t>
      </w:r>
      <w:proofErr w:type="gramStart"/>
      <w:r w:rsidRPr="00FB1D94">
        <w:rPr>
          <w:rFonts w:eastAsia="+mn-ea"/>
          <w:bCs/>
          <w:color w:val="000000"/>
          <w:kern w:val="24"/>
        </w:rPr>
        <w:t>ю(</w:t>
      </w:r>
      <w:proofErr w:type="gramEnd"/>
      <w:r w:rsidRPr="00FB1D94">
        <w:rPr>
          <w:rFonts w:eastAsia="+mn-ea"/>
          <w:bCs/>
          <w:color w:val="000000"/>
          <w:kern w:val="24"/>
        </w:rPr>
        <w:t xml:space="preserve"> ускоряя, замедляя, усиливая и ослабевая звучание),</w:t>
      </w:r>
    </w:p>
    <w:p w:rsidR="00BB5C19" w:rsidRPr="00FB1D94" w:rsidRDefault="00BB5C19" w:rsidP="00BB5C19">
      <w:pPr>
        <w:rPr>
          <w:rFonts w:eastAsia="+mn-ea"/>
          <w:bCs/>
          <w:color w:val="000000"/>
          <w:kern w:val="24"/>
        </w:rPr>
      </w:pPr>
      <w:r w:rsidRPr="00FB1D94">
        <w:rPr>
          <w:rFonts w:eastAsia="+mn-ea"/>
          <w:bCs/>
          <w:color w:val="000000"/>
          <w:kern w:val="24"/>
        </w:rPr>
        <w:t>может петь индивидуально и коллективно, с сопровождением и без него,</w:t>
      </w:r>
    </w:p>
    <w:p w:rsidR="00BB5C19" w:rsidRPr="00FB1D94" w:rsidRDefault="00BB5C19" w:rsidP="00BB5C19">
      <w:pPr>
        <w:rPr>
          <w:rFonts w:eastAsia="+mn-ea"/>
          <w:bCs/>
          <w:color w:val="000000"/>
          <w:kern w:val="24"/>
        </w:rPr>
      </w:pPr>
      <w:r w:rsidRPr="00FB1D94">
        <w:rPr>
          <w:rFonts w:eastAsia="+mn-ea"/>
          <w:bCs/>
          <w:color w:val="000000"/>
          <w:kern w:val="24"/>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BB5C19" w:rsidRPr="00FB1D94" w:rsidRDefault="00BB5C19" w:rsidP="00BB5C19">
      <w:pPr>
        <w:rPr>
          <w:rFonts w:eastAsia="+mn-ea"/>
          <w:bCs/>
          <w:color w:val="000000"/>
          <w:kern w:val="24"/>
        </w:rPr>
      </w:pPr>
      <w:r w:rsidRPr="00FB1D94">
        <w:rPr>
          <w:rFonts w:eastAsia="+mn-ea"/>
          <w:bCs/>
          <w:color w:val="000000"/>
          <w:kern w:val="24"/>
        </w:rPr>
        <w:t>умеет выполнять танцевальные движени</w:t>
      </w:r>
      <w:proofErr w:type="gramStart"/>
      <w:r w:rsidRPr="00FB1D94">
        <w:rPr>
          <w:rFonts w:eastAsia="+mn-ea"/>
          <w:bCs/>
          <w:color w:val="000000"/>
          <w:kern w:val="24"/>
        </w:rPr>
        <w:t>я(</w:t>
      </w:r>
      <w:proofErr w:type="gramEnd"/>
      <w:r w:rsidRPr="00FB1D94">
        <w:rPr>
          <w:rFonts w:eastAsia="+mn-ea"/>
          <w:bCs/>
          <w:color w:val="000000"/>
          <w:kern w:val="24"/>
        </w:rPr>
        <w:t xml:space="preserve"> шаг с притопом, приставной шаг с приседанием, пружинящий шаг, боковой галоп, переменный шаг),</w:t>
      </w:r>
    </w:p>
    <w:p w:rsidR="00055E6D" w:rsidRDefault="00BB5C19" w:rsidP="0013736E">
      <w:pPr>
        <w:rPr>
          <w:rFonts w:eastAsia="+mn-ea"/>
          <w:bCs/>
          <w:color w:val="000000"/>
          <w:kern w:val="24"/>
        </w:rPr>
      </w:pPr>
      <w:r w:rsidRPr="00FB1D94">
        <w:rPr>
          <w:rFonts w:eastAsia="+mn-ea"/>
          <w:bCs/>
          <w:color w:val="000000"/>
          <w:kern w:val="24"/>
        </w:rPr>
        <w:lastRenderedPageBreak/>
        <w:t>инсценирует игровые песни, придумывает варианты</w:t>
      </w:r>
      <w:r w:rsidR="002B7F9D">
        <w:rPr>
          <w:rFonts w:eastAsia="+mn-ea"/>
          <w:bCs/>
          <w:color w:val="000000"/>
          <w:kern w:val="24"/>
        </w:rPr>
        <w:t xml:space="preserve"> </w:t>
      </w:r>
      <w:r w:rsidRPr="00FB1D94">
        <w:rPr>
          <w:rFonts w:eastAsia="+mn-ea"/>
          <w:bCs/>
          <w:color w:val="000000"/>
          <w:kern w:val="24"/>
        </w:rPr>
        <w:t>разнообразн</w:t>
      </w:r>
      <w:r w:rsidR="00745B23">
        <w:rPr>
          <w:rFonts w:eastAsia="+mn-ea"/>
          <w:bCs/>
          <w:color w:val="000000"/>
          <w:kern w:val="24"/>
        </w:rPr>
        <w:t>ых движений в играх и хороводах.</w:t>
      </w:r>
    </w:p>
    <w:p w:rsidR="001E01B4" w:rsidRPr="00745B23" w:rsidRDefault="001E01B4" w:rsidP="0013736E">
      <w:pPr>
        <w:rPr>
          <w:rFonts w:eastAsia="+mn-ea"/>
          <w:b/>
          <w:bCs/>
          <w:color w:val="000000"/>
          <w:kern w:val="24"/>
        </w:rPr>
      </w:pPr>
    </w:p>
    <w:p w:rsidR="00BB5C19" w:rsidRPr="00FB1D94" w:rsidRDefault="00055E6D" w:rsidP="0075302E">
      <w:pPr>
        <w:keepNext/>
        <w:shd w:val="clear" w:color="auto" w:fill="FFFFFF"/>
        <w:spacing w:after="100" w:afterAutospacing="1" w:line="329" w:lineRule="atLeast"/>
        <w:rPr>
          <w:color w:val="4A4A4A"/>
        </w:rPr>
      </w:pPr>
      <w:r>
        <w:rPr>
          <w:bCs/>
          <w:color w:val="000000"/>
        </w:rPr>
        <w:t xml:space="preserve">                                  </w:t>
      </w:r>
      <w:r w:rsidR="00BB5C19" w:rsidRPr="00FB1D94">
        <w:rPr>
          <w:b/>
          <w:bCs/>
          <w:color w:val="000000"/>
        </w:rPr>
        <w:t>Система оценки результатов освоения Программы</w:t>
      </w:r>
    </w:p>
    <w:p w:rsidR="00BB5C19" w:rsidRPr="00FB1D94" w:rsidRDefault="00BB5C19" w:rsidP="008F7D08">
      <w:pPr>
        <w:shd w:val="clear" w:color="auto" w:fill="FFFFFF"/>
        <w:jc w:val="both"/>
        <w:rPr>
          <w:color w:val="4A4A4A"/>
        </w:rPr>
      </w:pPr>
      <w:r w:rsidRPr="00FB1D94">
        <w:rPr>
          <w:color w:val="000000"/>
        </w:rPr>
        <w:t xml:space="preserve">           В соответствии с ФГОС </w:t>
      </w:r>
      <w:proofErr w:type="gramStart"/>
      <w:r w:rsidRPr="00FB1D94">
        <w:rPr>
          <w:color w:val="000000"/>
        </w:rPr>
        <w:t>ДО</w:t>
      </w:r>
      <w:proofErr w:type="gramEnd"/>
      <w:r w:rsidRPr="00FB1D94">
        <w:rPr>
          <w:color w:val="000000"/>
        </w:rPr>
        <w:t xml:space="preserve">, </w:t>
      </w:r>
      <w:proofErr w:type="gramStart"/>
      <w:r w:rsidRPr="00FB1D94">
        <w:rPr>
          <w:color w:val="000000"/>
        </w:rPr>
        <w:t>целевые</w:t>
      </w:r>
      <w:proofErr w:type="gramEnd"/>
      <w:r w:rsidRPr="00FB1D94">
        <w:rPr>
          <w:color w:val="000000"/>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BB5C19" w:rsidRPr="00FB1D94" w:rsidRDefault="00BB5C19" w:rsidP="008F7D08">
      <w:pPr>
        <w:shd w:val="clear" w:color="auto" w:fill="FFFFFF"/>
        <w:jc w:val="both"/>
        <w:rPr>
          <w:color w:val="4A4A4A"/>
        </w:rPr>
      </w:pPr>
      <w:r w:rsidRPr="00FB1D94">
        <w:rPr>
          <w:color w:val="000000"/>
        </w:rPr>
        <w:t xml:space="preserve">           </w:t>
      </w:r>
      <w:r w:rsidRPr="00FB1D94">
        <w:rPr>
          <w:b/>
          <w:color w:val="000000"/>
        </w:rPr>
        <w:t>Педагогическая диагностика</w:t>
      </w:r>
      <w:r w:rsidRPr="00FB1D94">
        <w:rPr>
          <w:color w:val="000000"/>
        </w:rPr>
        <w:t xml:space="preserve"> проводится в ходе наблюдений за активностью детей в спонтанной и специально организованной деятельности.</w:t>
      </w:r>
      <w:r w:rsidRPr="00FB1D94">
        <w:rPr>
          <w:caps/>
          <w:color w:val="000000"/>
        </w:rPr>
        <w:t> </w:t>
      </w:r>
      <w:r w:rsidRPr="00FB1D94">
        <w:rPr>
          <w:color w:val="000000"/>
        </w:rPr>
        <w:t xml:space="preserve"> Результаты педагогической диагностики используются исключительно для решения следующих образовательных задач:</w:t>
      </w:r>
    </w:p>
    <w:p w:rsidR="00BB5C19" w:rsidRPr="00FB1D94" w:rsidRDefault="00BB5C19" w:rsidP="008F7D08">
      <w:pPr>
        <w:shd w:val="clear" w:color="auto" w:fill="FFFFFF"/>
        <w:jc w:val="both"/>
        <w:rPr>
          <w:color w:val="4A4A4A"/>
        </w:rPr>
      </w:pPr>
      <w:r w:rsidRPr="00FB1D94">
        <w:rPr>
          <w:color w:val="00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B5C19" w:rsidRPr="00FB1D94" w:rsidRDefault="00BB5C19" w:rsidP="008F7D08">
      <w:pPr>
        <w:shd w:val="clear" w:color="auto" w:fill="FFFFFF"/>
        <w:jc w:val="both"/>
        <w:rPr>
          <w:color w:val="4A4A4A"/>
        </w:rPr>
      </w:pPr>
      <w:r w:rsidRPr="00FB1D94">
        <w:rPr>
          <w:color w:val="000000"/>
        </w:rPr>
        <w:t>2) оптимизации работы с группой детей.</w:t>
      </w:r>
    </w:p>
    <w:p w:rsidR="00BB5C19" w:rsidRPr="00FB1D94" w:rsidRDefault="00BB5C19" w:rsidP="008F7D08">
      <w:pPr>
        <w:keepNext/>
        <w:shd w:val="clear" w:color="auto" w:fill="FFFFFF"/>
        <w:jc w:val="both"/>
        <w:rPr>
          <w:color w:val="4A4A4A"/>
        </w:rPr>
      </w:pPr>
      <w:r w:rsidRPr="00FB1D94">
        <w:rPr>
          <w:color w:val="000000"/>
        </w:rPr>
        <w:t>   Процедура отслеживания и оценки результатов развития музыкальности детей проводится 2 раза в год (в сентябре и мае).</w:t>
      </w:r>
    </w:p>
    <w:p w:rsidR="00174FFD" w:rsidRPr="00174FFD" w:rsidRDefault="00BB5C19" w:rsidP="00174FFD">
      <w:pPr>
        <w:spacing w:before="100" w:beforeAutospacing="1" w:line="276" w:lineRule="auto"/>
        <w:rPr>
          <w:rFonts w:eastAsia="Calibri"/>
          <w:b/>
          <w:lang w:eastAsia="en-US"/>
        </w:rPr>
      </w:pPr>
      <w:r w:rsidRPr="00174FFD">
        <w:rPr>
          <w:rFonts w:eastAsia="Calibri"/>
          <w:b/>
          <w:lang w:eastAsia="en-US"/>
        </w:rPr>
        <w:t>Развивающее оценивание образовательной деятельности по Программе:</w:t>
      </w:r>
    </w:p>
    <w:tbl>
      <w:tblPr>
        <w:tblStyle w:val="10"/>
        <w:tblW w:w="0" w:type="auto"/>
        <w:tblLook w:val="04A0"/>
      </w:tblPr>
      <w:tblGrid>
        <w:gridCol w:w="2180"/>
        <w:gridCol w:w="1914"/>
        <w:gridCol w:w="1914"/>
        <w:gridCol w:w="1914"/>
        <w:gridCol w:w="2023"/>
      </w:tblGrid>
      <w:tr w:rsidR="00BB5C19" w:rsidRPr="00FB1D94" w:rsidTr="0018338B">
        <w:tc>
          <w:tcPr>
            <w:tcW w:w="2180" w:type="dxa"/>
          </w:tcPr>
          <w:p w:rsidR="00BB5C19" w:rsidRPr="00F9247F" w:rsidRDefault="00BB5C19" w:rsidP="00174FFD">
            <w:pPr>
              <w:spacing w:line="276" w:lineRule="auto"/>
              <w:jc w:val="center"/>
              <w:rPr>
                <w:rFonts w:ascii="Times New Roman" w:hAnsi="Times New Roman"/>
                <w:b/>
                <w:i/>
                <w:sz w:val="24"/>
                <w:szCs w:val="24"/>
              </w:rPr>
            </w:pPr>
            <w:r w:rsidRPr="00F9247F">
              <w:rPr>
                <w:rFonts w:ascii="Times New Roman" w:hAnsi="Times New Roman"/>
                <w:b/>
                <w:i/>
                <w:sz w:val="24"/>
                <w:szCs w:val="24"/>
              </w:rPr>
              <w:t>Автор</w:t>
            </w:r>
          </w:p>
        </w:tc>
        <w:tc>
          <w:tcPr>
            <w:tcW w:w="1914" w:type="dxa"/>
          </w:tcPr>
          <w:p w:rsidR="00BB5C19" w:rsidRPr="00F9247F" w:rsidRDefault="00BB5C19" w:rsidP="00174FFD">
            <w:pPr>
              <w:spacing w:line="276" w:lineRule="auto"/>
              <w:rPr>
                <w:rFonts w:ascii="Times New Roman" w:hAnsi="Times New Roman"/>
                <w:b/>
                <w:i/>
                <w:sz w:val="24"/>
                <w:szCs w:val="24"/>
              </w:rPr>
            </w:pPr>
            <w:r w:rsidRPr="00F9247F">
              <w:rPr>
                <w:rFonts w:ascii="Times New Roman" w:hAnsi="Times New Roman"/>
                <w:b/>
                <w:i/>
                <w:sz w:val="24"/>
                <w:szCs w:val="24"/>
              </w:rPr>
              <w:t>Название</w:t>
            </w:r>
          </w:p>
        </w:tc>
        <w:tc>
          <w:tcPr>
            <w:tcW w:w="1914" w:type="dxa"/>
          </w:tcPr>
          <w:p w:rsidR="00BB5C19" w:rsidRPr="00F9247F" w:rsidRDefault="00BB5C19" w:rsidP="00174FFD">
            <w:pPr>
              <w:spacing w:line="276" w:lineRule="auto"/>
              <w:jc w:val="center"/>
              <w:rPr>
                <w:rFonts w:ascii="Times New Roman" w:hAnsi="Times New Roman"/>
                <w:b/>
                <w:i/>
                <w:sz w:val="24"/>
                <w:szCs w:val="24"/>
              </w:rPr>
            </w:pPr>
            <w:r w:rsidRPr="00F9247F">
              <w:rPr>
                <w:rFonts w:ascii="Times New Roman" w:hAnsi="Times New Roman"/>
                <w:b/>
                <w:i/>
                <w:sz w:val="24"/>
                <w:szCs w:val="24"/>
              </w:rPr>
              <w:t>Источник</w:t>
            </w:r>
          </w:p>
        </w:tc>
        <w:tc>
          <w:tcPr>
            <w:tcW w:w="1914" w:type="dxa"/>
          </w:tcPr>
          <w:p w:rsidR="00BB5C19" w:rsidRPr="00F9247F" w:rsidRDefault="00BB5C19" w:rsidP="00174FFD">
            <w:pPr>
              <w:spacing w:line="276" w:lineRule="auto"/>
              <w:jc w:val="center"/>
              <w:rPr>
                <w:rFonts w:ascii="Times New Roman" w:hAnsi="Times New Roman"/>
                <w:b/>
                <w:i/>
                <w:sz w:val="24"/>
                <w:szCs w:val="24"/>
              </w:rPr>
            </w:pPr>
            <w:r w:rsidRPr="00F9247F">
              <w:rPr>
                <w:rFonts w:ascii="Times New Roman" w:hAnsi="Times New Roman"/>
                <w:b/>
                <w:i/>
                <w:sz w:val="24"/>
                <w:szCs w:val="24"/>
              </w:rPr>
              <w:t>Сроки</w:t>
            </w:r>
          </w:p>
        </w:tc>
        <w:tc>
          <w:tcPr>
            <w:tcW w:w="1915" w:type="dxa"/>
          </w:tcPr>
          <w:p w:rsidR="00BB5C19" w:rsidRPr="00F9247F" w:rsidRDefault="00BB5C19" w:rsidP="00174FFD">
            <w:pPr>
              <w:spacing w:line="276" w:lineRule="auto"/>
              <w:jc w:val="center"/>
              <w:rPr>
                <w:rFonts w:ascii="Times New Roman" w:hAnsi="Times New Roman"/>
                <w:b/>
                <w:i/>
                <w:sz w:val="24"/>
                <w:szCs w:val="24"/>
              </w:rPr>
            </w:pPr>
            <w:r w:rsidRPr="00F9247F">
              <w:rPr>
                <w:rFonts w:ascii="Times New Roman" w:hAnsi="Times New Roman"/>
                <w:b/>
                <w:i/>
                <w:sz w:val="24"/>
                <w:szCs w:val="24"/>
              </w:rPr>
              <w:t>Ответственные</w:t>
            </w:r>
          </w:p>
        </w:tc>
      </w:tr>
      <w:tr w:rsidR="00BB5C19" w:rsidRPr="00FB1D94" w:rsidTr="0018338B">
        <w:tc>
          <w:tcPr>
            <w:tcW w:w="2180" w:type="dxa"/>
          </w:tcPr>
          <w:p w:rsidR="00BB5C19" w:rsidRPr="00F9247F" w:rsidRDefault="00BB5C19" w:rsidP="00BB5C19">
            <w:pPr>
              <w:rPr>
                <w:rFonts w:ascii="Times New Roman" w:hAnsi="Times New Roman"/>
                <w:i/>
                <w:sz w:val="24"/>
                <w:szCs w:val="24"/>
              </w:rPr>
            </w:pPr>
            <w:r w:rsidRPr="00F9247F">
              <w:rPr>
                <w:rFonts w:ascii="Times New Roman" w:hAnsi="Times New Roman"/>
                <w:i/>
                <w:sz w:val="24"/>
                <w:szCs w:val="24"/>
              </w:rPr>
              <w:t xml:space="preserve">Э.П.Костина </w:t>
            </w:r>
          </w:p>
          <w:p w:rsidR="00BB5C19" w:rsidRPr="00F9247F" w:rsidRDefault="00BB5C19" w:rsidP="00BB5C19">
            <w:pPr>
              <w:rPr>
                <w:rFonts w:ascii="Times New Roman" w:hAnsi="Times New Roman"/>
                <w:b/>
                <w:i/>
                <w:sz w:val="24"/>
                <w:szCs w:val="24"/>
              </w:rPr>
            </w:pPr>
          </w:p>
        </w:tc>
        <w:tc>
          <w:tcPr>
            <w:tcW w:w="1914" w:type="dxa"/>
          </w:tcPr>
          <w:p w:rsidR="00BB5C19" w:rsidRPr="00F9247F" w:rsidRDefault="00BB5C19" w:rsidP="00BB5C19">
            <w:pPr>
              <w:rPr>
                <w:rFonts w:ascii="Times New Roman" w:hAnsi="Times New Roman"/>
                <w:i/>
                <w:sz w:val="24"/>
                <w:szCs w:val="24"/>
              </w:rPr>
            </w:pPr>
            <w:r w:rsidRPr="00F9247F">
              <w:rPr>
                <w:rFonts w:ascii="Times New Roman" w:hAnsi="Times New Roman"/>
                <w:i/>
                <w:sz w:val="24"/>
                <w:szCs w:val="24"/>
              </w:rPr>
              <w:t xml:space="preserve">Диагностика развития музыкальности дошкольников </w:t>
            </w:r>
          </w:p>
          <w:p w:rsidR="00BB5C19" w:rsidRPr="00F9247F" w:rsidRDefault="00BB5C19" w:rsidP="00BB5C19">
            <w:pPr>
              <w:rPr>
                <w:rFonts w:ascii="Times New Roman" w:hAnsi="Times New Roman"/>
                <w:b/>
                <w:i/>
                <w:sz w:val="24"/>
                <w:szCs w:val="24"/>
              </w:rPr>
            </w:pPr>
          </w:p>
        </w:tc>
        <w:tc>
          <w:tcPr>
            <w:tcW w:w="1914" w:type="dxa"/>
          </w:tcPr>
          <w:p w:rsidR="00BB5C19" w:rsidRPr="00F9247F" w:rsidRDefault="00BB5C19" w:rsidP="00BB5C19">
            <w:pPr>
              <w:rPr>
                <w:rFonts w:ascii="Times New Roman" w:hAnsi="Times New Roman"/>
                <w:b/>
                <w:i/>
                <w:sz w:val="24"/>
                <w:szCs w:val="24"/>
              </w:rPr>
            </w:pPr>
            <w:r w:rsidRPr="00F9247F">
              <w:rPr>
                <w:rFonts w:ascii="Times New Roman" w:hAnsi="Times New Roman"/>
                <w:i/>
                <w:sz w:val="24"/>
                <w:szCs w:val="24"/>
              </w:rPr>
              <w:t>Управление</w:t>
            </w:r>
            <w:r w:rsidRPr="00F9247F">
              <w:rPr>
                <w:rFonts w:ascii="Times New Roman" w:hAnsi="Times New Roman"/>
                <w:b/>
                <w:i/>
                <w:sz w:val="24"/>
                <w:szCs w:val="24"/>
              </w:rPr>
              <w:t xml:space="preserve"> </w:t>
            </w:r>
            <w:r w:rsidRPr="00F9247F">
              <w:rPr>
                <w:rFonts w:ascii="Times New Roman" w:hAnsi="Times New Roman"/>
                <w:i/>
                <w:sz w:val="24"/>
                <w:szCs w:val="24"/>
              </w:rPr>
              <w:t>качеством музыкального образования дошкольников на основе комплексно-педагогического мониторинга</w:t>
            </w:r>
          </w:p>
        </w:tc>
        <w:tc>
          <w:tcPr>
            <w:tcW w:w="1914" w:type="dxa"/>
          </w:tcPr>
          <w:p w:rsidR="00BB5C19" w:rsidRPr="00F9247F" w:rsidRDefault="00BB5C19" w:rsidP="00BB5C19">
            <w:pPr>
              <w:rPr>
                <w:rFonts w:ascii="Times New Roman" w:hAnsi="Times New Roman"/>
                <w:i/>
                <w:sz w:val="24"/>
                <w:szCs w:val="24"/>
              </w:rPr>
            </w:pPr>
            <w:r w:rsidRPr="00F9247F">
              <w:rPr>
                <w:rFonts w:ascii="Times New Roman" w:hAnsi="Times New Roman"/>
                <w:i/>
                <w:sz w:val="24"/>
                <w:szCs w:val="24"/>
              </w:rPr>
              <w:t xml:space="preserve">2 раза в год </w:t>
            </w:r>
          </w:p>
        </w:tc>
        <w:tc>
          <w:tcPr>
            <w:tcW w:w="1915" w:type="dxa"/>
          </w:tcPr>
          <w:p w:rsidR="00BB5C19" w:rsidRPr="00F9247F" w:rsidRDefault="00BB5C19" w:rsidP="00BB5C19">
            <w:pPr>
              <w:rPr>
                <w:rFonts w:ascii="Times New Roman" w:hAnsi="Times New Roman"/>
                <w:i/>
                <w:sz w:val="24"/>
                <w:szCs w:val="24"/>
              </w:rPr>
            </w:pPr>
            <w:r w:rsidRPr="00F9247F">
              <w:rPr>
                <w:rFonts w:ascii="Times New Roman" w:hAnsi="Times New Roman"/>
                <w:i/>
                <w:sz w:val="24"/>
                <w:szCs w:val="24"/>
              </w:rPr>
              <w:t>Музыкальный руководитель</w:t>
            </w:r>
          </w:p>
        </w:tc>
      </w:tr>
    </w:tbl>
    <w:p w:rsidR="000D18D7" w:rsidRDefault="000D18D7" w:rsidP="001471C5">
      <w:pPr>
        <w:spacing w:before="100" w:beforeAutospacing="1"/>
        <w:jc w:val="center"/>
        <w:rPr>
          <w:rFonts w:eastAsia="Calibri"/>
          <w:b/>
          <w:spacing w:val="9"/>
          <w:lang w:eastAsia="en-US"/>
        </w:rPr>
      </w:pPr>
    </w:p>
    <w:p w:rsidR="0018338B" w:rsidRDefault="0018338B" w:rsidP="001471C5">
      <w:pPr>
        <w:spacing w:before="100" w:beforeAutospacing="1"/>
        <w:jc w:val="center"/>
        <w:rPr>
          <w:rFonts w:eastAsia="Calibri"/>
          <w:b/>
          <w:spacing w:val="9"/>
          <w:lang w:eastAsia="en-US"/>
        </w:rPr>
      </w:pPr>
    </w:p>
    <w:p w:rsidR="00C53E1B" w:rsidRDefault="00C53E1B" w:rsidP="001471C5">
      <w:pPr>
        <w:spacing w:before="100" w:beforeAutospacing="1"/>
        <w:jc w:val="center"/>
        <w:rPr>
          <w:rFonts w:eastAsia="Calibri"/>
          <w:b/>
          <w:spacing w:val="9"/>
          <w:lang w:eastAsia="en-US"/>
        </w:rPr>
      </w:pPr>
    </w:p>
    <w:p w:rsidR="009863C9" w:rsidRDefault="009863C9" w:rsidP="001471C5">
      <w:pPr>
        <w:spacing w:before="100" w:beforeAutospacing="1"/>
        <w:jc w:val="center"/>
        <w:rPr>
          <w:rFonts w:eastAsia="Calibri"/>
          <w:b/>
          <w:spacing w:val="9"/>
          <w:lang w:eastAsia="en-US"/>
        </w:rPr>
      </w:pPr>
    </w:p>
    <w:p w:rsidR="009863C9" w:rsidRDefault="009863C9" w:rsidP="001471C5">
      <w:pPr>
        <w:spacing w:before="100" w:beforeAutospacing="1"/>
        <w:jc w:val="center"/>
        <w:rPr>
          <w:rFonts w:eastAsia="Calibri"/>
          <w:b/>
          <w:spacing w:val="9"/>
          <w:lang w:eastAsia="en-US"/>
        </w:rPr>
      </w:pPr>
    </w:p>
    <w:p w:rsidR="009863C9" w:rsidRDefault="009863C9" w:rsidP="001471C5">
      <w:pPr>
        <w:spacing w:before="100" w:beforeAutospacing="1"/>
        <w:jc w:val="center"/>
        <w:rPr>
          <w:rFonts w:eastAsia="Calibri"/>
          <w:b/>
          <w:spacing w:val="9"/>
          <w:lang w:eastAsia="en-US"/>
        </w:rPr>
      </w:pPr>
    </w:p>
    <w:p w:rsidR="009863C9" w:rsidRDefault="009863C9" w:rsidP="001471C5">
      <w:pPr>
        <w:spacing w:before="100" w:beforeAutospacing="1"/>
        <w:jc w:val="center"/>
        <w:rPr>
          <w:rFonts w:eastAsia="Calibri"/>
          <w:b/>
          <w:spacing w:val="9"/>
          <w:lang w:eastAsia="en-US"/>
        </w:rPr>
      </w:pPr>
    </w:p>
    <w:p w:rsidR="009863C9" w:rsidRDefault="009863C9" w:rsidP="001471C5">
      <w:pPr>
        <w:spacing w:before="100" w:beforeAutospacing="1"/>
        <w:jc w:val="center"/>
        <w:rPr>
          <w:rFonts w:eastAsia="Calibri"/>
          <w:b/>
          <w:spacing w:val="9"/>
          <w:lang w:eastAsia="en-US"/>
        </w:rPr>
      </w:pPr>
    </w:p>
    <w:p w:rsidR="009863C9" w:rsidRDefault="009863C9" w:rsidP="001471C5">
      <w:pPr>
        <w:spacing w:before="100" w:beforeAutospacing="1"/>
        <w:jc w:val="center"/>
        <w:rPr>
          <w:rFonts w:eastAsia="Calibri"/>
          <w:b/>
          <w:spacing w:val="9"/>
          <w:lang w:eastAsia="en-US"/>
        </w:rPr>
      </w:pPr>
    </w:p>
    <w:p w:rsidR="009863C9" w:rsidRDefault="009863C9" w:rsidP="001471C5">
      <w:pPr>
        <w:spacing w:before="100" w:beforeAutospacing="1"/>
        <w:jc w:val="center"/>
        <w:rPr>
          <w:rFonts w:eastAsia="Calibri"/>
          <w:b/>
          <w:spacing w:val="9"/>
          <w:lang w:eastAsia="en-US"/>
        </w:rPr>
      </w:pPr>
    </w:p>
    <w:p w:rsidR="00174FFD" w:rsidRDefault="00174FFD" w:rsidP="009863C9">
      <w:pPr>
        <w:spacing w:before="100" w:beforeAutospacing="1"/>
        <w:rPr>
          <w:rFonts w:eastAsia="Calibri"/>
          <w:b/>
          <w:spacing w:val="9"/>
          <w:lang w:eastAsia="en-US"/>
        </w:rPr>
      </w:pPr>
    </w:p>
    <w:p w:rsidR="009863C9" w:rsidRDefault="009863C9" w:rsidP="009863C9">
      <w:pPr>
        <w:spacing w:before="100" w:beforeAutospacing="1"/>
        <w:rPr>
          <w:rFonts w:eastAsia="Calibri"/>
          <w:b/>
          <w:spacing w:val="9"/>
          <w:lang w:eastAsia="en-US"/>
        </w:rPr>
      </w:pPr>
    </w:p>
    <w:p w:rsidR="00BB5C19" w:rsidRPr="00FB1D94" w:rsidRDefault="008F7D08" w:rsidP="001471C5">
      <w:pPr>
        <w:jc w:val="center"/>
        <w:rPr>
          <w:rFonts w:eastAsia="Calibri"/>
          <w:b/>
          <w:spacing w:val="9"/>
          <w:lang w:eastAsia="en-US"/>
        </w:rPr>
      </w:pPr>
      <w:r w:rsidRPr="00FB1D94">
        <w:rPr>
          <w:rFonts w:eastAsia="Calibri"/>
          <w:b/>
          <w:spacing w:val="9"/>
          <w:lang w:eastAsia="en-US"/>
        </w:rPr>
        <w:t>СОДЕРЖАТЕЛЬНЫЙ РАЗДЕЛ</w:t>
      </w:r>
    </w:p>
    <w:p w:rsidR="00BB5C19" w:rsidRPr="00AC4D13" w:rsidRDefault="00BB5C19" w:rsidP="00581580">
      <w:pPr>
        <w:jc w:val="center"/>
        <w:rPr>
          <w:rFonts w:eastAsia="Calibri"/>
          <w:b/>
          <w:color w:val="000000" w:themeColor="text1"/>
          <w:lang w:eastAsia="en-US"/>
        </w:rPr>
      </w:pPr>
      <w:r w:rsidRPr="00AC4D13">
        <w:rPr>
          <w:rFonts w:eastAsia="Calibri"/>
          <w:b/>
          <w:color w:val="000000" w:themeColor="text1"/>
          <w:lang w:eastAsia="en-US"/>
        </w:rPr>
        <w:t xml:space="preserve">Модель образовательного процесса </w:t>
      </w:r>
    </w:p>
    <w:p w:rsidR="008F7D08" w:rsidRPr="00AC4D13" w:rsidRDefault="00BB5C19" w:rsidP="00BB5C19">
      <w:pPr>
        <w:jc w:val="both"/>
        <w:rPr>
          <w:rFonts w:eastAsia="SimSun"/>
          <w:b/>
          <w:iCs/>
          <w:color w:val="000000" w:themeColor="text1"/>
          <w:lang w:eastAsia="zh-CN"/>
        </w:rPr>
      </w:pPr>
      <w:r w:rsidRPr="00AC4D13">
        <w:rPr>
          <w:rFonts w:eastAsia="SimSun"/>
          <w:b/>
          <w:iCs/>
          <w:color w:val="000000" w:themeColor="text1"/>
          <w:lang w:eastAsia="zh-CN"/>
        </w:rPr>
        <w:t xml:space="preserve">                                         </w:t>
      </w:r>
    </w:p>
    <w:p w:rsidR="00BB5C19" w:rsidRPr="00055E6D" w:rsidRDefault="00AC4D13" w:rsidP="00AC4D13">
      <w:pPr>
        <w:jc w:val="center"/>
        <w:rPr>
          <w:rFonts w:eastAsia="Calibri"/>
          <w:b/>
          <w:color w:val="FF0000"/>
          <w:lang w:eastAsia="en-US"/>
        </w:rPr>
      </w:pPr>
      <w:r>
        <w:rPr>
          <w:rFonts w:eastAsia="SimSun"/>
          <w:b/>
          <w:iCs/>
          <w:color w:val="000000" w:themeColor="text1"/>
          <w:lang w:eastAsia="zh-CN"/>
        </w:rPr>
        <w:t>Возраст  до 3-х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654"/>
      </w:tblGrid>
      <w:tr w:rsidR="00BB5C19" w:rsidRPr="00FB1D94" w:rsidTr="00AC4D13">
        <w:tc>
          <w:tcPr>
            <w:tcW w:w="2093" w:type="dxa"/>
            <w:shd w:val="clear" w:color="auto" w:fill="auto"/>
          </w:tcPr>
          <w:p w:rsidR="00BB5C19" w:rsidRPr="00FB1D94" w:rsidRDefault="00BB5C19" w:rsidP="008F7D08">
            <w:pPr>
              <w:jc w:val="center"/>
              <w:rPr>
                <w:rFonts w:eastAsia="Calibri"/>
                <w:b/>
                <w:lang w:eastAsia="en-US"/>
              </w:rPr>
            </w:pPr>
            <w:r w:rsidRPr="00FB1D94">
              <w:rPr>
                <w:rFonts w:eastAsia="Calibri"/>
                <w:b/>
                <w:lang w:eastAsia="en-US"/>
              </w:rPr>
              <w:t>Образовательная область</w:t>
            </w:r>
          </w:p>
        </w:tc>
        <w:tc>
          <w:tcPr>
            <w:tcW w:w="7654" w:type="dxa"/>
            <w:shd w:val="clear" w:color="auto" w:fill="auto"/>
          </w:tcPr>
          <w:p w:rsidR="00BB5C19" w:rsidRPr="00FB1D94" w:rsidRDefault="00BB5C19" w:rsidP="008F7D08">
            <w:pPr>
              <w:jc w:val="center"/>
              <w:rPr>
                <w:rFonts w:eastAsia="Calibri"/>
                <w:b/>
                <w:lang w:eastAsia="en-US"/>
              </w:rPr>
            </w:pPr>
            <w:r w:rsidRPr="00FB1D94">
              <w:rPr>
                <w:rFonts w:eastAsia="Calibri"/>
                <w:b/>
                <w:lang w:eastAsia="en-US"/>
              </w:rPr>
              <w:t>Задачи образовательной деятельности</w:t>
            </w:r>
          </w:p>
        </w:tc>
      </w:tr>
      <w:tr w:rsidR="00BB5C19" w:rsidRPr="00FB1D94" w:rsidTr="00AC4D13">
        <w:tc>
          <w:tcPr>
            <w:tcW w:w="2093" w:type="dxa"/>
            <w:shd w:val="clear" w:color="auto" w:fill="auto"/>
          </w:tcPr>
          <w:p w:rsidR="00BB5C19" w:rsidRPr="00FB1D94" w:rsidRDefault="00BB5C19" w:rsidP="008F7D08">
            <w:pPr>
              <w:rPr>
                <w:rFonts w:eastAsia="Calibri"/>
                <w:b/>
                <w:lang w:eastAsia="en-US"/>
              </w:rPr>
            </w:pPr>
            <w:r w:rsidRPr="00FB1D94">
              <w:rPr>
                <w:rFonts w:eastAsia="Calibri"/>
                <w:b/>
                <w:lang w:eastAsia="en-US"/>
              </w:rPr>
              <w:t>Художественно-эстетическое развитие (Музыкальная деятельность)</w:t>
            </w:r>
          </w:p>
        </w:tc>
        <w:tc>
          <w:tcPr>
            <w:tcW w:w="7654" w:type="dxa"/>
            <w:shd w:val="clear" w:color="auto" w:fill="auto"/>
          </w:tcPr>
          <w:p w:rsidR="00BB5C19" w:rsidRPr="00FB1D94" w:rsidRDefault="00BB5C19" w:rsidP="008F7D08">
            <w:pPr>
              <w:rPr>
                <w:rFonts w:eastAsia="Calibri"/>
                <w:lang w:eastAsia="en-US"/>
              </w:rPr>
            </w:pPr>
            <w:r w:rsidRPr="00FB1D94">
              <w:rPr>
                <w:rFonts w:eastAsia="Calibri"/>
                <w:b/>
                <w:lang w:eastAsia="en-US"/>
              </w:rPr>
              <w:t>Слушание</w:t>
            </w:r>
            <w:r w:rsidRPr="00FB1D94">
              <w:rPr>
                <w:rFonts w:eastAsia="Calibri"/>
                <w:lang w:eastAsia="en-US"/>
              </w:rPr>
              <w:t>. Учить детей внимательно слушать спокойные и бодрые песни, музыкальные пьесы разного характера, понимать о чё</w:t>
            </w:r>
            <w:proofErr w:type="gramStart"/>
            <w:r w:rsidRPr="00FB1D94">
              <w:rPr>
                <w:rFonts w:eastAsia="Calibri"/>
                <w:lang w:eastAsia="en-US"/>
              </w:rPr>
              <w:t>м(</w:t>
            </w:r>
            <w:proofErr w:type="gramEnd"/>
            <w:r w:rsidRPr="00FB1D94">
              <w:rPr>
                <w:rFonts w:eastAsia="Calibri"/>
                <w:lang w:eastAsia="en-US"/>
              </w:rPr>
              <w:t xml:space="preserve"> о ком) поётся , и эмоционально реагировать на содержание. Учить различать звуки по высоте (высокое и низкое звучание колокольчика, фортепьяно, металлофона)</w:t>
            </w:r>
          </w:p>
          <w:p w:rsidR="00BB5C19" w:rsidRPr="00FB1D94" w:rsidRDefault="00BB5C19" w:rsidP="008F7D08">
            <w:pPr>
              <w:rPr>
                <w:rFonts w:eastAsia="Calibri"/>
                <w:lang w:eastAsia="en-US"/>
              </w:rPr>
            </w:pPr>
            <w:r w:rsidRPr="00FB1D94">
              <w:rPr>
                <w:rFonts w:eastAsia="Calibri"/>
                <w:b/>
                <w:lang w:eastAsia="en-US"/>
              </w:rPr>
              <w:t xml:space="preserve"> Пение</w:t>
            </w:r>
            <w:r w:rsidRPr="00FB1D94">
              <w:rPr>
                <w:rFonts w:eastAsia="Calibri"/>
                <w:lang w:eastAsia="en-US"/>
              </w:rPr>
              <w:t>. Вызывать активность детей при подпевании и пении. Развивать умение подпевать фразы в песне (совместно с педагогом). Постепенно приучать к сольному пению.</w:t>
            </w:r>
          </w:p>
          <w:p w:rsidR="00BB5C19" w:rsidRPr="00FB1D94" w:rsidRDefault="00BB5C19" w:rsidP="008F7D08">
            <w:pPr>
              <w:rPr>
                <w:rFonts w:eastAsia="Calibri"/>
                <w:lang w:eastAsia="en-US"/>
              </w:rPr>
            </w:pPr>
            <w:r w:rsidRPr="00FB1D94">
              <w:rPr>
                <w:rFonts w:eastAsia="Calibri"/>
                <w:b/>
                <w:lang w:eastAsia="en-US"/>
              </w:rPr>
              <w:t xml:space="preserve"> Музыкально- ритмические движения</w:t>
            </w:r>
            <w:r w:rsidRPr="00FB1D94">
              <w:rPr>
                <w:rFonts w:eastAsia="Calibri"/>
                <w:lang w:eastAsia="en-US"/>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w:t>
            </w:r>
            <w:proofErr w:type="gramStart"/>
            <w:r w:rsidRPr="00FB1D94">
              <w:rPr>
                <w:rFonts w:eastAsia="Calibri"/>
                <w:lang w:eastAsia="en-US"/>
              </w:rPr>
              <w:t>м(</w:t>
            </w:r>
            <w:proofErr w:type="gramEnd"/>
            <w:r w:rsidRPr="00FB1D94">
              <w:rPr>
                <w:rFonts w:eastAsia="Calibri"/>
                <w:lang w:eastAsia="en-US"/>
              </w:rPr>
              <w:t xml:space="preserve"> хлопать, притопывать ногой,  </w:t>
            </w:r>
            <w:proofErr w:type="spellStart"/>
            <w:r w:rsidRPr="00FB1D94">
              <w:rPr>
                <w:rFonts w:eastAsia="Calibri"/>
                <w:lang w:eastAsia="en-US"/>
              </w:rPr>
              <w:t>полуприседать</w:t>
            </w:r>
            <w:proofErr w:type="spellEnd"/>
            <w:r w:rsidRPr="00FB1D94">
              <w:rPr>
                <w:rFonts w:eastAsia="Calibri"/>
                <w:lang w:eastAsia="en-US"/>
              </w:rPr>
              <w:t>,  совершать повороты кистей рук и т.д.)совершенствовать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B5C19" w:rsidRPr="00FB1D94" w:rsidRDefault="00BB5C19" w:rsidP="008F7D08">
            <w:pPr>
              <w:rPr>
                <w:rFonts w:eastAsia="Calibri"/>
                <w:lang w:eastAsia="en-US"/>
              </w:rPr>
            </w:pPr>
          </w:p>
        </w:tc>
      </w:tr>
    </w:tbl>
    <w:p w:rsidR="00BB5C19" w:rsidRPr="00FB1D94" w:rsidRDefault="00BB5C19" w:rsidP="00BB5C19">
      <w:pPr>
        <w:jc w:val="center"/>
        <w:rPr>
          <w:rFonts w:eastAsia="Calibri"/>
          <w:b/>
          <w:color w:val="000000"/>
          <w:lang w:eastAsia="en-US"/>
        </w:rPr>
      </w:pPr>
    </w:p>
    <w:p w:rsidR="00BB5C19" w:rsidRPr="00AC4D13" w:rsidRDefault="00AC4D13" w:rsidP="008F7D08">
      <w:pPr>
        <w:jc w:val="center"/>
        <w:rPr>
          <w:rFonts w:eastAsia="Calibri"/>
          <w:b/>
          <w:color w:val="000000" w:themeColor="text1"/>
          <w:lang w:eastAsia="en-US"/>
        </w:rPr>
      </w:pPr>
      <w:r>
        <w:rPr>
          <w:rFonts w:eastAsia="Calibri"/>
          <w:b/>
          <w:color w:val="000000" w:themeColor="text1"/>
          <w:lang w:eastAsia="en-US"/>
        </w:rPr>
        <w:t>Дети 4-го год</w:t>
      </w:r>
      <w:r w:rsidR="00BB5C19" w:rsidRPr="00AC4D13">
        <w:rPr>
          <w:rFonts w:eastAsia="Calibri"/>
          <w:b/>
          <w:color w:val="000000" w:themeColor="text1"/>
          <w:lang w:eastAsia="en-US"/>
        </w:rPr>
        <w:t>а</w:t>
      </w:r>
      <w:r>
        <w:rPr>
          <w:rFonts w:eastAsia="Calibri"/>
          <w:b/>
          <w:color w:val="000000" w:themeColor="text1"/>
          <w:lang w:eastAsia="en-US"/>
        </w:rPr>
        <w:t xml:space="preserve"> жизни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796"/>
      </w:tblGrid>
      <w:tr w:rsidR="00BB5C19" w:rsidRPr="00FB1D94" w:rsidTr="00AC4D13">
        <w:tc>
          <w:tcPr>
            <w:tcW w:w="1951" w:type="dxa"/>
            <w:shd w:val="clear" w:color="auto" w:fill="auto"/>
          </w:tcPr>
          <w:p w:rsidR="00BB5C19" w:rsidRPr="00FB1D94" w:rsidRDefault="00BB5C19" w:rsidP="008F7D08">
            <w:pPr>
              <w:jc w:val="center"/>
              <w:rPr>
                <w:rFonts w:eastAsia="Calibri"/>
                <w:b/>
                <w:lang w:eastAsia="en-US"/>
              </w:rPr>
            </w:pPr>
            <w:r w:rsidRPr="00FB1D94">
              <w:rPr>
                <w:rFonts w:eastAsia="Calibri"/>
                <w:b/>
                <w:lang w:eastAsia="en-US"/>
              </w:rPr>
              <w:t>Образовательная область</w:t>
            </w:r>
          </w:p>
        </w:tc>
        <w:tc>
          <w:tcPr>
            <w:tcW w:w="7796" w:type="dxa"/>
            <w:shd w:val="clear" w:color="auto" w:fill="auto"/>
          </w:tcPr>
          <w:p w:rsidR="00BB5C19" w:rsidRPr="00FB1D94" w:rsidRDefault="00BB5C19" w:rsidP="008F7D08">
            <w:pPr>
              <w:jc w:val="center"/>
              <w:rPr>
                <w:rFonts w:eastAsia="Calibri"/>
                <w:b/>
                <w:lang w:eastAsia="en-US"/>
              </w:rPr>
            </w:pPr>
            <w:r w:rsidRPr="00FB1D94">
              <w:rPr>
                <w:rFonts w:eastAsia="Calibri"/>
                <w:b/>
                <w:lang w:eastAsia="en-US"/>
              </w:rPr>
              <w:t>Задачи образовательной деятельности</w:t>
            </w:r>
          </w:p>
        </w:tc>
      </w:tr>
      <w:tr w:rsidR="00BB5C19" w:rsidRPr="00FB1D94" w:rsidTr="00AC4D13">
        <w:tc>
          <w:tcPr>
            <w:tcW w:w="1951" w:type="dxa"/>
            <w:shd w:val="clear" w:color="auto" w:fill="auto"/>
          </w:tcPr>
          <w:p w:rsidR="00BB5C19" w:rsidRPr="00FB1D94" w:rsidRDefault="00BB5C19" w:rsidP="008F7D08">
            <w:pPr>
              <w:rPr>
                <w:rFonts w:eastAsia="Calibri"/>
                <w:b/>
                <w:lang w:eastAsia="en-US"/>
              </w:rPr>
            </w:pPr>
            <w:r w:rsidRPr="00FB1D94">
              <w:rPr>
                <w:rFonts w:eastAsia="Calibri"/>
                <w:b/>
                <w:lang w:eastAsia="en-US"/>
              </w:rPr>
              <w:t>Художествен</w:t>
            </w:r>
            <w:r w:rsidR="00DC37F3" w:rsidRPr="00FB1D94">
              <w:rPr>
                <w:rFonts w:eastAsia="Calibri"/>
                <w:b/>
                <w:lang w:eastAsia="en-US"/>
              </w:rPr>
              <w:t>н</w:t>
            </w:r>
            <w:r w:rsidRPr="00FB1D94">
              <w:rPr>
                <w:rFonts w:eastAsia="Calibri"/>
                <w:b/>
                <w:lang w:eastAsia="en-US"/>
              </w:rPr>
              <w:t>о-эстетическое развитие (Музыкальная деятельность)</w:t>
            </w:r>
          </w:p>
        </w:tc>
        <w:tc>
          <w:tcPr>
            <w:tcW w:w="7796" w:type="dxa"/>
            <w:shd w:val="clear" w:color="auto" w:fill="auto"/>
          </w:tcPr>
          <w:p w:rsidR="00BB5C19" w:rsidRPr="00FB1D94" w:rsidRDefault="00BB5C19" w:rsidP="008F7D08">
            <w:pPr>
              <w:rPr>
                <w:rFonts w:eastAsia="Calibri"/>
                <w:lang w:eastAsia="en-US"/>
              </w:rPr>
            </w:pPr>
            <w:r w:rsidRPr="00FB1D94">
              <w:rPr>
                <w:rFonts w:eastAsia="Calibri"/>
                <w:b/>
                <w:lang w:eastAsia="en-US"/>
              </w:rPr>
              <w:t>Слушание</w:t>
            </w:r>
            <w:r w:rsidRPr="00FB1D94">
              <w:rPr>
                <w:rFonts w:eastAsia="Calibri"/>
                <w:lang w:eastAsia="en-US"/>
              </w:rPr>
              <w:t>.</w:t>
            </w:r>
            <w:r w:rsidR="00DC37F3" w:rsidRPr="00FB1D94">
              <w:rPr>
                <w:rFonts w:eastAsia="Calibri"/>
                <w:lang w:eastAsia="en-US"/>
              </w:rPr>
              <w:t xml:space="preserve"> </w:t>
            </w:r>
            <w:r w:rsidRPr="00FB1D94">
              <w:rPr>
                <w:rFonts w:eastAsia="Calibri"/>
                <w:lang w:eastAsia="en-US"/>
              </w:rPr>
              <w:t>Слушать музыкальное произведение до конца, понимать характер музыки,</w:t>
            </w:r>
            <w:r w:rsidR="00DC37F3" w:rsidRPr="00FB1D94">
              <w:rPr>
                <w:rFonts w:eastAsia="Calibri"/>
                <w:lang w:eastAsia="en-US"/>
              </w:rPr>
              <w:t xml:space="preserve"> </w:t>
            </w:r>
            <w:r w:rsidRPr="00FB1D94">
              <w:rPr>
                <w:rFonts w:eastAsia="Calibri"/>
                <w:lang w:eastAsia="en-US"/>
              </w:rPr>
              <w:t>узнавать и определять, сколько частей в произведении.</w:t>
            </w:r>
          </w:p>
          <w:p w:rsidR="00BB5C19" w:rsidRPr="00FB1D94" w:rsidRDefault="00BB5C19" w:rsidP="008F7D08">
            <w:pPr>
              <w:rPr>
                <w:rFonts w:eastAsia="Calibri"/>
                <w:lang w:eastAsia="en-US"/>
              </w:rPr>
            </w:pPr>
            <w:r w:rsidRPr="00FB1D94">
              <w:rPr>
                <w:rFonts w:eastAsia="Calibri"/>
                <w:lang w:eastAsia="en-US"/>
              </w:rPr>
              <w:t xml:space="preserve"> Развивать способность различать звуки по высот</w:t>
            </w:r>
            <w:proofErr w:type="gramStart"/>
            <w:r w:rsidRPr="00FB1D94">
              <w:rPr>
                <w:rFonts w:eastAsia="Calibri"/>
                <w:lang w:eastAsia="en-US"/>
              </w:rPr>
              <w:t>е(</w:t>
            </w:r>
            <w:proofErr w:type="gramEnd"/>
            <w:r w:rsidRPr="00FB1D94">
              <w:rPr>
                <w:rFonts w:eastAsia="Calibri"/>
                <w:lang w:eastAsia="en-US"/>
              </w:rPr>
              <w:t xml:space="preserve"> в пределах октавы-септимы) и силе звучания (тихо-громко).</w:t>
            </w:r>
          </w:p>
          <w:p w:rsidR="00BB5C19" w:rsidRPr="00FB1D94" w:rsidRDefault="00BB5C19" w:rsidP="008F7D08">
            <w:pPr>
              <w:rPr>
                <w:rFonts w:eastAsia="Calibri"/>
                <w:lang w:eastAsia="en-US"/>
              </w:rPr>
            </w:pPr>
            <w:r w:rsidRPr="00FB1D94">
              <w:rPr>
                <w:rFonts w:eastAsia="Calibri"/>
                <w:lang w:eastAsia="en-US"/>
              </w:rPr>
              <w:t>Совершенствовать умение различать звучание музыкальных игрушек и детских музыкальных инструменто</w:t>
            </w:r>
            <w:proofErr w:type="gramStart"/>
            <w:r w:rsidRPr="00FB1D94">
              <w:rPr>
                <w:rFonts w:eastAsia="Calibri"/>
                <w:lang w:eastAsia="en-US"/>
              </w:rPr>
              <w:t>в(</w:t>
            </w:r>
            <w:proofErr w:type="gramEnd"/>
            <w:r w:rsidRPr="00FB1D94">
              <w:rPr>
                <w:rFonts w:eastAsia="Calibri"/>
                <w:lang w:eastAsia="en-US"/>
              </w:rPr>
              <w:t xml:space="preserve">музыкальный молоточек, шарманка, погремушка, барабан, бубен, металлофон и т.д.) </w:t>
            </w:r>
          </w:p>
          <w:p w:rsidR="00BB5C19" w:rsidRPr="00FB1D94" w:rsidRDefault="00BB5C19" w:rsidP="008F7D08">
            <w:pPr>
              <w:rPr>
                <w:rFonts w:eastAsia="Calibri"/>
                <w:lang w:eastAsia="en-US"/>
              </w:rPr>
            </w:pPr>
            <w:r w:rsidRPr="00FB1D94">
              <w:rPr>
                <w:rFonts w:eastAsia="Calibri"/>
                <w:b/>
                <w:lang w:eastAsia="en-US"/>
              </w:rPr>
              <w:t>Пение</w:t>
            </w:r>
            <w:r w:rsidRPr="00FB1D94">
              <w:rPr>
                <w:rFonts w:eastAsia="Calibri"/>
                <w:lang w:eastAsia="en-US"/>
              </w:rPr>
              <w:t>. Способствовать развитию певческих навыко</w:t>
            </w:r>
            <w:proofErr w:type="gramStart"/>
            <w:r w:rsidRPr="00FB1D94">
              <w:rPr>
                <w:rFonts w:eastAsia="Calibri"/>
                <w:lang w:eastAsia="en-US"/>
              </w:rPr>
              <w:t>в(</w:t>
            </w:r>
            <w:proofErr w:type="gramEnd"/>
            <w:r w:rsidRPr="00FB1D94">
              <w:rPr>
                <w:rFonts w:eastAsia="Calibri"/>
                <w:lang w:eastAsia="en-US"/>
              </w:rPr>
              <w:t xml:space="preserve"> петь без напряжения в </w:t>
            </w:r>
            <w:proofErr w:type="spellStart"/>
            <w:r w:rsidRPr="00FB1D94">
              <w:rPr>
                <w:rFonts w:eastAsia="Calibri"/>
                <w:lang w:eastAsia="en-US"/>
              </w:rPr>
              <w:t>диапзоне</w:t>
            </w:r>
            <w:proofErr w:type="spellEnd"/>
            <w:r w:rsidRPr="00FB1D94">
              <w:rPr>
                <w:rFonts w:eastAsia="Calibri"/>
                <w:lang w:eastAsia="en-US"/>
              </w:rPr>
              <w:t xml:space="preserve"> ре(ми) – ля(си0, в одном темпе со всеми, чисто, ясно произносить слова, передавать характер песни( весело, протяжно, ласково).                                                  </w:t>
            </w:r>
          </w:p>
          <w:p w:rsidR="00BB5C19" w:rsidRPr="00FB1D94" w:rsidRDefault="00BB5C19" w:rsidP="008F7D08">
            <w:pPr>
              <w:rPr>
                <w:rFonts w:eastAsia="Calibri"/>
                <w:lang w:eastAsia="en-US"/>
              </w:rPr>
            </w:pPr>
            <w:r w:rsidRPr="00FB1D94">
              <w:rPr>
                <w:rFonts w:eastAsia="Calibri"/>
                <w:b/>
                <w:lang w:eastAsia="en-US"/>
              </w:rPr>
              <w:t>Песенное творчество.</w:t>
            </w:r>
            <w:r w:rsidRPr="00FB1D94">
              <w:rPr>
                <w:rFonts w:eastAsia="Calibri"/>
                <w:lang w:eastAsia="en-US"/>
              </w:rPr>
              <w:t xml:space="preserve"> Развивать желания  допевать мелодии колыбельных песен на слог  «баю-баю» и весёлых мелодий на «</w:t>
            </w:r>
            <w:proofErr w:type="spellStart"/>
            <w:r w:rsidRPr="00FB1D94">
              <w:rPr>
                <w:rFonts w:eastAsia="Calibri"/>
                <w:lang w:eastAsia="en-US"/>
              </w:rPr>
              <w:t>ля-ля</w:t>
            </w:r>
            <w:proofErr w:type="spellEnd"/>
            <w:r w:rsidRPr="00FB1D94">
              <w:rPr>
                <w:rFonts w:eastAsia="Calibri"/>
                <w:lang w:eastAsia="en-US"/>
              </w:rPr>
              <w:t>»</w:t>
            </w:r>
            <w:proofErr w:type="gramStart"/>
            <w:r w:rsidRPr="00FB1D94">
              <w:rPr>
                <w:rFonts w:eastAsia="Calibri"/>
                <w:lang w:eastAsia="en-US"/>
              </w:rPr>
              <w:t>.Ф</w:t>
            </w:r>
            <w:proofErr w:type="gramEnd"/>
            <w:r w:rsidRPr="00FB1D94">
              <w:rPr>
                <w:rFonts w:eastAsia="Calibri"/>
                <w:lang w:eastAsia="en-US"/>
              </w:rPr>
              <w:t>ормировать навыки сочинительства мелодий по образцу.</w:t>
            </w:r>
          </w:p>
          <w:p w:rsidR="00BB5C19" w:rsidRPr="00FB1D94" w:rsidRDefault="00BB5C19" w:rsidP="008F7D08">
            <w:pPr>
              <w:rPr>
                <w:rFonts w:eastAsia="Calibri"/>
                <w:lang w:eastAsia="en-US"/>
              </w:rPr>
            </w:pPr>
            <w:r w:rsidRPr="00FB1D94">
              <w:rPr>
                <w:rFonts w:eastAsia="Calibri"/>
                <w:b/>
                <w:lang w:eastAsia="en-US"/>
              </w:rPr>
              <w:t>Образные упражнения</w:t>
            </w:r>
            <w:r w:rsidRPr="00FB1D94">
              <w:rPr>
                <w:rFonts w:eastAsia="Calibri"/>
                <w:lang w:eastAsia="en-US"/>
              </w:rPr>
              <w:t>. Помогать чувствовать характер музыки и передавать его игровыми действиям</w:t>
            </w:r>
            <w:proofErr w:type="gramStart"/>
            <w:r w:rsidRPr="00FB1D94">
              <w:rPr>
                <w:rFonts w:eastAsia="Calibri"/>
                <w:lang w:eastAsia="en-US"/>
              </w:rPr>
              <w:t>и(</w:t>
            </w:r>
            <w:proofErr w:type="gramEnd"/>
            <w:r w:rsidRPr="00FB1D94">
              <w:rPr>
                <w:rFonts w:eastAsia="Calibri"/>
                <w:lang w:eastAsia="en-US"/>
              </w:rPr>
              <w:t>мишка идёт ,зайка прыгает, птичка клюёт)</w:t>
            </w:r>
          </w:p>
          <w:p w:rsidR="00BB5C19" w:rsidRPr="00FB1D94" w:rsidRDefault="00BB5C19" w:rsidP="008F7D08">
            <w:pPr>
              <w:rPr>
                <w:rFonts w:eastAsia="Calibri"/>
                <w:lang w:eastAsia="en-US"/>
              </w:rPr>
            </w:pPr>
            <w:r w:rsidRPr="00FB1D94">
              <w:rPr>
                <w:rFonts w:eastAsia="Calibri"/>
                <w:b/>
                <w:lang w:eastAsia="en-US"/>
              </w:rPr>
              <w:t>Музыкально- ритмические движения</w:t>
            </w:r>
            <w:r w:rsidRPr="00FB1D94">
              <w:rPr>
                <w:rFonts w:eastAsia="Calibri"/>
                <w:lang w:eastAsia="en-US"/>
              </w:rPr>
              <w:t>. Формировать умение двигаться  в соответствии с двухчастной формой музыки и силой её звучани</w:t>
            </w:r>
            <w:proofErr w:type="gramStart"/>
            <w:r w:rsidRPr="00FB1D94">
              <w:rPr>
                <w:rFonts w:eastAsia="Calibri"/>
                <w:lang w:eastAsia="en-US"/>
              </w:rPr>
              <w:t>я(</w:t>
            </w:r>
            <w:proofErr w:type="gramEnd"/>
            <w:r w:rsidRPr="00FB1D94">
              <w:rPr>
                <w:rFonts w:eastAsia="Calibri"/>
                <w:lang w:eastAsia="en-US"/>
              </w:rPr>
              <w:t>громко-тихо), реагировать на начало звучания музыки и её окончание.</w:t>
            </w:r>
          </w:p>
          <w:p w:rsidR="00BB5C19" w:rsidRPr="00FB1D94" w:rsidRDefault="00BB5C19" w:rsidP="008F7D08">
            <w:pPr>
              <w:rPr>
                <w:rFonts w:eastAsia="Calibri"/>
                <w:lang w:eastAsia="en-US"/>
              </w:rPr>
            </w:pPr>
            <w:r w:rsidRPr="00FB1D94">
              <w:rPr>
                <w:rFonts w:eastAsia="Calibri"/>
                <w:lang w:eastAsia="en-US"/>
              </w:rPr>
              <w:t>Совершенствовать навыки основных движений (ходьба, бег). Учить маршировать вместе со всеми и индивидуально, бегать легко, в умеренном и быстром темпе под музыку.</w:t>
            </w:r>
          </w:p>
          <w:p w:rsidR="00BB5C19" w:rsidRPr="00FB1D94" w:rsidRDefault="00BB5C19" w:rsidP="008F7D08">
            <w:pPr>
              <w:rPr>
                <w:rFonts w:eastAsia="Calibri"/>
                <w:lang w:eastAsia="en-US"/>
              </w:rPr>
            </w:pPr>
            <w:r w:rsidRPr="00FB1D94">
              <w:rPr>
                <w:rFonts w:eastAsia="Calibri"/>
                <w:lang w:eastAsia="en-US"/>
              </w:rPr>
              <w:t xml:space="preserve">Улучшать качество исполнения танцевальных движений: притопывать </w:t>
            </w:r>
            <w:r w:rsidRPr="00FB1D94">
              <w:rPr>
                <w:rFonts w:eastAsia="Calibri"/>
                <w:lang w:eastAsia="en-US"/>
              </w:rPr>
              <w:lastRenderedPageBreak/>
              <w:t>попеременно двумя ногами и одной ногой.</w:t>
            </w:r>
          </w:p>
          <w:p w:rsidR="00BB5C19" w:rsidRPr="00FB1D94" w:rsidRDefault="00BB5C19" w:rsidP="008F7D08">
            <w:pPr>
              <w:rPr>
                <w:rFonts w:eastAsia="Calibri"/>
                <w:lang w:eastAsia="en-US"/>
              </w:rPr>
            </w:pPr>
            <w:r w:rsidRPr="00FB1D94">
              <w:rPr>
                <w:rFonts w:eastAsia="Calibri"/>
                <w:lang w:eastAsia="en-US"/>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BB5C19" w:rsidRPr="00FB1D94" w:rsidRDefault="00BB5C19" w:rsidP="008F7D08">
            <w:pPr>
              <w:rPr>
                <w:rFonts w:eastAsia="Calibri"/>
                <w:lang w:eastAsia="en-US"/>
              </w:rPr>
            </w:pPr>
            <w:r w:rsidRPr="00FB1D94">
              <w:rPr>
                <w:rFonts w:eastAsia="Calibri"/>
                <w:lang w:eastAsia="en-US"/>
              </w:rPr>
              <w:t>Способствовать развитию навыков выразительной и эмоциональной передачи игровых и сказочных образов: крадётся кошка, бегают мышата, ходит петушок, клюют зёрнышки цыплята и т.д.</w:t>
            </w:r>
          </w:p>
          <w:p w:rsidR="00BB5C19" w:rsidRPr="00FB1D94" w:rsidRDefault="00BB5C19" w:rsidP="008F7D08">
            <w:pPr>
              <w:rPr>
                <w:rFonts w:eastAsia="Calibri"/>
                <w:lang w:eastAsia="en-US"/>
              </w:rPr>
            </w:pPr>
            <w:r w:rsidRPr="00FB1D94">
              <w:rPr>
                <w:rFonts w:eastAsia="Calibri"/>
                <w:b/>
                <w:lang w:eastAsia="en-US"/>
              </w:rPr>
              <w:t>Развитие танцевально-игрового творчества</w:t>
            </w:r>
            <w:r w:rsidRPr="00FB1D94">
              <w:rPr>
                <w:rFonts w:eastAsia="Calibri"/>
                <w:lang w:eastAsia="en-US"/>
              </w:rPr>
              <w:t>. Более точно выполнять движения, передающие характер изображаемых животных. Стимулировать самостоятельное выполнение танцевальных движений под плясовые мелодии.</w:t>
            </w:r>
          </w:p>
          <w:p w:rsidR="00BB5C19" w:rsidRPr="00FB1D94" w:rsidRDefault="00BB5C19" w:rsidP="008F7D08">
            <w:pPr>
              <w:rPr>
                <w:rFonts w:eastAsia="Calibri"/>
                <w:lang w:eastAsia="en-US"/>
              </w:rPr>
            </w:pPr>
            <w:r w:rsidRPr="00FB1D94">
              <w:rPr>
                <w:rFonts w:eastAsia="Calibri"/>
                <w:b/>
                <w:lang w:eastAsia="en-US"/>
              </w:rPr>
              <w:t xml:space="preserve">Игра на детских музыкальных инструментах. </w:t>
            </w:r>
            <w:r w:rsidRPr="00FB1D94">
              <w:rPr>
                <w:rFonts w:eastAsia="Calibri"/>
                <w:lang w:eastAsia="en-US"/>
              </w:rPr>
              <w:t>Знакомить детей с некоторыми детскими  музыкальными инструментами: дудочкой, металлофоном, колокольчиком, бубном, погремушкой, барабаном, а также с их звучанием.</w:t>
            </w:r>
          </w:p>
          <w:p w:rsidR="00BB5C19" w:rsidRPr="00FB1D94" w:rsidRDefault="00BB5C19" w:rsidP="008F7D08">
            <w:pPr>
              <w:rPr>
                <w:rFonts w:eastAsia="Calibri"/>
                <w:lang w:eastAsia="en-US"/>
              </w:rPr>
            </w:pPr>
            <w:r w:rsidRPr="00FB1D94">
              <w:rPr>
                <w:rFonts w:eastAsia="Calibri"/>
                <w:lang w:eastAsia="en-US"/>
              </w:rPr>
              <w:t>Формировать умение подыгрывать на детских ударных музыкальных инструментах.</w:t>
            </w:r>
          </w:p>
        </w:tc>
      </w:tr>
    </w:tbl>
    <w:p w:rsidR="00BB5C19" w:rsidRPr="00FB1D94" w:rsidRDefault="00BB5C19" w:rsidP="008F7D08">
      <w:pPr>
        <w:rPr>
          <w:rFonts w:eastAsia="Calibri"/>
          <w:b/>
          <w:color w:val="000000"/>
          <w:lang w:eastAsia="en-US"/>
        </w:rPr>
      </w:pPr>
    </w:p>
    <w:p w:rsidR="00BB5C19" w:rsidRPr="00FB1D94" w:rsidRDefault="00BB5C19" w:rsidP="00BB5C19">
      <w:pPr>
        <w:jc w:val="center"/>
        <w:rPr>
          <w:rFonts w:eastAsia="Calibri"/>
          <w:b/>
          <w:color w:val="000000"/>
          <w:lang w:eastAsia="en-US"/>
        </w:rPr>
      </w:pPr>
      <w:r w:rsidRPr="00FB1D94">
        <w:rPr>
          <w:rFonts w:eastAsia="Calibri"/>
          <w:b/>
          <w:color w:val="000000"/>
          <w:lang w:eastAsia="en-US"/>
        </w:rPr>
        <w:t>Средняя группа</w:t>
      </w:r>
    </w:p>
    <w:p w:rsidR="00BB5C19" w:rsidRPr="00FB1D94" w:rsidRDefault="00BB5C19" w:rsidP="00BB5C19">
      <w:pPr>
        <w:jc w:val="center"/>
        <w:rPr>
          <w:rFonts w:eastAsia="Calibri"/>
          <w:b/>
          <w:color w:val="00000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796"/>
      </w:tblGrid>
      <w:tr w:rsidR="00BB5C19" w:rsidRPr="00FB1D94" w:rsidTr="00AC4D13">
        <w:tc>
          <w:tcPr>
            <w:tcW w:w="1951" w:type="dxa"/>
            <w:shd w:val="clear" w:color="auto" w:fill="auto"/>
          </w:tcPr>
          <w:p w:rsidR="00BB5C19" w:rsidRPr="00FB1D94" w:rsidRDefault="00BB5C19" w:rsidP="008F7D08">
            <w:pPr>
              <w:jc w:val="center"/>
              <w:rPr>
                <w:rFonts w:eastAsia="Calibri"/>
                <w:b/>
                <w:lang w:eastAsia="en-US"/>
              </w:rPr>
            </w:pPr>
            <w:r w:rsidRPr="00FB1D94">
              <w:rPr>
                <w:rFonts w:eastAsia="Calibri"/>
                <w:b/>
                <w:lang w:eastAsia="en-US"/>
              </w:rPr>
              <w:t>Образовательная область</w:t>
            </w:r>
          </w:p>
        </w:tc>
        <w:tc>
          <w:tcPr>
            <w:tcW w:w="7796" w:type="dxa"/>
            <w:shd w:val="clear" w:color="auto" w:fill="auto"/>
          </w:tcPr>
          <w:p w:rsidR="00BB5C19" w:rsidRPr="00FB1D94" w:rsidRDefault="00BB5C19" w:rsidP="008F7D08">
            <w:pPr>
              <w:jc w:val="center"/>
              <w:rPr>
                <w:rFonts w:eastAsia="Calibri"/>
                <w:b/>
                <w:lang w:eastAsia="en-US"/>
              </w:rPr>
            </w:pPr>
            <w:r w:rsidRPr="00FB1D94">
              <w:rPr>
                <w:rFonts w:eastAsia="Calibri"/>
                <w:b/>
                <w:lang w:eastAsia="en-US"/>
              </w:rPr>
              <w:t>Задачи образовательной деятельности</w:t>
            </w:r>
          </w:p>
        </w:tc>
      </w:tr>
      <w:tr w:rsidR="00BB5C19" w:rsidRPr="00FB1D94" w:rsidTr="00AC4D13">
        <w:tc>
          <w:tcPr>
            <w:tcW w:w="1951" w:type="dxa"/>
            <w:shd w:val="clear" w:color="auto" w:fill="auto"/>
          </w:tcPr>
          <w:p w:rsidR="00BB5C19" w:rsidRPr="00FB1D94" w:rsidRDefault="00DC37F3" w:rsidP="008F7D08">
            <w:pPr>
              <w:rPr>
                <w:rFonts w:eastAsia="Calibri"/>
                <w:b/>
                <w:lang w:eastAsia="en-US"/>
              </w:rPr>
            </w:pPr>
            <w:r w:rsidRPr="00FB1D94">
              <w:rPr>
                <w:rFonts w:eastAsia="Calibri"/>
                <w:b/>
                <w:lang w:eastAsia="en-US"/>
              </w:rPr>
              <w:t>Художественно</w:t>
            </w:r>
            <w:r w:rsidR="00BB5C19" w:rsidRPr="00FB1D94">
              <w:rPr>
                <w:rFonts w:eastAsia="Calibri"/>
                <w:b/>
                <w:lang w:eastAsia="en-US"/>
              </w:rPr>
              <w:t>-эстетическое развитие (Музыкальная деятельность)</w:t>
            </w:r>
          </w:p>
        </w:tc>
        <w:tc>
          <w:tcPr>
            <w:tcW w:w="7796" w:type="dxa"/>
            <w:shd w:val="clear" w:color="auto" w:fill="auto"/>
          </w:tcPr>
          <w:p w:rsidR="00BB5C19" w:rsidRPr="00FB1D94" w:rsidRDefault="00BB5C19" w:rsidP="008F7D08">
            <w:pPr>
              <w:rPr>
                <w:rFonts w:eastAsia="Calibri"/>
                <w:lang w:eastAsia="en-US"/>
              </w:rPr>
            </w:pPr>
            <w:r w:rsidRPr="00FB1D94">
              <w:rPr>
                <w:rFonts w:eastAsia="Calibri"/>
                <w:b/>
                <w:lang w:eastAsia="en-US"/>
              </w:rPr>
              <w:t>Слушание</w:t>
            </w:r>
            <w:r w:rsidRPr="00FB1D94">
              <w:rPr>
                <w:rFonts w:eastAsia="Calibri"/>
                <w:lang w:eastAsia="en-US"/>
              </w:rPr>
              <w:t>. Формировать навыки культуры слушания музык</w:t>
            </w:r>
            <w:proofErr w:type="gramStart"/>
            <w:r w:rsidRPr="00FB1D94">
              <w:rPr>
                <w:rFonts w:eastAsia="Calibri"/>
                <w:lang w:eastAsia="en-US"/>
              </w:rPr>
              <w:t>и(</w:t>
            </w:r>
            <w:proofErr w:type="gramEnd"/>
            <w:r w:rsidRPr="00FB1D94">
              <w:rPr>
                <w:rFonts w:eastAsia="Calibri"/>
                <w:lang w:eastAsia="en-US"/>
              </w:rPr>
              <w:t xml:space="preserve">не отвлекаться, дослушивать  произведение до конца). Развивать способность чувствовать характер музыки, узнавать знакомые произведения, высказывать свои впечатления о </w:t>
            </w:r>
            <w:proofErr w:type="gramStart"/>
            <w:r w:rsidRPr="00FB1D94">
              <w:rPr>
                <w:rFonts w:eastAsia="Calibri"/>
                <w:lang w:eastAsia="en-US"/>
              </w:rPr>
              <w:t>прослушанном</w:t>
            </w:r>
            <w:proofErr w:type="gramEnd"/>
            <w:r w:rsidRPr="00FB1D94">
              <w:rPr>
                <w:rFonts w:eastAsia="Calibri"/>
                <w:lang w:eastAsia="en-US"/>
              </w:rPr>
              <w:t>. Формировать умение замечать выразительные средства музыки: тихо</w:t>
            </w:r>
            <w:proofErr w:type="gramStart"/>
            <w:r w:rsidRPr="00FB1D94">
              <w:rPr>
                <w:rFonts w:eastAsia="Calibri"/>
                <w:lang w:eastAsia="en-US"/>
              </w:rPr>
              <w:t>.</w:t>
            </w:r>
            <w:proofErr w:type="gramEnd"/>
            <w:r w:rsidRPr="00FB1D94">
              <w:rPr>
                <w:rFonts w:eastAsia="Calibri"/>
                <w:lang w:eastAsia="en-US"/>
              </w:rPr>
              <w:t xml:space="preserve"> </w:t>
            </w:r>
            <w:proofErr w:type="gramStart"/>
            <w:r w:rsidRPr="00FB1D94">
              <w:rPr>
                <w:rFonts w:eastAsia="Calibri"/>
                <w:lang w:eastAsia="en-US"/>
              </w:rPr>
              <w:t>г</w:t>
            </w:r>
            <w:proofErr w:type="gramEnd"/>
            <w:r w:rsidRPr="00FB1D94">
              <w:rPr>
                <w:rFonts w:eastAsia="Calibri"/>
                <w:lang w:eastAsia="en-US"/>
              </w:rPr>
              <w:t>ромко, быстро, медленно. Развивать способность различать звуки по высоте в пределах сексты, септимы.</w:t>
            </w:r>
          </w:p>
          <w:p w:rsidR="00BB5C19" w:rsidRPr="00FB1D94" w:rsidRDefault="00BB5C19" w:rsidP="008F7D08">
            <w:pPr>
              <w:rPr>
                <w:rFonts w:eastAsia="Calibri"/>
                <w:lang w:eastAsia="en-US"/>
              </w:rPr>
            </w:pPr>
            <w:r w:rsidRPr="00FB1D94">
              <w:rPr>
                <w:rFonts w:eastAsia="Calibri"/>
                <w:b/>
                <w:lang w:eastAsia="en-US"/>
              </w:rPr>
              <w:t>Пение</w:t>
            </w:r>
            <w:r w:rsidRPr="00FB1D94">
              <w:rPr>
                <w:rFonts w:eastAsia="Calibri"/>
                <w:lang w:eastAsia="en-US"/>
              </w:rPr>
              <w:t>. Формировать умение петь выразительно, передавая характер музыки (протяжно, подвижно), согласованн</w:t>
            </w:r>
            <w:proofErr w:type="gramStart"/>
            <w:r w:rsidRPr="00FB1D94">
              <w:rPr>
                <w:rFonts w:eastAsia="Calibri"/>
                <w:lang w:eastAsia="en-US"/>
              </w:rPr>
              <w:t>о(</w:t>
            </w:r>
            <w:proofErr w:type="gramEnd"/>
            <w:r w:rsidRPr="00FB1D94">
              <w:rPr>
                <w:rFonts w:eastAsia="Calibri"/>
                <w:lang w:eastAsia="en-US"/>
              </w:rPr>
              <w:t>в пределах ре –си первой октавы). Развивать умение брать дыхание между короткими музыкальными фразами, петь мелодию чисто</w:t>
            </w:r>
            <w:proofErr w:type="gramStart"/>
            <w:r w:rsidRPr="00FB1D94">
              <w:rPr>
                <w:rFonts w:eastAsia="Calibri"/>
                <w:lang w:eastAsia="en-US"/>
              </w:rPr>
              <w:t xml:space="preserve"> ,</w:t>
            </w:r>
            <w:proofErr w:type="gramEnd"/>
            <w:r w:rsidRPr="00FB1D94">
              <w:rPr>
                <w:rFonts w:eastAsia="Calibri"/>
                <w:lang w:eastAsia="en-US"/>
              </w:rPr>
              <w:t>смягчать концы фраз, чётко произносить слова. Петь с инструментальным сопровождением и без нег</w:t>
            </w:r>
            <w:proofErr w:type="gramStart"/>
            <w:r w:rsidRPr="00FB1D94">
              <w:rPr>
                <w:rFonts w:eastAsia="Calibri"/>
                <w:lang w:eastAsia="en-US"/>
              </w:rPr>
              <w:t>о(</w:t>
            </w:r>
            <w:proofErr w:type="gramEnd"/>
            <w:r w:rsidRPr="00FB1D94">
              <w:rPr>
                <w:rFonts w:eastAsia="Calibri"/>
                <w:lang w:eastAsia="en-US"/>
              </w:rPr>
              <w:t xml:space="preserve"> с помощью воспитателя).</w:t>
            </w:r>
          </w:p>
          <w:p w:rsidR="00BB5C19" w:rsidRPr="00FB1D94" w:rsidRDefault="00BB5C19" w:rsidP="008F7D08">
            <w:pPr>
              <w:rPr>
                <w:rFonts w:eastAsia="Calibri"/>
                <w:lang w:eastAsia="en-US"/>
              </w:rPr>
            </w:pPr>
            <w:r w:rsidRPr="00FB1D94">
              <w:rPr>
                <w:rFonts w:eastAsia="Calibri"/>
                <w:b/>
              </w:rPr>
              <w:t>Песенное творчество</w:t>
            </w:r>
            <w:r w:rsidRPr="00FB1D94">
              <w:rPr>
                <w:rFonts w:eastAsia="Calibri"/>
              </w:rPr>
              <w:t>. Формировать желание самостоятельно сочинять мелодию колыбельной и отвечать на музыкальные вопрос</w:t>
            </w:r>
            <w:proofErr w:type="gramStart"/>
            <w:r w:rsidRPr="00FB1D94">
              <w:rPr>
                <w:rFonts w:eastAsia="Calibri"/>
              </w:rPr>
              <w:t>ы(</w:t>
            </w:r>
            <w:proofErr w:type="gramEnd"/>
            <w:r w:rsidRPr="00FB1D94">
              <w:rPr>
                <w:rFonts w:eastAsia="Calibri"/>
              </w:rPr>
              <w:t xml:space="preserve"> «Как тебя зовут?», «Что ты хочешь, кошечка?», «Где </w:t>
            </w:r>
            <w:r w:rsidRPr="00FB1D94">
              <w:rPr>
                <w:rFonts w:eastAsia="Calibri"/>
                <w:lang w:eastAsia="en-US"/>
              </w:rPr>
              <w:t>ты?») формировать умение импровизировать мелодии на заданный текст.</w:t>
            </w:r>
          </w:p>
          <w:p w:rsidR="00BB5C19" w:rsidRPr="00FB1D94" w:rsidRDefault="00BB5C19" w:rsidP="008F7D08">
            <w:pPr>
              <w:rPr>
                <w:rFonts w:eastAsia="Calibri"/>
                <w:lang w:eastAsia="en-US"/>
              </w:rPr>
            </w:pPr>
            <w:r w:rsidRPr="00FB1D94">
              <w:rPr>
                <w:rFonts w:eastAsia="Calibri"/>
                <w:b/>
                <w:lang w:eastAsia="en-US"/>
              </w:rPr>
              <w:t>Музыкально- ритмические движения</w:t>
            </w:r>
            <w:r w:rsidRPr="00FB1D94">
              <w:rPr>
                <w:rFonts w:eastAsia="Calibri"/>
                <w:lang w:eastAsia="en-US"/>
              </w:rPr>
              <w:t>. Продолжать формировать у детей навык ритмичного движения в соответствии с характером музыки. Самостоятельно менять движения в соответствии с дву</w:t>
            </w:r>
            <w:proofErr w:type="gramStart"/>
            <w:r w:rsidRPr="00FB1D94">
              <w:rPr>
                <w:rFonts w:eastAsia="Calibri"/>
                <w:lang w:eastAsia="en-US"/>
              </w:rPr>
              <w:t>х-</w:t>
            </w:r>
            <w:proofErr w:type="gramEnd"/>
            <w:r w:rsidRPr="00FB1D94">
              <w:rPr>
                <w:rFonts w:eastAsia="Calibri"/>
                <w:lang w:eastAsia="en-US"/>
              </w:rPr>
              <w:t xml:space="preserve"> и трёх-частной музыки.  Совершенствовать  танцевальные движения: прямой галоп. Пружинка, кружение по одному и в парах.</w:t>
            </w:r>
          </w:p>
          <w:p w:rsidR="00BB5C19" w:rsidRPr="00FB1D94" w:rsidRDefault="00BB5C19" w:rsidP="008F7D08">
            <w:pPr>
              <w:rPr>
                <w:rFonts w:eastAsia="Calibri"/>
                <w:lang w:eastAsia="en-US"/>
              </w:rPr>
            </w:pPr>
            <w:r w:rsidRPr="00FB1D94">
              <w:rPr>
                <w:rFonts w:eastAsia="Calibri"/>
                <w:lang w:eastAsia="en-US"/>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w:t>
            </w:r>
            <w:proofErr w:type="gramStart"/>
            <w:r w:rsidRPr="00FB1D94">
              <w:rPr>
                <w:rFonts w:eastAsia="Calibri"/>
                <w:lang w:eastAsia="en-US"/>
              </w:rPr>
              <w:t>я(</w:t>
            </w:r>
            <w:proofErr w:type="gramEnd"/>
            <w:r w:rsidRPr="00FB1D94">
              <w:rPr>
                <w:rFonts w:eastAsia="Calibri"/>
                <w:lang w:eastAsia="en-US"/>
              </w:rPr>
              <w:t>из круга врассыпную и обратно), подскоки.</w:t>
            </w:r>
          </w:p>
          <w:p w:rsidR="00BB5C19" w:rsidRPr="00FB1D94" w:rsidRDefault="00BB5C19" w:rsidP="008F7D08">
            <w:pPr>
              <w:rPr>
                <w:rFonts w:eastAsia="Calibri"/>
                <w:lang w:eastAsia="en-US"/>
              </w:rPr>
            </w:pPr>
            <w:r w:rsidRPr="00FB1D94">
              <w:rPr>
                <w:rFonts w:eastAsia="Calibri"/>
                <w:lang w:eastAsia="en-US"/>
              </w:rPr>
              <w:t>Совершенствовать навыки основных движени</w:t>
            </w:r>
            <w:proofErr w:type="gramStart"/>
            <w:r w:rsidRPr="00FB1D94">
              <w:rPr>
                <w:rFonts w:eastAsia="Calibri"/>
                <w:lang w:eastAsia="en-US"/>
              </w:rPr>
              <w:t>й(</w:t>
            </w:r>
            <w:proofErr w:type="gramEnd"/>
            <w:r w:rsidRPr="00FB1D94">
              <w:rPr>
                <w:rFonts w:eastAsia="Calibri"/>
                <w:lang w:eastAsia="en-US"/>
              </w:rPr>
              <w:t>ходьба-торжественная,  спокойная, таинственная; бег- лёгкий, стремительный).</w:t>
            </w:r>
          </w:p>
          <w:p w:rsidR="00BB5C19" w:rsidRPr="00FB1D94" w:rsidRDefault="00BB5C19" w:rsidP="008F7D08">
            <w:pPr>
              <w:rPr>
                <w:rFonts w:eastAsia="Calibri"/>
                <w:lang w:eastAsia="en-US"/>
              </w:rPr>
            </w:pPr>
            <w:r w:rsidRPr="00FB1D94">
              <w:rPr>
                <w:rFonts w:eastAsia="Calibri"/>
                <w:b/>
                <w:lang w:eastAsia="en-US"/>
              </w:rPr>
              <w:t>Танцевально-игровое творчество</w:t>
            </w:r>
            <w:r w:rsidRPr="00FB1D94">
              <w:rPr>
                <w:rFonts w:eastAsia="Calibri"/>
                <w:lang w:eastAsia="en-US"/>
              </w:rPr>
              <w:t>. Способствовать развитию эмоционально-образного исполнения музыкально-игровых упражнени</w:t>
            </w:r>
            <w:proofErr w:type="gramStart"/>
            <w:r w:rsidRPr="00FB1D94">
              <w:rPr>
                <w:rFonts w:eastAsia="Calibri"/>
                <w:lang w:eastAsia="en-US"/>
              </w:rPr>
              <w:t>й(</w:t>
            </w:r>
            <w:proofErr w:type="gramEnd"/>
            <w:r w:rsidRPr="00FB1D94">
              <w:rPr>
                <w:rFonts w:eastAsia="Calibri"/>
                <w:lang w:eastAsia="en-US"/>
              </w:rPr>
              <w:t>кружатся листочки,</w:t>
            </w:r>
            <w:r w:rsidR="0075302E" w:rsidRPr="00FB1D94">
              <w:rPr>
                <w:rFonts w:eastAsia="Calibri"/>
                <w:lang w:eastAsia="en-US"/>
              </w:rPr>
              <w:t xml:space="preserve"> </w:t>
            </w:r>
            <w:r w:rsidRPr="00FB1D94">
              <w:rPr>
                <w:rFonts w:eastAsia="Calibri"/>
                <w:lang w:eastAsia="en-US"/>
              </w:rPr>
              <w:t xml:space="preserve">падают снежинки) и сценок, используя </w:t>
            </w:r>
            <w:r w:rsidRPr="00FB1D94">
              <w:rPr>
                <w:rFonts w:eastAsia="Calibri"/>
                <w:lang w:eastAsia="en-US"/>
              </w:rPr>
              <w:lastRenderedPageBreak/>
              <w:t>мимику и пантомиму( зайка весёлый, грустный, хитрая лисичка, сердитый волк).</w:t>
            </w:r>
          </w:p>
          <w:p w:rsidR="00BB5C19" w:rsidRPr="00FB1D94" w:rsidRDefault="00BB5C19" w:rsidP="008F7D08">
            <w:pPr>
              <w:rPr>
                <w:rFonts w:eastAsia="Calibri"/>
                <w:lang w:eastAsia="en-US"/>
              </w:rPr>
            </w:pPr>
            <w:r w:rsidRPr="00FB1D94">
              <w:rPr>
                <w:rFonts w:eastAsia="Calibri"/>
                <w:lang w:eastAsia="en-US"/>
              </w:rPr>
              <w:t xml:space="preserve">Обучать </w:t>
            </w:r>
            <w:proofErr w:type="spellStart"/>
            <w:r w:rsidRPr="00FB1D94">
              <w:rPr>
                <w:rFonts w:eastAsia="Calibri"/>
                <w:lang w:eastAsia="en-US"/>
              </w:rPr>
              <w:t>инсценированию</w:t>
            </w:r>
            <w:proofErr w:type="spellEnd"/>
            <w:r w:rsidRPr="00FB1D94">
              <w:rPr>
                <w:rFonts w:eastAsia="Calibri"/>
                <w:lang w:eastAsia="en-US"/>
              </w:rPr>
              <w:t xml:space="preserve"> песен и постановке небольших музыкальных спектаклей.</w:t>
            </w:r>
          </w:p>
          <w:p w:rsidR="00BB5C19" w:rsidRPr="00FB1D94" w:rsidRDefault="00BB5C19" w:rsidP="008F7D08">
            <w:pPr>
              <w:rPr>
                <w:rFonts w:eastAsia="Calibri"/>
                <w:lang w:eastAsia="en-US"/>
              </w:rPr>
            </w:pPr>
            <w:r w:rsidRPr="00FB1D94">
              <w:rPr>
                <w:rFonts w:eastAsia="Calibri"/>
                <w:b/>
                <w:lang w:eastAsia="en-US"/>
              </w:rPr>
              <w:t>Игра на детских музыкальных инструментах.</w:t>
            </w:r>
            <w:r w:rsidRPr="00FB1D94">
              <w:rPr>
                <w:rFonts w:eastAsia="Calibri"/>
                <w:lang w:eastAsia="en-US"/>
              </w:rPr>
              <w:t xml:space="preserve"> Формировать </w:t>
            </w:r>
            <w:r w:rsidR="0075302E" w:rsidRPr="00FB1D94">
              <w:rPr>
                <w:rFonts w:eastAsia="Calibri"/>
                <w:lang w:eastAsia="en-US"/>
              </w:rPr>
              <w:t>у</w:t>
            </w:r>
            <w:r w:rsidRPr="00FB1D94">
              <w:rPr>
                <w:rFonts w:eastAsia="Calibri"/>
                <w:lang w:eastAsia="en-US"/>
              </w:rPr>
              <w:t>мение подыгрывать простейшие мелодии на деревянных ложках, погремушках, барабане, металлофоне</w:t>
            </w:r>
          </w:p>
        </w:tc>
      </w:tr>
    </w:tbl>
    <w:p w:rsidR="00BB5C19" w:rsidRPr="00FB1D94" w:rsidRDefault="00BB5C19" w:rsidP="008F7D08">
      <w:pPr>
        <w:rPr>
          <w:rFonts w:eastAsia="Calibri"/>
          <w:b/>
          <w:color w:val="000000"/>
          <w:lang w:eastAsia="en-US"/>
        </w:rPr>
      </w:pPr>
    </w:p>
    <w:p w:rsidR="00BB5C19" w:rsidRPr="00FB1D94" w:rsidRDefault="00BB5C19" w:rsidP="00BB5C19">
      <w:pPr>
        <w:ind w:left="360"/>
        <w:jc w:val="center"/>
        <w:rPr>
          <w:rFonts w:eastAsia="Calibri"/>
          <w:b/>
          <w:color w:val="000000"/>
          <w:lang w:eastAsia="en-US"/>
        </w:rPr>
      </w:pPr>
      <w:r w:rsidRPr="00FB1D94">
        <w:rPr>
          <w:rFonts w:eastAsia="Calibri"/>
          <w:b/>
          <w:color w:val="000000"/>
          <w:lang w:eastAsia="en-US"/>
        </w:rPr>
        <w:t>Старшая группа</w:t>
      </w:r>
    </w:p>
    <w:p w:rsidR="00BB5C19" w:rsidRPr="00FB1D94" w:rsidRDefault="00BB5C19" w:rsidP="00BB5C19">
      <w:pPr>
        <w:ind w:left="360"/>
        <w:jc w:val="center"/>
        <w:rPr>
          <w:rFonts w:eastAsia="Calibri"/>
          <w:b/>
          <w:color w:val="000000"/>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654"/>
      </w:tblGrid>
      <w:tr w:rsidR="00BB5C19" w:rsidRPr="00FB1D94" w:rsidTr="00AC4D13">
        <w:trPr>
          <w:trHeight w:val="450"/>
        </w:trPr>
        <w:tc>
          <w:tcPr>
            <w:tcW w:w="2127" w:type="dxa"/>
            <w:shd w:val="clear" w:color="auto" w:fill="auto"/>
          </w:tcPr>
          <w:p w:rsidR="00BB5C19" w:rsidRPr="00FB1D94" w:rsidRDefault="00BB5C19" w:rsidP="008F7D08">
            <w:pPr>
              <w:jc w:val="center"/>
              <w:rPr>
                <w:rFonts w:eastAsia="Calibri"/>
                <w:b/>
                <w:lang w:eastAsia="en-US"/>
              </w:rPr>
            </w:pPr>
            <w:r w:rsidRPr="00FB1D94">
              <w:rPr>
                <w:rFonts w:eastAsia="Calibri"/>
                <w:b/>
                <w:lang w:eastAsia="en-US"/>
              </w:rPr>
              <w:t>Образовательная область</w:t>
            </w:r>
          </w:p>
        </w:tc>
        <w:tc>
          <w:tcPr>
            <w:tcW w:w="7654" w:type="dxa"/>
            <w:shd w:val="clear" w:color="auto" w:fill="auto"/>
          </w:tcPr>
          <w:p w:rsidR="005D0E64" w:rsidRPr="00FB1D94" w:rsidRDefault="00BB5C19" w:rsidP="008F7D08">
            <w:pPr>
              <w:jc w:val="center"/>
              <w:rPr>
                <w:rFonts w:eastAsia="Calibri"/>
                <w:b/>
                <w:lang w:eastAsia="en-US"/>
              </w:rPr>
            </w:pPr>
            <w:r w:rsidRPr="00FB1D94">
              <w:rPr>
                <w:rFonts w:eastAsia="Calibri"/>
                <w:b/>
                <w:lang w:eastAsia="en-US"/>
              </w:rPr>
              <w:t>Зад</w:t>
            </w:r>
            <w:r w:rsidR="005D0E64" w:rsidRPr="00FB1D94">
              <w:rPr>
                <w:rFonts w:eastAsia="Calibri"/>
                <w:b/>
                <w:lang w:eastAsia="en-US"/>
              </w:rPr>
              <w:t>ачи образовательной деятельность</w:t>
            </w:r>
          </w:p>
          <w:p w:rsidR="005D0E64" w:rsidRPr="00FB1D94" w:rsidRDefault="005D0E64" w:rsidP="008F7D08">
            <w:pPr>
              <w:jc w:val="center"/>
              <w:rPr>
                <w:rFonts w:eastAsia="Calibri"/>
                <w:b/>
                <w:lang w:eastAsia="en-US"/>
              </w:rPr>
            </w:pPr>
          </w:p>
        </w:tc>
      </w:tr>
      <w:tr w:rsidR="005D0E64" w:rsidRPr="00FB1D94" w:rsidTr="00AC4D13">
        <w:trPr>
          <w:trHeight w:val="367"/>
        </w:trPr>
        <w:tc>
          <w:tcPr>
            <w:tcW w:w="2127" w:type="dxa"/>
            <w:shd w:val="clear" w:color="auto" w:fill="auto"/>
          </w:tcPr>
          <w:p w:rsidR="005D0E64" w:rsidRPr="00FB1D94" w:rsidRDefault="005D0E64" w:rsidP="008F7D08">
            <w:pPr>
              <w:rPr>
                <w:rFonts w:eastAsia="Calibri"/>
                <w:b/>
              </w:rPr>
            </w:pPr>
            <w:r w:rsidRPr="00FB1D94">
              <w:rPr>
                <w:rFonts w:eastAsia="Calibri"/>
                <w:b/>
              </w:rPr>
              <w:t>Художественно-эстетическое развитие (Музыкальная деятельность)</w:t>
            </w:r>
          </w:p>
        </w:tc>
        <w:tc>
          <w:tcPr>
            <w:tcW w:w="7654" w:type="dxa"/>
            <w:shd w:val="clear" w:color="auto" w:fill="auto"/>
          </w:tcPr>
          <w:p w:rsidR="005D0E64" w:rsidRPr="00FB1D94" w:rsidRDefault="005D0E64" w:rsidP="008F7D08">
            <w:pPr>
              <w:rPr>
                <w:rFonts w:eastAsia="Calibri"/>
              </w:rPr>
            </w:pPr>
            <w:r w:rsidRPr="00FB1D94">
              <w:rPr>
                <w:rFonts w:eastAsia="Calibri"/>
                <w:b/>
              </w:rPr>
              <w:t>Слушание</w:t>
            </w:r>
            <w:r w:rsidRPr="00FB1D94">
              <w:rPr>
                <w:rFonts w:eastAsia="Calibri"/>
              </w:rPr>
              <w:t xml:space="preserve">. Формировать умение различать жанры </w:t>
            </w:r>
            <w:proofErr w:type="spellStart"/>
            <w:r w:rsidRPr="00FB1D94">
              <w:rPr>
                <w:rFonts w:eastAsia="Calibri"/>
              </w:rPr>
              <w:t>музыкальныз</w:t>
            </w:r>
            <w:proofErr w:type="spellEnd"/>
            <w:r w:rsidRPr="00FB1D94">
              <w:rPr>
                <w:rFonts w:eastAsia="Calibri"/>
              </w:rPr>
              <w:t xml:space="preserve"> произведени</w:t>
            </w:r>
            <w:proofErr w:type="gramStart"/>
            <w:r w:rsidRPr="00FB1D94">
              <w:rPr>
                <w:rFonts w:eastAsia="Calibri"/>
              </w:rPr>
              <w:t>й(</w:t>
            </w:r>
            <w:proofErr w:type="gramEnd"/>
            <w:r w:rsidRPr="00FB1D94">
              <w:rPr>
                <w:rFonts w:eastAsia="Calibri"/>
              </w:rPr>
              <w:t xml:space="preserve"> марш, танец, песня). Совершенствовать музыкальную память через узнавание мелодий по отдельным фрагментам произведени</w:t>
            </w:r>
            <w:proofErr w:type="gramStart"/>
            <w:r w:rsidRPr="00FB1D94">
              <w:rPr>
                <w:rFonts w:eastAsia="Calibri"/>
              </w:rPr>
              <w:t>я(</w:t>
            </w:r>
            <w:proofErr w:type="gramEnd"/>
            <w:r w:rsidRPr="00FB1D94">
              <w:rPr>
                <w:rFonts w:eastAsia="Calibri"/>
              </w:rPr>
              <w:t>вступление, заключение, музыкальная фраза). Совершенствовать навык различения звуков по высоте в пределах квинты, звучания музыкальных инструменто</w:t>
            </w:r>
            <w:proofErr w:type="gramStart"/>
            <w:r w:rsidRPr="00FB1D94">
              <w:rPr>
                <w:rFonts w:eastAsia="Calibri"/>
              </w:rPr>
              <w:t>в(</w:t>
            </w:r>
            <w:proofErr w:type="gramEnd"/>
            <w:r w:rsidRPr="00FB1D94">
              <w:rPr>
                <w:rFonts w:eastAsia="Calibri"/>
              </w:rPr>
              <w:t>клавишно-ударные и струнные: фортепиано, скрипка, виолончель, балалайка).</w:t>
            </w:r>
          </w:p>
          <w:p w:rsidR="005D0E64" w:rsidRPr="00FB1D94" w:rsidRDefault="005D0E64" w:rsidP="008F7D08">
            <w:pPr>
              <w:rPr>
                <w:rFonts w:eastAsia="Calibri"/>
              </w:rPr>
            </w:pPr>
            <w:r w:rsidRPr="00FB1D94">
              <w:rPr>
                <w:rFonts w:eastAsia="Calibri"/>
                <w:b/>
              </w:rPr>
              <w:t xml:space="preserve">Пение. </w:t>
            </w:r>
            <w:r w:rsidRPr="00FB1D94">
              <w:rPr>
                <w:rFonts w:eastAsia="Calibri"/>
              </w:rPr>
              <w:t>Формировать певческие навыки, умение петь лёгким звуком в диапазоне от «ре» первой октавы до «ДО» второй,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5D0E64" w:rsidRPr="00FB1D94" w:rsidRDefault="005D0E64" w:rsidP="008F7D08">
            <w:pPr>
              <w:rPr>
                <w:rFonts w:eastAsia="Calibri"/>
              </w:rPr>
            </w:pPr>
            <w:r w:rsidRPr="00FB1D94">
              <w:rPr>
                <w:rFonts w:eastAsia="Calibri"/>
              </w:rPr>
              <w:t>Способствовать развитию навыков сольного пения, с музыкальным сопровождением и без него</w:t>
            </w:r>
            <w:proofErr w:type="gramStart"/>
            <w:r w:rsidRPr="00FB1D94">
              <w:rPr>
                <w:rFonts w:eastAsia="Calibri"/>
              </w:rPr>
              <w:t>.</w:t>
            </w:r>
            <w:proofErr w:type="gramEnd"/>
            <w:r w:rsidRPr="00FB1D94">
              <w:rPr>
                <w:rFonts w:eastAsia="Calibri"/>
              </w:rPr>
              <w:t xml:space="preserve"> </w:t>
            </w:r>
            <w:proofErr w:type="gramStart"/>
            <w:r w:rsidRPr="00FB1D94">
              <w:rPr>
                <w:rFonts w:eastAsia="Calibri"/>
              </w:rPr>
              <w:t>с</w:t>
            </w:r>
            <w:proofErr w:type="gramEnd"/>
            <w:r w:rsidRPr="00FB1D94">
              <w:rPr>
                <w:rFonts w:eastAsia="Calibri"/>
              </w:rPr>
              <w:t>одействовать проявлению самостоятельности и творческому исполнению песен разного характера. Развивать песенный музыкальный вкус.</w:t>
            </w:r>
          </w:p>
          <w:p w:rsidR="005D0E64" w:rsidRPr="00FB1D94" w:rsidRDefault="005D0E64" w:rsidP="008F7D08">
            <w:pPr>
              <w:rPr>
                <w:rFonts w:eastAsia="Calibri"/>
              </w:rPr>
            </w:pPr>
            <w:r w:rsidRPr="00FB1D94">
              <w:rPr>
                <w:rFonts w:eastAsia="Calibri"/>
                <w:b/>
              </w:rPr>
              <w:t>Песенное творчество</w:t>
            </w:r>
            <w:r w:rsidRPr="00FB1D94">
              <w:rPr>
                <w:rFonts w:eastAsia="Calibri"/>
              </w:rPr>
              <w:t>. Учить импровизировать мелодии на заданный текст. Учить сочинять мелодии различного характера: ласковую колыбельную, задорный или бодрый марш, плавный вальс, весёлую плясовую.</w:t>
            </w:r>
          </w:p>
          <w:p w:rsidR="005D0E64" w:rsidRPr="00FB1D94" w:rsidRDefault="005D0E64" w:rsidP="008F7D08">
            <w:pPr>
              <w:rPr>
                <w:rFonts w:eastAsia="Calibri"/>
              </w:rPr>
            </w:pPr>
            <w:r w:rsidRPr="00FB1D94">
              <w:rPr>
                <w:rFonts w:eastAsia="Calibri"/>
                <w:b/>
              </w:rPr>
              <w:t xml:space="preserve">Музыкально- ритмические движения. </w:t>
            </w:r>
            <w:r w:rsidRPr="00FB1D94">
              <w:rPr>
                <w:rFonts w:eastAsia="Calibri"/>
              </w:rPr>
              <w:t xml:space="preserve">Развивать чувство ритма, умение передавать через движения характер музыки, её эмоционально-образное содержание. Учить </w:t>
            </w:r>
            <w:proofErr w:type="gramStart"/>
            <w:r w:rsidRPr="00FB1D94">
              <w:rPr>
                <w:rFonts w:eastAsia="Calibri"/>
              </w:rPr>
              <w:t>свободно</w:t>
            </w:r>
            <w:proofErr w:type="gramEnd"/>
            <w:r w:rsidRPr="00FB1D94">
              <w:rPr>
                <w:rFonts w:eastAsia="Calibri"/>
              </w:rPr>
              <w:t xml:space="preserve"> ориентироваться в пространстве, выполнять простейшие перестроения, самостоятельно переходить от умеренного к быстрому</w:t>
            </w:r>
            <w:r w:rsidRPr="00FB1D94">
              <w:rPr>
                <w:rFonts w:eastAsia="Calibri"/>
                <w:b/>
              </w:rPr>
              <w:t xml:space="preserve"> </w:t>
            </w:r>
            <w:r w:rsidRPr="00FB1D94">
              <w:rPr>
                <w:rFonts w:eastAsia="Calibri"/>
              </w:rPr>
              <w:t>или медленному темпу, менять движения в соответствии с музыкальными фразами.</w:t>
            </w:r>
          </w:p>
          <w:p w:rsidR="005D0E64" w:rsidRPr="00FB1D94" w:rsidRDefault="005D0E64" w:rsidP="008F7D08">
            <w:pPr>
              <w:rPr>
                <w:rFonts w:eastAsia="Calibri"/>
              </w:rPr>
            </w:pPr>
            <w:r w:rsidRPr="00FB1D94">
              <w:rPr>
                <w:rFonts w:eastAsia="Calibri"/>
              </w:rPr>
              <w:t>Способствовать формированию навыков исполнения танцевальных движени</w:t>
            </w:r>
            <w:proofErr w:type="gramStart"/>
            <w:r w:rsidRPr="00FB1D94">
              <w:rPr>
                <w:rFonts w:eastAsia="Calibri"/>
              </w:rPr>
              <w:t>й(</w:t>
            </w:r>
            <w:proofErr w:type="gramEnd"/>
            <w:r w:rsidRPr="00FB1D94">
              <w:rPr>
                <w:rFonts w:eastAsia="Calibri"/>
              </w:rPr>
              <w:t xml:space="preserve">поочерёдное выбрасывание ног вперёд в прыжке. </w:t>
            </w:r>
            <w:proofErr w:type="gramStart"/>
            <w:r w:rsidRPr="00FB1D94">
              <w:rPr>
                <w:rFonts w:eastAsia="Calibri"/>
              </w:rPr>
              <w:t>Приставной шаг с приседанием, с продвижением вперёд, кружение, приседание с выставлением ноги вперёд)</w:t>
            </w:r>
            <w:proofErr w:type="gramEnd"/>
          </w:p>
          <w:p w:rsidR="005D0E64" w:rsidRPr="00FB1D94" w:rsidRDefault="005D0E64" w:rsidP="008F7D08">
            <w:pPr>
              <w:rPr>
                <w:rFonts w:eastAsia="Calibri"/>
              </w:rPr>
            </w:pPr>
            <w:r w:rsidRPr="00FB1D94">
              <w:rPr>
                <w:rFonts w:eastAsia="Calibri"/>
              </w:rPr>
              <w:t>Познакомить с русским хороводом, пляской. А также танцами других народов.</w:t>
            </w:r>
          </w:p>
          <w:p w:rsidR="005D0E64" w:rsidRPr="00FB1D94" w:rsidRDefault="005D0E64" w:rsidP="008F7D08">
            <w:pPr>
              <w:rPr>
                <w:rFonts w:eastAsia="Calibri"/>
              </w:rPr>
            </w:pPr>
            <w:r w:rsidRPr="00FB1D94">
              <w:rPr>
                <w:rFonts w:eastAsia="Calibri"/>
              </w:rPr>
              <w:t xml:space="preserve">Продолжать развивать навыки </w:t>
            </w:r>
            <w:proofErr w:type="spellStart"/>
            <w:r w:rsidRPr="00FB1D94">
              <w:rPr>
                <w:rFonts w:eastAsia="Calibri"/>
              </w:rPr>
              <w:t>инсценирования</w:t>
            </w:r>
            <w:proofErr w:type="spellEnd"/>
            <w:r w:rsidRPr="00FB1D94">
              <w:rPr>
                <w:rFonts w:eastAsia="Calibri"/>
              </w:rPr>
              <w:t xml:space="preserve"> песен, учить изображать сказочных животных и пти</w:t>
            </w:r>
            <w:proofErr w:type="gramStart"/>
            <w:r w:rsidRPr="00FB1D94">
              <w:rPr>
                <w:rFonts w:eastAsia="Calibri"/>
              </w:rPr>
              <w:t>ц(</w:t>
            </w:r>
            <w:proofErr w:type="gramEnd"/>
            <w:r w:rsidRPr="00FB1D94">
              <w:rPr>
                <w:rFonts w:eastAsia="Calibri"/>
              </w:rPr>
              <w:t xml:space="preserve"> лошадка, коза, лиса, медведь, заяц. Журавль. Ворон и т.д.</w:t>
            </w:r>
            <w:proofErr w:type="gramStart"/>
            <w:r w:rsidRPr="00FB1D94">
              <w:rPr>
                <w:rFonts w:eastAsia="Calibri"/>
              </w:rPr>
              <w:t xml:space="preserve"> )</w:t>
            </w:r>
            <w:proofErr w:type="gramEnd"/>
            <w:r w:rsidRPr="00FB1D94">
              <w:rPr>
                <w:rFonts w:eastAsia="Calibri"/>
              </w:rPr>
              <w:t xml:space="preserve"> в разных игровых ситуациях.</w:t>
            </w:r>
          </w:p>
          <w:p w:rsidR="005D0E64" w:rsidRPr="00FB1D94" w:rsidRDefault="005D0E64" w:rsidP="008F7D08">
            <w:pPr>
              <w:rPr>
                <w:rFonts w:eastAsia="Calibri"/>
              </w:rPr>
            </w:pPr>
            <w:r w:rsidRPr="00FB1D94">
              <w:rPr>
                <w:rFonts w:eastAsia="Calibri"/>
              </w:rPr>
              <w:t>Музыкально-игровое т танцевальное творчество. Развивать танцевальное творчество, придумывать движения к пляскам. Танцам, составлять композицию танца. Проявлять самостоятельность в творчестве.</w:t>
            </w:r>
          </w:p>
          <w:p w:rsidR="005D0E64" w:rsidRPr="00FB1D94" w:rsidRDefault="005D0E64" w:rsidP="008F7D08">
            <w:pPr>
              <w:rPr>
                <w:rFonts w:eastAsia="Calibri"/>
                <w:b/>
              </w:rPr>
            </w:pPr>
            <w:r w:rsidRPr="00FB1D94">
              <w:rPr>
                <w:rFonts w:eastAsia="Calibri"/>
              </w:rPr>
              <w:t xml:space="preserve">Учить </w:t>
            </w:r>
            <w:proofErr w:type="gramStart"/>
            <w:r w:rsidRPr="00FB1D94">
              <w:rPr>
                <w:rFonts w:eastAsia="Calibri"/>
              </w:rPr>
              <w:t>самостоятельно</w:t>
            </w:r>
            <w:proofErr w:type="gramEnd"/>
            <w:r w:rsidRPr="00FB1D94">
              <w:rPr>
                <w:rFonts w:eastAsia="Calibri"/>
              </w:rPr>
              <w:t xml:space="preserve"> придумывать движения, отражающие содержание песни. Побуждать к </w:t>
            </w:r>
            <w:proofErr w:type="spellStart"/>
            <w:r w:rsidRPr="00FB1D94">
              <w:rPr>
                <w:rFonts w:eastAsia="Calibri"/>
              </w:rPr>
              <w:t>инсценированию</w:t>
            </w:r>
            <w:proofErr w:type="spellEnd"/>
            <w:r w:rsidRPr="00FB1D94">
              <w:rPr>
                <w:rFonts w:eastAsia="Calibri"/>
              </w:rPr>
              <w:t xml:space="preserve"> содержания песен</w:t>
            </w:r>
            <w:proofErr w:type="gramStart"/>
            <w:r w:rsidRPr="00FB1D94">
              <w:rPr>
                <w:rFonts w:eastAsia="Calibri"/>
              </w:rPr>
              <w:t xml:space="preserve"> ,</w:t>
            </w:r>
            <w:proofErr w:type="gramEnd"/>
            <w:r w:rsidRPr="00FB1D94">
              <w:rPr>
                <w:rFonts w:eastAsia="Calibri"/>
              </w:rPr>
              <w:t xml:space="preserve"> </w:t>
            </w:r>
            <w:r w:rsidRPr="00FB1D94">
              <w:rPr>
                <w:rFonts w:eastAsia="Calibri"/>
              </w:rPr>
              <w:lastRenderedPageBreak/>
              <w:t>хороводов.</w:t>
            </w:r>
            <w:r w:rsidRPr="00FB1D94">
              <w:rPr>
                <w:rFonts w:eastAsia="Calibri"/>
                <w:b/>
              </w:rPr>
              <w:t xml:space="preserve"> </w:t>
            </w:r>
          </w:p>
          <w:p w:rsidR="005D0E64" w:rsidRPr="00FB1D94" w:rsidRDefault="005D0E64" w:rsidP="008F7D08">
            <w:pPr>
              <w:rPr>
                <w:rFonts w:eastAsia="Calibri"/>
              </w:rPr>
            </w:pPr>
            <w:r w:rsidRPr="00FB1D94">
              <w:rPr>
                <w:rFonts w:eastAsia="Calibri"/>
                <w:b/>
              </w:rPr>
              <w:t xml:space="preserve">Игра на детских музыкальных инструментах. </w:t>
            </w:r>
            <w:r w:rsidRPr="00FB1D94">
              <w:rPr>
                <w:rFonts w:eastAsia="Calibri"/>
              </w:rPr>
              <w:t>Формировать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bl>
    <w:p w:rsidR="005D0E64" w:rsidRPr="00FB1D94" w:rsidRDefault="005D0E64" w:rsidP="008F7D08">
      <w:pPr>
        <w:rPr>
          <w:b/>
        </w:rPr>
      </w:pPr>
    </w:p>
    <w:p w:rsidR="005D0E64" w:rsidRPr="00FB1D94" w:rsidRDefault="005D0E64" w:rsidP="005D0E64">
      <w:pPr>
        <w:jc w:val="center"/>
        <w:rPr>
          <w:b/>
        </w:rPr>
      </w:pPr>
      <w:r w:rsidRPr="00FB1D94">
        <w:rPr>
          <w:b/>
        </w:rPr>
        <w:t>Подготовительная группа</w:t>
      </w:r>
    </w:p>
    <w:p w:rsidR="008F7D08" w:rsidRPr="00FB1D94" w:rsidRDefault="008F7D08" w:rsidP="005D0E64">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654"/>
      </w:tblGrid>
      <w:tr w:rsidR="005D0E64" w:rsidRPr="00FB1D94" w:rsidTr="00AC4D13">
        <w:tc>
          <w:tcPr>
            <w:tcW w:w="2093" w:type="dxa"/>
            <w:shd w:val="clear" w:color="auto" w:fill="auto"/>
          </w:tcPr>
          <w:p w:rsidR="005D0E64" w:rsidRPr="00FB1D94" w:rsidRDefault="005D0E64" w:rsidP="005D0E64">
            <w:pPr>
              <w:jc w:val="center"/>
              <w:rPr>
                <w:rFonts w:eastAsia="Calibri"/>
                <w:b/>
                <w:lang w:eastAsia="en-US"/>
              </w:rPr>
            </w:pPr>
            <w:r w:rsidRPr="00FB1D94">
              <w:rPr>
                <w:rFonts w:eastAsia="Calibri"/>
                <w:b/>
                <w:lang w:eastAsia="en-US"/>
              </w:rPr>
              <w:t>Образовательная область</w:t>
            </w:r>
          </w:p>
        </w:tc>
        <w:tc>
          <w:tcPr>
            <w:tcW w:w="7654" w:type="dxa"/>
            <w:shd w:val="clear" w:color="auto" w:fill="auto"/>
          </w:tcPr>
          <w:p w:rsidR="005D0E64" w:rsidRPr="00FB1D94" w:rsidRDefault="005D0E64" w:rsidP="005D0E64">
            <w:pPr>
              <w:jc w:val="center"/>
              <w:rPr>
                <w:rFonts w:eastAsia="Calibri"/>
                <w:b/>
                <w:lang w:eastAsia="en-US"/>
              </w:rPr>
            </w:pPr>
            <w:r w:rsidRPr="00FB1D94">
              <w:rPr>
                <w:rFonts w:eastAsia="Calibri"/>
                <w:b/>
                <w:lang w:eastAsia="en-US"/>
              </w:rPr>
              <w:t>Задачи образовательной деятельности</w:t>
            </w:r>
          </w:p>
        </w:tc>
      </w:tr>
      <w:tr w:rsidR="005D0E64" w:rsidRPr="00FB1D94" w:rsidTr="00AC4D13">
        <w:tc>
          <w:tcPr>
            <w:tcW w:w="2093" w:type="dxa"/>
            <w:shd w:val="clear" w:color="auto" w:fill="auto"/>
          </w:tcPr>
          <w:p w:rsidR="005D0E64" w:rsidRPr="00FB1D94" w:rsidRDefault="005D0E64" w:rsidP="005D0E64">
            <w:pPr>
              <w:rPr>
                <w:rFonts w:eastAsia="Calibri"/>
                <w:b/>
                <w:lang w:eastAsia="en-US"/>
              </w:rPr>
            </w:pPr>
            <w:r w:rsidRPr="00FB1D94">
              <w:rPr>
                <w:rFonts w:eastAsia="Calibri"/>
                <w:b/>
                <w:lang w:eastAsia="en-US"/>
              </w:rPr>
              <w:t>Художественно-эстетическое развитие (Музыкальная деятельность)</w:t>
            </w:r>
          </w:p>
        </w:tc>
        <w:tc>
          <w:tcPr>
            <w:tcW w:w="7654" w:type="dxa"/>
            <w:shd w:val="clear" w:color="auto" w:fill="auto"/>
          </w:tcPr>
          <w:p w:rsidR="005D0E64" w:rsidRPr="00FB1D94" w:rsidRDefault="005D0E64" w:rsidP="005D0E64">
            <w:pPr>
              <w:rPr>
                <w:rFonts w:eastAsia="Calibri"/>
                <w:lang w:eastAsia="en-US"/>
              </w:rPr>
            </w:pPr>
            <w:r w:rsidRPr="00FB1D94">
              <w:rPr>
                <w:rFonts w:eastAsia="Calibri"/>
                <w:b/>
                <w:lang w:eastAsia="en-US"/>
              </w:rPr>
              <w:t>Слушание</w:t>
            </w:r>
            <w:r w:rsidRPr="00FB1D94">
              <w:rPr>
                <w:rFonts w:eastAsia="Calibri"/>
                <w:lang w:eastAsia="en-US"/>
              </w:rPr>
              <w:t>. Продолжать развивать навыки восприятия звуков по высоте в пределах кварты-терции, обогащать музыкальные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w:t>
            </w:r>
            <w:proofErr w:type="gramStart"/>
            <w:r w:rsidRPr="00FB1D94">
              <w:rPr>
                <w:rFonts w:eastAsia="Calibri"/>
                <w:lang w:eastAsia="en-US"/>
              </w:rPr>
              <w:t>и(</w:t>
            </w:r>
            <w:proofErr w:type="gramEnd"/>
            <w:r w:rsidRPr="00FB1D94">
              <w:rPr>
                <w:rFonts w:eastAsia="Calibri"/>
                <w:lang w:eastAsia="en-US"/>
              </w:rPr>
              <w:t xml:space="preserve"> темп, ритм), жанрами( опера, балет,</w:t>
            </w:r>
            <w:r w:rsidRPr="00FB1D94">
              <w:rPr>
                <w:rFonts w:eastAsia="Calibri"/>
                <w:b/>
                <w:lang w:eastAsia="en-US"/>
              </w:rPr>
              <w:t xml:space="preserve"> </w:t>
            </w:r>
            <w:r w:rsidR="0075302E" w:rsidRPr="00FB1D94">
              <w:rPr>
                <w:rFonts w:eastAsia="Calibri"/>
                <w:lang w:eastAsia="en-US"/>
              </w:rPr>
              <w:t>симфоническая сказка, м</w:t>
            </w:r>
            <w:r w:rsidRPr="00FB1D94">
              <w:rPr>
                <w:rFonts w:eastAsia="Calibri"/>
                <w:lang w:eastAsia="en-US"/>
              </w:rPr>
              <w:t>юзикл), творчеством композиторов. Познакомить детей с мелодией Государственного гимна Российской Федерации.</w:t>
            </w:r>
          </w:p>
          <w:p w:rsidR="005D0E64" w:rsidRPr="00FB1D94" w:rsidRDefault="005D0E64" w:rsidP="005D0E64">
            <w:pPr>
              <w:rPr>
                <w:rFonts w:eastAsia="Calibri"/>
                <w:lang w:eastAsia="en-US"/>
              </w:rPr>
            </w:pPr>
            <w:r w:rsidRPr="00FB1D94">
              <w:rPr>
                <w:rFonts w:eastAsia="Calibri"/>
                <w:b/>
                <w:lang w:eastAsia="en-US"/>
              </w:rPr>
              <w:t xml:space="preserve">Пение. </w:t>
            </w:r>
            <w:r w:rsidRPr="00FB1D94">
              <w:rPr>
                <w:rFonts w:eastAsia="Calibri"/>
                <w:lang w:eastAsia="en-US"/>
              </w:rPr>
              <w:t>Совершенствовать певческий голос вокально-слуховую координацию. Закреплять практические навыки  выразительного исполнения песен от «до» первой октавы  до «ре» второй, учить брать дыхание и удерживать его до конца фразы, обращать внимание на артикуляцию (дикцию).</w:t>
            </w:r>
          </w:p>
          <w:p w:rsidR="005D0E64" w:rsidRPr="00FB1D94" w:rsidRDefault="005D0E64" w:rsidP="005D0E64">
            <w:pPr>
              <w:rPr>
                <w:rFonts w:eastAsia="Calibri"/>
                <w:lang w:eastAsia="en-US"/>
              </w:rPr>
            </w:pPr>
            <w:r w:rsidRPr="00FB1D94">
              <w:rPr>
                <w:rFonts w:eastAsia="Calibri"/>
                <w:lang w:eastAsia="en-US"/>
              </w:rPr>
              <w:t>Закреплять умение петь самостоятельно, индивидуально и коллективно, с сопровождением и без него.</w:t>
            </w:r>
          </w:p>
          <w:p w:rsidR="005D0E64" w:rsidRPr="00FB1D94" w:rsidRDefault="005D0E64" w:rsidP="005D0E64">
            <w:pPr>
              <w:rPr>
                <w:rFonts w:eastAsia="Calibri"/>
                <w:lang w:eastAsia="en-US"/>
              </w:rPr>
            </w:pPr>
            <w:r w:rsidRPr="00FB1D94">
              <w:rPr>
                <w:rFonts w:eastAsia="Calibri"/>
                <w:b/>
                <w:lang w:eastAsia="en-US"/>
              </w:rPr>
              <w:t>Песенное творчество</w:t>
            </w:r>
            <w:r w:rsidRPr="00FB1D94">
              <w:rPr>
                <w:rFonts w:eastAsia="Calibri"/>
                <w:lang w:eastAsia="en-US"/>
              </w:rPr>
              <w:t>. Учить детей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5D0E64" w:rsidRPr="00FB1D94" w:rsidRDefault="005D0E64" w:rsidP="005D0E64">
            <w:pPr>
              <w:rPr>
                <w:rFonts w:eastAsia="Calibri"/>
                <w:lang w:eastAsia="en-US"/>
              </w:rPr>
            </w:pPr>
            <w:r w:rsidRPr="00FB1D94">
              <w:rPr>
                <w:rFonts w:eastAsia="Calibri"/>
                <w:b/>
                <w:lang w:eastAsia="en-US"/>
              </w:rPr>
              <w:t>Музыкально- ритмические движения</w:t>
            </w:r>
            <w:r w:rsidRPr="00FB1D94">
              <w:rPr>
                <w:rFonts w:eastAsia="Calibri"/>
                <w:lang w:eastAsia="en-US"/>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 образное содержание.</w:t>
            </w:r>
          </w:p>
          <w:p w:rsidR="005D0E64" w:rsidRPr="00FB1D94" w:rsidRDefault="005D0E64" w:rsidP="005D0E64">
            <w:pPr>
              <w:rPr>
                <w:rFonts w:eastAsia="Calibri"/>
                <w:lang w:eastAsia="en-US"/>
              </w:rPr>
            </w:pPr>
            <w:r w:rsidRPr="00FB1D94">
              <w:rPr>
                <w:rFonts w:eastAsia="Calibri"/>
                <w:lang w:eastAsia="en-US"/>
              </w:rPr>
              <w:t>Знакомить с национальными пляскам</w:t>
            </w:r>
            <w:proofErr w:type="gramStart"/>
            <w:r w:rsidRPr="00FB1D94">
              <w:rPr>
                <w:rFonts w:eastAsia="Calibri"/>
                <w:lang w:eastAsia="en-US"/>
              </w:rPr>
              <w:t>и(</w:t>
            </w:r>
            <w:proofErr w:type="gramEnd"/>
            <w:r w:rsidRPr="00FB1D94">
              <w:rPr>
                <w:rFonts w:eastAsia="Calibri"/>
                <w:lang w:eastAsia="en-US"/>
              </w:rPr>
              <w:t xml:space="preserve">русские, белорусские, украинские и т.д.)Развивать танцевально-игровое творчество, формировать навыки художественного исполнения различных образов при </w:t>
            </w:r>
            <w:proofErr w:type="spellStart"/>
            <w:r w:rsidRPr="00FB1D94">
              <w:rPr>
                <w:rFonts w:eastAsia="Calibri"/>
                <w:lang w:eastAsia="en-US"/>
              </w:rPr>
              <w:t>инсценировании</w:t>
            </w:r>
            <w:proofErr w:type="spellEnd"/>
            <w:r w:rsidRPr="00FB1D94">
              <w:rPr>
                <w:rFonts w:eastAsia="Calibri"/>
                <w:lang w:eastAsia="en-US"/>
              </w:rPr>
              <w:t xml:space="preserve"> песен, театральных постановок. 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w:t>
            </w:r>
            <w:proofErr w:type="gramStart"/>
            <w:r w:rsidRPr="00FB1D94">
              <w:rPr>
                <w:rFonts w:eastAsia="Calibri"/>
                <w:lang w:eastAsia="en-US"/>
              </w:rPr>
              <w:t>и(</w:t>
            </w:r>
            <w:proofErr w:type="gramEnd"/>
            <w:r w:rsidRPr="00FB1D94">
              <w:rPr>
                <w:rFonts w:eastAsia="Calibri"/>
                <w:lang w:eastAsia="en-US"/>
              </w:rPr>
              <w:t>игра в оркестре,</w:t>
            </w:r>
            <w:r w:rsidR="0075302E" w:rsidRPr="00FB1D94">
              <w:rPr>
                <w:rFonts w:eastAsia="Calibri"/>
                <w:lang w:eastAsia="en-US"/>
              </w:rPr>
              <w:t xml:space="preserve"> </w:t>
            </w:r>
            <w:r w:rsidRPr="00FB1D94">
              <w:rPr>
                <w:rFonts w:eastAsia="Calibri"/>
                <w:lang w:eastAsia="en-US"/>
              </w:rPr>
              <w:t>пение, танцевальные движения и т.д.)</w:t>
            </w:r>
          </w:p>
          <w:p w:rsidR="005D0E64" w:rsidRPr="00FB1D94" w:rsidRDefault="005D0E64" w:rsidP="005D0E64">
            <w:pPr>
              <w:rPr>
                <w:rFonts w:eastAsia="Calibri"/>
                <w:lang w:eastAsia="en-US"/>
              </w:rPr>
            </w:pPr>
            <w:r w:rsidRPr="00FB1D94">
              <w:rPr>
                <w:rFonts w:eastAsia="Calibri"/>
                <w:lang w:eastAsia="en-US"/>
              </w:rPr>
              <w:t>Способствовать развитию желания импровизировать под музыку соответствующего характер</w:t>
            </w:r>
            <w:proofErr w:type="gramStart"/>
            <w:r w:rsidRPr="00FB1D94">
              <w:rPr>
                <w:rFonts w:eastAsia="Calibri"/>
                <w:lang w:eastAsia="en-US"/>
              </w:rPr>
              <w:t>а(</w:t>
            </w:r>
            <w:proofErr w:type="gramEnd"/>
            <w:r w:rsidRPr="00FB1D94">
              <w:rPr>
                <w:rFonts w:eastAsia="Calibri"/>
                <w:lang w:eastAsia="en-US"/>
              </w:rPr>
              <w:t>лыжник, конькобежец, наездник, лукавый котик и сердитый козлик и т.д.)</w:t>
            </w:r>
          </w:p>
          <w:p w:rsidR="005D0E64" w:rsidRPr="00FB1D94" w:rsidRDefault="005D0E64" w:rsidP="005D0E64">
            <w:pPr>
              <w:rPr>
                <w:rFonts w:eastAsia="Calibri"/>
                <w:lang w:eastAsia="en-US"/>
              </w:rPr>
            </w:pPr>
            <w:r w:rsidRPr="00FB1D94">
              <w:rPr>
                <w:rFonts w:eastAsia="Calibri"/>
                <w:lang w:eastAsia="en-US"/>
              </w:rPr>
              <w:t>Учить придумывать движения, отражающие содержание песни, выразительно действовать с воображаемыми предметами.</w:t>
            </w:r>
          </w:p>
          <w:p w:rsidR="005D0E64" w:rsidRPr="00FB1D94" w:rsidRDefault="005D0E64" w:rsidP="005D0E64">
            <w:pPr>
              <w:rPr>
                <w:rFonts w:eastAsia="Calibri"/>
                <w:lang w:eastAsia="en-US"/>
              </w:rPr>
            </w:pPr>
            <w:r w:rsidRPr="00FB1D94">
              <w:rPr>
                <w:rFonts w:eastAsia="Calibri"/>
                <w:lang w:eastAsia="en-US"/>
              </w:rPr>
              <w:t>Способствовать развитию желания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5D0E64" w:rsidRPr="00FB1D94" w:rsidRDefault="005D0E64" w:rsidP="005D0E64">
            <w:pPr>
              <w:rPr>
                <w:rFonts w:eastAsia="Calibri"/>
                <w:lang w:eastAsia="en-US"/>
              </w:rPr>
            </w:pPr>
            <w:r w:rsidRPr="00FB1D94">
              <w:rPr>
                <w:rFonts w:eastAsia="Calibri"/>
                <w:b/>
                <w:lang w:eastAsia="en-US"/>
              </w:rPr>
              <w:t>Игра на детских музыкальных инструментах</w:t>
            </w:r>
            <w:r w:rsidRPr="00FB1D94">
              <w:rPr>
                <w:rFonts w:eastAsia="Calibri"/>
                <w:lang w:eastAsia="en-US"/>
              </w:rPr>
              <w:t xml:space="preserve">. Знакомить с </w:t>
            </w:r>
            <w:r w:rsidRPr="00FB1D94">
              <w:rPr>
                <w:rFonts w:eastAsia="Calibri"/>
                <w:lang w:eastAsia="en-US"/>
              </w:rPr>
              <w:lastRenderedPageBreak/>
              <w:t>музыкальными произведениями в исполнении различных инструментов и в оркестровой обработке.</w:t>
            </w:r>
          </w:p>
          <w:p w:rsidR="005D0E64" w:rsidRPr="00FB1D94" w:rsidRDefault="0075302E" w:rsidP="005D0E64">
            <w:pPr>
              <w:jc w:val="both"/>
              <w:rPr>
                <w:rFonts w:eastAsia="Calibri"/>
                <w:b/>
                <w:lang w:eastAsia="en-US"/>
              </w:rPr>
            </w:pPr>
            <w:r w:rsidRPr="00FB1D94">
              <w:rPr>
                <w:rFonts w:eastAsia="Calibri"/>
                <w:lang w:eastAsia="en-US"/>
              </w:rPr>
              <w:t>Учить играть на</w:t>
            </w:r>
            <w:r w:rsidR="005D0E64" w:rsidRPr="00FB1D94">
              <w:rPr>
                <w:rFonts w:eastAsia="Calibri"/>
                <w:lang w:eastAsia="en-US"/>
              </w:rPr>
              <w:t xml:space="preserve"> металлофоне,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AC4D13" w:rsidRDefault="002B7EFF" w:rsidP="0040792B">
      <w:pPr>
        <w:rPr>
          <w:rFonts w:eastAsia="SimSun"/>
          <w:b/>
          <w:kern w:val="28"/>
          <w:lang w:eastAsia="hi-IN"/>
        </w:rPr>
      </w:pPr>
      <w:r w:rsidRPr="00FB1D94">
        <w:rPr>
          <w:rFonts w:eastAsia="SimSun"/>
          <w:b/>
          <w:kern w:val="28"/>
          <w:lang w:eastAsia="hi-IN"/>
        </w:rPr>
        <w:lastRenderedPageBreak/>
        <w:t xml:space="preserve"> </w:t>
      </w:r>
    </w:p>
    <w:p w:rsidR="002B7EFF" w:rsidRPr="00FB1D94" w:rsidRDefault="002B7EFF" w:rsidP="00597E91">
      <w:pPr>
        <w:jc w:val="center"/>
        <w:rPr>
          <w:rFonts w:eastAsia="SimSun"/>
          <w:kern w:val="28"/>
          <w:lang w:eastAsia="hi-IN"/>
        </w:rPr>
      </w:pPr>
      <w:r w:rsidRPr="00FB1D94">
        <w:rPr>
          <w:rFonts w:eastAsia="SimSun"/>
          <w:b/>
          <w:kern w:val="28"/>
          <w:lang w:eastAsia="hi-IN"/>
        </w:rPr>
        <w:t xml:space="preserve">Описание вариативных форм, способов, методов и средств реализации </w:t>
      </w:r>
      <w:r w:rsidR="00DC37F3" w:rsidRPr="00FB1D94">
        <w:rPr>
          <w:rFonts w:eastAsia="SimSun"/>
          <w:b/>
          <w:kern w:val="28"/>
          <w:lang w:eastAsia="hi-IN"/>
        </w:rPr>
        <w:t xml:space="preserve">                         </w:t>
      </w:r>
      <w:r w:rsidRPr="00FB1D94">
        <w:rPr>
          <w:rFonts w:eastAsia="SimSun"/>
          <w:b/>
          <w:kern w:val="28"/>
          <w:lang w:eastAsia="hi-IN"/>
        </w:rPr>
        <w:t>образовательной программы</w:t>
      </w:r>
      <w:r w:rsidRPr="00FB1D94">
        <w:rPr>
          <w:rFonts w:eastAsia="SimSun"/>
          <w:kern w:val="28"/>
          <w:lang w:eastAsia="hi-IN"/>
        </w:rPr>
        <w:t>:</w:t>
      </w:r>
    </w:p>
    <w:p w:rsidR="002B7EFF" w:rsidRPr="00FB1D94" w:rsidRDefault="002B7EFF" w:rsidP="00581580">
      <w:pPr>
        <w:rPr>
          <w:rFonts w:eastAsia="SimSun"/>
          <w:webHidden/>
          <w:color w:val="000000"/>
          <w:lang w:eastAsia="en-US"/>
        </w:rPr>
      </w:pPr>
      <w:r w:rsidRPr="00FB1D94">
        <w:rPr>
          <w:rFonts w:eastAsia="SimSun"/>
          <w:color w:val="000000"/>
          <w:lang w:eastAsia="en-US"/>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260"/>
        <w:gridCol w:w="3260"/>
        <w:gridCol w:w="2268"/>
      </w:tblGrid>
      <w:tr w:rsidR="00581580" w:rsidRPr="00FB1D94" w:rsidTr="000D18D7">
        <w:tc>
          <w:tcPr>
            <w:tcW w:w="993" w:type="dxa"/>
            <w:vMerge w:val="restart"/>
            <w:shd w:val="clear" w:color="auto" w:fill="auto"/>
          </w:tcPr>
          <w:p w:rsidR="00581580" w:rsidRPr="00FB1D94" w:rsidRDefault="00581580" w:rsidP="008F7D08">
            <w:pPr>
              <w:rPr>
                <w:b/>
                <w:bCs/>
                <w:color w:val="000000"/>
              </w:rPr>
            </w:pPr>
          </w:p>
          <w:p w:rsidR="00581580" w:rsidRPr="00FB1D94" w:rsidRDefault="00581580" w:rsidP="008F7D08">
            <w:pPr>
              <w:rPr>
                <w:b/>
                <w:bCs/>
                <w:color w:val="000000"/>
              </w:rPr>
            </w:pPr>
          </w:p>
          <w:p w:rsidR="00581580" w:rsidRPr="00FB1D94" w:rsidRDefault="00581580" w:rsidP="008F7D08">
            <w:pPr>
              <w:rPr>
                <w:b/>
                <w:bCs/>
                <w:color w:val="000000"/>
              </w:rPr>
            </w:pPr>
          </w:p>
          <w:p w:rsidR="00581580" w:rsidRPr="00FB1D94" w:rsidRDefault="00581580" w:rsidP="008F7D08">
            <w:pPr>
              <w:rPr>
                <w:rFonts w:eastAsia="SimSun"/>
                <w:webHidden/>
                <w:lang w:eastAsia="en-US"/>
              </w:rPr>
            </w:pPr>
            <w:r w:rsidRPr="00FB1D94">
              <w:rPr>
                <w:b/>
                <w:bCs/>
                <w:color w:val="000000"/>
              </w:rPr>
              <w:t>художественно-эстетическое развитие</w:t>
            </w:r>
          </w:p>
          <w:p w:rsidR="00581580" w:rsidRPr="00FB1D94" w:rsidRDefault="00581580" w:rsidP="008F7D08">
            <w:pPr>
              <w:jc w:val="center"/>
              <w:rPr>
                <w:rFonts w:eastAsia="SimSun"/>
                <w:webHidden/>
                <w:color w:val="3366FF"/>
                <w:lang w:eastAsia="en-US"/>
              </w:rPr>
            </w:pPr>
          </w:p>
        </w:tc>
        <w:tc>
          <w:tcPr>
            <w:tcW w:w="8788" w:type="dxa"/>
            <w:gridSpan w:val="3"/>
            <w:shd w:val="clear" w:color="auto" w:fill="auto"/>
          </w:tcPr>
          <w:p w:rsidR="00581580" w:rsidRPr="00FB1D94" w:rsidRDefault="00581580" w:rsidP="00581580">
            <w:pPr>
              <w:tabs>
                <w:tab w:val="left" w:pos="8359"/>
              </w:tabs>
              <w:jc w:val="center"/>
              <w:rPr>
                <w:rFonts w:eastAsia="SimSun"/>
                <w:b/>
                <w:webHidden/>
                <w:u w:val="single"/>
                <w:lang w:eastAsia="en-US"/>
              </w:rPr>
            </w:pPr>
            <w:r w:rsidRPr="00FB1D94">
              <w:rPr>
                <w:rFonts w:eastAsia="SimSun"/>
                <w:b/>
                <w:webHidden/>
                <w:u w:val="single"/>
                <w:lang w:eastAsia="en-US"/>
              </w:rPr>
              <w:t xml:space="preserve">Дошкольный  возраст/ </w:t>
            </w:r>
            <w:r w:rsidRPr="00FB1D94">
              <w:rPr>
                <w:rFonts w:eastAsia="SimSun"/>
                <w:webHidden/>
                <w:u w:val="single"/>
                <w:lang w:eastAsia="en-US"/>
              </w:rPr>
              <w:t>младший, средний дошкольный возраст</w:t>
            </w:r>
          </w:p>
        </w:tc>
      </w:tr>
      <w:tr w:rsidR="00581580" w:rsidRPr="00FB1D94" w:rsidTr="000D18D7">
        <w:tc>
          <w:tcPr>
            <w:tcW w:w="993" w:type="dxa"/>
            <w:vMerge/>
            <w:shd w:val="clear" w:color="auto" w:fill="auto"/>
          </w:tcPr>
          <w:p w:rsidR="00581580" w:rsidRPr="00FB1D94" w:rsidRDefault="00581580" w:rsidP="008F7D08">
            <w:pPr>
              <w:rPr>
                <w:rFonts w:eastAsia="SimSun"/>
                <w:webHidden/>
                <w:lang w:eastAsia="en-US"/>
              </w:rPr>
            </w:pPr>
          </w:p>
        </w:tc>
        <w:tc>
          <w:tcPr>
            <w:tcW w:w="3260" w:type="dxa"/>
            <w:shd w:val="clear" w:color="auto" w:fill="auto"/>
          </w:tcPr>
          <w:p w:rsidR="00581580" w:rsidRPr="00FB1D94" w:rsidRDefault="00581580" w:rsidP="008F7D08">
            <w:pPr>
              <w:jc w:val="center"/>
              <w:rPr>
                <w:rFonts w:eastAsia="SimSun"/>
                <w:b/>
                <w:webHidden/>
                <w:lang w:eastAsia="en-US"/>
              </w:rPr>
            </w:pPr>
            <w:r w:rsidRPr="00FB1D94">
              <w:rPr>
                <w:rFonts w:eastAsia="SimSun"/>
                <w:b/>
                <w:webHidden/>
                <w:lang w:eastAsia="en-US"/>
              </w:rPr>
              <w:t>Формы</w:t>
            </w:r>
          </w:p>
        </w:tc>
        <w:tc>
          <w:tcPr>
            <w:tcW w:w="3260" w:type="dxa"/>
            <w:shd w:val="clear" w:color="auto" w:fill="auto"/>
          </w:tcPr>
          <w:p w:rsidR="00581580" w:rsidRPr="00FB1D94" w:rsidRDefault="00581580" w:rsidP="008F7D08">
            <w:pPr>
              <w:jc w:val="center"/>
              <w:rPr>
                <w:rFonts w:eastAsia="SimSun"/>
                <w:b/>
                <w:webHidden/>
                <w:color w:val="000000"/>
                <w:lang w:eastAsia="en-US"/>
              </w:rPr>
            </w:pPr>
            <w:r w:rsidRPr="00FB1D94">
              <w:rPr>
                <w:rFonts w:eastAsia="SimSun"/>
                <w:b/>
                <w:webHidden/>
                <w:color w:val="000000"/>
                <w:lang w:eastAsia="en-US"/>
              </w:rPr>
              <w:t>Способы, методы</w:t>
            </w:r>
          </w:p>
        </w:tc>
        <w:tc>
          <w:tcPr>
            <w:tcW w:w="2268" w:type="dxa"/>
            <w:shd w:val="clear" w:color="auto" w:fill="auto"/>
          </w:tcPr>
          <w:p w:rsidR="00581580" w:rsidRPr="00FB1D94" w:rsidRDefault="00581580" w:rsidP="008F7D08">
            <w:pPr>
              <w:jc w:val="center"/>
              <w:rPr>
                <w:rFonts w:eastAsia="SimSun"/>
                <w:b/>
                <w:webHidden/>
                <w:color w:val="000000"/>
                <w:lang w:eastAsia="en-US"/>
              </w:rPr>
            </w:pPr>
            <w:r w:rsidRPr="00FB1D94">
              <w:rPr>
                <w:rFonts w:eastAsia="SimSun"/>
                <w:b/>
                <w:webHidden/>
                <w:color w:val="000000"/>
                <w:lang w:eastAsia="en-US"/>
              </w:rPr>
              <w:t xml:space="preserve">Средства </w:t>
            </w:r>
          </w:p>
        </w:tc>
      </w:tr>
      <w:tr w:rsidR="00581580" w:rsidRPr="00FB1D94" w:rsidTr="00F9247F">
        <w:trPr>
          <w:trHeight w:val="1127"/>
        </w:trPr>
        <w:tc>
          <w:tcPr>
            <w:tcW w:w="993" w:type="dxa"/>
            <w:vMerge/>
            <w:tcBorders>
              <w:bottom w:val="single" w:sz="4" w:space="0" w:color="auto"/>
            </w:tcBorders>
            <w:shd w:val="clear" w:color="auto" w:fill="auto"/>
          </w:tcPr>
          <w:p w:rsidR="00581580" w:rsidRPr="00FB1D94" w:rsidRDefault="00581580" w:rsidP="008F7D08">
            <w:pPr>
              <w:rPr>
                <w:rFonts w:eastAsia="SimSun"/>
                <w:b/>
                <w:bCs/>
                <w:color w:val="000000"/>
                <w:lang w:eastAsia="zh-CN"/>
              </w:rPr>
            </w:pPr>
          </w:p>
        </w:tc>
        <w:tc>
          <w:tcPr>
            <w:tcW w:w="3260" w:type="dxa"/>
            <w:tcBorders>
              <w:bottom w:val="single" w:sz="4" w:space="0" w:color="auto"/>
            </w:tcBorders>
            <w:shd w:val="clear" w:color="auto" w:fill="auto"/>
          </w:tcPr>
          <w:p w:rsidR="00581580" w:rsidRPr="00FB1D94" w:rsidRDefault="00581580" w:rsidP="008F7D08">
            <w:pPr>
              <w:rPr>
                <w:rStyle w:val="FontStyle92"/>
                <w:rFonts w:ascii="Times New Roman" w:eastAsia="SimSun" w:hAnsi="Times New Roman" w:cs="Times New Roman"/>
                <w:sz w:val="24"/>
                <w:szCs w:val="24"/>
                <w:lang w:val="ru-RU"/>
              </w:rPr>
            </w:pPr>
            <w:r w:rsidRPr="00FB1D94">
              <w:rPr>
                <w:rFonts w:eastAsia="SimSun"/>
                <w:lang w:eastAsia="en-US"/>
              </w:rPr>
              <w:t xml:space="preserve"> -</w:t>
            </w:r>
            <w:r w:rsidRPr="00FB1D94">
              <w:rPr>
                <w:rStyle w:val="FontStyle92"/>
                <w:rFonts w:ascii="Times New Roman" w:hAnsi="Times New Roman" w:cs="Times New Roman"/>
                <w:sz w:val="24"/>
                <w:szCs w:val="24"/>
                <w:lang w:val="ru-RU"/>
              </w:rPr>
              <w:t xml:space="preserve">музыкальные занятия </w:t>
            </w:r>
          </w:p>
          <w:p w:rsidR="00581580" w:rsidRPr="00FB1D94" w:rsidRDefault="00581580" w:rsidP="008F7D08">
            <w:pPr>
              <w:rPr>
                <w:lang w:eastAsia="en-US"/>
              </w:rPr>
            </w:pPr>
            <w:r w:rsidRPr="00FB1D94">
              <w:rPr>
                <w:lang w:eastAsia="en-US"/>
              </w:rPr>
              <w:t>- беседа о характере и содержании песни, о музыкальных инструментах</w:t>
            </w:r>
          </w:p>
          <w:p w:rsidR="00581580" w:rsidRPr="00FB1D94" w:rsidRDefault="00581580" w:rsidP="008F7D08">
            <w:pPr>
              <w:pStyle w:val="Style11"/>
              <w:widowControl/>
              <w:numPr>
                <w:ilvl w:val="0"/>
                <w:numId w:val="12"/>
              </w:numPr>
              <w:spacing w:line="240" w:lineRule="auto"/>
              <w:rPr>
                <w:rStyle w:val="FontStyle92"/>
                <w:rFonts w:ascii="Times New Roman" w:hAnsi="Times New Roman" w:cs="Times New Roman"/>
                <w:sz w:val="24"/>
                <w:szCs w:val="24"/>
                <w:lang w:val="ru-RU"/>
              </w:rPr>
            </w:pPr>
            <w:r w:rsidRPr="00FB1D94">
              <w:rPr>
                <w:rStyle w:val="FontStyle92"/>
                <w:rFonts w:ascii="Times New Roman" w:hAnsi="Times New Roman" w:cs="Times New Roman"/>
                <w:sz w:val="24"/>
                <w:szCs w:val="24"/>
                <w:lang w:val="ru-RU"/>
              </w:rPr>
              <w:t>разучивание музыкальных игр и танцев.</w:t>
            </w:r>
          </w:p>
          <w:p w:rsidR="00581580" w:rsidRPr="00FB1D94" w:rsidRDefault="00581580" w:rsidP="008F7D08">
            <w:pPr>
              <w:numPr>
                <w:ilvl w:val="0"/>
                <w:numId w:val="12"/>
              </w:numPr>
            </w:pPr>
            <w:r w:rsidRPr="00FB1D94">
              <w:t xml:space="preserve">игры-драматизации, </w:t>
            </w:r>
            <w:proofErr w:type="spellStart"/>
            <w:r w:rsidRPr="00FB1D94">
              <w:t>инсценирование</w:t>
            </w:r>
            <w:proofErr w:type="spellEnd"/>
            <w:r w:rsidRPr="00FB1D94">
              <w:t xml:space="preserve"> песен.</w:t>
            </w:r>
          </w:p>
          <w:p w:rsidR="00581580" w:rsidRPr="00FB1D94" w:rsidRDefault="00581580" w:rsidP="008F7D08">
            <w:pPr>
              <w:numPr>
                <w:ilvl w:val="0"/>
                <w:numId w:val="12"/>
              </w:numPr>
              <w:rPr>
                <w:lang w:eastAsia="en-US"/>
              </w:rPr>
            </w:pPr>
            <w:r w:rsidRPr="00FB1D94">
              <w:rPr>
                <w:lang w:eastAsia="en-US"/>
              </w:rPr>
              <w:t>праздничные утренники, досуги, развлечения.</w:t>
            </w:r>
          </w:p>
          <w:p w:rsidR="00581580" w:rsidRPr="00FB1D94" w:rsidRDefault="00581580" w:rsidP="008F7D08">
            <w:pPr>
              <w:pStyle w:val="Style11"/>
              <w:widowControl/>
              <w:numPr>
                <w:ilvl w:val="0"/>
                <w:numId w:val="12"/>
              </w:numPr>
              <w:spacing w:line="240" w:lineRule="auto"/>
              <w:rPr>
                <w:rStyle w:val="FontStyle92"/>
                <w:rFonts w:ascii="Times New Roman" w:hAnsi="Times New Roman" w:cs="Times New Roman"/>
                <w:sz w:val="24"/>
                <w:szCs w:val="24"/>
              </w:rPr>
            </w:pPr>
            <w:proofErr w:type="spellStart"/>
            <w:proofErr w:type="gramStart"/>
            <w:r w:rsidRPr="00FB1D94">
              <w:rPr>
                <w:rStyle w:val="FontStyle92"/>
                <w:rFonts w:ascii="Times New Roman" w:hAnsi="Times New Roman" w:cs="Times New Roman"/>
                <w:sz w:val="24"/>
                <w:szCs w:val="24"/>
              </w:rPr>
              <w:t>экспериментирование</w:t>
            </w:r>
            <w:proofErr w:type="spellEnd"/>
            <w:proofErr w:type="gramEnd"/>
            <w:r w:rsidRPr="00FB1D94">
              <w:rPr>
                <w:rStyle w:val="FontStyle92"/>
                <w:rFonts w:ascii="Times New Roman" w:hAnsi="Times New Roman" w:cs="Times New Roman"/>
                <w:sz w:val="24"/>
                <w:szCs w:val="24"/>
              </w:rPr>
              <w:t xml:space="preserve"> </w:t>
            </w:r>
            <w:proofErr w:type="spellStart"/>
            <w:r w:rsidRPr="00FB1D94">
              <w:rPr>
                <w:rStyle w:val="FontStyle92"/>
                <w:rFonts w:ascii="Times New Roman" w:hAnsi="Times New Roman" w:cs="Times New Roman"/>
                <w:sz w:val="24"/>
                <w:szCs w:val="24"/>
              </w:rPr>
              <w:t>со</w:t>
            </w:r>
            <w:proofErr w:type="spellEnd"/>
            <w:r w:rsidRPr="00FB1D94">
              <w:rPr>
                <w:rStyle w:val="FontStyle92"/>
                <w:rFonts w:ascii="Times New Roman" w:hAnsi="Times New Roman" w:cs="Times New Roman"/>
                <w:sz w:val="24"/>
                <w:szCs w:val="24"/>
              </w:rPr>
              <w:t xml:space="preserve"> </w:t>
            </w:r>
            <w:proofErr w:type="spellStart"/>
            <w:r w:rsidRPr="00FB1D94">
              <w:rPr>
                <w:rStyle w:val="FontStyle92"/>
                <w:rFonts w:ascii="Times New Roman" w:hAnsi="Times New Roman" w:cs="Times New Roman"/>
                <w:sz w:val="24"/>
                <w:szCs w:val="24"/>
              </w:rPr>
              <w:t>звуками</w:t>
            </w:r>
            <w:proofErr w:type="spellEnd"/>
            <w:r w:rsidRPr="00FB1D94">
              <w:rPr>
                <w:rStyle w:val="FontStyle92"/>
                <w:rFonts w:ascii="Times New Roman" w:hAnsi="Times New Roman" w:cs="Times New Roman"/>
                <w:sz w:val="24"/>
                <w:szCs w:val="24"/>
              </w:rPr>
              <w:t>.</w:t>
            </w:r>
          </w:p>
          <w:p w:rsidR="00581580" w:rsidRPr="00FB1D94" w:rsidRDefault="00581580" w:rsidP="008F7D08">
            <w:pPr>
              <w:pStyle w:val="Style11"/>
              <w:widowControl/>
              <w:numPr>
                <w:ilvl w:val="0"/>
                <w:numId w:val="12"/>
              </w:numPr>
              <w:spacing w:line="240" w:lineRule="auto"/>
              <w:rPr>
                <w:rStyle w:val="FontStyle92"/>
                <w:rFonts w:ascii="Times New Roman" w:hAnsi="Times New Roman" w:cs="Times New Roman"/>
                <w:sz w:val="24"/>
                <w:szCs w:val="24"/>
              </w:rPr>
            </w:pPr>
            <w:proofErr w:type="spellStart"/>
            <w:proofErr w:type="gramStart"/>
            <w:r w:rsidRPr="00FB1D94">
              <w:rPr>
                <w:rStyle w:val="FontStyle92"/>
                <w:rFonts w:ascii="Times New Roman" w:hAnsi="Times New Roman" w:cs="Times New Roman"/>
                <w:sz w:val="24"/>
                <w:szCs w:val="24"/>
              </w:rPr>
              <w:t>музыкально-дидактическая</w:t>
            </w:r>
            <w:proofErr w:type="spellEnd"/>
            <w:proofErr w:type="gramEnd"/>
            <w:r w:rsidRPr="00FB1D94">
              <w:rPr>
                <w:rStyle w:val="FontStyle92"/>
                <w:rFonts w:ascii="Times New Roman" w:hAnsi="Times New Roman" w:cs="Times New Roman"/>
                <w:sz w:val="24"/>
                <w:szCs w:val="24"/>
              </w:rPr>
              <w:t xml:space="preserve"> </w:t>
            </w:r>
            <w:proofErr w:type="spellStart"/>
            <w:r w:rsidRPr="00FB1D94">
              <w:rPr>
                <w:rStyle w:val="FontStyle92"/>
                <w:rFonts w:ascii="Times New Roman" w:hAnsi="Times New Roman" w:cs="Times New Roman"/>
                <w:sz w:val="24"/>
                <w:szCs w:val="24"/>
              </w:rPr>
              <w:t>игра</w:t>
            </w:r>
            <w:proofErr w:type="spellEnd"/>
            <w:r w:rsidRPr="00FB1D94">
              <w:rPr>
                <w:rStyle w:val="FontStyle92"/>
                <w:rFonts w:ascii="Times New Roman" w:hAnsi="Times New Roman" w:cs="Times New Roman"/>
                <w:sz w:val="24"/>
                <w:szCs w:val="24"/>
              </w:rPr>
              <w:t>.</w:t>
            </w:r>
          </w:p>
          <w:p w:rsidR="00581580" w:rsidRPr="00FB1D94" w:rsidRDefault="00581580" w:rsidP="008F7D08">
            <w:pPr>
              <w:pStyle w:val="Style11"/>
              <w:widowControl/>
              <w:numPr>
                <w:ilvl w:val="0"/>
                <w:numId w:val="12"/>
              </w:numPr>
              <w:spacing w:line="240" w:lineRule="auto"/>
              <w:rPr>
                <w:rStyle w:val="FontStyle92"/>
                <w:rFonts w:ascii="Times New Roman" w:hAnsi="Times New Roman" w:cs="Times New Roman"/>
                <w:sz w:val="24"/>
                <w:szCs w:val="24"/>
              </w:rPr>
            </w:pPr>
            <w:proofErr w:type="spellStart"/>
            <w:proofErr w:type="gramStart"/>
            <w:r w:rsidRPr="00FB1D94">
              <w:rPr>
                <w:rStyle w:val="FontStyle92"/>
                <w:rFonts w:ascii="Times New Roman" w:hAnsi="Times New Roman" w:cs="Times New Roman"/>
                <w:sz w:val="24"/>
                <w:szCs w:val="24"/>
              </w:rPr>
              <w:t>шумовой</w:t>
            </w:r>
            <w:proofErr w:type="spellEnd"/>
            <w:proofErr w:type="gramEnd"/>
            <w:r w:rsidRPr="00FB1D94">
              <w:rPr>
                <w:rStyle w:val="FontStyle92"/>
                <w:rFonts w:ascii="Times New Roman" w:hAnsi="Times New Roman" w:cs="Times New Roman"/>
                <w:sz w:val="24"/>
                <w:szCs w:val="24"/>
              </w:rPr>
              <w:t xml:space="preserve"> </w:t>
            </w:r>
            <w:proofErr w:type="spellStart"/>
            <w:r w:rsidRPr="00FB1D94">
              <w:rPr>
                <w:rStyle w:val="FontStyle92"/>
                <w:rFonts w:ascii="Times New Roman" w:hAnsi="Times New Roman" w:cs="Times New Roman"/>
                <w:sz w:val="24"/>
                <w:szCs w:val="24"/>
              </w:rPr>
              <w:t>оркестр</w:t>
            </w:r>
            <w:proofErr w:type="spellEnd"/>
            <w:r w:rsidRPr="00FB1D94">
              <w:rPr>
                <w:rStyle w:val="FontStyle92"/>
                <w:rFonts w:ascii="Times New Roman" w:hAnsi="Times New Roman" w:cs="Times New Roman"/>
                <w:sz w:val="24"/>
                <w:szCs w:val="24"/>
              </w:rPr>
              <w:t>.</w:t>
            </w:r>
          </w:p>
          <w:p w:rsidR="00581580" w:rsidRPr="00FB1D94" w:rsidRDefault="00581580" w:rsidP="008F7D08">
            <w:pPr>
              <w:numPr>
                <w:ilvl w:val="0"/>
                <w:numId w:val="12"/>
              </w:numPr>
              <w:rPr>
                <w:lang w:eastAsia="en-US"/>
              </w:rPr>
            </w:pPr>
            <w:r w:rsidRPr="00FB1D94">
              <w:rPr>
                <w:lang w:eastAsia="en-US"/>
              </w:rPr>
              <w:t xml:space="preserve">элементарное </w:t>
            </w:r>
            <w:proofErr w:type="spellStart"/>
            <w:r w:rsidRPr="00FB1D94">
              <w:rPr>
                <w:lang w:eastAsia="en-US"/>
              </w:rPr>
              <w:t>музицирование</w:t>
            </w:r>
            <w:proofErr w:type="spellEnd"/>
            <w:r w:rsidRPr="00FB1D94">
              <w:rPr>
                <w:lang w:eastAsia="en-US"/>
              </w:rPr>
              <w:t>.</w:t>
            </w:r>
          </w:p>
          <w:p w:rsidR="00581580" w:rsidRPr="00FB1D94" w:rsidRDefault="00581580" w:rsidP="008F7D08">
            <w:pPr>
              <w:numPr>
                <w:ilvl w:val="0"/>
                <w:numId w:val="12"/>
              </w:numPr>
              <w:rPr>
                <w:lang w:eastAsia="en-US"/>
              </w:rPr>
            </w:pPr>
            <w:r w:rsidRPr="00FB1D94">
              <w:rPr>
                <w:lang w:eastAsia="en-US"/>
              </w:rPr>
              <w:t>рассматривание презентаций, иллюстраций</w:t>
            </w:r>
          </w:p>
          <w:p w:rsidR="00581580" w:rsidRPr="00FB1D94" w:rsidRDefault="00581580" w:rsidP="008F7D08">
            <w:pPr>
              <w:numPr>
                <w:ilvl w:val="0"/>
                <w:numId w:val="12"/>
              </w:numPr>
              <w:rPr>
                <w:rFonts w:eastAsia="SimSun"/>
                <w:lang w:eastAsia="en-US"/>
              </w:rPr>
            </w:pPr>
            <w:r w:rsidRPr="00FB1D94">
              <w:rPr>
                <w:bCs/>
              </w:rPr>
              <w:t>творческие задания.</w:t>
            </w:r>
          </w:p>
        </w:tc>
        <w:tc>
          <w:tcPr>
            <w:tcW w:w="3260" w:type="dxa"/>
            <w:tcBorders>
              <w:bottom w:val="single" w:sz="4" w:space="0" w:color="auto"/>
            </w:tcBorders>
            <w:shd w:val="clear" w:color="auto" w:fill="auto"/>
          </w:tcPr>
          <w:p w:rsidR="00581580" w:rsidRPr="00FB1D94" w:rsidRDefault="00581580" w:rsidP="008F7D08">
            <w:pPr>
              <w:numPr>
                <w:ilvl w:val="0"/>
                <w:numId w:val="12"/>
              </w:numPr>
            </w:pPr>
            <w:r w:rsidRPr="00FB1D94">
              <w:t>певческие упражнения для развития слуха и голоса.</w:t>
            </w:r>
          </w:p>
          <w:p w:rsidR="00581580" w:rsidRPr="00FB1D94" w:rsidRDefault="00581580" w:rsidP="008F7D08">
            <w:pPr>
              <w:numPr>
                <w:ilvl w:val="0"/>
                <w:numId w:val="12"/>
              </w:numPr>
            </w:pPr>
            <w:r w:rsidRPr="00FB1D94">
              <w:rPr>
                <w:lang w:eastAsia="en-US"/>
              </w:rPr>
              <w:t>наводящие вопросы.</w:t>
            </w:r>
          </w:p>
          <w:p w:rsidR="00581580" w:rsidRPr="00FB1D94" w:rsidRDefault="00581580" w:rsidP="008F7D08">
            <w:pPr>
              <w:numPr>
                <w:ilvl w:val="0"/>
                <w:numId w:val="12"/>
              </w:numPr>
            </w:pPr>
            <w:r w:rsidRPr="00FB1D94">
              <w:rPr>
                <w:bCs/>
              </w:rPr>
              <w:t>поэтическое слово.</w:t>
            </w:r>
          </w:p>
          <w:p w:rsidR="00581580" w:rsidRPr="00FB1D94" w:rsidRDefault="00581580" w:rsidP="008F7D08">
            <w:pPr>
              <w:numPr>
                <w:ilvl w:val="0"/>
                <w:numId w:val="12"/>
              </w:numPr>
            </w:pPr>
            <w:r w:rsidRPr="00FB1D94">
              <w:rPr>
                <w:lang w:eastAsia="en-US"/>
              </w:rPr>
              <w:t>наглядно-зрительный (показ движений</w:t>
            </w:r>
            <w:r w:rsidRPr="00FB1D94">
              <w:rPr>
                <w:bCs/>
              </w:rPr>
              <w:t xml:space="preserve"> показ приёмов игры, иллюстрации, сюжетные картинки</w:t>
            </w:r>
            <w:r w:rsidRPr="00FB1D94">
              <w:rPr>
                <w:lang w:eastAsia="en-US"/>
              </w:rPr>
              <w:t>)</w:t>
            </w:r>
            <w:r w:rsidRPr="00FB1D94">
              <w:rPr>
                <w:bCs/>
              </w:rPr>
              <w:t>, наглядно-слуховой,</w:t>
            </w:r>
            <w:proofErr w:type="gramStart"/>
            <w:r w:rsidRPr="00FB1D94">
              <w:rPr>
                <w:bCs/>
              </w:rPr>
              <w:t xml:space="preserve"> ,</w:t>
            </w:r>
            <w:proofErr w:type="gramEnd"/>
            <w:r w:rsidRPr="00FB1D94">
              <w:rPr>
                <w:bCs/>
              </w:rPr>
              <w:t xml:space="preserve"> практический, игровой</w:t>
            </w:r>
          </w:p>
          <w:p w:rsidR="00581580" w:rsidRPr="00FB1D94" w:rsidRDefault="00581580" w:rsidP="008F7D08">
            <w:pPr>
              <w:numPr>
                <w:ilvl w:val="0"/>
                <w:numId w:val="12"/>
              </w:numPr>
            </w:pPr>
            <w:r w:rsidRPr="00FB1D94">
              <w:rPr>
                <w:bCs/>
              </w:rPr>
              <w:t>моделирование.</w:t>
            </w:r>
          </w:p>
          <w:p w:rsidR="00581580" w:rsidRPr="00FB1D94" w:rsidRDefault="00581580" w:rsidP="008F7D08">
            <w:pPr>
              <w:numPr>
                <w:ilvl w:val="0"/>
                <w:numId w:val="12"/>
              </w:numPr>
            </w:pPr>
            <w:r w:rsidRPr="00FB1D94">
              <w:rPr>
                <w:bCs/>
              </w:rPr>
              <w:t>совместный с педагогом анализ исполнения песни</w:t>
            </w:r>
          </w:p>
          <w:p w:rsidR="00581580" w:rsidRPr="00FB1D94" w:rsidRDefault="00581580" w:rsidP="008F7D08">
            <w:pPr>
              <w:numPr>
                <w:ilvl w:val="0"/>
                <w:numId w:val="12"/>
              </w:numPr>
            </w:pPr>
            <w:r w:rsidRPr="00FB1D94">
              <w:rPr>
                <w:bCs/>
              </w:rPr>
              <w:t>тактильно-мышечная наглядность.</w:t>
            </w:r>
          </w:p>
          <w:p w:rsidR="00581580" w:rsidRDefault="00581580" w:rsidP="008F7D08">
            <w:pPr>
              <w:numPr>
                <w:ilvl w:val="0"/>
                <w:numId w:val="12"/>
              </w:numPr>
              <w:rPr>
                <w:lang w:eastAsia="en-US"/>
              </w:rPr>
            </w:pPr>
            <w:r w:rsidRPr="00FB1D94">
              <w:rPr>
                <w:lang w:eastAsia="en-US"/>
              </w:rPr>
              <w:t>моторно-двигательное уподобление музыке.</w:t>
            </w:r>
          </w:p>
          <w:p w:rsidR="00F9247F" w:rsidRPr="00FB1D94" w:rsidRDefault="00F9247F" w:rsidP="00F9247F">
            <w:pPr>
              <w:numPr>
                <w:ilvl w:val="0"/>
                <w:numId w:val="12"/>
              </w:numPr>
              <w:rPr>
                <w:lang w:eastAsia="en-US"/>
              </w:rPr>
            </w:pPr>
            <w:r w:rsidRPr="00FB1D94">
              <w:rPr>
                <w:lang w:eastAsia="en-US"/>
              </w:rPr>
              <w:t xml:space="preserve">образная речь педагога </w:t>
            </w:r>
          </w:p>
          <w:p w:rsidR="00F9247F" w:rsidRPr="00FB1D94" w:rsidRDefault="00F9247F" w:rsidP="008F7D08">
            <w:pPr>
              <w:numPr>
                <w:ilvl w:val="0"/>
                <w:numId w:val="12"/>
              </w:numPr>
              <w:rPr>
                <w:lang w:eastAsia="en-US"/>
              </w:rPr>
            </w:pPr>
          </w:p>
        </w:tc>
        <w:tc>
          <w:tcPr>
            <w:tcW w:w="2268" w:type="dxa"/>
            <w:tcBorders>
              <w:bottom w:val="single" w:sz="4" w:space="0" w:color="auto"/>
            </w:tcBorders>
            <w:shd w:val="clear" w:color="auto" w:fill="auto"/>
          </w:tcPr>
          <w:p w:rsidR="00581580" w:rsidRPr="00FB1D94" w:rsidRDefault="00581580" w:rsidP="008F7D08">
            <w:pPr>
              <w:numPr>
                <w:ilvl w:val="0"/>
                <w:numId w:val="13"/>
              </w:numPr>
              <w:rPr>
                <w:lang w:eastAsia="en-US"/>
              </w:rPr>
            </w:pPr>
            <w:r w:rsidRPr="00FB1D94">
              <w:rPr>
                <w:lang w:eastAsia="en-US"/>
              </w:rPr>
              <w:t>фортепиано, музыкальный центр, аудиозаписи.</w:t>
            </w:r>
          </w:p>
          <w:p w:rsidR="00581580" w:rsidRPr="00FB1D94" w:rsidRDefault="00581580" w:rsidP="008F7D08">
            <w:pPr>
              <w:numPr>
                <w:ilvl w:val="0"/>
                <w:numId w:val="13"/>
              </w:numPr>
              <w:rPr>
                <w:lang w:eastAsia="en-US"/>
              </w:rPr>
            </w:pPr>
            <w:r w:rsidRPr="00FB1D94">
              <w:rPr>
                <w:lang w:eastAsia="en-US"/>
              </w:rPr>
              <w:t xml:space="preserve">наглядные </w:t>
            </w:r>
            <w:proofErr w:type="gramStart"/>
            <w:r w:rsidRPr="00FB1D94">
              <w:rPr>
                <w:lang w:eastAsia="en-US"/>
              </w:rPr>
              <w:t>пособи</w:t>
            </w:r>
            <w:proofErr w:type="gramEnd"/>
            <w:r w:rsidRPr="00FB1D94">
              <w:rPr>
                <w:lang w:eastAsia="en-US"/>
              </w:rPr>
              <w:t>, куклы и игрушки, кукольный театр.</w:t>
            </w:r>
          </w:p>
          <w:p w:rsidR="00581580" w:rsidRPr="00FB1D94" w:rsidRDefault="00581580" w:rsidP="008F7D08">
            <w:pPr>
              <w:numPr>
                <w:ilvl w:val="0"/>
                <w:numId w:val="13"/>
              </w:numPr>
              <w:rPr>
                <w:lang w:eastAsia="en-US"/>
              </w:rPr>
            </w:pPr>
            <w:r w:rsidRPr="00FB1D94">
              <w:rPr>
                <w:lang w:eastAsia="en-US"/>
              </w:rPr>
              <w:t>книжки-малышки "мы поём".</w:t>
            </w:r>
          </w:p>
          <w:p w:rsidR="00581580" w:rsidRPr="00FB1D94" w:rsidRDefault="00581580" w:rsidP="008F7D08">
            <w:pPr>
              <w:numPr>
                <w:ilvl w:val="0"/>
                <w:numId w:val="13"/>
              </w:numPr>
              <w:rPr>
                <w:bCs/>
              </w:rPr>
            </w:pPr>
            <w:r w:rsidRPr="00FB1D94">
              <w:rPr>
                <w:bCs/>
              </w:rPr>
              <w:t>иллюстрации, фотографии.</w:t>
            </w:r>
          </w:p>
          <w:p w:rsidR="00581580" w:rsidRPr="00FB1D94" w:rsidRDefault="00581580" w:rsidP="008F7D08">
            <w:pPr>
              <w:numPr>
                <w:ilvl w:val="0"/>
                <w:numId w:val="13"/>
              </w:numPr>
              <w:rPr>
                <w:bCs/>
              </w:rPr>
            </w:pPr>
            <w:r w:rsidRPr="00FB1D94">
              <w:rPr>
                <w:bCs/>
              </w:rPr>
              <w:t>презентации</w:t>
            </w:r>
          </w:p>
          <w:p w:rsidR="00581580" w:rsidRPr="00FB1D94" w:rsidRDefault="00581580" w:rsidP="008F7D08">
            <w:pPr>
              <w:numPr>
                <w:ilvl w:val="0"/>
                <w:numId w:val="13"/>
              </w:numPr>
              <w:rPr>
                <w:bCs/>
              </w:rPr>
            </w:pPr>
            <w:r w:rsidRPr="00FB1D94">
              <w:rPr>
                <w:bCs/>
              </w:rPr>
              <w:t>элементы костюмов танцев.</w:t>
            </w:r>
          </w:p>
          <w:p w:rsidR="00581580" w:rsidRPr="00FB1D94" w:rsidRDefault="00581580" w:rsidP="008F7D08">
            <w:pPr>
              <w:numPr>
                <w:ilvl w:val="0"/>
                <w:numId w:val="13"/>
              </w:numPr>
              <w:rPr>
                <w:bCs/>
              </w:rPr>
            </w:pPr>
            <w:r w:rsidRPr="00FB1D94">
              <w:rPr>
                <w:bCs/>
              </w:rPr>
              <w:t>сюжетные маски и шапочки.</w:t>
            </w:r>
          </w:p>
          <w:p w:rsidR="00581580" w:rsidRPr="00FB1D94" w:rsidRDefault="00581580" w:rsidP="008F7D08">
            <w:pPr>
              <w:numPr>
                <w:ilvl w:val="0"/>
                <w:numId w:val="13"/>
              </w:numPr>
              <w:tabs>
                <w:tab w:val="left" w:pos="913"/>
              </w:tabs>
              <w:rPr>
                <w:webHidden/>
                <w:lang w:eastAsia="en-US"/>
              </w:rPr>
            </w:pPr>
            <w:r w:rsidRPr="00FB1D94">
              <w:rPr>
                <w:bCs/>
              </w:rPr>
              <w:t>флажки, ленты, мячи, дождик,</w:t>
            </w:r>
          </w:p>
          <w:p w:rsidR="00581580" w:rsidRPr="00FB1D94" w:rsidRDefault="00581580" w:rsidP="008F7D08">
            <w:pPr>
              <w:numPr>
                <w:ilvl w:val="0"/>
                <w:numId w:val="13"/>
              </w:numPr>
              <w:rPr>
                <w:bCs/>
              </w:rPr>
            </w:pPr>
            <w:r w:rsidRPr="00FB1D94">
              <w:rPr>
                <w:bCs/>
              </w:rPr>
              <w:t>детские музыкальные инструменты, самодельные шумовые инструменты.</w:t>
            </w:r>
          </w:p>
          <w:p w:rsidR="00581580" w:rsidRPr="00FB1D94" w:rsidRDefault="00581580" w:rsidP="008F7D08">
            <w:pPr>
              <w:numPr>
                <w:ilvl w:val="0"/>
                <w:numId w:val="13"/>
              </w:numPr>
              <w:rPr>
                <w:rFonts w:eastAsia="SimSun"/>
                <w:bCs/>
                <w:lang w:eastAsia="zh-CN"/>
              </w:rPr>
            </w:pPr>
            <w:proofErr w:type="spellStart"/>
            <w:r w:rsidRPr="00FB1D94">
              <w:rPr>
                <w:bCs/>
              </w:rPr>
              <w:t>фланелеграф</w:t>
            </w:r>
            <w:proofErr w:type="spellEnd"/>
            <w:r w:rsidRPr="00FB1D94">
              <w:rPr>
                <w:bCs/>
              </w:rPr>
              <w:t xml:space="preserve"> и др.</w:t>
            </w:r>
          </w:p>
        </w:tc>
      </w:tr>
      <w:tr w:rsidR="00581580" w:rsidRPr="00FB1D94" w:rsidTr="000D18D7">
        <w:trPr>
          <w:trHeight w:val="128"/>
        </w:trPr>
        <w:tc>
          <w:tcPr>
            <w:tcW w:w="993" w:type="dxa"/>
            <w:vMerge/>
            <w:shd w:val="clear" w:color="auto" w:fill="auto"/>
          </w:tcPr>
          <w:p w:rsidR="00581580" w:rsidRPr="00FB1D94" w:rsidRDefault="00581580" w:rsidP="008F7D08">
            <w:pPr>
              <w:rPr>
                <w:rFonts w:eastAsia="SimSun"/>
                <w:b/>
                <w:bCs/>
                <w:color w:val="000000"/>
                <w:lang w:eastAsia="zh-CN"/>
              </w:rPr>
            </w:pPr>
          </w:p>
        </w:tc>
        <w:tc>
          <w:tcPr>
            <w:tcW w:w="8788" w:type="dxa"/>
            <w:gridSpan w:val="3"/>
            <w:shd w:val="clear" w:color="auto" w:fill="auto"/>
          </w:tcPr>
          <w:p w:rsidR="00581580" w:rsidRPr="00FB1D94" w:rsidRDefault="00581580" w:rsidP="008F7D08">
            <w:pPr>
              <w:tabs>
                <w:tab w:val="left" w:pos="8359"/>
              </w:tabs>
              <w:jc w:val="center"/>
              <w:rPr>
                <w:rFonts w:eastAsia="SimSun"/>
                <w:b/>
                <w:u w:val="single"/>
                <w:lang w:eastAsia="en-US"/>
              </w:rPr>
            </w:pPr>
            <w:r w:rsidRPr="00FB1D94">
              <w:rPr>
                <w:rFonts w:eastAsia="SimSun"/>
                <w:b/>
                <w:webHidden/>
                <w:u w:val="single"/>
                <w:lang w:eastAsia="en-US"/>
              </w:rPr>
              <w:t xml:space="preserve">Дошкольный  возраст/ </w:t>
            </w:r>
            <w:r w:rsidRPr="00FB1D94">
              <w:rPr>
                <w:rFonts w:eastAsia="SimSun"/>
                <w:webHidden/>
                <w:u w:val="single"/>
                <w:lang w:eastAsia="en-US"/>
              </w:rPr>
              <w:t>Старший  дошкольный возраст/</w:t>
            </w:r>
          </w:p>
        </w:tc>
      </w:tr>
      <w:tr w:rsidR="00581580" w:rsidRPr="00FB1D94" w:rsidTr="000D18D7">
        <w:trPr>
          <w:trHeight w:val="150"/>
        </w:trPr>
        <w:tc>
          <w:tcPr>
            <w:tcW w:w="993" w:type="dxa"/>
            <w:vMerge/>
            <w:shd w:val="clear" w:color="auto" w:fill="auto"/>
          </w:tcPr>
          <w:p w:rsidR="00581580" w:rsidRPr="00FB1D94" w:rsidRDefault="00581580" w:rsidP="008F7D08">
            <w:pPr>
              <w:rPr>
                <w:rFonts w:eastAsia="SimSun"/>
                <w:b/>
                <w:bCs/>
                <w:color w:val="000000"/>
                <w:lang w:eastAsia="zh-CN"/>
              </w:rPr>
            </w:pPr>
          </w:p>
        </w:tc>
        <w:tc>
          <w:tcPr>
            <w:tcW w:w="3260" w:type="dxa"/>
            <w:shd w:val="clear" w:color="auto" w:fill="auto"/>
          </w:tcPr>
          <w:p w:rsidR="00581580" w:rsidRPr="00FB1D94" w:rsidRDefault="00581580" w:rsidP="008F7D08">
            <w:pPr>
              <w:rPr>
                <w:color w:val="008000"/>
              </w:rPr>
            </w:pPr>
            <w:r w:rsidRPr="00FB1D94">
              <w:rPr>
                <w:color w:val="008000"/>
              </w:rPr>
              <w:t>-</w:t>
            </w:r>
            <w:r w:rsidRPr="00FB1D94">
              <w:rPr>
                <w:rStyle w:val="FontStyle92"/>
                <w:rFonts w:ascii="Times New Roman" w:hAnsi="Times New Roman" w:cs="Times New Roman"/>
                <w:sz w:val="24"/>
                <w:szCs w:val="24"/>
                <w:lang w:val="ru-RU"/>
              </w:rPr>
              <w:t xml:space="preserve"> музыкальные занятия</w:t>
            </w:r>
          </w:p>
          <w:p w:rsidR="00581580" w:rsidRPr="00FB1D94" w:rsidRDefault="00581580" w:rsidP="008F7D08">
            <w:r w:rsidRPr="00FB1D94">
              <w:t>-музыкально-дидактические игры;</w:t>
            </w:r>
          </w:p>
          <w:p w:rsidR="00581580" w:rsidRPr="00FB1D94" w:rsidRDefault="00581580" w:rsidP="008F7D08">
            <w:r w:rsidRPr="00FB1D94">
              <w:rPr>
                <w:color w:val="008000"/>
              </w:rPr>
              <w:t xml:space="preserve">- </w:t>
            </w:r>
            <w:r w:rsidRPr="00FB1D94">
              <w:t xml:space="preserve">игра  и импровизация на металлофоне;  </w:t>
            </w:r>
          </w:p>
          <w:p w:rsidR="00581580" w:rsidRPr="00FB1D94" w:rsidRDefault="00581580" w:rsidP="008F7D08">
            <w:r w:rsidRPr="00FB1D94">
              <w:t>- создание музея любимого композитора;</w:t>
            </w:r>
          </w:p>
          <w:p w:rsidR="00581580" w:rsidRPr="00FB1D94" w:rsidRDefault="00581580" w:rsidP="008F7D08">
            <w:pPr>
              <w:rPr>
                <w:rStyle w:val="FontStyle92"/>
                <w:rFonts w:ascii="Times New Roman" w:hAnsi="Times New Roman" w:cs="Times New Roman"/>
                <w:sz w:val="24"/>
                <w:szCs w:val="24"/>
                <w:lang w:val="ru-RU"/>
              </w:rPr>
            </w:pPr>
            <w:r w:rsidRPr="00FB1D94">
              <w:rPr>
                <w:rStyle w:val="FontStyle92"/>
                <w:rFonts w:ascii="Times New Roman" w:hAnsi="Times New Roman" w:cs="Times New Roman"/>
                <w:sz w:val="24"/>
                <w:szCs w:val="24"/>
                <w:lang w:val="ru-RU"/>
              </w:rPr>
              <w:t>-</w:t>
            </w:r>
            <w:proofErr w:type="gramStart"/>
            <w:r w:rsidRPr="00FB1D94">
              <w:rPr>
                <w:rStyle w:val="FontStyle92"/>
                <w:rFonts w:ascii="Times New Roman" w:hAnsi="Times New Roman" w:cs="Times New Roman"/>
                <w:sz w:val="24"/>
                <w:szCs w:val="24"/>
                <w:lang w:val="ru-RU"/>
              </w:rPr>
              <w:t>совместная</w:t>
            </w:r>
            <w:proofErr w:type="gramEnd"/>
            <w:r w:rsidRPr="00FB1D94">
              <w:rPr>
                <w:rStyle w:val="FontStyle92"/>
                <w:rFonts w:ascii="Times New Roman" w:hAnsi="Times New Roman" w:cs="Times New Roman"/>
                <w:sz w:val="24"/>
                <w:szCs w:val="24"/>
                <w:lang w:val="ru-RU"/>
              </w:rPr>
              <w:t xml:space="preserve"> </w:t>
            </w:r>
            <w:proofErr w:type="spellStart"/>
            <w:r w:rsidRPr="00FB1D94">
              <w:rPr>
                <w:rStyle w:val="FontStyle92"/>
                <w:rFonts w:ascii="Times New Roman" w:hAnsi="Times New Roman" w:cs="Times New Roman"/>
                <w:sz w:val="24"/>
                <w:szCs w:val="24"/>
                <w:lang w:val="ru-RU"/>
              </w:rPr>
              <w:t>деят-ть</w:t>
            </w:r>
            <w:proofErr w:type="spellEnd"/>
            <w:r w:rsidRPr="00FB1D94">
              <w:rPr>
                <w:rStyle w:val="FontStyle92"/>
                <w:rFonts w:ascii="Times New Roman" w:hAnsi="Times New Roman" w:cs="Times New Roman"/>
                <w:sz w:val="24"/>
                <w:szCs w:val="24"/>
                <w:lang w:val="ru-RU"/>
              </w:rPr>
              <w:t xml:space="preserve"> </w:t>
            </w:r>
            <w:r w:rsidRPr="00FB1D94">
              <w:rPr>
                <w:rStyle w:val="FontStyle92"/>
                <w:rFonts w:ascii="Times New Roman" w:hAnsi="Times New Roman" w:cs="Times New Roman"/>
                <w:sz w:val="24"/>
                <w:szCs w:val="24"/>
                <w:lang w:val="ru-RU"/>
              </w:rPr>
              <w:lastRenderedPageBreak/>
              <w:t>взрослого и детей тематического характера.</w:t>
            </w:r>
          </w:p>
          <w:p w:rsidR="00581580" w:rsidRPr="00FB1D94" w:rsidRDefault="00581580" w:rsidP="008F7D08">
            <w:pPr>
              <w:rPr>
                <w:lang w:eastAsia="en-US"/>
              </w:rPr>
            </w:pPr>
            <w:r w:rsidRPr="00FB1D94">
              <w:rPr>
                <w:lang w:eastAsia="en-US"/>
              </w:rPr>
              <w:t>-просмотр презентаций</w:t>
            </w:r>
          </w:p>
          <w:p w:rsidR="00581580" w:rsidRPr="00FB1D94" w:rsidRDefault="00581580" w:rsidP="008F7D08">
            <w:pPr>
              <w:rPr>
                <w:lang w:eastAsia="en-US"/>
              </w:rPr>
            </w:pPr>
            <w:r w:rsidRPr="00FB1D94">
              <w:rPr>
                <w:lang w:eastAsia="en-US"/>
              </w:rPr>
              <w:t>-выступления перед родителями и младшими дошкольниками.</w:t>
            </w:r>
          </w:p>
          <w:p w:rsidR="00581580" w:rsidRPr="00FB1D94" w:rsidRDefault="00581580" w:rsidP="008F7D08">
            <w:pPr>
              <w:rPr>
                <w:lang w:eastAsia="en-US"/>
              </w:rPr>
            </w:pPr>
            <w:r w:rsidRPr="00FB1D94">
              <w:rPr>
                <w:lang w:eastAsia="en-US"/>
              </w:rPr>
              <w:t>-создание мини-музеев.</w:t>
            </w:r>
          </w:p>
          <w:p w:rsidR="00581580" w:rsidRPr="00FB1D94" w:rsidRDefault="00581580" w:rsidP="008F7D08">
            <w:pPr>
              <w:rPr>
                <w:lang w:eastAsia="en-US"/>
              </w:rPr>
            </w:pPr>
            <w:r w:rsidRPr="00FB1D94">
              <w:rPr>
                <w:lang w:eastAsia="en-US"/>
              </w:rPr>
              <w:t>-праздники, развлечения</w:t>
            </w:r>
            <w:r w:rsidRPr="00FB1D94">
              <w:rPr>
                <w:bCs/>
              </w:rPr>
              <w:t>.</w:t>
            </w:r>
          </w:p>
          <w:p w:rsidR="00581580" w:rsidRPr="00FB1D94" w:rsidRDefault="00581580" w:rsidP="008F7D08">
            <w:r w:rsidRPr="00FB1D94">
              <w:rPr>
                <w:color w:val="008000"/>
              </w:rPr>
              <w:t>-</w:t>
            </w:r>
            <w:r w:rsidRPr="00FB1D94">
              <w:t>коллективное и сольное пение;</w:t>
            </w:r>
          </w:p>
          <w:p w:rsidR="00581580" w:rsidRPr="00FB1D94" w:rsidRDefault="00581580" w:rsidP="008F7D08">
            <w:r w:rsidRPr="00FB1D94">
              <w:t>- пение с аккомпанементом и без него;</w:t>
            </w:r>
          </w:p>
          <w:p w:rsidR="00581580" w:rsidRPr="00FB1D94" w:rsidRDefault="00581580" w:rsidP="008F7D08">
            <w:r w:rsidRPr="00FB1D94">
              <w:t>- использование упражнений, танцев, хороводов, игр;</w:t>
            </w:r>
          </w:p>
          <w:p w:rsidR="00581580" w:rsidRPr="00FB1D94" w:rsidRDefault="00581580" w:rsidP="008F7D08">
            <w:r w:rsidRPr="00FB1D94">
              <w:t xml:space="preserve">- игра и импровизация на детских шумовых ударных инструментах в оркестре и индивидуально;  </w:t>
            </w:r>
          </w:p>
          <w:p w:rsidR="00581580" w:rsidRPr="00FB1D94" w:rsidRDefault="00581580" w:rsidP="008F7D08">
            <w:r w:rsidRPr="00FB1D94">
              <w:t>-экспериментирование со звуками;</w:t>
            </w:r>
          </w:p>
          <w:p w:rsidR="00581580" w:rsidRPr="00FB1D94" w:rsidRDefault="00581580" w:rsidP="008F7D08">
            <w:r w:rsidRPr="00FB1D94">
              <w:t>-музыкально-дидактические игры;</w:t>
            </w:r>
          </w:p>
          <w:p w:rsidR="00581580" w:rsidRPr="00FB1D94" w:rsidRDefault="00581580" w:rsidP="008F7D08">
            <w:r w:rsidRPr="00FB1D94">
              <w:rPr>
                <w:color w:val="008000"/>
              </w:rPr>
              <w:t>-</w:t>
            </w:r>
            <w:r w:rsidRPr="00FB1D94">
              <w:t>экспериментирование со звуками;</w:t>
            </w:r>
          </w:p>
          <w:p w:rsidR="00581580" w:rsidRPr="00FB1D94" w:rsidRDefault="00581580" w:rsidP="008F7D08">
            <w:r w:rsidRPr="00FB1D94">
              <w:t>- создание песенных сборников, иллюстрирование музыкальных пьес, песен.</w:t>
            </w:r>
          </w:p>
          <w:p w:rsidR="00581580" w:rsidRPr="00FB1D94" w:rsidRDefault="00581580" w:rsidP="008F7D08">
            <w:pPr>
              <w:numPr>
                <w:ilvl w:val="0"/>
                <w:numId w:val="12"/>
              </w:numPr>
              <w:rPr>
                <w:lang w:eastAsia="en-US"/>
              </w:rPr>
            </w:pPr>
            <w:r w:rsidRPr="00FB1D94">
              <w:rPr>
                <w:lang w:eastAsia="en-US"/>
              </w:rPr>
              <w:t>музыкальные гостиные</w:t>
            </w:r>
          </w:p>
        </w:tc>
        <w:tc>
          <w:tcPr>
            <w:tcW w:w="3260" w:type="dxa"/>
            <w:shd w:val="clear" w:color="auto" w:fill="auto"/>
          </w:tcPr>
          <w:p w:rsidR="00581580" w:rsidRPr="00FB1D94" w:rsidRDefault="00581580" w:rsidP="008F7D08">
            <w:pPr>
              <w:rPr>
                <w:bCs/>
              </w:rPr>
            </w:pPr>
            <w:r w:rsidRPr="00FB1D94">
              <w:rPr>
                <w:bCs/>
              </w:rPr>
              <w:lastRenderedPageBreak/>
              <w:t xml:space="preserve">-метод </w:t>
            </w:r>
            <w:proofErr w:type="spellStart"/>
            <w:r w:rsidRPr="00FB1D94">
              <w:rPr>
                <w:bCs/>
              </w:rPr>
              <w:t>драмогерменевтики</w:t>
            </w:r>
            <w:proofErr w:type="spellEnd"/>
          </w:p>
          <w:p w:rsidR="00581580" w:rsidRPr="00FB1D94" w:rsidRDefault="00581580" w:rsidP="008F7D08">
            <w:r w:rsidRPr="00FB1D94">
              <w:t>-моделирование  схем  композиций,  игр, танцев, хороводов;</w:t>
            </w:r>
          </w:p>
          <w:p w:rsidR="00581580" w:rsidRPr="00FB1D94" w:rsidRDefault="00581580" w:rsidP="008F7D08">
            <w:pPr>
              <w:rPr>
                <w:b/>
                <w:bCs/>
              </w:rPr>
            </w:pPr>
            <w:r w:rsidRPr="00FB1D94">
              <w:rPr>
                <w:bCs/>
              </w:rPr>
              <w:t>-практический метод – действие по образу, показ приёмов исполнения, в том числе и вариативного</w:t>
            </w:r>
          </w:p>
          <w:p w:rsidR="00581580" w:rsidRPr="00FB1D94" w:rsidRDefault="00581580" w:rsidP="008F7D08">
            <w:pPr>
              <w:rPr>
                <w:bCs/>
              </w:rPr>
            </w:pPr>
            <w:r w:rsidRPr="00FB1D94">
              <w:rPr>
                <w:bCs/>
              </w:rPr>
              <w:lastRenderedPageBreak/>
              <w:t>проблемные ситуации.</w:t>
            </w:r>
          </w:p>
          <w:p w:rsidR="00581580" w:rsidRPr="00FB1D94" w:rsidRDefault="00581580" w:rsidP="008F7D08">
            <w:pPr>
              <w:rPr>
                <w:bCs/>
              </w:rPr>
            </w:pPr>
            <w:r w:rsidRPr="00FB1D94">
              <w:rPr>
                <w:bCs/>
              </w:rPr>
              <w:t>-</w:t>
            </w:r>
            <w:proofErr w:type="gramStart"/>
            <w:r w:rsidRPr="00FB1D94">
              <w:rPr>
                <w:bCs/>
              </w:rPr>
              <w:t>игровой</w:t>
            </w:r>
            <w:proofErr w:type="gramEnd"/>
            <w:r w:rsidRPr="00FB1D94">
              <w:rPr>
                <w:bCs/>
              </w:rPr>
              <w:t xml:space="preserve"> – использование кукольных и сказочных персонажей.</w:t>
            </w:r>
          </w:p>
          <w:p w:rsidR="00581580" w:rsidRPr="00FB1D94" w:rsidRDefault="00581580" w:rsidP="008F7D08">
            <w:pPr>
              <w:rPr>
                <w:bCs/>
              </w:rPr>
            </w:pPr>
            <w:r w:rsidRPr="00FB1D94">
              <w:rPr>
                <w:bCs/>
              </w:rPr>
              <w:t>соревнование.</w:t>
            </w:r>
          </w:p>
          <w:p w:rsidR="00581580" w:rsidRPr="00FB1D94" w:rsidRDefault="00581580" w:rsidP="008F7D08">
            <w:pPr>
              <w:rPr>
                <w:bCs/>
              </w:rPr>
            </w:pPr>
            <w:r w:rsidRPr="00FB1D94">
              <w:rPr>
                <w:bCs/>
              </w:rPr>
              <w:t>-анализ выполнения движений.</w:t>
            </w:r>
          </w:p>
          <w:p w:rsidR="00581580" w:rsidRPr="00FB1D94" w:rsidRDefault="00581580" w:rsidP="008F7D08">
            <w:pPr>
              <w:rPr>
                <w:bCs/>
              </w:rPr>
            </w:pPr>
            <w:r w:rsidRPr="00FB1D94">
              <w:rPr>
                <w:bCs/>
              </w:rPr>
              <w:t>проблемные ситуации.</w:t>
            </w:r>
            <w:r w:rsidRPr="00FB1D94">
              <w:tab/>
            </w:r>
          </w:p>
          <w:p w:rsidR="00581580" w:rsidRPr="00FB1D94" w:rsidRDefault="00581580" w:rsidP="008F7D08">
            <w:r w:rsidRPr="00FB1D94">
              <w:t xml:space="preserve">- </w:t>
            </w:r>
            <w:proofErr w:type="spellStart"/>
            <w:r w:rsidRPr="00FB1D94">
              <w:t>инсценирование</w:t>
            </w:r>
            <w:proofErr w:type="spellEnd"/>
            <w:r w:rsidRPr="00FB1D94">
              <w:t xml:space="preserve"> песен, творческие задания и импровизации;</w:t>
            </w:r>
          </w:p>
          <w:p w:rsidR="00581580" w:rsidRPr="00FB1D94" w:rsidRDefault="00581580" w:rsidP="008F7D08">
            <w:r w:rsidRPr="00FB1D94">
              <w:t>-пение знакомых песен при рассматривании иллюстраций в детских книгах, репродукций;</w:t>
            </w:r>
          </w:p>
          <w:p w:rsidR="00581580" w:rsidRPr="00FB1D94" w:rsidRDefault="00581580" w:rsidP="008F7D08">
            <w:r w:rsidRPr="00FB1D94">
              <w:t>- моделирование схем строения песен;</w:t>
            </w:r>
          </w:p>
          <w:p w:rsidR="00581580" w:rsidRPr="00FB1D94" w:rsidRDefault="00581580" w:rsidP="008F7D08">
            <w:pPr>
              <w:rPr>
                <w:bCs/>
              </w:rPr>
            </w:pPr>
            <w:r w:rsidRPr="00FB1D94">
              <w:rPr>
                <w:bCs/>
              </w:rPr>
              <w:t>-озвучивание сказок</w:t>
            </w:r>
            <w:proofErr w:type="gramStart"/>
            <w:r w:rsidRPr="00FB1D94">
              <w:rPr>
                <w:bCs/>
              </w:rPr>
              <w:t>.</w:t>
            </w:r>
            <w:proofErr w:type="gramEnd"/>
            <w:r w:rsidRPr="00FB1D94">
              <w:rPr>
                <w:bCs/>
              </w:rPr>
              <w:t xml:space="preserve"> </w:t>
            </w:r>
            <w:proofErr w:type="gramStart"/>
            <w:r w:rsidRPr="00FB1D94">
              <w:rPr>
                <w:bCs/>
              </w:rPr>
              <w:t>с</w:t>
            </w:r>
            <w:proofErr w:type="gramEnd"/>
            <w:r w:rsidRPr="00FB1D94">
              <w:rPr>
                <w:bCs/>
              </w:rPr>
              <w:t xml:space="preserve"> использование муз. инструментов как условных сигналов – команд</w:t>
            </w:r>
          </w:p>
          <w:p w:rsidR="00581580" w:rsidRPr="00FB1D94" w:rsidRDefault="00581580" w:rsidP="008F7D08"/>
        </w:tc>
        <w:tc>
          <w:tcPr>
            <w:tcW w:w="2268" w:type="dxa"/>
            <w:shd w:val="clear" w:color="auto" w:fill="auto"/>
          </w:tcPr>
          <w:p w:rsidR="00581580" w:rsidRPr="00FB1D94" w:rsidRDefault="00581580" w:rsidP="008F7D08">
            <w:pPr>
              <w:numPr>
                <w:ilvl w:val="0"/>
                <w:numId w:val="14"/>
              </w:numPr>
              <w:rPr>
                <w:bCs/>
              </w:rPr>
            </w:pPr>
            <w:r w:rsidRPr="00FB1D94">
              <w:rPr>
                <w:bCs/>
              </w:rPr>
              <w:lastRenderedPageBreak/>
              <w:t>детские музыкальные инструменты.</w:t>
            </w:r>
          </w:p>
          <w:p w:rsidR="00581580" w:rsidRPr="00FB1D94" w:rsidRDefault="00581580" w:rsidP="008F7D08">
            <w:pPr>
              <w:numPr>
                <w:ilvl w:val="0"/>
                <w:numId w:val="14"/>
              </w:numPr>
              <w:rPr>
                <w:bCs/>
              </w:rPr>
            </w:pPr>
            <w:r w:rsidRPr="00FB1D94">
              <w:rPr>
                <w:bCs/>
              </w:rPr>
              <w:t>самодельные шумовые инструменты.</w:t>
            </w:r>
          </w:p>
          <w:p w:rsidR="00581580" w:rsidRPr="00FB1D94" w:rsidRDefault="00581580" w:rsidP="008F7D08">
            <w:pPr>
              <w:numPr>
                <w:ilvl w:val="0"/>
                <w:numId w:val="14"/>
              </w:numPr>
              <w:rPr>
                <w:bCs/>
              </w:rPr>
            </w:pPr>
            <w:proofErr w:type="spellStart"/>
            <w:r w:rsidRPr="00FB1D94">
              <w:rPr>
                <w:bCs/>
              </w:rPr>
              <w:t>фланелеграф</w:t>
            </w:r>
            <w:proofErr w:type="spellEnd"/>
          </w:p>
          <w:p w:rsidR="00581580" w:rsidRPr="00FB1D94" w:rsidRDefault="00581580" w:rsidP="008F7D08">
            <w:pPr>
              <w:numPr>
                <w:ilvl w:val="0"/>
                <w:numId w:val="14"/>
              </w:numPr>
              <w:rPr>
                <w:bCs/>
              </w:rPr>
            </w:pPr>
            <w:r w:rsidRPr="00FB1D94">
              <w:rPr>
                <w:bCs/>
              </w:rPr>
              <w:t xml:space="preserve">схемы для </w:t>
            </w:r>
            <w:r w:rsidRPr="00FB1D94">
              <w:rPr>
                <w:bCs/>
              </w:rPr>
              <w:lastRenderedPageBreak/>
              <w:t>моделирования</w:t>
            </w:r>
          </w:p>
          <w:p w:rsidR="00581580" w:rsidRPr="00FB1D94" w:rsidRDefault="00581580" w:rsidP="008F7D08">
            <w:pPr>
              <w:numPr>
                <w:ilvl w:val="0"/>
                <w:numId w:val="14"/>
              </w:numPr>
              <w:rPr>
                <w:bCs/>
              </w:rPr>
            </w:pPr>
            <w:r w:rsidRPr="00FB1D94">
              <w:rPr>
                <w:bCs/>
              </w:rPr>
              <w:t xml:space="preserve">мультимедийных презентации </w:t>
            </w:r>
          </w:p>
          <w:p w:rsidR="00581580" w:rsidRPr="00FB1D94" w:rsidRDefault="00581580" w:rsidP="008F7D08">
            <w:pPr>
              <w:numPr>
                <w:ilvl w:val="0"/>
                <w:numId w:val="14"/>
              </w:numPr>
              <w:rPr>
                <w:bCs/>
              </w:rPr>
            </w:pPr>
            <w:r w:rsidRPr="00FB1D94">
              <w:rPr>
                <w:bCs/>
              </w:rPr>
              <w:t>дидактические карточки и др.</w:t>
            </w:r>
          </w:p>
          <w:p w:rsidR="00581580" w:rsidRPr="00FB1D94" w:rsidRDefault="00581580" w:rsidP="008F7D08">
            <w:r w:rsidRPr="00FB1D94">
              <w:t xml:space="preserve">- подбор музыкальных инструментов для </w:t>
            </w:r>
            <w:proofErr w:type="spellStart"/>
            <w:r w:rsidRPr="00FB1D94">
              <w:t>инсценирования</w:t>
            </w:r>
            <w:proofErr w:type="spellEnd"/>
            <w:r w:rsidRPr="00FB1D94">
              <w:t xml:space="preserve"> небольших рассказов;</w:t>
            </w:r>
          </w:p>
          <w:p w:rsidR="00581580" w:rsidRPr="00FB1D94" w:rsidRDefault="00581580" w:rsidP="008F7D08"/>
        </w:tc>
      </w:tr>
    </w:tbl>
    <w:p w:rsidR="008F7D08" w:rsidRPr="00FB1D94" w:rsidRDefault="008F7D08" w:rsidP="00581580">
      <w:pPr>
        <w:rPr>
          <w:rFonts w:eastAsia="SimSun"/>
          <w:b/>
          <w:i/>
          <w:lang w:eastAsia="zh-CN"/>
        </w:rPr>
      </w:pPr>
    </w:p>
    <w:p w:rsidR="00C23C46" w:rsidRPr="00FB1D94" w:rsidRDefault="00C23C46" w:rsidP="00C23C46">
      <w:pPr>
        <w:jc w:val="center"/>
        <w:rPr>
          <w:rFonts w:eastAsia="SimSun"/>
          <w:b/>
          <w:lang w:eastAsia="zh-CN"/>
        </w:rPr>
      </w:pPr>
      <w:r w:rsidRPr="00FB1D94">
        <w:rPr>
          <w:rFonts w:eastAsia="SimSun"/>
          <w:b/>
          <w:lang w:eastAsia="zh-CN"/>
        </w:rPr>
        <w:t xml:space="preserve">Особенности образовательной деятельности разных видов </w:t>
      </w:r>
    </w:p>
    <w:p w:rsidR="00C23C46" w:rsidRPr="00FB1D94" w:rsidRDefault="00C23C46" w:rsidP="00C23C46">
      <w:pPr>
        <w:jc w:val="center"/>
        <w:rPr>
          <w:rFonts w:eastAsia="SimSun"/>
          <w:b/>
          <w:lang w:eastAsia="zh-CN"/>
        </w:rPr>
      </w:pPr>
      <w:r w:rsidRPr="00FB1D94">
        <w:rPr>
          <w:rFonts w:eastAsia="SimSun"/>
          <w:b/>
          <w:lang w:eastAsia="zh-CN"/>
        </w:rPr>
        <w:t>и культурных практик</w:t>
      </w:r>
    </w:p>
    <w:p w:rsidR="00C23C46" w:rsidRPr="00FB1D94" w:rsidRDefault="00C23C46" w:rsidP="00C23C46">
      <w:pPr>
        <w:tabs>
          <w:tab w:val="left" w:pos="4390"/>
          <w:tab w:val="center" w:pos="4960"/>
        </w:tabs>
        <w:rPr>
          <w:rFonts w:eastAsia="SimSun"/>
          <w:b/>
          <w:i/>
          <w:color w:val="FF0000"/>
          <w:lang w:eastAsia="zh-CN"/>
        </w:rPr>
      </w:pPr>
      <w:r w:rsidRPr="00FB1D94">
        <w:rPr>
          <w:rFonts w:eastAsia="SimSun"/>
          <w:b/>
          <w:i/>
          <w:color w:val="FF0000"/>
          <w:lang w:eastAsia="zh-CN"/>
        </w:rPr>
        <w:tab/>
      </w:r>
      <w:r w:rsidRPr="00FB1D94">
        <w:rPr>
          <w:rFonts w:eastAsia="SimSun"/>
          <w:b/>
          <w:i/>
          <w:color w:val="FF0000"/>
          <w:lang w:eastAsia="zh-CN"/>
        </w:rPr>
        <w:tab/>
      </w:r>
    </w:p>
    <w:p w:rsidR="00FD66FF" w:rsidRPr="00FB1D94" w:rsidRDefault="00C23C46" w:rsidP="008F7D08">
      <w:pPr>
        <w:widowControl w:val="0"/>
        <w:shd w:val="clear" w:color="auto" w:fill="FFFFFF"/>
        <w:autoSpaceDE w:val="0"/>
        <w:autoSpaceDN w:val="0"/>
        <w:adjustRightInd w:val="0"/>
        <w:ind w:right="7" w:firstLine="540"/>
        <w:jc w:val="both"/>
        <w:rPr>
          <w:rFonts w:eastAsia="SimSun"/>
          <w:lang w:eastAsia="zh-CN"/>
        </w:rPr>
      </w:pPr>
      <w:r w:rsidRPr="00FB1D94">
        <w:rPr>
          <w:rFonts w:eastAsia="SimSun"/>
          <w:iCs/>
          <w:u w:val="single"/>
          <w:lang w:eastAsia="zh-CN"/>
        </w:rPr>
        <w:t>Культурные практики</w:t>
      </w:r>
      <w:r w:rsidRPr="00FB1D94">
        <w:rPr>
          <w:rFonts w:eastAsia="SimSun"/>
          <w:b/>
          <w:lang w:eastAsia="zh-CN"/>
        </w:rPr>
        <w:t xml:space="preserve"> </w:t>
      </w:r>
      <w:r w:rsidRPr="00FB1D94">
        <w:rPr>
          <w:rFonts w:eastAsia="SimSun"/>
          <w:lang w:eastAsia="zh-CN"/>
        </w:rPr>
        <w:t>– это виды деятельности, идущие от взрослого, в отличие от собственной активности ребенка (Н.А. Короткова)</w:t>
      </w:r>
      <w:r w:rsidRPr="00FB1D94">
        <w:rPr>
          <w:rFonts w:eastAsia="SimSun"/>
          <w:b/>
          <w:i/>
          <w:iCs/>
          <w:lang w:eastAsia="zh-CN"/>
        </w:rPr>
        <w:t xml:space="preserve">. </w:t>
      </w:r>
      <w:r w:rsidRPr="00FB1D94">
        <w:rPr>
          <w:rFonts w:eastAsia="SimSun"/>
          <w:lang w:eastAsia="zh-CN"/>
        </w:rPr>
        <w:t xml:space="preserve">Это </w:t>
      </w:r>
      <w:r w:rsidRPr="00FB1D94">
        <w:rPr>
          <w:rFonts w:eastAsia="SimSun"/>
          <w:i/>
          <w:iCs/>
          <w:lang w:eastAsia="zh-CN"/>
        </w:rPr>
        <w:t>игровая, продуктивная, познавательно-исследовательская деятельность и коммуникативная практика</w:t>
      </w:r>
      <w:r w:rsidRPr="00FB1D94">
        <w:rPr>
          <w:rFonts w:eastAsia="SimSun"/>
          <w:lang w:eastAsia="zh-CN"/>
        </w:rPr>
        <w:t xml:space="preserve">. </w:t>
      </w:r>
    </w:p>
    <w:p w:rsidR="00C23C46" w:rsidRPr="00FB1D94" w:rsidRDefault="00FD66FF" w:rsidP="00FD66FF">
      <w:pPr>
        <w:tabs>
          <w:tab w:val="left" w:pos="9639"/>
        </w:tabs>
        <w:ind w:left="-142" w:firstLine="142"/>
        <w:jc w:val="both"/>
      </w:pPr>
      <w:r w:rsidRPr="00FB1D94">
        <w:rPr>
          <w:b/>
          <w:bCs/>
          <w:color w:val="548DD4"/>
        </w:rPr>
        <w:t xml:space="preserve">      </w:t>
      </w:r>
      <w:r w:rsidR="00C23C46" w:rsidRPr="00FB1D94">
        <w:rPr>
          <w:bCs/>
          <w:i/>
        </w:rPr>
        <w:t>Музыкально - литературная гостиная</w:t>
      </w:r>
      <w:r w:rsidR="00C23C46" w:rsidRPr="00FB1D94">
        <w:rPr>
          <w:b/>
          <w:bCs/>
        </w:rPr>
        <w:t xml:space="preserve"> </w:t>
      </w:r>
      <w:r w:rsidR="00C23C46" w:rsidRPr="00FB1D94">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(в старшем возрасте). </w:t>
      </w:r>
    </w:p>
    <w:p w:rsidR="005D0E64" w:rsidRPr="00FB1D94" w:rsidRDefault="00C23C46" w:rsidP="00C23C46">
      <w:r w:rsidRPr="00FB1D94">
        <w:t xml:space="preserve">       </w:t>
      </w:r>
      <w:r w:rsidRPr="00FB1D94">
        <w:rPr>
          <w:i/>
        </w:rPr>
        <w:t>Творческие группы детей</w:t>
      </w:r>
      <w:r w:rsidRPr="00FB1D94">
        <w:t xml:space="preserve">. Работа по технологии </w:t>
      </w:r>
      <w:proofErr w:type="spellStart"/>
      <w:r w:rsidRPr="00FB1D94">
        <w:t>д</w:t>
      </w:r>
      <w:r w:rsidRPr="00FB1D94">
        <w:rPr>
          <w:i/>
        </w:rPr>
        <w:t>рамогерменевтического</w:t>
      </w:r>
      <w:proofErr w:type="spellEnd"/>
      <w:r w:rsidRPr="00FB1D94">
        <w:rPr>
          <w:i/>
        </w:rPr>
        <w:t xml:space="preserve"> подхода</w:t>
      </w:r>
      <w:proofErr w:type="gramStart"/>
      <w:r w:rsidRPr="00FB1D94">
        <w:rPr>
          <w:i/>
        </w:rPr>
        <w:t>.</w:t>
      </w:r>
      <w:proofErr w:type="gramEnd"/>
      <w:r w:rsidRPr="00FB1D94">
        <w:rPr>
          <w:i/>
        </w:rPr>
        <w:t xml:space="preserve">  - </w:t>
      </w:r>
      <w:proofErr w:type="gramStart"/>
      <w:r w:rsidRPr="00FB1D94">
        <w:t>д</w:t>
      </w:r>
      <w:proofErr w:type="gramEnd"/>
      <w:r w:rsidRPr="00FB1D94">
        <w:t>вигательная активность, смена мизансцен (или ролей) и работа в малых группах. После прослушивания произведения детям предлагается поиграть, разделившись на подгруппы. Дети после прослушивания музыкального произведения, придумывают, а потом показывают историю, которая произошла с определенным героем. История должна длиться столько, сколько звучит музыка. Время на репетицию равно трём определённым периодам: три раза звучит музыка, пока дети придумывают свою историю, репетируют и показывают её.</w:t>
      </w:r>
      <w:r w:rsidRPr="00FB1D94">
        <w:rPr>
          <w:color w:val="FF0000"/>
        </w:rPr>
        <w:t xml:space="preserve"> </w:t>
      </w:r>
      <w:r w:rsidRPr="00FB1D94">
        <w:t>После показа необходимо повторить то, что делала другая команда.</w:t>
      </w:r>
    </w:p>
    <w:p w:rsidR="00CB2B81" w:rsidRDefault="00CB2B81" w:rsidP="00CB2B81">
      <w:pPr>
        <w:tabs>
          <w:tab w:val="left" w:pos="4965"/>
          <w:tab w:val="center" w:pos="5386"/>
          <w:tab w:val="center" w:pos="8135"/>
        </w:tabs>
        <w:jc w:val="center"/>
        <w:rPr>
          <w:b/>
        </w:rPr>
      </w:pPr>
    </w:p>
    <w:p w:rsidR="00C53E1B" w:rsidRDefault="00C53E1B" w:rsidP="00CB2B81">
      <w:pPr>
        <w:tabs>
          <w:tab w:val="left" w:pos="4965"/>
          <w:tab w:val="center" w:pos="5386"/>
          <w:tab w:val="center" w:pos="8135"/>
        </w:tabs>
        <w:jc w:val="center"/>
        <w:rPr>
          <w:b/>
        </w:rPr>
      </w:pPr>
    </w:p>
    <w:p w:rsidR="00C53E1B" w:rsidRDefault="00C53E1B" w:rsidP="00CB2B81">
      <w:pPr>
        <w:tabs>
          <w:tab w:val="left" w:pos="4965"/>
          <w:tab w:val="center" w:pos="5386"/>
          <w:tab w:val="center" w:pos="8135"/>
        </w:tabs>
        <w:jc w:val="center"/>
        <w:rPr>
          <w:b/>
        </w:rPr>
      </w:pPr>
    </w:p>
    <w:p w:rsidR="00C53E1B" w:rsidRDefault="00C53E1B" w:rsidP="00CB2B81">
      <w:pPr>
        <w:tabs>
          <w:tab w:val="left" w:pos="4965"/>
          <w:tab w:val="center" w:pos="5386"/>
          <w:tab w:val="center" w:pos="8135"/>
        </w:tabs>
        <w:jc w:val="center"/>
        <w:rPr>
          <w:b/>
        </w:rPr>
      </w:pPr>
    </w:p>
    <w:p w:rsidR="00281E40" w:rsidRDefault="00281E40" w:rsidP="00CB2B81">
      <w:pPr>
        <w:tabs>
          <w:tab w:val="left" w:pos="4965"/>
          <w:tab w:val="center" w:pos="5386"/>
          <w:tab w:val="center" w:pos="8135"/>
        </w:tabs>
        <w:jc w:val="center"/>
        <w:rPr>
          <w:b/>
        </w:rPr>
      </w:pPr>
    </w:p>
    <w:p w:rsidR="00C53E1B" w:rsidRDefault="00C53E1B" w:rsidP="00CB2B81">
      <w:pPr>
        <w:tabs>
          <w:tab w:val="left" w:pos="4965"/>
          <w:tab w:val="center" w:pos="5386"/>
          <w:tab w:val="center" w:pos="8135"/>
        </w:tabs>
        <w:jc w:val="center"/>
        <w:rPr>
          <w:b/>
        </w:rPr>
      </w:pPr>
    </w:p>
    <w:p w:rsidR="00CB2B81" w:rsidRDefault="00CB2B81" w:rsidP="00CB2B81">
      <w:pPr>
        <w:tabs>
          <w:tab w:val="left" w:pos="4965"/>
          <w:tab w:val="center" w:pos="5386"/>
          <w:tab w:val="center" w:pos="8135"/>
        </w:tabs>
        <w:jc w:val="center"/>
        <w:rPr>
          <w:b/>
        </w:rPr>
      </w:pPr>
      <w:r w:rsidRPr="003C4C55">
        <w:rPr>
          <w:b/>
        </w:rPr>
        <w:lastRenderedPageBreak/>
        <w:t xml:space="preserve">Система музыкального воспитания в </w:t>
      </w:r>
      <w:proofErr w:type="gramStart"/>
      <w:r w:rsidRPr="003C4C55">
        <w:rPr>
          <w:b/>
        </w:rPr>
        <w:t>дет</w:t>
      </w:r>
      <w:proofErr w:type="gramEnd"/>
      <w:r w:rsidR="004172A0" w:rsidRPr="004172A0">
        <w:rPr>
          <w:noProof/>
        </w:rPr>
        <w:pict>
          <v:roundrect id="_x0000_s1071" style="position:absolute;left:0;text-align:left;margin-left:72.15pt;margin-top:.2pt;width:335.25pt;height:25.5pt;z-index:251660288;mso-position-horizontal-relative:text;mso-position-vertical-relative:text" arcsize="10923f">
            <v:textbox style="mso-next-textbox:#_x0000_s1071">
              <w:txbxContent>
                <w:p w:rsidR="00CB2B81" w:rsidRPr="00371520" w:rsidRDefault="00CB2B81" w:rsidP="00CB2B81">
                  <w:pPr>
                    <w:jc w:val="center"/>
                  </w:pPr>
                  <w:r>
                    <w:t>Формы музыкального образован</w:t>
                  </w:r>
                  <w:r w:rsidRPr="00371520">
                    <w:t>ия</w:t>
                  </w:r>
                </w:p>
              </w:txbxContent>
            </v:textbox>
          </v:roundrect>
        </w:pict>
      </w:r>
      <w:r w:rsidR="004172A0">
        <w:rPr>
          <w:b/>
          <w:noProof/>
        </w:rPr>
        <w:pict>
          <v:roundrect id="_x0000_s1085" style="position:absolute;left:0;text-align:left;margin-left:189.15pt;margin-top:224.5pt;width:167.25pt;height:101.95pt;z-index:251674624;mso-position-horizontal-relative:text;mso-position-vertical-relative:text" arcsize="10923f">
            <v:textbox style="mso-next-textbox:#_x0000_s1085">
              <w:txbxContent>
                <w:p w:rsidR="00CB2B81" w:rsidRPr="00371520" w:rsidRDefault="00CB2B81" w:rsidP="00CB2B81">
                  <w:pPr>
                    <w:jc w:val="center"/>
                  </w:pPr>
                  <w:r>
                    <w:rPr>
                      <w:b/>
                    </w:rPr>
                    <w:t xml:space="preserve">- </w:t>
                  </w:r>
                  <w:r w:rsidRPr="00371520">
                    <w:t>Театрализованная деятельность</w:t>
                  </w:r>
                </w:p>
                <w:p w:rsidR="00CB2B81" w:rsidRDefault="00CB2B81" w:rsidP="00CB2B81">
                  <w:pPr>
                    <w:jc w:val="center"/>
                  </w:pPr>
                  <w:r w:rsidRPr="00371520">
                    <w:t>- Ансамбль</w:t>
                  </w:r>
                </w:p>
                <w:p w:rsidR="00CB2B81" w:rsidRDefault="00CB2B81" w:rsidP="00CB2B81">
                  <w:pPr>
                    <w:jc w:val="center"/>
                  </w:pPr>
                  <w:r>
                    <w:t>-Концерты для малышей</w:t>
                  </w:r>
                </w:p>
                <w:p w:rsidR="00CB2B81" w:rsidRPr="00371520" w:rsidRDefault="00CB2B81" w:rsidP="00CB2B81">
                  <w:pPr>
                    <w:jc w:val="center"/>
                  </w:pPr>
                </w:p>
              </w:txbxContent>
            </v:textbox>
          </v:roundrect>
        </w:pict>
      </w:r>
      <w:r w:rsidR="004172A0">
        <w:rPr>
          <w:b/>
          <w:noProof/>
        </w:rPr>
        <w:pict>
          <v:roundrect id="_x0000_s1084" style="position:absolute;left:0;text-align:left;margin-left:1.65pt;margin-top:212.05pt;width:167.25pt;height:124.2pt;z-index:251673600;mso-position-horizontal-relative:text;mso-position-vertical-relative:text" arcsize="10923f">
            <v:textbox style="mso-next-textbox:#_x0000_s1084">
              <w:txbxContent>
                <w:p w:rsidR="00CB2B81" w:rsidRDefault="00CB2B81" w:rsidP="00CB2B81">
                  <w:pPr>
                    <w:jc w:val="center"/>
                  </w:pPr>
                  <w:r>
                    <w:rPr>
                      <w:b/>
                    </w:rPr>
                    <w:t xml:space="preserve">- </w:t>
                  </w:r>
                  <w:r w:rsidRPr="00371520">
                    <w:t xml:space="preserve">Театрализованные музыкальные игры  </w:t>
                  </w:r>
                </w:p>
                <w:p w:rsidR="00CB2B81" w:rsidRDefault="00CB2B81" w:rsidP="00CB2B81">
                  <w:pPr>
                    <w:jc w:val="center"/>
                  </w:pPr>
                  <w:r>
                    <w:t>- Музыкально-дидактические игры</w:t>
                  </w:r>
                </w:p>
                <w:p w:rsidR="00CB2B81" w:rsidRDefault="00CB2B81" w:rsidP="00CB2B81">
                  <w:pPr>
                    <w:jc w:val="center"/>
                  </w:pPr>
                  <w:r>
                    <w:t>- Игры с пением</w:t>
                  </w:r>
                </w:p>
                <w:p w:rsidR="00CB2B81" w:rsidRPr="00371520" w:rsidRDefault="00CB2B81" w:rsidP="00CB2B81">
                  <w:pPr>
                    <w:jc w:val="center"/>
                  </w:pPr>
                  <w:r>
                    <w:t>- Ритмические игры</w:t>
                  </w:r>
                </w:p>
              </w:txbxContent>
            </v:textbox>
          </v:roundrect>
        </w:pict>
      </w:r>
      <w:r w:rsidR="004172A0">
        <w:rPr>
          <w:b/>
          <w:noProof/>
        </w:rPr>
        <w:pict>
          <v:shapetype id="_x0000_t32" coordsize="21600,21600" o:spt="32" o:oned="t" path="m,l21600,21600e" filled="f">
            <v:path arrowok="t" fillok="f" o:connecttype="none"/>
            <o:lock v:ext="edit" shapetype="t"/>
          </v:shapetype>
          <v:shape id="_x0000_s1086" type="#_x0000_t32" style="position:absolute;left:0;text-align:left;margin-left:146.4pt;margin-top:196.3pt;width:37.5pt;height:12.75pt;flip:x;z-index:251675648;mso-position-horizontal-relative:text;mso-position-vertical-relative:text" o:connectortype="straight">
            <v:stroke endarrow="block"/>
          </v:shape>
        </w:pict>
      </w:r>
      <w:r w:rsidR="004172A0">
        <w:rPr>
          <w:b/>
          <w:noProof/>
        </w:rPr>
        <w:pict>
          <v:shape id="_x0000_s1087" type="#_x0000_t32" style="position:absolute;left:0;text-align:left;margin-left:182.4pt;margin-top:197.5pt;width:51.75pt;height:25.8pt;z-index:251676672;mso-position-horizontal-relative:text;mso-position-vertical-relative:text" o:connectortype="straight">
            <v:stroke endarrow="block"/>
          </v:shape>
        </w:pict>
      </w:r>
      <w:r w:rsidR="004172A0">
        <w:rPr>
          <w:b/>
          <w:noProof/>
        </w:rPr>
        <w:pict>
          <v:roundrect id="_x0000_s1081" style="position:absolute;left:0;text-align:left;margin-left:237.9pt;margin-top:137.05pt;width:120pt;height:57pt;z-index:251670528;mso-position-horizontal-relative:text;mso-position-vertical-relative:text" arcsize="10923f">
            <v:textbox style="mso-next-textbox:#_x0000_s1081">
              <w:txbxContent>
                <w:p w:rsidR="00CB2B81" w:rsidRPr="00371520" w:rsidRDefault="00CB2B81" w:rsidP="00CB2B81">
                  <w:pPr>
                    <w:jc w:val="center"/>
                  </w:pPr>
                  <w:r w:rsidRPr="00371520">
                    <w:t>Совместная деятельность взрослых и детей</w:t>
                  </w:r>
                </w:p>
              </w:txbxContent>
            </v:textbox>
          </v:roundrect>
        </w:pict>
      </w:r>
      <w:r w:rsidR="004172A0">
        <w:rPr>
          <w:b/>
          <w:noProof/>
        </w:rPr>
        <w:pict>
          <v:shape id="_x0000_s1083" type="#_x0000_t32" style="position:absolute;left:0;text-align:left;margin-left:266.4pt;margin-top:28.75pt;width:8.25pt;height:102.6pt;z-index:251672576;mso-position-horizontal-relative:text;mso-position-vertical-relative:text" o:connectortype="straight">
            <v:stroke endarrow="block"/>
          </v:shape>
        </w:pict>
      </w:r>
      <w:r w:rsidR="004172A0">
        <w:rPr>
          <w:b/>
          <w:noProof/>
        </w:rPr>
        <w:pict>
          <v:roundrect id="_x0000_s1080" style="position:absolute;left:0;text-align:left;margin-left:125.4pt;margin-top:139.3pt;width:103.5pt;height:57pt;z-index:251669504;mso-position-horizontal-relative:text;mso-position-vertical-relative:text" arcsize="10923f">
            <v:textbox style="mso-next-textbox:#_x0000_s1080">
              <w:txbxContent>
                <w:p w:rsidR="00CB2B81" w:rsidRPr="00371520" w:rsidRDefault="00CB2B81" w:rsidP="00CB2B81">
                  <w:pPr>
                    <w:jc w:val="center"/>
                  </w:pPr>
                  <w:r w:rsidRPr="00371520">
                    <w:t xml:space="preserve">Игровая музыкальная деятельность  </w:t>
                  </w:r>
                </w:p>
              </w:txbxContent>
            </v:textbox>
          </v:roundrect>
        </w:pict>
      </w:r>
      <w:r w:rsidR="004172A0">
        <w:rPr>
          <w:b/>
          <w:noProof/>
        </w:rPr>
        <w:pict>
          <v:roundrect id="_x0000_s1079" style="position:absolute;left:0;text-align:left;margin-left:2.4pt;margin-top:141.55pt;width:108pt;height:57pt;z-index:251668480;mso-position-horizontal-relative:text;mso-position-vertical-relative:text" arcsize="10923f">
            <v:textbox style="mso-next-textbox:#_x0000_s1079">
              <w:txbxContent>
                <w:p w:rsidR="00CB2B81" w:rsidRPr="00371520" w:rsidRDefault="00CB2B81" w:rsidP="00CB2B81">
                  <w:pPr>
                    <w:jc w:val="center"/>
                  </w:pPr>
                  <w:r w:rsidRPr="00371520">
                    <w:t>Комплексные</w:t>
                  </w:r>
                </w:p>
                <w:p w:rsidR="00CB2B81" w:rsidRPr="00371520" w:rsidRDefault="00CB2B81" w:rsidP="00CB2B81">
                  <w:pPr>
                    <w:jc w:val="center"/>
                  </w:pPr>
                  <w:r w:rsidRPr="00371520">
                    <w:t>Тематические</w:t>
                  </w:r>
                </w:p>
                <w:p w:rsidR="00CB2B81" w:rsidRPr="00371520" w:rsidRDefault="00CB2B81" w:rsidP="00CB2B81">
                  <w:pPr>
                    <w:jc w:val="center"/>
                  </w:pPr>
                  <w:r w:rsidRPr="00371520">
                    <w:t xml:space="preserve">Традиционные  </w:t>
                  </w:r>
                </w:p>
              </w:txbxContent>
            </v:textbox>
          </v:roundrect>
        </w:pict>
      </w:r>
      <w:r w:rsidR="004172A0">
        <w:rPr>
          <w:b/>
          <w:noProof/>
        </w:rPr>
        <w:pict>
          <v:shape id="_x0000_s1078" type="#_x0000_t32" style="position:absolute;left:0;text-align:left;margin-left:60.15pt;margin-top:124pt;width:1.5pt;height:16.5pt;flip:x;z-index:251667456;mso-position-horizontal-relative:text;mso-position-vertical-relative:text" o:connectortype="straight">
            <v:stroke endarrow="block"/>
          </v:shape>
        </w:pict>
      </w:r>
      <w:r w:rsidR="004172A0">
        <w:rPr>
          <w:b/>
          <w:noProof/>
        </w:rPr>
        <w:pict>
          <v:shape id="_x0000_s1082" type="#_x0000_t32" style="position:absolute;left:0;text-align:left;margin-left:228.15pt;margin-top:29.5pt;width:37.5pt;height:103.8pt;flip:x;z-index:251671552;mso-position-horizontal-relative:text;mso-position-vertical-relative:text" o:connectortype="straight">
            <v:stroke endarrow="block"/>
          </v:shape>
        </w:pict>
      </w:r>
      <w:r w:rsidR="004172A0">
        <w:rPr>
          <w:b/>
          <w:noProof/>
        </w:rPr>
        <w:pict>
          <v:roundrect id="_x0000_s1073" style="position:absolute;left:0;text-align:left;margin-left:123.15pt;margin-top:81.25pt;width:97.5pt;height:42pt;z-index:251662336;mso-position-horizontal-relative:text;mso-position-vertical-relative:text" arcsize="10923f">
            <v:textbox style="mso-next-textbox:#_x0000_s1073">
              <w:txbxContent>
                <w:p w:rsidR="00CB2B81" w:rsidRPr="00371520" w:rsidRDefault="00CB2B81" w:rsidP="00CB2B81">
                  <w:pPr>
                    <w:jc w:val="center"/>
                  </w:pPr>
                  <w:r w:rsidRPr="00371520">
                    <w:t xml:space="preserve">Праздники и развлечения </w:t>
                  </w:r>
                </w:p>
              </w:txbxContent>
            </v:textbox>
          </v:roundrect>
        </w:pict>
      </w:r>
      <w:r w:rsidR="004172A0">
        <w:rPr>
          <w:b/>
          <w:noProof/>
        </w:rPr>
        <w:pict>
          <v:shape id="_x0000_s1075" type="#_x0000_t32" style="position:absolute;left:0;text-align:left;margin-left:85.65pt;margin-top:28.75pt;width:178.5pt;height:50.25pt;flip:x;z-index:251664384;mso-position-horizontal-relative:text;mso-position-vertical-relative:text" o:connectortype="straight">
            <v:stroke endarrow="block"/>
          </v:shape>
        </w:pict>
      </w:r>
      <w:r w:rsidR="004172A0">
        <w:rPr>
          <w:b/>
          <w:noProof/>
        </w:rPr>
        <w:pict>
          <v:shape id="_x0000_s1076" type="#_x0000_t32" style="position:absolute;left:0;text-align:left;margin-left:192.9pt;margin-top:30.25pt;width:71.25pt;height:47.25pt;flip:x;z-index:251665408;mso-position-horizontal-relative:text;mso-position-vertical-relative:text" o:connectortype="straight">
            <v:stroke endarrow="block"/>
          </v:shape>
        </w:pict>
      </w:r>
      <w:r w:rsidR="004172A0">
        <w:rPr>
          <w:b/>
          <w:noProof/>
        </w:rPr>
        <w:pict>
          <v:shape id="_x0000_s1077" type="#_x0000_t32" style="position:absolute;left:0;text-align:left;margin-left:270.15pt;margin-top:28.75pt;width:64.5pt;height:44.25pt;z-index:251666432;mso-position-horizontal-relative:text;mso-position-vertical-relative:text" o:connectortype="straight">
            <v:stroke endarrow="block"/>
          </v:shape>
        </w:pict>
      </w:r>
      <w:r w:rsidR="004172A0">
        <w:rPr>
          <w:b/>
          <w:noProof/>
        </w:rPr>
        <w:pict>
          <v:roundrect id="_x0000_s1074" style="position:absolute;left:0;text-align:left;margin-left:282.15pt;margin-top:76pt;width:116.25pt;height:52.5pt;z-index:251663360;mso-position-horizontal-relative:text;mso-position-vertical-relative:text" arcsize="10923f">
            <v:textbox style="mso-next-textbox:#_x0000_s1074">
              <w:txbxContent>
                <w:p w:rsidR="00CB2B81" w:rsidRPr="00371520" w:rsidRDefault="00CB2B81" w:rsidP="00CB2B81">
                  <w:pPr>
                    <w:jc w:val="center"/>
                  </w:pPr>
                  <w:r w:rsidRPr="00371520">
                    <w:t xml:space="preserve">Музыкальное сопровождение в течение дня </w:t>
                  </w:r>
                </w:p>
              </w:txbxContent>
            </v:textbox>
          </v:roundrect>
        </w:pict>
      </w:r>
      <w:r w:rsidR="004172A0">
        <w:rPr>
          <w:b/>
          <w:noProof/>
        </w:rPr>
        <w:pict>
          <v:roundrect id="_x0000_s1072" style="position:absolute;left:0;text-align:left;margin-left:.9pt;margin-top:82pt;width:115.5pt;height:42pt;z-index:251661312;mso-position-horizontal-relative:text;mso-position-vertical-relative:text" arcsize="10923f">
            <v:textbox style="mso-next-textbox:#_x0000_s1072">
              <w:txbxContent>
                <w:p w:rsidR="00CB2B81" w:rsidRPr="00371520" w:rsidRDefault="00CB2B81" w:rsidP="00CB2B81">
                  <w:pPr>
                    <w:jc w:val="center"/>
                  </w:pPr>
                  <w:r w:rsidRPr="00371520">
                    <w:t xml:space="preserve">Образовательная деятельность </w:t>
                  </w:r>
                </w:p>
              </w:txbxContent>
            </v:textbox>
          </v:roundrect>
        </w:pict>
      </w:r>
    </w:p>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Pr="00FE78F3" w:rsidRDefault="00CB2B81" w:rsidP="00CB2B81"/>
    <w:p w:rsidR="00CB2B81" w:rsidRDefault="00CB2B81" w:rsidP="00CB2B81"/>
    <w:p w:rsidR="00FD66FF" w:rsidRPr="00FB1D94" w:rsidRDefault="00FD66FF" w:rsidP="00C23C46">
      <w:pPr>
        <w:tabs>
          <w:tab w:val="left" w:pos="1721"/>
        </w:tabs>
        <w:jc w:val="center"/>
        <w:rPr>
          <w:rFonts w:eastAsia="SimSun"/>
          <w:b/>
          <w:lang w:eastAsia="zh-CN"/>
        </w:rPr>
      </w:pPr>
    </w:p>
    <w:p w:rsidR="00C23C46" w:rsidRPr="00281E40" w:rsidRDefault="00C23C46" w:rsidP="00281E40">
      <w:pPr>
        <w:tabs>
          <w:tab w:val="left" w:pos="1721"/>
        </w:tabs>
        <w:jc w:val="center"/>
        <w:rPr>
          <w:rFonts w:eastAsia="SimSun"/>
          <w:b/>
          <w:lang w:eastAsia="en-US"/>
        </w:rPr>
      </w:pPr>
      <w:r w:rsidRPr="00FB1D94">
        <w:rPr>
          <w:rFonts w:eastAsia="SimSun"/>
          <w:b/>
          <w:lang w:eastAsia="zh-CN"/>
        </w:rPr>
        <w:t>Способы и направления поддержки детской инициативы</w:t>
      </w:r>
    </w:p>
    <w:p w:rsidR="00C23C46" w:rsidRPr="00FB1D94" w:rsidRDefault="00C23C46" w:rsidP="00C23C46">
      <w:pPr>
        <w:shd w:val="clear" w:color="auto" w:fill="FFFFFF"/>
      </w:pPr>
      <w:r w:rsidRPr="00FB1D94">
        <w:t>Направления поддержки индивидуальности и инициативы детей:</w:t>
      </w:r>
    </w:p>
    <w:p w:rsidR="00C23C46" w:rsidRPr="00FB1D94" w:rsidRDefault="00C23C46" w:rsidP="00C23C46">
      <w:pPr>
        <w:numPr>
          <w:ilvl w:val="0"/>
          <w:numId w:val="15"/>
        </w:numPr>
        <w:shd w:val="clear" w:color="auto" w:fill="FFFFFF"/>
      </w:pPr>
      <w:r w:rsidRPr="00FB1D94">
        <w:t>создание условий для свободного выбора детьми деятельности, участников совместной деятельности;</w:t>
      </w:r>
    </w:p>
    <w:p w:rsidR="00C23C46" w:rsidRPr="00FB1D94" w:rsidRDefault="00C23C46" w:rsidP="00C23C46">
      <w:pPr>
        <w:numPr>
          <w:ilvl w:val="0"/>
          <w:numId w:val="15"/>
        </w:numPr>
        <w:shd w:val="clear" w:color="auto" w:fill="FFFFFF"/>
      </w:pPr>
      <w:r w:rsidRPr="00FB1D94">
        <w:t>создание условий для принятия детьми решений, выражения своих чувств и мыслей;</w:t>
      </w:r>
    </w:p>
    <w:p w:rsidR="008F7D08" w:rsidRPr="00FB1D94" w:rsidRDefault="00C23C46" w:rsidP="00C23C46">
      <w:pPr>
        <w:numPr>
          <w:ilvl w:val="0"/>
          <w:numId w:val="15"/>
        </w:numPr>
        <w:shd w:val="clear" w:color="auto" w:fill="FFFFFF"/>
      </w:pPr>
      <w:r w:rsidRPr="00FB1D94">
        <w:t>не директивная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1"/>
        <w:gridCol w:w="8079"/>
      </w:tblGrid>
      <w:tr w:rsidR="00C23C46" w:rsidRPr="00FB1D94" w:rsidTr="00281E40">
        <w:trPr>
          <w:trHeight w:val="810"/>
        </w:trPr>
        <w:tc>
          <w:tcPr>
            <w:tcW w:w="851" w:type="dxa"/>
            <w:shd w:val="clear" w:color="auto" w:fill="auto"/>
          </w:tcPr>
          <w:p w:rsidR="00C23C46" w:rsidRPr="00FB1D94" w:rsidRDefault="00C23C46" w:rsidP="00C23C46">
            <w:pPr>
              <w:jc w:val="center"/>
              <w:rPr>
                <w:b/>
                <w:color w:val="000000"/>
              </w:rPr>
            </w:pPr>
            <w:r w:rsidRPr="00FB1D94">
              <w:rPr>
                <w:b/>
                <w:color w:val="000000"/>
              </w:rPr>
              <w:t>Инициатива</w:t>
            </w:r>
          </w:p>
        </w:tc>
        <w:tc>
          <w:tcPr>
            <w:tcW w:w="851" w:type="dxa"/>
            <w:shd w:val="clear" w:color="auto" w:fill="auto"/>
          </w:tcPr>
          <w:p w:rsidR="00C23C46" w:rsidRPr="00FB1D94" w:rsidRDefault="00C23C46" w:rsidP="00C23C46">
            <w:pPr>
              <w:jc w:val="center"/>
              <w:rPr>
                <w:b/>
                <w:color w:val="000000"/>
              </w:rPr>
            </w:pPr>
            <w:r w:rsidRPr="00FB1D94">
              <w:rPr>
                <w:b/>
                <w:color w:val="000000"/>
              </w:rPr>
              <w:t>Вид деятельности</w:t>
            </w:r>
          </w:p>
        </w:tc>
        <w:tc>
          <w:tcPr>
            <w:tcW w:w="8079" w:type="dxa"/>
            <w:shd w:val="clear" w:color="auto" w:fill="auto"/>
          </w:tcPr>
          <w:p w:rsidR="00C23C46" w:rsidRPr="00FB1D94" w:rsidRDefault="00C23C46" w:rsidP="00C23C46">
            <w:pPr>
              <w:jc w:val="center"/>
              <w:rPr>
                <w:b/>
                <w:color w:val="000000"/>
              </w:rPr>
            </w:pPr>
            <w:r w:rsidRPr="00FB1D94">
              <w:rPr>
                <w:b/>
                <w:color w:val="000000"/>
              </w:rPr>
              <w:t>Способы поддержки</w:t>
            </w:r>
          </w:p>
        </w:tc>
      </w:tr>
      <w:tr w:rsidR="00C23C46" w:rsidRPr="00FB1D94" w:rsidTr="000D18D7">
        <w:trPr>
          <w:cantSplit/>
          <w:trHeight w:val="4140"/>
        </w:trPr>
        <w:tc>
          <w:tcPr>
            <w:tcW w:w="851" w:type="dxa"/>
            <w:shd w:val="clear" w:color="auto" w:fill="auto"/>
            <w:textDirection w:val="btLr"/>
          </w:tcPr>
          <w:p w:rsidR="00C23C46" w:rsidRPr="00FB1D94" w:rsidRDefault="00C23C46" w:rsidP="00C23C46">
            <w:pPr>
              <w:ind w:left="113" w:right="113"/>
              <w:jc w:val="center"/>
              <w:rPr>
                <w:color w:val="000000"/>
              </w:rPr>
            </w:pPr>
            <w:r w:rsidRPr="00FB1D94">
              <w:rPr>
                <w:color w:val="000000"/>
              </w:rPr>
              <w:t>Творческая</w:t>
            </w:r>
          </w:p>
          <w:p w:rsidR="00C23C46" w:rsidRPr="00FB1D94" w:rsidRDefault="00C23C46" w:rsidP="00C23C46">
            <w:pPr>
              <w:ind w:left="113" w:right="113"/>
              <w:jc w:val="center"/>
              <w:rPr>
                <w:color w:val="000000"/>
              </w:rPr>
            </w:pPr>
          </w:p>
        </w:tc>
        <w:tc>
          <w:tcPr>
            <w:tcW w:w="851" w:type="dxa"/>
            <w:shd w:val="clear" w:color="auto" w:fill="auto"/>
            <w:textDirection w:val="btLr"/>
          </w:tcPr>
          <w:p w:rsidR="00C23C46" w:rsidRPr="00FB1D94" w:rsidRDefault="00C23C46" w:rsidP="00A43BEE">
            <w:pPr>
              <w:ind w:left="113" w:right="113"/>
              <w:rPr>
                <w:color w:val="000000"/>
              </w:rPr>
            </w:pPr>
          </w:p>
          <w:p w:rsidR="00C23C46" w:rsidRPr="00FB1D94" w:rsidRDefault="00C23C46" w:rsidP="00C23C46">
            <w:pPr>
              <w:ind w:left="113" w:right="113"/>
              <w:jc w:val="center"/>
              <w:rPr>
                <w:color w:val="000000"/>
              </w:rPr>
            </w:pPr>
            <w:r w:rsidRPr="00FB1D94">
              <w:rPr>
                <w:color w:val="000000"/>
              </w:rPr>
              <w:t>Музыкальная</w:t>
            </w:r>
          </w:p>
          <w:p w:rsidR="00C23C46" w:rsidRPr="00FB1D94" w:rsidRDefault="00C23C46" w:rsidP="00C23C46">
            <w:pPr>
              <w:ind w:left="113" w:right="113"/>
              <w:jc w:val="center"/>
              <w:rPr>
                <w:color w:val="000000"/>
              </w:rPr>
            </w:pPr>
          </w:p>
          <w:p w:rsidR="00C23C46" w:rsidRPr="00FB1D94" w:rsidRDefault="00C23C46" w:rsidP="00C23C46">
            <w:pPr>
              <w:ind w:left="113" w:right="113"/>
              <w:jc w:val="center"/>
              <w:rPr>
                <w:color w:val="000000"/>
              </w:rPr>
            </w:pPr>
          </w:p>
        </w:tc>
        <w:tc>
          <w:tcPr>
            <w:tcW w:w="8079" w:type="dxa"/>
            <w:shd w:val="clear" w:color="auto" w:fill="auto"/>
          </w:tcPr>
          <w:p w:rsidR="00C23C46" w:rsidRPr="00FB1D94" w:rsidRDefault="00C23C46" w:rsidP="00C23C46">
            <w:pPr>
              <w:rPr>
                <w:color w:val="000000"/>
              </w:rPr>
            </w:pPr>
            <w:r w:rsidRPr="00FB1D94">
              <w:rPr>
                <w:color w:val="000000"/>
              </w:rPr>
              <w:t>- частое обновление атрибутов в музыкальном уголке</w:t>
            </w:r>
          </w:p>
          <w:p w:rsidR="00C23C46" w:rsidRPr="00FB1D94" w:rsidRDefault="00C23C46" w:rsidP="00C23C46">
            <w:pPr>
              <w:rPr>
                <w:color w:val="000000"/>
              </w:rPr>
            </w:pPr>
            <w:r w:rsidRPr="00FB1D94">
              <w:rPr>
                <w:color w:val="000000"/>
              </w:rPr>
              <w:t>- создание проблемных ситуаций, побуждение детей к вариативным самостоятельным действиям</w:t>
            </w:r>
          </w:p>
          <w:p w:rsidR="00C23C46" w:rsidRPr="00FB1D94" w:rsidRDefault="00C23C46" w:rsidP="00C23C46">
            <w:pPr>
              <w:rPr>
                <w:color w:val="000000"/>
              </w:rPr>
            </w:pPr>
            <w:r w:rsidRPr="00FB1D94">
              <w:rPr>
                <w:color w:val="000000"/>
              </w:rPr>
              <w:t>- создание в ДОО обстановки, максимально наполненной музыкальными интонациями (прослушивание музыки во время занятий и в режимных моментах, инсценировок с музыкальным сопровождением).</w:t>
            </w:r>
          </w:p>
          <w:p w:rsidR="00C23C46" w:rsidRPr="00FB1D94" w:rsidRDefault="00C23C46" w:rsidP="00C23C46">
            <w:pPr>
              <w:rPr>
                <w:color w:val="000000"/>
              </w:rPr>
            </w:pPr>
            <w:r w:rsidRPr="00FB1D94">
              <w:rPr>
                <w:color w:val="000000"/>
              </w:rPr>
              <w:t>- побуждение детей оказывать помощь друг другу в освоении новых музыкальных инструментов</w:t>
            </w:r>
          </w:p>
          <w:p w:rsidR="00C23C46" w:rsidRPr="00FB1D94" w:rsidRDefault="00C23C46" w:rsidP="00C23C46">
            <w:pPr>
              <w:rPr>
                <w:color w:val="000000"/>
              </w:rPr>
            </w:pPr>
            <w:r w:rsidRPr="00FB1D94">
              <w:rPr>
                <w:color w:val="000000"/>
              </w:rPr>
              <w:t>- использование наглядности в работе с детьми.</w:t>
            </w:r>
          </w:p>
          <w:p w:rsidR="00C23C46" w:rsidRPr="00FB1D94" w:rsidRDefault="00C23C46" w:rsidP="00C23C46">
            <w:pPr>
              <w:rPr>
                <w:color w:val="000000"/>
              </w:rPr>
            </w:pPr>
            <w:r w:rsidRPr="00FB1D94">
              <w:rPr>
                <w:color w:val="000000"/>
              </w:rPr>
              <w:t>- поддерживать интерес к продукту деятельности, поощрять проявление творчества в работах детей</w:t>
            </w:r>
          </w:p>
          <w:p w:rsidR="00C23C46" w:rsidRPr="00FB1D94" w:rsidRDefault="00C23C46" w:rsidP="00C23C46">
            <w:pPr>
              <w:rPr>
                <w:color w:val="000000"/>
              </w:rPr>
            </w:pPr>
            <w:r w:rsidRPr="00FB1D94">
              <w:rPr>
                <w:color w:val="000000"/>
              </w:rPr>
              <w:t xml:space="preserve">- создание условий в группе для самостоятельного выбора материалов, постоянное обновление материалов </w:t>
            </w:r>
          </w:p>
          <w:p w:rsidR="00C23C46" w:rsidRPr="00FB1D94" w:rsidRDefault="00C23C46" w:rsidP="00C23C46">
            <w:pPr>
              <w:rPr>
                <w:color w:val="000000"/>
              </w:rPr>
            </w:pPr>
            <w:r w:rsidRPr="00FB1D94">
              <w:rPr>
                <w:color w:val="000000"/>
              </w:rPr>
              <w:t xml:space="preserve">- побуждать действовать без его помощи воспитателя </w:t>
            </w:r>
          </w:p>
          <w:p w:rsidR="00C23C46" w:rsidRPr="00FB1D94" w:rsidRDefault="00C23C46" w:rsidP="00C23C46">
            <w:pPr>
              <w:rPr>
                <w:color w:val="000000"/>
              </w:rPr>
            </w:pPr>
            <w:r w:rsidRPr="00FB1D94">
              <w:rPr>
                <w:color w:val="000000"/>
              </w:rPr>
              <w:t xml:space="preserve">- использование метода формирования самостоятельных действий </w:t>
            </w:r>
          </w:p>
        </w:tc>
      </w:tr>
    </w:tbl>
    <w:p w:rsidR="008F7D08" w:rsidRPr="00FB1D94" w:rsidRDefault="008F7D08" w:rsidP="00C23C46">
      <w:pPr>
        <w:ind w:left="142" w:right="118" w:firstLine="142"/>
        <w:jc w:val="both"/>
        <w:rPr>
          <w:b/>
          <w:bCs/>
          <w:i/>
        </w:rPr>
      </w:pPr>
    </w:p>
    <w:p w:rsidR="00C23C46" w:rsidRPr="00FB1D94" w:rsidRDefault="00C23C46" w:rsidP="00281E40">
      <w:pPr>
        <w:ind w:left="142" w:right="118" w:firstLine="142"/>
        <w:jc w:val="center"/>
        <w:rPr>
          <w:b/>
          <w:bCs/>
          <w:i/>
        </w:rPr>
      </w:pPr>
      <w:r w:rsidRPr="00FB1D94">
        <w:rPr>
          <w:b/>
          <w:bCs/>
          <w:i/>
        </w:rPr>
        <w:lastRenderedPageBreak/>
        <w:t>Методы, используемые   с целью активизации детской  деятельности.</w:t>
      </w:r>
    </w:p>
    <w:p w:rsidR="00C23C46" w:rsidRPr="00FB1D94" w:rsidRDefault="00C23C46" w:rsidP="00C23C46">
      <w:pPr>
        <w:ind w:left="142" w:right="118" w:firstLine="142"/>
        <w:jc w:val="both"/>
        <w:rPr>
          <w:b/>
          <w:bCs/>
          <w:i/>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323"/>
        <w:gridCol w:w="7607"/>
      </w:tblGrid>
      <w:tr w:rsidR="00C23C46" w:rsidRPr="00FB1D94" w:rsidTr="000D18D7">
        <w:tc>
          <w:tcPr>
            <w:tcW w:w="851" w:type="dxa"/>
            <w:shd w:val="clear" w:color="auto" w:fill="auto"/>
          </w:tcPr>
          <w:p w:rsidR="00C23C46" w:rsidRPr="00FB1D94" w:rsidRDefault="00C23C46" w:rsidP="00C23C46">
            <w:pPr>
              <w:jc w:val="both"/>
              <w:rPr>
                <w:color w:val="000000"/>
              </w:rPr>
            </w:pPr>
          </w:p>
          <w:p w:rsidR="00C23C46" w:rsidRPr="00FB1D94" w:rsidRDefault="00C23C46" w:rsidP="00C23C46"/>
          <w:p w:rsidR="00C23C46" w:rsidRPr="00FB1D94" w:rsidRDefault="00C23C46" w:rsidP="00C23C46">
            <w:r w:rsidRPr="00FB1D94">
              <w:rPr>
                <w:color w:val="000000"/>
              </w:rPr>
              <w:t>1.</w:t>
            </w:r>
          </w:p>
        </w:tc>
        <w:tc>
          <w:tcPr>
            <w:tcW w:w="1323" w:type="dxa"/>
            <w:shd w:val="clear" w:color="auto" w:fill="auto"/>
          </w:tcPr>
          <w:p w:rsidR="00C23C46" w:rsidRPr="00FB1D94" w:rsidRDefault="00C23C46" w:rsidP="00C23C46">
            <w:pPr>
              <w:jc w:val="both"/>
              <w:rPr>
                <w:color w:val="000000"/>
              </w:rPr>
            </w:pPr>
          </w:p>
          <w:p w:rsidR="00C23C46" w:rsidRPr="00FB1D94" w:rsidRDefault="00C23C46" w:rsidP="00C23C46">
            <w:pPr>
              <w:jc w:val="both"/>
              <w:rPr>
                <w:color w:val="000000"/>
              </w:rPr>
            </w:pPr>
          </w:p>
          <w:p w:rsidR="00C23C46" w:rsidRPr="00FB1D94" w:rsidRDefault="00C23C46" w:rsidP="00C23C46">
            <w:pPr>
              <w:jc w:val="both"/>
              <w:rPr>
                <w:color w:val="000000"/>
              </w:rPr>
            </w:pPr>
            <w:r w:rsidRPr="00FB1D94">
              <w:rPr>
                <w:color w:val="000000"/>
              </w:rPr>
              <w:t xml:space="preserve">Методы формирования основ музыкальной культуры детей </w:t>
            </w:r>
          </w:p>
          <w:p w:rsidR="00C23C46" w:rsidRPr="00FB1D94" w:rsidRDefault="00C23C46" w:rsidP="00C23C46">
            <w:pPr>
              <w:jc w:val="both"/>
              <w:rPr>
                <w:color w:val="000000"/>
              </w:rPr>
            </w:pPr>
          </w:p>
          <w:p w:rsidR="00C23C46" w:rsidRPr="00FB1D94" w:rsidRDefault="00C23C46" w:rsidP="00C23C46">
            <w:pPr>
              <w:jc w:val="both"/>
              <w:rPr>
                <w:color w:val="000000"/>
              </w:rPr>
            </w:pPr>
          </w:p>
        </w:tc>
        <w:tc>
          <w:tcPr>
            <w:tcW w:w="7607" w:type="dxa"/>
            <w:shd w:val="clear" w:color="auto" w:fill="auto"/>
          </w:tcPr>
          <w:p w:rsidR="00C23C46" w:rsidRPr="00FB1D94" w:rsidRDefault="00C23C46" w:rsidP="00C23C46">
            <w:pPr>
              <w:numPr>
                <w:ilvl w:val="0"/>
                <w:numId w:val="16"/>
              </w:numPr>
              <w:jc w:val="both"/>
              <w:rPr>
                <w:color w:val="000000"/>
              </w:rPr>
            </w:pPr>
            <w:r w:rsidRPr="00FB1D94">
              <w:rPr>
                <w:color w:val="000000"/>
              </w:rPr>
              <w:t>метод контрастных сопоставлений произведений: контраст жанров, контраст внутри одного жанра, контраст настроений, контраст внутри одного настроения, пьесы с одинаковыми названиями, контрастные произведения в пределах одного названия (различение оттенков), сравнение интонаций музыка и речи,  сравнение вариантов интерпретаций одного произведения.</w:t>
            </w:r>
          </w:p>
          <w:p w:rsidR="00C23C46" w:rsidRPr="00FB1D94" w:rsidRDefault="00C23C46" w:rsidP="00C23C46">
            <w:pPr>
              <w:numPr>
                <w:ilvl w:val="0"/>
                <w:numId w:val="16"/>
              </w:numPr>
              <w:jc w:val="both"/>
              <w:rPr>
                <w:color w:val="000000"/>
              </w:rPr>
            </w:pPr>
            <w:proofErr w:type="gramStart"/>
            <w:r w:rsidRPr="00FB1D94">
              <w:rPr>
                <w:color w:val="000000"/>
              </w:rPr>
              <w:t xml:space="preserve">метод уподобления характеру музыка:  пластическое интонирование, ритмопластика, моторно-двигательное уподобление; тактильное уподобление; вокальное уподобление; мимическое уподобление; интонационное уподобление; темброво-инструментальное уподобление; цветовое уподобление; </w:t>
            </w:r>
            <w:proofErr w:type="spellStart"/>
            <w:r w:rsidRPr="00FB1D94">
              <w:rPr>
                <w:color w:val="000000"/>
              </w:rPr>
              <w:t>полихудожественное</w:t>
            </w:r>
            <w:proofErr w:type="spellEnd"/>
            <w:r w:rsidRPr="00FB1D94">
              <w:rPr>
                <w:color w:val="000000"/>
              </w:rPr>
              <w:t xml:space="preserve"> уподобление.</w:t>
            </w:r>
            <w:proofErr w:type="gramEnd"/>
          </w:p>
        </w:tc>
      </w:tr>
      <w:tr w:rsidR="00C23C46" w:rsidRPr="00FB1D94" w:rsidTr="000D18D7">
        <w:tc>
          <w:tcPr>
            <w:tcW w:w="851" w:type="dxa"/>
            <w:shd w:val="clear" w:color="auto" w:fill="auto"/>
          </w:tcPr>
          <w:p w:rsidR="00C23C46" w:rsidRPr="00FB1D94" w:rsidRDefault="00C23C46" w:rsidP="00C23C46">
            <w:pPr>
              <w:jc w:val="both"/>
              <w:rPr>
                <w:color w:val="000000"/>
              </w:rPr>
            </w:pPr>
          </w:p>
          <w:p w:rsidR="00C23C46" w:rsidRPr="00FB1D94" w:rsidRDefault="00C23C46" w:rsidP="00C23C46"/>
          <w:p w:rsidR="00C23C46" w:rsidRPr="00FB1D94" w:rsidRDefault="00C23C46" w:rsidP="00C23C46">
            <w:r w:rsidRPr="00FB1D94">
              <w:t xml:space="preserve">2. </w:t>
            </w:r>
          </w:p>
        </w:tc>
        <w:tc>
          <w:tcPr>
            <w:tcW w:w="1323" w:type="dxa"/>
            <w:shd w:val="clear" w:color="auto" w:fill="auto"/>
          </w:tcPr>
          <w:p w:rsidR="00C23C46" w:rsidRPr="00FB1D94" w:rsidRDefault="00C23C46" w:rsidP="00C23C46">
            <w:pPr>
              <w:jc w:val="both"/>
              <w:rPr>
                <w:color w:val="000000"/>
              </w:rPr>
            </w:pPr>
          </w:p>
          <w:p w:rsidR="00C23C46" w:rsidRPr="00FB1D94" w:rsidRDefault="00C23C46" w:rsidP="00C23C46">
            <w:pPr>
              <w:jc w:val="both"/>
              <w:rPr>
                <w:color w:val="000000"/>
              </w:rPr>
            </w:pPr>
          </w:p>
          <w:p w:rsidR="00C23C46" w:rsidRPr="00FB1D94" w:rsidRDefault="00C23C46" w:rsidP="00C23C46">
            <w:pPr>
              <w:jc w:val="both"/>
              <w:rPr>
                <w:color w:val="000000"/>
              </w:rPr>
            </w:pPr>
            <w:r w:rsidRPr="00FB1D94">
              <w:rPr>
                <w:color w:val="000000"/>
              </w:rPr>
              <w:t>Дидактические методы</w:t>
            </w:r>
          </w:p>
        </w:tc>
        <w:tc>
          <w:tcPr>
            <w:tcW w:w="7607" w:type="dxa"/>
            <w:shd w:val="clear" w:color="auto" w:fill="auto"/>
          </w:tcPr>
          <w:p w:rsidR="00C23C46" w:rsidRPr="00FB1D94" w:rsidRDefault="00C23C46" w:rsidP="00C23C46">
            <w:pPr>
              <w:numPr>
                <w:ilvl w:val="0"/>
                <w:numId w:val="17"/>
              </w:numPr>
              <w:jc w:val="both"/>
              <w:rPr>
                <w:color w:val="000000"/>
              </w:rPr>
            </w:pPr>
            <w:proofErr w:type="gramStart"/>
            <w:r w:rsidRPr="00FB1D94">
              <w:rPr>
                <w:color w:val="000000"/>
              </w:rPr>
              <w:t>наглядные (слуховая наглядность, зрительная наглядность: показ, рассматривание, наблюдение, демонстрация презентаций, мультфильмов, видеофильмов)</w:t>
            </w:r>
            <w:proofErr w:type="gramEnd"/>
          </w:p>
          <w:p w:rsidR="00C23C46" w:rsidRPr="00FB1D94" w:rsidRDefault="00C23C46" w:rsidP="00C23C46">
            <w:pPr>
              <w:numPr>
                <w:ilvl w:val="0"/>
                <w:numId w:val="17"/>
              </w:numPr>
              <w:jc w:val="both"/>
              <w:rPr>
                <w:color w:val="000000"/>
              </w:rPr>
            </w:pPr>
            <w:proofErr w:type="gramStart"/>
            <w:r w:rsidRPr="00FB1D94">
              <w:rPr>
                <w:color w:val="000000"/>
              </w:rPr>
              <w:t>словесные (определение характера музыка (словарь эмоций); беседа, разъяснение, пояснение, рассказ, слушание аудиозаписей, повторение, вопросы, сравнение)</w:t>
            </w:r>
            <w:proofErr w:type="gramEnd"/>
          </w:p>
          <w:p w:rsidR="00C23C46" w:rsidRPr="00FB1D94" w:rsidRDefault="00C23C46" w:rsidP="00C23C46">
            <w:pPr>
              <w:numPr>
                <w:ilvl w:val="0"/>
                <w:numId w:val="17"/>
              </w:numPr>
              <w:jc w:val="both"/>
              <w:rPr>
                <w:color w:val="000000"/>
              </w:rPr>
            </w:pPr>
            <w:r w:rsidRPr="00FB1D94">
              <w:rPr>
                <w:color w:val="000000"/>
              </w:rPr>
              <w:t>практические (действия по образцу, упражнения, выполнение творческих заданий, составление картографа и др.)</w:t>
            </w:r>
          </w:p>
          <w:p w:rsidR="00C23C46" w:rsidRPr="00FB1D94" w:rsidRDefault="00C23C46" w:rsidP="00C23C46">
            <w:pPr>
              <w:numPr>
                <w:ilvl w:val="0"/>
                <w:numId w:val="17"/>
              </w:numPr>
              <w:jc w:val="both"/>
              <w:rPr>
                <w:color w:val="000000"/>
              </w:rPr>
            </w:pPr>
            <w:proofErr w:type="gramStart"/>
            <w:r w:rsidRPr="00FB1D94">
              <w:rPr>
                <w:color w:val="000000"/>
              </w:rPr>
              <w:t xml:space="preserve">игровые (музыкальная игра-сказка, дидактическая игра, сюрпризный момент, воображаемая игровая  ситуация, </w:t>
            </w:r>
            <w:proofErr w:type="spellStart"/>
            <w:r w:rsidRPr="00FB1D94">
              <w:rPr>
                <w:color w:val="000000"/>
              </w:rPr>
              <w:t>музыкально-дактическая</w:t>
            </w:r>
            <w:proofErr w:type="spellEnd"/>
            <w:r w:rsidRPr="00FB1D94">
              <w:rPr>
                <w:color w:val="000000"/>
              </w:rPr>
              <w:t xml:space="preserve"> игра, пальчиковые игры, игры-инсценировки, игры-драматизации, дидактические упражнения, хороводные игры и др.)</w:t>
            </w:r>
            <w:proofErr w:type="gramEnd"/>
          </w:p>
        </w:tc>
      </w:tr>
      <w:tr w:rsidR="00C23C46" w:rsidRPr="00FB1D94" w:rsidTr="000D18D7">
        <w:tc>
          <w:tcPr>
            <w:tcW w:w="851" w:type="dxa"/>
            <w:shd w:val="clear" w:color="auto" w:fill="auto"/>
          </w:tcPr>
          <w:p w:rsidR="00C23C46" w:rsidRPr="00FB1D94" w:rsidRDefault="00C23C46" w:rsidP="00C23C46">
            <w:pPr>
              <w:jc w:val="both"/>
              <w:rPr>
                <w:color w:val="000000"/>
              </w:rPr>
            </w:pPr>
          </w:p>
          <w:p w:rsidR="00C23C46" w:rsidRPr="00FB1D94" w:rsidRDefault="00C23C46" w:rsidP="00C23C46">
            <w:pPr>
              <w:jc w:val="both"/>
              <w:rPr>
                <w:color w:val="000000"/>
              </w:rPr>
            </w:pPr>
          </w:p>
          <w:p w:rsidR="00C23C46" w:rsidRPr="00FB1D94" w:rsidRDefault="00C23C46" w:rsidP="00C23C46">
            <w:pPr>
              <w:jc w:val="both"/>
              <w:rPr>
                <w:color w:val="000000"/>
              </w:rPr>
            </w:pPr>
            <w:r w:rsidRPr="00FB1D94">
              <w:rPr>
                <w:color w:val="000000"/>
              </w:rPr>
              <w:t>3.</w:t>
            </w:r>
          </w:p>
        </w:tc>
        <w:tc>
          <w:tcPr>
            <w:tcW w:w="1323" w:type="dxa"/>
            <w:shd w:val="clear" w:color="auto" w:fill="auto"/>
          </w:tcPr>
          <w:p w:rsidR="00C23C46" w:rsidRPr="00FB1D94" w:rsidRDefault="00C23C46" w:rsidP="00C23C46">
            <w:pPr>
              <w:jc w:val="both"/>
              <w:rPr>
                <w:color w:val="000000"/>
              </w:rPr>
            </w:pPr>
          </w:p>
          <w:p w:rsidR="00C23C46" w:rsidRPr="00FB1D94" w:rsidRDefault="00C23C46" w:rsidP="00C23C46">
            <w:pPr>
              <w:jc w:val="both"/>
              <w:rPr>
                <w:color w:val="000000"/>
              </w:rPr>
            </w:pPr>
            <w:r w:rsidRPr="00FB1D94">
              <w:rPr>
                <w:color w:val="000000"/>
              </w:rPr>
              <w:t xml:space="preserve">Развивающие методы обучения </w:t>
            </w:r>
          </w:p>
        </w:tc>
        <w:tc>
          <w:tcPr>
            <w:tcW w:w="7607" w:type="dxa"/>
            <w:shd w:val="clear" w:color="auto" w:fill="auto"/>
          </w:tcPr>
          <w:p w:rsidR="00C23C46" w:rsidRPr="00FB1D94" w:rsidRDefault="00C23C46" w:rsidP="00C23C46">
            <w:pPr>
              <w:numPr>
                <w:ilvl w:val="0"/>
                <w:numId w:val="18"/>
              </w:numPr>
              <w:jc w:val="both"/>
              <w:rPr>
                <w:color w:val="000000"/>
              </w:rPr>
            </w:pPr>
            <w:r w:rsidRPr="00FB1D94">
              <w:rPr>
                <w:color w:val="000000"/>
              </w:rPr>
              <w:t>проблемный метод (проблемные ситуации, проблемный рассказ)</w:t>
            </w:r>
          </w:p>
          <w:p w:rsidR="00C23C46" w:rsidRPr="00FB1D94" w:rsidRDefault="00C23C46" w:rsidP="00C23C46">
            <w:pPr>
              <w:numPr>
                <w:ilvl w:val="0"/>
                <w:numId w:val="18"/>
              </w:numPr>
              <w:jc w:val="both"/>
              <w:rPr>
                <w:color w:val="000000"/>
              </w:rPr>
            </w:pPr>
            <w:r w:rsidRPr="00FB1D94">
              <w:rPr>
                <w:color w:val="000000"/>
              </w:rPr>
              <w:t>частично поисковый метод (эвристическая беседа, экспериментирование, моделирование)</w:t>
            </w:r>
          </w:p>
          <w:p w:rsidR="00C23C46" w:rsidRPr="00FB1D94" w:rsidRDefault="00C23C46" w:rsidP="00C23C46">
            <w:pPr>
              <w:numPr>
                <w:ilvl w:val="0"/>
                <w:numId w:val="18"/>
              </w:numPr>
              <w:jc w:val="both"/>
              <w:rPr>
                <w:color w:val="000000"/>
              </w:rPr>
            </w:pPr>
            <w:r w:rsidRPr="00FB1D94">
              <w:rPr>
                <w:color w:val="000000"/>
              </w:rPr>
              <w:t xml:space="preserve">исследовательский (самостоятельное экспериментирование, поиск новых способов действия, выполнение творческого задания, </w:t>
            </w:r>
            <w:proofErr w:type="spellStart"/>
            <w:r w:rsidRPr="00FB1D94">
              <w:rPr>
                <w:color w:val="000000"/>
              </w:rPr>
              <w:t>драмогерменевтика</w:t>
            </w:r>
            <w:proofErr w:type="spellEnd"/>
            <w:r w:rsidRPr="00FB1D94">
              <w:rPr>
                <w:color w:val="000000"/>
              </w:rPr>
              <w:t>)</w:t>
            </w:r>
          </w:p>
        </w:tc>
      </w:tr>
    </w:tbl>
    <w:p w:rsidR="00C23C46" w:rsidRPr="00FB1D94" w:rsidRDefault="00C23C46" w:rsidP="00C23C46">
      <w:pPr>
        <w:rPr>
          <w:b/>
        </w:rPr>
      </w:pPr>
    </w:p>
    <w:p w:rsidR="00AA0B72" w:rsidRDefault="00AA0B72" w:rsidP="00AA0B72">
      <w:pPr>
        <w:rPr>
          <w:b/>
        </w:rPr>
      </w:pPr>
    </w:p>
    <w:p w:rsidR="00AA0B72" w:rsidRPr="00FB1D94" w:rsidRDefault="00AA0B72" w:rsidP="00AA0B72">
      <w:pPr>
        <w:rPr>
          <w:b/>
        </w:rPr>
      </w:pPr>
      <w:r w:rsidRPr="00FB1D94">
        <w:rPr>
          <w:b/>
        </w:rPr>
        <w:t>Характеристика взаимодействия с семьями детей.</w:t>
      </w:r>
    </w:p>
    <w:p w:rsidR="00AA0B72" w:rsidRPr="00FB1D94" w:rsidRDefault="00AA0B72" w:rsidP="00AA0B72">
      <w:pPr>
        <w:rPr>
          <w:b/>
        </w:rPr>
      </w:pPr>
    </w:p>
    <w:p w:rsidR="00AA0B72" w:rsidRPr="00FB1D94" w:rsidRDefault="00AA0B72" w:rsidP="00AA0B72">
      <w:pPr>
        <w:jc w:val="both"/>
        <w:rPr>
          <w:rFonts w:eastAsia="Calibri"/>
          <w:b/>
          <w:lang w:eastAsia="en-US"/>
        </w:rPr>
      </w:pPr>
      <w:r w:rsidRPr="00FB1D94">
        <w:rPr>
          <w:rFonts w:eastAsia="Calibri"/>
          <w:b/>
          <w:lang w:eastAsia="en-US"/>
        </w:rPr>
        <w:t>Цель взаимодействия:</w:t>
      </w:r>
      <w:r w:rsidRPr="00FB1D94">
        <w:rPr>
          <w:rFonts w:ascii="Calibri" w:eastAsia="Calibri" w:hAnsi="Calibri" w:cs="Calibri"/>
          <w:color w:val="000000"/>
          <w:shd w:val="clear" w:color="auto" w:fill="FFFFFF"/>
          <w:lang w:eastAsia="en-US"/>
        </w:rPr>
        <w:t xml:space="preserve"> </w:t>
      </w:r>
      <w:r w:rsidRPr="00FB1D94">
        <w:rPr>
          <w:rFonts w:eastAsia="Calibri"/>
          <w:color w:val="000000"/>
          <w:shd w:val="clear" w:color="auto" w:fill="FFFFFF"/>
          <w:lang w:eastAsia="en-US"/>
        </w:rPr>
        <w:t xml:space="preserve">формирование сотрудничества между семьей и педагогами группы, создание атмосферы доверия и личностного успеха в совместной деятельности, не </w:t>
      </w:r>
      <w:proofErr w:type="gramStart"/>
      <w:r w:rsidRPr="00FB1D94">
        <w:rPr>
          <w:rFonts w:eastAsia="Calibri"/>
          <w:color w:val="000000"/>
          <w:shd w:val="clear" w:color="auto" w:fill="FFFFFF"/>
          <w:lang w:eastAsia="en-US"/>
        </w:rPr>
        <w:t>ущемляя интересов друг друга</w:t>
      </w:r>
      <w:proofErr w:type="gramEnd"/>
      <w:r w:rsidRPr="00FB1D94">
        <w:rPr>
          <w:rFonts w:eastAsia="Calibri"/>
          <w:color w:val="000000"/>
          <w:shd w:val="clear" w:color="auto" w:fill="FFFFFF"/>
          <w:lang w:eastAsia="en-US"/>
        </w:rPr>
        <w:t>, и объединяя усилия для достижения высоких результатов в развитии детей.</w:t>
      </w:r>
    </w:p>
    <w:p w:rsidR="00AA0B72" w:rsidRPr="00FB1D94" w:rsidRDefault="00AA0B72" w:rsidP="00AA0B72">
      <w:pPr>
        <w:rPr>
          <w:rFonts w:eastAsia="Calibri"/>
          <w:b/>
          <w:lang w:eastAsia="en-US"/>
        </w:rPr>
      </w:pPr>
      <w:r w:rsidRPr="00FB1D94">
        <w:rPr>
          <w:rFonts w:eastAsia="Calibri"/>
          <w:b/>
          <w:lang w:eastAsia="en-US"/>
        </w:rPr>
        <w:t>Задачи:</w:t>
      </w:r>
    </w:p>
    <w:p w:rsidR="00AA0B72" w:rsidRPr="00FB1D94" w:rsidRDefault="00AA0B72" w:rsidP="00AA0B72">
      <w:pPr>
        <w:numPr>
          <w:ilvl w:val="0"/>
          <w:numId w:val="28"/>
        </w:numPr>
        <w:spacing w:after="160"/>
        <w:ind w:left="0" w:firstLine="0"/>
        <w:contextualSpacing/>
        <w:rPr>
          <w:color w:val="000000"/>
        </w:rPr>
      </w:pPr>
      <w:r w:rsidRPr="00FB1D94">
        <w:rPr>
          <w:rFonts w:eastAsia="Calibri"/>
          <w:lang w:eastAsia="en-US"/>
        </w:rPr>
        <w:t>сбор и анализ сведений о родителях (законных представителей)</w:t>
      </w:r>
      <w:r w:rsidRPr="00FB1D94">
        <w:rPr>
          <w:color w:val="000000"/>
        </w:rPr>
        <w:t xml:space="preserve"> и детях, изучение семей;</w:t>
      </w:r>
    </w:p>
    <w:p w:rsidR="00AA0B72" w:rsidRPr="00FB1D94" w:rsidRDefault="00AA0B72" w:rsidP="00AA0B72">
      <w:pPr>
        <w:numPr>
          <w:ilvl w:val="0"/>
          <w:numId w:val="28"/>
        </w:numPr>
        <w:spacing w:after="160"/>
        <w:ind w:left="0" w:firstLine="0"/>
        <w:contextualSpacing/>
        <w:rPr>
          <w:color w:val="000000"/>
        </w:rPr>
      </w:pPr>
      <w:r w:rsidRPr="00FB1D94">
        <w:rPr>
          <w:color w:val="000000"/>
        </w:rPr>
        <w:t>установить добрые, доверительные отношения с семьей каждого воспитанника группы;</w:t>
      </w:r>
    </w:p>
    <w:p w:rsidR="00AA0B72" w:rsidRPr="00FB1D94" w:rsidRDefault="00AA0B72" w:rsidP="00AA0B72">
      <w:pPr>
        <w:numPr>
          <w:ilvl w:val="0"/>
          <w:numId w:val="28"/>
        </w:numPr>
        <w:spacing w:after="160"/>
        <w:ind w:left="0" w:firstLine="0"/>
        <w:contextualSpacing/>
        <w:rPr>
          <w:color w:val="000000"/>
        </w:rPr>
      </w:pPr>
      <w:r w:rsidRPr="00FB1D94">
        <w:rPr>
          <w:color w:val="000000"/>
        </w:rPr>
        <w:t>приобщать родителей к участию в жизни группы и обогащении предметно-развивающей среды;</w:t>
      </w:r>
    </w:p>
    <w:p w:rsidR="00AA0B72" w:rsidRPr="00FB1D94" w:rsidRDefault="00AA0B72" w:rsidP="00AA0B72">
      <w:pPr>
        <w:numPr>
          <w:ilvl w:val="0"/>
          <w:numId w:val="28"/>
        </w:numPr>
        <w:spacing w:after="160"/>
        <w:ind w:left="0" w:firstLine="0"/>
        <w:contextualSpacing/>
        <w:rPr>
          <w:color w:val="000000"/>
        </w:rPr>
      </w:pPr>
      <w:r w:rsidRPr="00FB1D94">
        <w:rPr>
          <w:color w:val="000000"/>
        </w:rPr>
        <w:t>объединить усилия для развития и воспитания детей;</w:t>
      </w:r>
    </w:p>
    <w:p w:rsidR="00AA0B72" w:rsidRPr="00FB1D94" w:rsidRDefault="00AA0B72" w:rsidP="00AA0B72">
      <w:pPr>
        <w:numPr>
          <w:ilvl w:val="0"/>
          <w:numId w:val="28"/>
        </w:numPr>
        <w:spacing w:after="160"/>
        <w:ind w:left="0" w:firstLine="0"/>
        <w:contextualSpacing/>
        <w:rPr>
          <w:color w:val="000000"/>
        </w:rPr>
      </w:pPr>
      <w:r w:rsidRPr="00FB1D94">
        <w:rPr>
          <w:color w:val="000000"/>
        </w:rPr>
        <w:t>обогащать, расширять и повышать уровень знаний родителей в вопросах педагогики и психологии по мере их возникновения, учитывая индивидуальные особенности ребенка и умение применять их на практике;</w:t>
      </w:r>
    </w:p>
    <w:p w:rsidR="00AA0B72" w:rsidRPr="00FB1D94" w:rsidRDefault="00AA0B72" w:rsidP="00AA0B72">
      <w:pPr>
        <w:numPr>
          <w:ilvl w:val="0"/>
          <w:numId w:val="28"/>
        </w:numPr>
        <w:spacing w:after="160"/>
        <w:ind w:left="0" w:firstLine="0"/>
        <w:contextualSpacing/>
        <w:rPr>
          <w:color w:val="000000"/>
        </w:rPr>
      </w:pPr>
      <w:r w:rsidRPr="00FB1D94">
        <w:rPr>
          <w:color w:val="000000"/>
        </w:rPr>
        <w:t>привлекать родителей к передаче положительного опыта в вопросах воспитания;</w:t>
      </w:r>
    </w:p>
    <w:p w:rsidR="00AA0B72" w:rsidRPr="00FB1D94" w:rsidRDefault="00AA0B72" w:rsidP="00AA0B72">
      <w:pPr>
        <w:numPr>
          <w:ilvl w:val="0"/>
          <w:numId w:val="28"/>
        </w:numPr>
        <w:spacing w:after="160"/>
        <w:ind w:left="0" w:firstLine="0"/>
        <w:contextualSpacing/>
        <w:rPr>
          <w:color w:val="000000"/>
        </w:rPr>
      </w:pPr>
      <w:r w:rsidRPr="00FB1D94">
        <w:rPr>
          <w:color w:val="000000"/>
        </w:rPr>
        <w:t>добиваться получения положительных эмоций от совместно выполненной деятельности;</w:t>
      </w:r>
    </w:p>
    <w:p w:rsidR="00AA0B72" w:rsidRPr="00FB1D94" w:rsidRDefault="00AA0B72" w:rsidP="00281E40">
      <w:pPr>
        <w:contextualSpacing/>
        <w:jc w:val="both"/>
        <w:rPr>
          <w:b/>
          <w:color w:val="000000"/>
        </w:rPr>
      </w:pPr>
      <w:r w:rsidRPr="00FB1D94">
        <w:rPr>
          <w:b/>
          <w:color w:val="000000"/>
        </w:rPr>
        <w:lastRenderedPageBreak/>
        <w:t>Принципы взаимодействия:</w:t>
      </w:r>
    </w:p>
    <w:p w:rsidR="00AA0B72" w:rsidRPr="00FB1D94" w:rsidRDefault="00AA0B72" w:rsidP="00AA0B72">
      <w:pPr>
        <w:numPr>
          <w:ilvl w:val="0"/>
          <w:numId w:val="29"/>
        </w:numPr>
        <w:spacing w:after="160"/>
        <w:ind w:left="0" w:firstLine="0"/>
        <w:contextualSpacing/>
        <w:rPr>
          <w:color w:val="000000"/>
        </w:rPr>
      </w:pPr>
      <w:r w:rsidRPr="00FB1D94">
        <w:rPr>
          <w:color w:val="000000"/>
        </w:rPr>
        <w:t>значимость социального партнерства для каждой из сторон;</w:t>
      </w:r>
    </w:p>
    <w:p w:rsidR="00AA0B72" w:rsidRPr="00FB1D94" w:rsidRDefault="00AA0B72" w:rsidP="00AA0B72">
      <w:pPr>
        <w:numPr>
          <w:ilvl w:val="0"/>
          <w:numId w:val="29"/>
        </w:numPr>
        <w:spacing w:after="160"/>
        <w:ind w:left="0" w:firstLine="0"/>
        <w:contextualSpacing/>
        <w:rPr>
          <w:color w:val="000000"/>
        </w:rPr>
      </w:pPr>
      <w:r w:rsidRPr="00FB1D94">
        <w:rPr>
          <w:color w:val="000000"/>
        </w:rPr>
        <w:t>единство реализации цели в вопросах развития личности ребенка;</w:t>
      </w:r>
    </w:p>
    <w:p w:rsidR="00AA0B72" w:rsidRPr="00FB1D94" w:rsidRDefault="00AA0B72" w:rsidP="00AA0B72">
      <w:pPr>
        <w:numPr>
          <w:ilvl w:val="0"/>
          <w:numId w:val="29"/>
        </w:numPr>
        <w:spacing w:after="160"/>
        <w:ind w:left="0" w:firstLine="0"/>
        <w:contextualSpacing/>
        <w:rPr>
          <w:color w:val="000000"/>
        </w:rPr>
      </w:pPr>
      <w:r w:rsidRPr="00FB1D94">
        <w:rPr>
          <w:color w:val="000000"/>
        </w:rPr>
        <w:t xml:space="preserve">равноправие и </w:t>
      </w:r>
      <w:proofErr w:type="spellStart"/>
      <w:r w:rsidRPr="00FB1D94">
        <w:rPr>
          <w:color w:val="000000"/>
        </w:rPr>
        <w:t>равноответственность</w:t>
      </w:r>
      <w:proofErr w:type="spellEnd"/>
      <w:r w:rsidRPr="00FB1D94">
        <w:rPr>
          <w:color w:val="000000"/>
        </w:rPr>
        <w:t xml:space="preserve"> родителей и воспитателя;</w:t>
      </w:r>
    </w:p>
    <w:p w:rsidR="00AA0B72" w:rsidRPr="00FB1D94" w:rsidRDefault="00AA0B72" w:rsidP="00AA0B72">
      <w:pPr>
        <w:numPr>
          <w:ilvl w:val="0"/>
          <w:numId w:val="29"/>
        </w:numPr>
        <w:spacing w:after="160"/>
        <w:ind w:left="0" w:firstLine="0"/>
        <w:contextualSpacing/>
        <w:rPr>
          <w:color w:val="000000"/>
        </w:rPr>
      </w:pPr>
      <w:r w:rsidRPr="00FB1D94">
        <w:rPr>
          <w:color w:val="000000"/>
        </w:rPr>
        <w:t>открытость и доброжелательность;</w:t>
      </w:r>
    </w:p>
    <w:p w:rsidR="00AA0B72" w:rsidRPr="00FB1D94" w:rsidRDefault="00AA0B72" w:rsidP="00AA0B72">
      <w:pPr>
        <w:numPr>
          <w:ilvl w:val="0"/>
          <w:numId w:val="29"/>
        </w:numPr>
        <w:spacing w:after="160"/>
        <w:ind w:left="0" w:firstLine="0"/>
        <w:contextualSpacing/>
        <w:rPr>
          <w:color w:val="000000"/>
        </w:rPr>
      </w:pPr>
      <w:r w:rsidRPr="00FB1D94">
        <w:rPr>
          <w:color w:val="000000"/>
        </w:rPr>
        <w:t>взаимное доверие во взаимоотношениях воспитателя и родителей;</w:t>
      </w:r>
    </w:p>
    <w:p w:rsidR="00AA0B72" w:rsidRPr="00FB1D94" w:rsidRDefault="00AA0B72" w:rsidP="00AA0B72">
      <w:pPr>
        <w:numPr>
          <w:ilvl w:val="0"/>
          <w:numId w:val="29"/>
        </w:numPr>
        <w:spacing w:after="160"/>
        <w:ind w:left="0" w:firstLine="0"/>
        <w:contextualSpacing/>
        <w:rPr>
          <w:color w:val="000000"/>
        </w:rPr>
      </w:pPr>
      <w:r w:rsidRPr="00FB1D94">
        <w:rPr>
          <w:color w:val="000000"/>
        </w:rPr>
        <w:t xml:space="preserve">уважение и доброжелательность друг к другу; </w:t>
      </w:r>
    </w:p>
    <w:p w:rsidR="00AA0B72" w:rsidRPr="00FB1D94" w:rsidRDefault="00AA0B72" w:rsidP="00AA0B72">
      <w:pPr>
        <w:numPr>
          <w:ilvl w:val="0"/>
          <w:numId w:val="29"/>
        </w:numPr>
        <w:spacing w:after="160"/>
        <w:ind w:left="0" w:firstLine="0"/>
        <w:contextualSpacing/>
        <w:rPr>
          <w:color w:val="000000"/>
        </w:rPr>
      </w:pPr>
      <w:r w:rsidRPr="00FB1D94">
        <w:rPr>
          <w:color w:val="000000"/>
        </w:rPr>
        <w:t>индивидуальный и дифференцированный подход к каждой семье.</w:t>
      </w:r>
    </w:p>
    <w:p w:rsidR="00AA0B72" w:rsidRPr="00FB1D94" w:rsidRDefault="00AA0B72" w:rsidP="00AA0B72">
      <w:pPr>
        <w:autoSpaceDE w:val="0"/>
        <w:autoSpaceDN w:val="0"/>
        <w:adjustRightInd w:val="0"/>
        <w:rPr>
          <w:rFonts w:ascii="Comic Sans MS" w:hAnsi="Comic Sans MS" w:cs="Comic Sans MS"/>
          <w:b/>
          <w:bCs/>
          <w:color w:val="000000"/>
          <w:lang w:eastAsia="en-US"/>
        </w:rPr>
      </w:pPr>
    </w:p>
    <w:p w:rsidR="00AA0B72" w:rsidRPr="00FB1D94" w:rsidRDefault="00AA0B72" w:rsidP="00AA0B72">
      <w:pPr>
        <w:autoSpaceDE w:val="0"/>
        <w:autoSpaceDN w:val="0"/>
        <w:adjustRightInd w:val="0"/>
        <w:ind w:left="539" w:hanging="539"/>
        <w:jc w:val="center"/>
        <w:rPr>
          <w:rFonts w:ascii="Comic Sans MS" w:hAnsi="Comic Sans MS" w:cs="Comic Sans MS"/>
          <w:b/>
          <w:bCs/>
          <w:color w:val="000000"/>
          <w:lang w:eastAsia="en-US"/>
        </w:rPr>
      </w:pPr>
    </w:p>
    <w:tbl>
      <w:tblPr>
        <w:tblW w:w="0" w:type="auto"/>
        <w:jc w:val="center"/>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1"/>
        <w:gridCol w:w="7136"/>
      </w:tblGrid>
      <w:tr w:rsidR="00AA0B72" w:rsidRPr="00FB1D94" w:rsidTr="00CB2B81">
        <w:trPr>
          <w:jc w:val="center"/>
        </w:trPr>
        <w:tc>
          <w:tcPr>
            <w:tcW w:w="2591"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ind w:left="-76" w:hanging="142"/>
              <w:contextualSpacing/>
              <w:jc w:val="center"/>
            </w:pPr>
            <w:r w:rsidRPr="00FB1D94">
              <w:t>Направления  взаимодействия с семьёй</w:t>
            </w:r>
          </w:p>
        </w:tc>
        <w:tc>
          <w:tcPr>
            <w:tcW w:w="7136"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contextualSpacing/>
              <w:jc w:val="center"/>
            </w:pPr>
            <w:r w:rsidRPr="00FB1D94">
              <w:t>Формы  работы</w:t>
            </w:r>
          </w:p>
        </w:tc>
      </w:tr>
      <w:tr w:rsidR="00AA0B72" w:rsidRPr="00FB1D94" w:rsidTr="00CB2B81">
        <w:trPr>
          <w:jc w:val="center"/>
        </w:trPr>
        <w:tc>
          <w:tcPr>
            <w:tcW w:w="2591" w:type="dxa"/>
            <w:tcBorders>
              <w:top w:val="single" w:sz="4" w:space="0" w:color="auto"/>
              <w:left w:val="single" w:sz="4" w:space="0" w:color="auto"/>
              <w:bottom w:val="single" w:sz="4" w:space="0" w:color="auto"/>
              <w:right w:val="single" w:sz="4" w:space="0" w:color="auto"/>
            </w:tcBorders>
          </w:tcPr>
          <w:p w:rsidR="00AA0B72" w:rsidRPr="00FB1D94" w:rsidRDefault="00AA0B72" w:rsidP="00684117">
            <w:pPr>
              <w:widowControl w:val="0"/>
              <w:autoSpaceDE w:val="0"/>
              <w:autoSpaceDN w:val="0"/>
              <w:adjustRightInd w:val="0"/>
              <w:contextualSpacing/>
              <w:jc w:val="center"/>
            </w:pPr>
          </w:p>
          <w:p w:rsidR="00AA0B72" w:rsidRPr="00FB1D94" w:rsidRDefault="00AA0B72" w:rsidP="00684117">
            <w:pPr>
              <w:widowControl w:val="0"/>
              <w:autoSpaceDE w:val="0"/>
              <w:autoSpaceDN w:val="0"/>
              <w:adjustRightInd w:val="0"/>
              <w:contextualSpacing/>
              <w:jc w:val="center"/>
            </w:pPr>
            <w:r w:rsidRPr="00FB1D94">
              <w:t>Информационно-аналитические</w:t>
            </w:r>
          </w:p>
          <w:p w:rsidR="00AA0B72" w:rsidRPr="00FB1D94" w:rsidRDefault="00AA0B72" w:rsidP="00684117">
            <w:pPr>
              <w:widowControl w:val="0"/>
              <w:autoSpaceDE w:val="0"/>
              <w:autoSpaceDN w:val="0"/>
              <w:adjustRightInd w:val="0"/>
              <w:contextualSpacing/>
              <w:jc w:val="center"/>
            </w:pPr>
          </w:p>
        </w:tc>
        <w:tc>
          <w:tcPr>
            <w:tcW w:w="7136"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contextualSpacing/>
            </w:pPr>
            <w:r w:rsidRPr="00FB1D94">
              <w:t>Анкетирование, опрос, интервью,</w:t>
            </w:r>
          </w:p>
          <w:p w:rsidR="00AA0B72" w:rsidRPr="00FB1D94" w:rsidRDefault="00AA0B72" w:rsidP="00684117">
            <w:pPr>
              <w:widowControl w:val="0"/>
              <w:autoSpaceDE w:val="0"/>
              <w:autoSpaceDN w:val="0"/>
              <w:adjustRightInd w:val="0"/>
              <w:contextualSpacing/>
            </w:pPr>
            <w:r w:rsidRPr="00FB1D94">
              <w:t>Обратная связь на сайте ДОУ (идеи и предложения, обращения с вопросами к музыкальному руководителю детского сада)</w:t>
            </w:r>
          </w:p>
        </w:tc>
      </w:tr>
      <w:tr w:rsidR="00AA0B72" w:rsidRPr="00FB1D94" w:rsidTr="00CB2B81">
        <w:trPr>
          <w:jc w:val="center"/>
        </w:trPr>
        <w:tc>
          <w:tcPr>
            <w:tcW w:w="2591"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contextualSpacing/>
              <w:jc w:val="center"/>
            </w:pPr>
            <w:r w:rsidRPr="00FB1D94">
              <w:t xml:space="preserve">Информационно </w:t>
            </w:r>
            <w:proofErr w:type="gramStart"/>
            <w:r w:rsidRPr="00FB1D94">
              <w:t>-п</w:t>
            </w:r>
            <w:proofErr w:type="gramEnd"/>
            <w:r w:rsidRPr="00FB1D94">
              <w:t xml:space="preserve">росвещенское </w:t>
            </w:r>
          </w:p>
        </w:tc>
        <w:tc>
          <w:tcPr>
            <w:tcW w:w="7136"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pStyle w:val="3"/>
              <w:rPr>
                <w:b/>
              </w:rPr>
            </w:pPr>
            <w:proofErr w:type="gramStart"/>
            <w:r w:rsidRPr="00FB1D94">
              <w:t>Информационные стенды  (наиболее важные события – празднии развлечения,   консультации), родительские собрания, деловые игры, памятки, буклеты, стенгазеты, выставки, открытые дни</w:t>
            </w:r>
            <w:proofErr w:type="gramEnd"/>
          </w:p>
          <w:p w:rsidR="00AA0B72" w:rsidRPr="00FB1D94" w:rsidRDefault="00AA0B72" w:rsidP="00684117">
            <w:pPr>
              <w:widowControl w:val="0"/>
              <w:autoSpaceDE w:val="0"/>
              <w:autoSpaceDN w:val="0"/>
              <w:adjustRightInd w:val="0"/>
              <w:contextualSpacing/>
            </w:pPr>
            <w:r w:rsidRPr="00FB1D94">
              <w:t xml:space="preserve">       экскурсии, встречи гостей, интересные занятия, конкурсы, продукты коллективного детского творчества, сочинения детей.</w:t>
            </w:r>
          </w:p>
          <w:p w:rsidR="00AA0B72" w:rsidRPr="00FB1D94" w:rsidRDefault="00AA0B72" w:rsidP="00684117">
            <w:pPr>
              <w:widowControl w:val="0"/>
              <w:autoSpaceDE w:val="0"/>
              <w:autoSpaceDN w:val="0"/>
              <w:adjustRightInd w:val="0"/>
              <w:contextualSpacing/>
            </w:pPr>
            <w:r w:rsidRPr="00FB1D94">
              <w:t>Информация на сайте ДОУ, компьютерные презентации для родителей на общие родительские собрания, на сайте ДОУ</w:t>
            </w:r>
          </w:p>
        </w:tc>
      </w:tr>
      <w:tr w:rsidR="00AA0B72" w:rsidRPr="00FB1D94" w:rsidTr="00CB2B81">
        <w:trPr>
          <w:jc w:val="center"/>
        </w:trPr>
        <w:tc>
          <w:tcPr>
            <w:tcW w:w="2591"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contextualSpacing/>
              <w:jc w:val="center"/>
            </w:pPr>
            <w:r w:rsidRPr="00FB1D94">
              <w:t>Образование родителей</w:t>
            </w:r>
          </w:p>
        </w:tc>
        <w:tc>
          <w:tcPr>
            <w:tcW w:w="7136"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spacing w:line="259" w:lineRule="auto"/>
              <w:contextualSpacing/>
              <w:rPr>
                <w:rFonts w:eastAsia="Calibri"/>
                <w:lang w:eastAsia="en-US"/>
              </w:rPr>
            </w:pPr>
            <w:r w:rsidRPr="00FB1D94">
              <w:rPr>
                <w:rFonts w:eastAsia="Calibri"/>
                <w:lang w:eastAsia="en-US"/>
              </w:rPr>
              <w:t>Родительские гостиные, семинары практикумы, мастер-классы</w:t>
            </w:r>
            <w:proofErr w:type="gramStart"/>
            <w:r w:rsidRPr="00FB1D94">
              <w:rPr>
                <w:rFonts w:eastAsia="Calibri"/>
                <w:lang w:eastAsia="en-US"/>
              </w:rPr>
              <w:t xml:space="preserve"> ,</w:t>
            </w:r>
            <w:proofErr w:type="gramEnd"/>
          </w:p>
          <w:p w:rsidR="00AA0B72" w:rsidRPr="00FB1D94" w:rsidRDefault="00AA0B72" w:rsidP="00684117">
            <w:pPr>
              <w:widowControl w:val="0"/>
              <w:autoSpaceDE w:val="0"/>
              <w:autoSpaceDN w:val="0"/>
              <w:adjustRightInd w:val="0"/>
              <w:spacing w:line="259" w:lineRule="auto"/>
              <w:contextualSpacing/>
              <w:rPr>
                <w:rFonts w:eastAsia="Calibri"/>
                <w:lang w:eastAsia="en-US"/>
              </w:rPr>
            </w:pPr>
            <w:r w:rsidRPr="00FB1D94">
              <w:rPr>
                <w:rFonts w:eastAsia="Calibri"/>
                <w:lang w:eastAsia="en-US"/>
              </w:rPr>
              <w:t xml:space="preserve"> </w:t>
            </w:r>
            <w:proofErr w:type="gramStart"/>
            <w:r w:rsidRPr="00FB1D94">
              <w:rPr>
                <w:rFonts w:eastAsia="Calibri"/>
                <w:lang w:eastAsia="en-US"/>
              </w:rPr>
              <w:t>индивидуальные беседы, родительские собрания (беседы, круглые столы, КВН, посиделки, видеозаписи деятельности детей, фрагменты образовательной деятельности, конкурсных выступлений.)</w:t>
            </w:r>
            <w:proofErr w:type="gramEnd"/>
          </w:p>
        </w:tc>
      </w:tr>
      <w:tr w:rsidR="00AA0B72" w:rsidRPr="00FB1D94" w:rsidTr="00CB2B81">
        <w:trPr>
          <w:jc w:val="center"/>
        </w:trPr>
        <w:tc>
          <w:tcPr>
            <w:tcW w:w="2591"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contextualSpacing/>
              <w:jc w:val="center"/>
            </w:pPr>
            <w:r w:rsidRPr="00FB1D94">
              <w:t xml:space="preserve">Организация совместной деятельности педагогов и родителей </w:t>
            </w:r>
          </w:p>
        </w:tc>
        <w:tc>
          <w:tcPr>
            <w:tcW w:w="7136" w:type="dxa"/>
            <w:tcBorders>
              <w:top w:val="single" w:sz="4" w:space="0" w:color="auto"/>
              <w:left w:val="single" w:sz="4" w:space="0" w:color="auto"/>
              <w:bottom w:val="single" w:sz="4" w:space="0" w:color="auto"/>
              <w:right w:val="single" w:sz="4" w:space="0" w:color="auto"/>
            </w:tcBorders>
            <w:hideMark/>
          </w:tcPr>
          <w:p w:rsidR="00AA0B72" w:rsidRPr="00FB1D94" w:rsidRDefault="00AA0B72" w:rsidP="00684117">
            <w:pPr>
              <w:widowControl w:val="0"/>
              <w:autoSpaceDE w:val="0"/>
              <w:autoSpaceDN w:val="0"/>
              <w:adjustRightInd w:val="0"/>
              <w:contextualSpacing/>
            </w:pPr>
            <w:r w:rsidRPr="00FB1D94">
              <w:t>Праздники, совместные развлечения, акции</w:t>
            </w:r>
            <w:proofErr w:type="gramStart"/>
            <w:r w:rsidRPr="00FB1D94">
              <w:t xml:space="preserve"> ,</w:t>
            </w:r>
            <w:proofErr w:type="gramEnd"/>
            <w:r w:rsidRPr="00FB1D94">
              <w:t xml:space="preserve"> практическая деятельность с детьми, выставки,</w:t>
            </w:r>
          </w:p>
          <w:p w:rsidR="00AA0B72" w:rsidRPr="00FB1D94" w:rsidRDefault="00AA0B72" w:rsidP="00684117">
            <w:pPr>
              <w:widowControl w:val="0"/>
              <w:autoSpaceDE w:val="0"/>
              <w:autoSpaceDN w:val="0"/>
              <w:adjustRightInd w:val="0"/>
              <w:contextualSpacing/>
            </w:pPr>
            <w:r w:rsidRPr="00FB1D94">
              <w:t>конкурс семейного творчества (продуктивного)</w:t>
            </w:r>
          </w:p>
        </w:tc>
      </w:tr>
    </w:tbl>
    <w:p w:rsidR="00AA0B72" w:rsidRPr="00FB1D94" w:rsidRDefault="00AA0B72" w:rsidP="00AA0B72">
      <w:pPr>
        <w:contextualSpacing/>
        <w:rPr>
          <w:rFonts w:eastAsia="Calibri"/>
          <w:b/>
          <w:color w:val="FF0000"/>
          <w:lang w:eastAsia="en-US"/>
        </w:rPr>
      </w:pPr>
      <w:r w:rsidRPr="00FB1D94">
        <w:rPr>
          <w:rFonts w:eastAsia="Calibri"/>
          <w:b/>
          <w:color w:val="FF0000"/>
          <w:lang w:eastAsia="en-US"/>
        </w:rPr>
        <w:lastRenderedPageBreak/>
        <w:t xml:space="preserve">                     </w:t>
      </w:r>
      <w:r w:rsidR="004172A0" w:rsidRPr="004172A0">
        <w:rPr>
          <w:b/>
          <w:noProof/>
          <w:sz w:val="28"/>
          <w:szCs w:val="28"/>
        </w:rPr>
      </w:r>
      <w:r w:rsidR="004172A0" w:rsidRPr="004172A0">
        <w:rPr>
          <w:b/>
          <w:noProof/>
          <w:sz w:val="28"/>
          <w:szCs w:val="28"/>
        </w:rPr>
        <w:pict>
          <v:group id="Полотно 48" o:spid="_x0000_s1026" editas="canvas" style="width:720.9pt;height:557.9pt;mso-position-horizontal-relative:char;mso-position-vertical-relative:line" coordsize="91555,70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55;height:70847;visibility:visible">
              <v:fill o:detectmouseclick="t"/>
              <v:path o:connecttype="none"/>
            </v:shape>
            <v:rect id="Rectangle 4" o:spid="_x0000_s1028" style="position:absolute;left:9147;width:47995;height:6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QcMEA&#10;AADaAAAADwAAAGRycy9kb3ducmV2LnhtbERP24rCMBB9F/yHMMK+iKbrwyrVKGWXvSgL6+0DhmZs&#10;i82kJNla/94Igk/D4VxnsepMLVpyvrKs4HWcgCDOra64UHA8fI5mIHxA1lhbJgVX8rBa9nsLTLW9&#10;8I7afShEDGGfooIyhCaV0uclGfRj2xBH7mSdwRChK6R2eInhppaTJHmTBiuODSU29F5Sft7/GwXu&#10;d/s1bD6y6fXMm9n3IWnX2eRPqZdBl81BBOrCU/xw/+g4H+6v3K9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KUHDBAAAA2gAAAA8AAAAAAAAAAAAAAAAAmAIAAGRycy9kb3du&#10;cmV2LnhtbFBLBQYAAAAABAAEAPUAAACGAwAAAAA=&#10;" fillcolor="#cfc">
              <v:textbox style="mso-next-textbox:#Rectangle 4">
                <w:txbxContent>
                  <w:p w:rsidR="00CB2B81" w:rsidRDefault="00CB2B81" w:rsidP="00CB2B81">
                    <w:pPr>
                      <w:jc w:val="center"/>
                      <w:rPr>
                        <w:b/>
                        <w:sz w:val="28"/>
                        <w:szCs w:val="28"/>
                      </w:rPr>
                    </w:pPr>
                    <w:r w:rsidRPr="00B55D17">
                      <w:rPr>
                        <w:b/>
                        <w:sz w:val="28"/>
                        <w:szCs w:val="28"/>
                      </w:rPr>
                      <w:t xml:space="preserve">МОДЕЛЬ </w:t>
                    </w:r>
                    <w:r>
                      <w:rPr>
                        <w:b/>
                        <w:sz w:val="28"/>
                        <w:szCs w:val="28"/>
                      </w:rPr>
                      <w:t xml:space="preserve">ВЗАИМОДЕЙСТВИЯ </w:t>
                    </w:r>
                    <w:r w:rsidRPr="00B55D17">
                      <w:rPr>
                        <w:b/>
                        <w:sz w:val="28"/>
                        <w:szCs w:val="28"/>
                      </w:rPr>
                      <w:t>С РОДИТЕЛЯМИ</w:t>
                    </w:r>
                    <w:r>
                      <w:rPr>
                        <w:b/>
                        <w:sz w:val="28"/>
                        <w:szCs w:val="28"/>
                      </w:rPr>
                      <w:t xml:space="preserve"> </w:t>
                    </w:r>
                  </w:p>
                  <w:p w:rsidR="00CB2B81" w:rsidRDefault="00CB2B81" w:rsidP="00CB2B81">
                    <w:pPr>
                      <w:jc w:val="center"/>
                      <w:rPr>
                        <w:b/>
                        <w:sz w:val="28"/>
                        <w:szCs w:val="28"/>
                      </w:rPr>
                    </w:pPr>
                  </w:p>
                  <w:p w:rsidR="00CB2B81" w:rsidRDefault="00CB2B81" w:rsidP="00CB2B81"/>
                </w:txbxContent>
              </v:textbox>
            </v:rect>
            <v:rect id="Rectangle 5" o:spid="_x0000_s1029" style="position:absolute;top:19430;width:16001;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OB8QA&#10;AADaAAAADwAAAGRycy9kb3ducmV2LnhtbESP3WrCQBSE7wu+w3IKvZG6aS6sRFcJFv+K0FZ9gEP2&#10;NAlmz4bdbYxv7wpCL4eZ+YaZLXrTiI6cry0reBslIIgLq2suFZyOq9cJCB+QNTaWScGVPCzmg6cZ&#10;Ztpe+Ie6QyhFhLDPUEEVQptJ6YuKDPqRbYmj92udwRClK6V2eIlw08g0ScbSYM1xocKWlhUV58Of&#10;UeD23+th+5G/X8/8Odkck26Xp19KvTz3+RREoD78hx/trVaQwv1Kv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YzgfEAAAA2gAAAA8AAAAAAAAAAAAAAAAAmAIAAGRycy9k&#10;b3ducmV2LnhtbFBLBQYAAAAABAAEAPUAAACJAwAAAAA=&#10;" fillcolor="#cfc">
              <v:textbox style="mso-next-textbox:#Rectangle 5">
                <w:txbxContent>
                  <w:p w:rsidR="00CB2B81" w:rsidRPr="00B55D17" w:rsidRDefault="00CB2B81" w:rsidP="00CB2B81">
                    <w:pPr>
                      <w:jc w:val="center"/>
                      <w:rPr>
                        <w:sz w:val="28"/>
                        <w:szCs w:val="28"/>
                      </w:rPr>
                    </w:pPr>
                    <w:r w:rsidRPr="00B55D17">
                      <w:rPr>
                        <w:sz w:val="28"/>
                        <w:szCs w:val="28"/>
                      </w:rPr>
                      <w:t>Ознакомительный</w:t>
                    </w:r>
                  </w:p>
                </w:txbxContent>
              </v:textbox>
            </v:rect>
            <v:rect id="Rectangle 6" o:spid="_x0000_s1030" style="position:absolute;left:17148;top:19430;width:16001;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rnMQA&#10;AADaAAAADwAAAGRycy9kb3ducmV2LnhtbESP3WrCQBSE7wt9h+UUvCl1o4JK6ipB8a8UbLUPcMie&#10;JsHs2bC7xvj2rlDo5TAz3zCzRWdq0ZLzlWUFg34Cgji3uuJCwc9p/TYF4QOyxtoyKbiRh8X8+WmG&#10;qbZX/qb2GAoRIexTVFCG0KRS+rwkg75vG+Lo/VpnMETpCqkdXiPc1HKYJGNpsOK4UGJDy5Ly8/Fi&#10;FLjPr81rs8omtzN/TLenpN1nw4NSvZcuewcRqAv/4b/2TisYweNKv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a5zEAAAA2gAAAA8AAAAAAAAAAAAAAAAAmAIAAGRycy9k&#10;b3ducmV2LnhtbFBLBQYAAAAABAAEAPUAAACJAwAAAAA=&#10;" fillcolor="#cfc">
              <v:textbox style="mso-next-textbox:#Rectangle 6">
                <w:txbxContent>
                  <w:p w:rsidR="00CB2B81" w:rsidRPr="00B55D17" w:rsidRDefault="00CB2B81" w:rsidP="00CB2B81">
                    <w:pPr>
                      <w:jc w:val="center"/>
                      <w:rPr>
                        <w:sz w:val="28"/>
                        <w:szCs w:val="28"/>
                      </w:rPr>
                    </w:pPr>
                    <w:r w:rsidRPr="00B55D17">
                      <w:rPr>
                        <w:sz w:val="28"/>
                        <w:szCs w:val="28"/>
                      </w:rPr>
                      <w:t>Индивидуальный</w:t>
                    </w:r>
                  </w:p>
                </w:txbxContent>
              </v:textbox>
            </v:rect>
            <v:rect id="Rectangle 7" o:spid="_x0000_s1031" style="position:absolute;left:34287;top:19430;width:16001;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z6MQA&#10;AADaAAAADwAAAGRycy9kb3ducmV2LnhtbESP3WrCQBSE7wt9h+UUvCl1o4hK6ipB8a8UbLUPcMie&#10;JsHs2bC7xvj2rlDo5TAz3zCzRWdq0ZLzlWUFg34Cgji3uuJCwc9p/TYF4QOyxtoyKbiRh8X8+WmG&#10;qbZX/qb2GAoRIexTVFCG0KRS+rwkg75vG+Lo/VpnMETpCqkdXiPc1HKYJGNpsOK4UGJDy5Ly8/Fi&#10;FLjPr81rs8omtzN/TLenpN1nw4NSvZcuewcRqAv/4b/2TisYweNKv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98+jEAAAA2gAAAA8AAAAAAAAAAAAAAAAAmAIAAGRycy9k&#10;b3ducmV2LnhtbFBLBQYAAAAABAAEAPUAAACJAwAAAAA=&#10;" fillcolor="#cfc">
              <v:textbox style="mso-next-textbox:#Rectangle 7">
                <w:txbxContent>
                  <w:p w:rsidR="00CB2B81" w:rsidRPr="00B55D17" w:rsidRDefault="00CB2B81" w:rsidP="00CB2B81">
                    <w:pPr>
                      <w:jc w:val="center"/>
                      <w:rPr>
                        <w:sz w:val="28"/>
                        <w:szCs w:val="28"/>
                      </w:rPr>
                    </w:pPr>
                    <w:r w:rsidRPr="00B55D17">
                      <w:rPr>
                        <w:sz w:val="28"/>
                        <w:szCs w:val="28"/>
                      </w:rPr>
                      <w:t>Познавательный</w:t>
                    </w:r>
                  </w:p>
                </w:txbxContent>
              </v:textbox>
            </v:rect>
            <v:rect id="Rectangle 8" o:spid="_x0000_s1032" style="position:absolute;left:51435;top:19430;width:16002;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Wc8QA&#10;AADaAAAADwAAAGRycy9kb3ducmV2LnhtbESP3WrCQBSE7wt9h+UUvCl1o+APqasExb9SsNU+wCF7&#10;mgSzZ8PuGuPbu0Khl8PMfMPMFp2pRUvOV5YVDPoJCOLc6ooLBT+n9dsUhA/IGmvLpOBGHhbz56cZ&#10;ptpe+ZvaYyhEhLBPUUEZQpNK6fOSDPq+bYij92udwRClK6R2eI1wU8thkoylwYrjQokNLUvKz8eL&#10;UeA+vzavzSqb3M78Md2eknafDQ9K9V667B1EoC78h//aO61gBI8r8Qb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VnPEAAAA2gAAAA8AAAAAAAAAAAAAAAAAmAIAAGRycy9k&#10;b3ducmV2LnhtbFBLBQYAAAAABAAEAPUAAACJAwAAAAA=&#10;" fillcolor="#cfc">
              <v:textbox style="mso-next-textbox:#Rectangle 8">
                <w:txbxContent>
                  <w:p w:rsidR="00CB2B81" w:rsidRPr="00B55D17" w:rsidRDefault="00CB2B81" w:rsidP="00CB2B81">
                    <w:pPr>
                      <w:jc w:val="center"/>
                      <w:rPr>
                        <w:sz w:val="28"/>
                        <w:szCs w:val="28"/>
                      </w:rPr>
                    </w:pPr>
                    <w:r w:rsidRPr="00B55D17">
                      <w:rPr>
                        <w:sz w:val="28"/>
                        <w:szCs w:val="28"/>
                      </w:rPr>
                      <w:t>Рефлективный</w:t>
                    </w:r>
                  </w:p>
                </w:txbxContent>
              </v:textbox>
            </v:rect>
            <v:rect id="Rectangle 9" o:spid="_x0000_s1033" style="position:absolute;left:35434;top:12575;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RrcIA&#10;AADaAAAADwAAAGRycy9kb3ducmV2LnhtbESPQWvCQBSE7wX/w/KE3upGKdJGVxFRKHiptgWPj+wz&#10;Ccm+XbOvJv333YLQ4zAz3zDL9eBadaMu1p4NTCcZKOLC25pLA58f+6cXUFGQLbaeycAPRVivRg9L&#10;zK3v+Ui3k5QqQTjmaKASCbnWsajIYZz4QJy8i+8cSpJdqW2HfYK7Vs+ybK4d1pwWKgy0rahoTt/O&#10;wDnsJbOz58MX06G/Btm9Nu+NMY/jYbMAJTTIf/jefrMG5vB3Jd0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tGtwgAAANoAAAAPAAAAAAAAAAAAAAAAAJgCAABkcnMvZG93&#10;bnJldi54bWxQSwUGAAAAAAQABAD1AAAAhwMAAAAA&#10;" fillcolor="#ffc">
              <v:textbox style="mso-next-textbox:#Rectangle 9">
                <w:txbxContent>
                  <w:p w:rsidR="00CB2B81" w:rsidRPr="00B55D17" w:rsidRDefault="00CB2B81" w:rsidP="00CB2B81">
                    <w:pPr>
                      <w:jc w:val="center"/>
                      <w:rPr>
                        <w:b/>
                      </w:rPr>
                    </w:pPr>
                    <w:r w:rsidRPr="00B55D17">
                      <w:rPr>
                        <w:b/>
                      </w:rPr>
                      <w:t>3 БЛОК</w:t>
                    </w:r>
                  </w:p>
                  <w:p w:rsidR="00CB2B81" w:rsidRPr="00B55D17" w:rsidRDefault="00CB2B81" w:rsidP="00CB2B81">
                    <w:pPr>
                      <w:rPr>
                        <w:b/>
                      </w:rPr>
                    </w:pPr>
                  </w:p>
                </w:txbxContent>
              </v:textbox>
            </v:rect>
            <v:rect id="Rectangle 10" o:spid="_x0000_s1034" style="position:absolute;left:19432;top:12575;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NsMA&#10;AADaAAAADwAAAGRycy9kb3ducmV2LnhtbESPzWrDMBCE74W8g9hAb43cUJLWjRJKSKCQS35a6HGx&#10;traxtVKtbey8fVQo5DjMzDfMYjW4Vp2pi7VnA4+TDBRx4W3NpYGP0/bhGVQUZIutZzJwoQir5ehu&#10;gbn1PR/ofJRSJQjHHA1UIiHXOhYVOYwTH4iT9+07h5JkV2rbYZ/grtXTLJtphzWnhQoDrSsqmuOv&#10;M/AVtpLZ6dPuk2nX/wTZvDT7xpj78fD2CkpokFv4v/1uDczh70q6A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NsMAAADaAAAADwAAAAAAAAAAAAAAAACYAgAAZHJzL2Rv&#10;d25yZXYueG1sUEsFBgAAAAAEAAQA9QAAAIgDAAAAAA==&#10;" fillcolor="#ffc">
              <v:textbox style="mso-next-textbox:#Rectangle 10">
                <w:txbxContent>
                  <w:p w:rsidR="00CB2B81" w:rsidRPr="00B55D17" w:rsidRDefault="00CB2B81" w:rsidP="00CB2B81">
                    <w:pPr>
                      <w:jc w:val="center"/>
                      <w:rPr>
                        <w:b/>
                      </w:rPr>
                    </w:pPr>
                    <w:r w:rsidRPr="00B55D17">
                      <w:rPr>
                        <w:b/>
                      </w:rPr>
                      <w:t>2 БЛОК</w:t>
                    </w:r>
                  </w:p>
                  <w:p w:rsidR="00CB2B81" w:rsidRPr="00B55D17" w:rsidRDefault="00CB2B81" w:rsidP="00CB2B81">
                    <w:pPr>
                      <w:rPr>
                        <w:b/>
                      </w:rPr>
                    </w:pPr>
                  </w:p>
                </w:txbxContent>
              </v:textbox>
            </v:rect>
            <v:rect id="Rectangle 11" o:spid="_x0000_s1035" style="position:absolute;left:52582;top:12575;width:12552;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gRL8A&#10;AADaAAAADwAAAGRycy9kb3ducmV2LnhtbERPTWvCQBC9F/wPywje6kaRUqOriFQQvLS2gschOyYh&#10;2dltdjTpv+8eCj0+3vd6O7hWPaiLtWcDs2kGirjwtubSwNfn4fkVVBRki61nMvBDEbab0dMac+t7&#10;/qDHWUqVQjjmaKASCbnWsajIYZz6QJy4m+8cSoJdqW2HfQp3rZ5n2Yt2WHNqqDDQvqKiOd+dgWs4&#10;SGbni9OF6dR/B3lbNu+NMZPxsFuBEhrkX/znPloDaWu6km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keBEvwAAANoAAAAPAAAAAAAAAAAAAAAAAJgCAABkcnMvZG93bnJl&#10;di54bWxQSwUGAAAAAAQABAD1AAAAhAMAAAAA&#10;" fillcolor="#ffc">
              <v:textbox style="mso-next-textbox:#Rectangle 11">
                <w:txbxContent>
                  <w:p w:rsidR="00CB2B81" w:rsidRPr="00B55D17" w:rsidRDefault="00CB2B81" w:rsidP="00CB2B81">
                    <w:pPr>
                      <w:jc w:val="center"/>
                      <w:rPr>
                        <w:b/>
                      </w:rPr>
                    </w:pPr>
                    <w:r w:rsidRPr="00B55D17">
                      <w:rPr>
                        <w:b/>
                      </w:rPr>
                      <w:t>4 БЛОК</w:t>
                    </w:r>
                  </w:p>
                  <w:p w:rsidR="00CB2B81" w:rsidRPr="00B55D17" w:rsidRDefault="00CB2B81" w:rsidP="00CB2B81">
                    <w:pPr>
                      <w:rPr>
                        <w:b/>
                      </w:rPr>
                    </w:pPr>
                  </w:p>
                </w:txbxContent>
              </v:textbox>
            </v:rect>
            <v:rect id="Rectangle 12" o:spid="_x0000_s1036" style="position:absolute;left:2284;top:12575;width:12561;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1F38IA&#10;AADaAAAADwAAAGRycy9kb3ducmV2LnhtbESPQWvCQBSE74X+h+UVvNWNUqRGVxGpUPBibQs9PrLP&#10;JCT7ds2+mvjvXaHQ4zAz3zDL9eBadaEu1p4NTMYZKOLC25pLA1+fu+dXUFGQLbaeycCVIqxXjw9L&#10;zK3v+YMuRylVgnDM0UAlEnKtY1GRwzj2gTh5J985lCS7UtsO+wR3rZ5m2Uw7rDktVBhoW1HRHH+d&#10;gZ+wk8xOX/bfTPv+HORt3hwaY0ZPw2YBSmiQ//Bf+90amMP9SroB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UXfwgAAANoAAAAPAAAAAAAAAAAAAAAAAJgCAABkcnMvZG93&#10;bnJldi54bWxQSwUGAAAAAAQABAD1AAAAhwMAAAAA&#10;" fillcolor="#ffc">
              <v:textbox style="mso-next-textbox:#Rectangle 12">
                <w:txbxContent>
                  <w:p w:rsidR="00CB2B81" w:rsidRPr="00B55D17" w:rsidRDefault="00CB2B81" w:rsidP="00CB2B81">
                    <w:pPr>
                      <w:jc w:val="center"/>
                      <w:rPr>
                        <w:b/>
                      </w:rPr>
                    </w:pPr>
                    <w:r w:rsidRPr="00B55D17">
                      <w:rPr>
                        <w:b/>
                      </w:rPr>
                      <w:t>1 БЛОК</w:t>
                    </w:r>
                  </w:p>
                </w:txbxContent>
              </v:textbox>
            </v:rect>
            <v:line id="Line 13" o:spid="_x0000_s1037" style="position:absolute;visibility:visible" from="8000,16003" to="8009,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visibility:visible" from="26286,16003" to="26295,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 from="42288,16003" to="42297,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 from="59436,16003" to="59445,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 from="6853,9139" to="59445,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 from="6853,9139" to="6862,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 from="26286,9139" to="26295,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 from="42288,9139" to="42297,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 from="59436,9139" to="59445,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34287,6854" to="34305,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rect id="Rectangle 23" o:spid="_x0000_s1047" style="position:absolute;left:1146;top:26284;width:13699;height:5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AgssAA&#10;AADbAAAADwAAAGRycy9kb3ducmV2LnhtbERPTWvCQBC9F/wPywje6sYgRVNXKVKh4KXaCj0O2WkS&#10;kp3dZqcm/ffdg+Dx8b43u9F16kp9bDwbWMwzUMSltw1XBj4/Do8rUFGQLXaeycAfRdhtJw8bLKwf&#10;+ETXs1QqhXAs0EAtEgqtY1mTwzj3gThx3753KAn2lbY9DincdTrPsiftsOHUUGOgfU1le/51Br7C&#10;QTKbL48XpuPwE+R13b63xsym48szKKFR7uKb+80ayNP69CX9AL3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AgssAAAADbAAAADwAAAAAAAAAAAAAAAACYAgAAZHJzL2Rvd25y&#10;ZXYueG1sUEsFBgAAAAAEAAQA9QAAAIUDAAAAAA==&#10;" fillcolor="#ffc">
              <v:textbox style="mso-next-textbox:#Rectangle 23">
                <w:txbxContent>
                  <w:p w:rsidR="00CB2B81" w:rsidRPr="00B55D17" w:rsidRDefault="00CB2B81" w:rsidP="00CB2B81">
                    <w:pPr>
                      <w:jc w:val="center"/>
                      <w:rPr>
                        <w:sz w:val="28"/>
                        <w:szCs w:val="28"/>
                      </w:rPr>
                    </w:pPr>
                    <w:r>
                      <w:rPr>
                        <w:sz w:val="28"/>
                        <w:szCs w:val="28"/>
                      </w:rPr>
                      <w:t xml:space="preserve"> Сбор информации</w:t>
                    </w:r>
                  </w:p>
                </w:txbxContent>
              </v:textbox>
            </v:rect>
            <v:rect id="Rectangle 24" o:spid="_x0000_s1048" style="position:absolute;left:18286;top:44563;width:13707;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FKcMA&#10;AADbAAAADwAAAGRycy9kb3ducmV2LnhtbESPQWvCQBSE74X+h+UVeqsbQ5EaXUVKhYKXait4fGSf&#10;SUj27Tb7atJ/3xWEHoeZ+YZZrkfXqQv1sfFsYDrJQBGX3jZcGfj63D69gIqCbLHzTAZ+KcJ6dX+3&#10;xML6gfd0OUilEoRjgQZqkVBoHcuaHMaJD8TJO/veoSTZV9r2OCS463SeZTPtsOG0UGOg15rK9vDj&#10;DJzCVjKbP++OTLvhO8jbvP1ojXl8GDcLUEKj/Idv7XdrIJ/C9Uv6AX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yFKcMAAADbAAAADwAAAAAAAAAAAAAAAACYAgAAZHJzL2Rv&#10;d25yZXYueG1sUEsFBgAAAAAEAAQA9QAAAIgDAAAAAA==&#10;" fillcolor="#ffc">
              <v:textbox style="mso-next-textbox:#Rectangle 24">
                <w:txbxContent>
                  <w:p w:rsidR="00CB2B81" w:rsidRDefault="00CB2B81" w:rsidP="00CB2B81">
                    <w:pPr>
                      <w:jc w:val="center"/>
                      <w:rPr>
                        <w:sz w:val="28"/>
                        <w:szCs w:val="28"/>
                      </w:rPr>
                    </w:pPr>
                    <w:proofErr w:type="spellStart"/>
                    <w:r>
                      <w:rPr>
                        <w:sz w:val="28"/>
                        <w:szCs w:val="28"/>
                      </w:rPr>
                      <w:t>Консультати</w:t>
                    </w:r>
                    <w:proofErr w:type="spellEnd"/>
                    <w:r>
                      <w:rPr>
                        <w:sz w:val="28"/>
                        <w:szCs w:val="28"/>
                      </w:rPr>
                      <w:t>-</w:t>
                    </w:r>
                  </w:p>
                  <w:p w:rsidR="00CB2B81" w:rsidRPr="00B55D17" w:rsidRDefault="00CB2B81" w:rsidP="00CB2B81">
                    <w:pPr>
                      <w:jc w:val="center"/>
                      <w:rPr>
                        <w:sz w:val="28"/>
                        <w:szCs w:val="28"/>
                      </w:rPr>
                    </w:pPr>
                    <w:proofErr w:type="spellStart"/>
                    <w:r>
                      <w:rPr>
                        <w:sz w:val="28"/>
                        <w:szCs w:val="28"/>
                      </w:rPr>
                      <w:t>вная</w:t>
                    </w:r>
                    <w:proofErr w:type="spellEnd"/>
                    <w:r>
                      <w:rPr>
                        <w:sz w:val="28"/>
                        <w:szCs w:val="28"/>
                      </w:rPr>
                      <w:t xml:space="preserve"> помощь </w:t>
                    </w:r>
                  </w:p>
                </w:txbxContent>
              </v:textbox>
            </v:rect>
            <v:rect id="Rectangle 25" o:spid="_x0000_s1049" style="position:absolute;left:18286;top:26275;width:13707;height:14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bXsMA&#10;AADbAAAADwAAAGRycy9kb3ducmV2LnhtbESPQWvCQBSE74X+h+UVvNWNoUgbXUVKhYKXVit4fGSf&#10;SUj27Tb7auK/7wqFHoeZ+YZZrkfXqQv1sfFsYDbNQBGX3jZcGfg6bB+fQUVBtth5JgNXirBe3d8t&#10;sbB+4E+67KVSCcKxQAO1SCi0jmVNDuPUB+LknX3vUJLsK217HBLcdTrPsrl22HBaqDHQa01lu/9x&#10;Bk5hK5nNn3ZHpt3wHeTtpf1ojZk8jJsFKKFR/sN/7XdrIM/h9i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4bXsMAAADbAAAADwAAAAAAAAAAAAAAAACYAgAAZHJzL2Rv&#10;d25yZXYueG1sUEsFBgAAAAAEAAQA9QAAAIgDAAAAAA==&#10;" fillcolor="#ffc">
              <v:textbox style="mso-next-textbox:#Rectangle 25">
                <w:txbxContent>
                  <w:p w:rsidR="00CB2B81" w:rsidRDefault="00CB2B81" w:rsidP="00CB2B81">
                    <w:pPr>
                      <w:jc w:val="center"/>
                      <w:rPr>
                        <w:sz w:val="28"/>
                        <w:szCs w:val="28"/>
                      </w:rPr>
                    </w:pPr>
                    <w:r>
                      <w:rPr>
                        <w:sz w:val="28"/>
                        <w:szCs w:val="28"/>
                      </w:rPr>
                      <w:t xml:space="preserve">Знакомство с опытом семьи </w:t>
                    </w:r>
                  </w:p>
                </w:txbxContent>
              </v:textbox>
            </v:rect>
            <v:rect id="Rectangle 26" o:spid="_x0000_s1050" style="position:absolute;left:1146;top:35433;width:13690;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K+xcQA&#10;AADbAAAADwAAAGRycy9kb3ducmV2LnhtbESPQUvDQBSE74L/YXmCN7tpKmLTbouIBaEXrRZ6fGRf&#10;k5Ds2zX72sR/7xYKHoeZ+YZZrkfXqTP1sfFsYDrJQBGX3jZcGfj+2jw8g4qCbLHzTAZ+KcJ6dXuz&#10;xML6gT/pvJNKJQjHAg3UIqHQOpY1OYwTH4iTd/S9Q0myr7TtcUhw1+k8y560w4bTQo2BXmsq293J&#10;GTiEjWQ2f9zumbbDT5C3efvRGnN/N74sQAmN8h++tt+tgXwGl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vsXEAAAA2wAAAA8AAAAAAAAAAAAAAAAAmAIAAGRycy9k&#10;b3ducmV2LnhtbFBLBQYAAAAABAAEAPUAAACJAwAAAAA=&#10;" fillcolor="#ffc">
              <v:textbox style="mso-next-textbox:#Rectangle 26">
                <w:txbxContent>
                  <w:p w:rsidR="00CB2B81" w:rsidRPr="00B55D17" w:rsidRDefault="00CB2B81" w:rsidP="00CB2B81">
                    <w:pPr>
                      <w:jc w:val="center"/>
                      <w:rPr>
                        <w:sz w:val="28"/>
                        <w:szCs w:val="28"/>
                      </w:rPr>
                    </w:pPr>
                    <w:r>
                      <w:rPr>
                        <w:sz w:val="28"/>
                        <w:szCs w:val="28"/>
                      </w:rPr>
                      <w:t xml:space="preserve">Анкетирование  опрос </w:t>
                    </w:r>
                  </w:p>
                </w:txbxContent>
              </v:textbox>
            </v:rect>
            <v:rect id="Rectangle 27" o:spid="_x0000_s1051" style="position:absolute;left:52582;top:35433;width:13699;height: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mscMA&#10;AADbAAAADwAAAGRycy9kb3ducmV2LnhtbESPQWvCQBSE74X+h+UVequbBpEaXUVKhYIXayt4fGSf&#10;SUj27Tb7atJ/7wqFHoeZ+YZZrkfXqQv1sfFs4HmSgSIuvW24MvD1uX16ARUF2WLnmQz8UoT16v5u&#10;iYX1A3/Q5SCVShCOBRqoRUKhdSxrchgnPhAn7+x7h5JkX2nb45DgrtN5ls20w4bTQo2BXmsq28OP&#10;M3AKW8lsPt0dmXbDd5C3ebtvjXl8GDcLUEKj/If/2u/WQD6F25f0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smscMAAADbAAAADwAAAAAAAAAAAAAAAACYAgAAZHJzL2Rv&#10;d25yZXYueG1sUEsFBgAAAAAEAAQA9QAAAIgDAAAAAA==&#10;" fillcolor="#ffc">
              <v:textbox style="mso-next-textbox:#Rectangle 27">
                <w:txbxContent>
                  <w:p w:rsidR="00CB2B81" w:rsidRPr="00B55D17" w:rsidRDefault="00CB2B81" w:rsidP="00CB2B81">
                    <w:pPr>
                      <w:jc w:val="center"/>
                      <w:rPr>
                        <w:sz w:val="28"/>
                        <w:szCs w:val="28"/>
                      </w:rPr>
                    </w:pPr>
                    <w:r>
                      <w:rPr>
                        <w:sz w:val="28"/>
                        <w:szCs w:val="28"/>
                      </w:rPr>
                      <w:t xml:space="preserve">Выявление изменений </w:t>
                    </w:r>
                  </w:p>
                </w:txbxContent>
              </v:textbox>
            </v:rect>
            <v:rect id="Rectangle 28" o:spid="_x0000_s1052" style="position:absolute;left:35434;top:35424;width:13716;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eDKsQA&#10;AADbAAAADwAAAGRycy9kb3ducmV2LnhtbESPQUvDQBSE74L/YXmCN7tpqGLTbouIBaEXrRZ6fGRf&#10;k5Ds2zX72sR/7xYKHoeZ+YZZrkfXqTP1sfFsYDrJQBGX3jZcGfj+2jw8g4qCbLHzTAZ+KcJ6dXuz&#10;xML6gT/pvJNKJQjHAg3UIqHQOpY1OYwTH4iTd/S9Q0myr7TtcUhw1+k8y560w4bTQo2BXmsq293J&#10;GTiEjWQ2n233TNvhJ8jbvP1ojbm/G18WoIRG+Q9f2+/WQP4Il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HgyrEAAAA2wAAAA8AAAAAAAAAAAAAAAAAmAIAAGRycy9k&#10;b3ducmV2LnhtbFBLBQYAAAAABAAEAPUAAACJAwAAAAA=&#10;" fillcolor="#ffc">
              <v:textbox style="mso-next-textbox:#Rectangle 28">
                <w:txbxContent>
                  <w:p w:rsidR="00CB2B81" w:rsidRPr="00B55D17" w:rsidRDefault="00CB2B81" w:rsidP="00CB2B81">
                    <w:pPr>
                      <w:jc w:val="center"/>
                      <w:rPr>
                        <w:sz w:val="28"/>
                        <w:szCs w:val="28"/>
                      </w:rPr>
                    </w:pPr>
                    <w:r>
                      <w:rPr>
                        <w:sz w:val="28"/>
                        <w:szCs w:val="28"/>
                      </w:rPr>
                      <w:t xml:space="preserve"> Консультации, папки-передвижки </w:t>
                    </w:r>
                  </w:p>
                </w:txbxContent>
              </v:textbox>
            </v:rect>
            <v:rect id="Rectangle 29" o:spid="_x0000_s1053" style="position:absolute;left:35434;top:26284;width:13699;height:5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dXcMA&#10;AADbAAAADwAAAGRycy9kb3ducmV2LnhtbESPQWvCQBSE7wX/w/IEb3VjEGlTVxGpIHhpbQs9PrLP&#10;JCT7dpt9mvTfdwuFHoeZ+YZZb0fXqRv1sfFsYDHPQBGX3jZcGXh/O9w/gIqCbLHzTAa+KcJ2M7lb&#10;Y2H9wK90O0ulEoRjgQZqkVBoHcuaHMa5D8TJu/jeoSTZV9r2OCS463SeZSvtsOG0UGOgfU1le746&#10;A5/hIJnNl6cPptPwFeT5sX1pjZlNx90TKKFR/sN/7aM1kK/g90v6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UdXcMAAADbAAAADwAAAAAAAAAAAAAAAACYAgAAZHJzL2Rv&#10;d25yZXYueG1sUEsFBgAAAAAEAAQA9QAAAIgDAAAAAA==&#10;" fillcolor="#ffc">
              <v:textbox style="mso-next-textbox:#Rectangle 29">
                <w:txbxContent>
                  <w:p w:rsidR="00CB2B81" w:rsidRPr="00B55D17" w:rsidRDefault="00CB2B81" w:rsidP="00CB2B81">
                    <w:pPr>
                      <w:jc w:val="center"/>
                      <w:rPr>
                        <w:sz w:val="28"/>
                        <w:szCs w:val="28"/>
                      </w:rPr>
                    </w:pPr>
                    <w:r>
                      <w:rPr>
                        <w:sz w:val="28"/>
                        <w:szCs w:val="28"/>
                      </w:rPr>
                      <w:t xml:space="preserve"> Семинары </w:t>
                    </w:r>
                  </w:p>
                </w:txbxContent>
              </v:textbox>
            </v:rect>
            <v:rect id="Rectangle 30" o:spid="_x0000_s1054" style="position:absolute;left:52582;top:26284;width:13690;height:5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4xsQA&#10;AADbAAAADwAAAGRycy9kb3ducmV2LnhtbESPQUvDQBSE74L/YXmCN7tpKGrTbouIBaEXrRZ6fGRf&#10;k5Ds2zX72sR/7xYKHoeZ+YZZrkfXqTP1sfFsYDrJQBGX3jZcGfj+2jw8g4qCbLHzTAZ+KcJ6dXuz&#10;xML6gT/pvJNKJQjHAg3UIqHQOpY1OYwTH4iTd/S9Q0myr7TtcUhw1+k8yx61w4bTQo2BXmsq293J&#10;GTiEjWQ2n233TNvhJ8jbvP1ojbm/G18WoIRG+Q9f2+/WQP4El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ZuMbEAAAA2wAAAA8AAAAAAAAAAAAAAAAAmAIAAGRycy9k&#10;b3ducmV2LnhtbFBLBQYAAAAABAAEAPUAAACJAwAAAAA=&#10;" fillcolor="#ffc">
              <v:textbox style="mso-next-textbox:#Rectangle 30">
                <w:txbxContent>
                  <w:p w:rsidR="00CB2B81" w:rsidRPr="00B55D17" w:rsidRDefault="00CB2B81" w:rsidP="00CB2B81">
                    <w:pPr>
                      <w:jc w:val="center"/>
                      <w:rPr>
                        <w:sz w:val="28"/>
                        <w:szCs w:val="28"/>
                      </w:rPr>
                    </w:pPr>
                    <w:r>
                      <w:rPr>
                        <w:sz w:val="28"/>
                        <w:szCs w:val="28"/>
                      </w:rPr>
                      <w:t xml:space="preserve">Анкетирование  </w:t>
                    </w:r>
                  </w:p>
                </w:txbxContent>
              </v:textbox>
            </v:rect>
            <v:rect id="Rectangle 33" o:spid="_x0000_s1055" style="position:absolute;left:35434;top:44572;width:13690;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2b8AA&#10;AADbAAAADwAAAGRycy9kb3ducmV2LnhtbERPTWvCQBC9F/oflin0VjdaKTa6ipQKBS9WLXgcsmMS&#10;kp1ds1MT/717KPT4eN+L1eBadaUu1p4NjEcZKOLC25pLA8fD5mUGKgqyxdYzGbhRhNXy8WGBufU9&#10;f9N1L6VKIRxzNFCJhFzrWFTkMI58IE7c2XcOJcGu1LbDPoW7Vk+y7E07rDk1VBjoo6Ki2f86A6ew&#10;kcxOptsfpm1/CfL53uwaY56fhvUclNAg/+I/95c18JrWpy/pB+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m2b8AAAADbAAAADwAAAAAAAAAAAAAAAACYAgAAZHJzL2Rvd25y&#10;ZXYueG1sUEsFBgAAAAAEAAQA9QAAAIUDAAAAAA==&#10;" fillcolor="#ffc">
              <v:textbox style="mso-next-textbox:#Rectangle 33">
                <w:txbxContent>
                  <w:p w:rsidR="00CB2B81" w:rsidRPr="00B55D17" w:rsidRDefault="00CB2B81" w:rsidP="00CB2B81">
                    <w:pPr>
                      <w:jc w:val="center"/>
                      <w:rPr>
                        <w:sz w:val="28"/>
                        <w:szCs w:val="28"/>
                      </w:rPr>
                    </w:pPr>
                    <w:r>
                      <w:rPr>
                        <w:sz w:val="28"/>
                        <w:szCs w:val="28"/>
                      </w:rPr>
                      <w:t xml:space="preserve">Музыкальные гостиные </w:t>
                    </w:r>
                  </w:p>
                </w:txbxContent>
              </v:textbox>
            </v:rect>
            <v:rect id="Rectangle 34" o:spid="_x0000_s1056" style="position:absolute;left:18286;top:55988;width:13699;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T9MQA&#10;AADbAAAADwAAAGRycy9kb3ducmV2LnhtbESPQWvCQBSE74X+h+UVeqsbtZQaXaWUCgUvrVXw+Mg+&#10;k5Ds2232adJ/3xUEj8PMfMMsVoNr1Zm6WHs2MB5loIgLb2suDex+1k+voKIgW2w9k4E/irBa3t8t&#10;MLe+5286b6VUCcIxRwOVSMi1jkVFDuPIB+LkHX3nUJLsSm077BPctXqSZS/aYc1pocJA7xUVzfbk&#10;DBzCWjI7ed7smTb9b5CPWfPVGPP4MLzNQQkNcgtf25/WwHQMly/pB+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E/TEAAAA2wAAAA8AAAAAAAAAAAAAAAAAmAIAAGRycy9k&#10;b3ducmV2LnhtbFBLBQYAAAAABAAEAPUAAACJAwAAAAA=&#10;" fillcolor="#ffc">
              <v:textbox style="mso-next-textbox:#Rectangle 34">
                <w:txbxContent>
                  <w:p w:rsidR="00CB2B81" w:rsidRPr="00B55D17" w:rsidRDefault="00CB2B81" w:rsidP="00CB2B81">
                    <w:pPr>
                      <w:jc w:val="center"/>
                      <w:rPr>
                        <w:sz w:val="28"/>
                        <w:szCs w:val="28"/>
                      </w:rPr>
                    </w:pPr>
                    <w:proofErr w:type="spellStart"/>
                    <w:proofErr w:type="gramStart"/>
                    <w:r>
                      <w:rPr>
                        <w:sz w:val="28"/>
                        <w:szCs w:val="28"/>
                      </w:rPr>
                      <w:t>Индивидуаль-ная</w:t>
                    </w:r>
                    <w:proofErr w:type="spellEnd"/>
                    <w:proofErr w:type="gramEnd"/>
                    <w:r>
                      <w:rPr>
                        <w:sz w:val="28"/>
                        <w:szCs w:val="28"/>
                      </w:rPr>
                      <w:t xml:space="preserve"> работа</w:t>
                    </w:r>
                  </w:p>
                </w:txbxContent>
              </v:textbox>
            </v:rect>
            <v:rect id="Rectangle 35" o:spid="_x0000_s1057" style="position:absolute;left:35434;top:56006;width:13690;height:5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Ng8QA&#10;AADbAAAADwAAAGRycy9kb3ducmV2LnhtbESPQUvDQBSE74L/YXmCN7tpKmLTbouIBaEXrRZ6fGRf&#10;k5Ds2zX72sR/7xYKHoeZ+YZZrkfXqTP1sfFsYDrJQBGX3jZcGfj+2jw8g4qCbLHzTAZ+KcJ6dXuz&#10;xML6gT/pvJNKJQjHAg3UIqHQOpY1OYwTH4iTd/S9Q0myr7TtcUhw1+k8y560w4bTQo2BXmsq293J&#10;GTiEjWQ2f9zumbbDT5C3efvRGnN/N74sQAmN8h++tt+tgVkOl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3jYPEAAAA2wAAAA8AAAAAAAAAAAAAAAAAmAIAAGRycy9k&#10;b3ducmV2LnhtbFBLBQYAAAAABAAEAPUAAACJAwAAAAA=&#10;" fillcolor="#ffc">
              <v:textbox style="mso-next-textbox:#Rectangle 35">
                <w:txbxContent>
                  <w:p w:rsidR="00CB2B81" w:rsidRPr="00B55D17" w:rsidRDefault="00CB2B81" w:rsidP="00CB2B81">
                    <w:pPr>
                      <w:jc w:val="center"/>
                      <w:rPr>
                        <w:sz w:val="28"/>
                        <w:szCs w:val="28"/>
                      </w:rPr>
                    </w:pPr>
                    <w:r>
                      <w:rPr>
                        <w:sz w:val="28"/>
                        <w:szCs w:val="28"/>
                      </w:rPr>
                      <w:t xml:space="preserve">Круглый стол </w:t>
                    </w:r>
                  </w:p>
                </w:txbxContent>
              </v:textbox>
            </v:rect>
            <v:rect id="Rectangle 36" o:spid="_x0000_s1058" style="position:absolute;left:35434;top:65145;width:13690;height: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oGMQA&#10;AADbAAAADwAAAGRycy9kb3ducmV2LnhtbESPQWvCQBSE74X+h+UVequbqpQaXaUUhYKX1ip4fGSf&#10;SUj27Tb7NPHfdwsFj8PMfMMsVoNr1YW6WHs28DzKQBEX3tZcGth/b55eQUVBtth6JgNXirBa3t8t&#10;MLe+5y+67KRUCcIxRwOVSMi1jkVFDuPIB+LknXznUJLsSm077BPctXqcZS/aYc1pocJA7xUVze7s&#10;DBzDRjI7nm4PTNv+J8h61nw2xjw+DG9zUEKD3ML/7Q9rYDKBvy/p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7KBjEAAAA2wAAAA8AAAAAAAAAAAAAAAAAmAIAAGRycy9k&#10;b3ducmV2LnhtbFBLBQYAAAAABAAEAPUAAACJAwAAAAA=&#10;" fillcolor="#ffc">
              <v:textbox style="mso-next-textbox:#Rectangle 36">
                <w:txbxContent>
                  <w:p w:rsidR="00CB2B81" w:rsidRPr="00B55D17" w:rsidRDefault="00CB2B81" w:rsidP="00CB2B81">
                    <w:pPr>
                      <w:jc w:val="center"/>
                      <w:rPr>
                        <w:sz w:val="28"/>
                        <w:szCs w:val="28"/>
                      </w:rPr>
                    </w:pPr>
                    <w:r>
                      <w:rPr>
                        <w:sz w:val="28"/>
                        <w:szCs w:val="28"/>
                      </w:rPr>
                      <w:t xml:space="preserve"> Праздники и развлечения</w:t>
                    </w:r>
                  </w:p>
                </w:txbxContent>
              </v:textbox>
            </v:rect>
            <v:line id="Line 37" o:spid="_x0000_s1059" style="position:absolute;visibility:visible" from="7991,24000" to="8000,2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60" style="position:absolute;visibility:visible" from="7991,32006" to="8000,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1" o:spid="_x0000_s1061" style="position:absolute;visibility:visible" from="25148,23991" to="25157,2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2" o:spid="_x0000_s1062" style="position:absolute;visibility:visible" from="25148,41136" to="25157,4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3" o:spid="_x0000_s1063" style="position:absolute;visibility:visible" from="25148,51427" to="25157,5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4" o:spid="_x0000_s1064" style="position:absolute;visibility:visible" from="43434,23991" to="43443,2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5" o:spid="_x0000_s1065" style="position:absolute;visibility:visible" from="42297,32006" to="42305,3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6" o:spid="_x0000_s1066" style="position:absolute;flip:x;visibility:visible" from="42288,41145" to="42297,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7" o:spid="_x0000_s1067" style="position:absolute;flip:x;visibility:visible" from="42288,51436" to="42297,5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8" o:spid="_x0000_s1068" style="position:absolute;visibility:visible" from="42288,61718" to="42297,6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9" o:spid="_x0000_s1069" style="position:absolute;visibility:visible" from="59427,24000" to="59436,2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0" o:spid="_x0000_s1070" style="position:absolute;visibility:visible" from="59427,32006" to="59436,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w10:wrap type="none"/>
            <w10:anchorlock/>
          </v:group>
        </w:pict>
      </w:r>
    </w:p>
    <w:p w:rsidR="00AA0B72" w:rsidRPr="00FB1D94" w:rsidRDefault="00AA0B72" w:rsidP="00AA0B72">
      <w:pPr>
        <w:contextualSpacing/>
        <w:jc w:val="center"/>
        <w:rPr>
          <w:rFonts w:eastAsia="Calibri"/>
          <w:b/>
          <w:lang w:eastAsia="en-US"/>
        </w:rPr>
      </w:pPr>
      <w:r w:rsidRPr="00FB1D94">
        <w:rPr>
          <w:rFonts w:eastAsia="Calibri"/>
          <w:b/>
          <w:lang w:eastAsia="en-US"/>
        </w:rPr>
        <w:t>План взаимодействия музыкального руководителя</w:t>
      </w:r>
    </w:p>
    <w:p w:rsidR="00AA0B72" w:rsidRPr="00FB1D94" w:rsidRDefault="00AA0B72" w:rsidP="00AA0B72">
      <w:pPr>
        <w:contextualSpacing/>
        <w:jc w:val="center"/>
        <w:rPr>
          <w:rFonts w:eastAsia="Calibri"/>
          <w:b/>
          <w:lang w:eastAsia="en-US"/>
        </w:rPr>
      </w:pPr>
      <w:r w:rsidRPr="00FB1D94">
        <w:rPr>
          <w:rFonts w:eastAsia="Calibri"/>
          <w:b/>
          <w:lang w:eastAsia="en-US"/>
        </w:rPr>
        <w:t xml:space="preserve">с родителями воспитанников </w:t>
      </w:r>
    </w:p>
    <w:p w:rsidR="00AA0B72" w:rsidRPr="00FB1D94" w:rsidRDefault="00AA0B72" w:rsidP="00AA0B72">
      <w:pPr>
        <w:contextualSpacing/>
        <w:jc w:val="center"/>
        <w:rPr>
          <w:rFonts w:eastAsia="Calibri"/>
          <w:b/>
          <w:lang w:eastAsia="en-US"/>
        </w:rPr>
      </w:pPr>
      <w:r w:rsidRPr="00FB1D94">
        <w:rPr>
          <w:rFonts w:eastAsia="Calibri"/>
          <w:b/>
          <w:lang w:eastAsia="en-US"/>
        </w:rPr>
        <w:t xml:space="preserve">2017 – 2018 </w:t>
      </w:r>
      <w:proofErr w:type="spellStart"/>
      <w:r w:rsidRPr="00FB1D94">
        <w:rPr>
          <w:rFonts w:eastAsia="Calibri"/>
          <w:b/>
          <w:lang w:eastAsia="en-US"/>
        </w:rPr>
        <w:t>уч</w:t>
      </w:r>
      <w:proofErr w:type="spellEnd"/>
      <w:r w:rsidRPr="00FB1D94">
        <w:rPr>
          <w:rFonts w:eastAsia="Calibri"/>
          <w:b/>
          <w:lang w:eastAsia="en-US"/>
        </w:rPr>
        <w:t>. г.</w:t>
      </w:r>
    </w:p>
    <w:p w:rsidR="00AA0B72" w:rsidRPr="00FB1D94" w:rsidRDefault="00AA0B72" w:rsidP="00AA0B72">
      <w:pPr>
        <w:contextualSpacing/>
        <w:jc w:val="center"/>
        <w:rPr>
          <w:rFonts w:eastAsia="Calibri"/>
          <w:b/>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513"/>
      </w:tblGrid>
      <w:tr w:rsidR="00AA0B72" w:rsidRPr="00FB1D94" w:rsidTr="00684117">
        <w:tc>
          <w:tcPr>
            <w:tcW w:w="2268" w:type="dxa"/>
          </w:tcPr>
          <w:p w:rsidR="00AA0B72" w:rsidRPr="00FB1D94" w:rsidRDefault="00AA0B72" w:rsidP="00684117">
            <w:pPr>
              <w:contextualSpacing/>
              <w:jc w:val="center"/>
              <w:rPr>
                <w:rFonts w:eastAsia="Calibri"/>
                <w:b/>
                <w:lang w:eastAsia="en-US"/>
              </w:rPr>
            </w:pPr>
            <w:r w:rsidRPr="00FB1D94">
              <w:rPr>
                <w:rFonts w:eastAsia="Calibri"/>
                <w:b/>
                <w:lang w:eastAsia="en-US"/>
              </w:rPr>
              <w:t>Месяц</w:t>
            </w:r>
          </w:p>
        </w:tc>
        <w:tc>
          <w:tcPr>
            <w:tcW w:w="7513" w:type="dxa"/>
          </w:tcPr>
          <w:p w:rsidR="00AA0B72" w:rsidRPr="00FB1D94" w:rsidRDefault="00AA0B72" w:rsidP="00684117">
            <w:pPr>
              <w:contextualSpacing/>
              <w:jc w:val="center"/>
              <w:rPr>
                <w:rFonts w:eastAsia="Calibri"/>
                <w:b/>
                <w:lang w:eastAsia="en-US"/>
              </w:rPr>
            </w:pPr>
            <w:r w:rsidRPr="00FB1D94">
              <w:rPr>
                <w:rFonts w:eastAsia="Calibri"/>
                <w:b/>
                <w:lang w:eastAsia="en-US"/>
              </w:rPr>
              <w:t>Темы</w:t>
            </w:r>
          </w:p>
        </w:tc>
      </w:tr>
      <w:tr w:rsidR="00AA0B72" w:rsidRPr="000D18D7" w:rsidTr="00684117">
        <w:tc>
          <w:tcPr>
            <w:tcW w:w="2268" w:type="dxa"/>
          </w:tcPr>
          <w:p w:rsidR="00AA0B72" w:rsidRPr="000D18D7" w:rsidRDefault="00AA0B72" w:rsidP="00684117">
            <w:pPr>
              <w:contextualSpacing/>
              <w:rPr>
                <w:rFonts w:eastAsia="Calibri"/>
                <w:i/>
                <w:lang w:eastAsia="en-US"/>
              </w:rPr>
            </w:pPr>
            <w:r w:rsidRPr="000D18D7">
              <w:rPr>
                <w:rFonts w:eastAsia="Calibri"/>
                <w:i/>
                <w:lang w:eastAsia="en-US"/>
              </w:rPr>
              <w:t>Сентябрь</w:t>
            </w:r>
          </w:p>
        </w:tc>
        <w:tc>
          <w:tcPr>
            <w:tcW w:w="7513" w:type="dxa"/>
          </w:tcPr>
          <w:p w:rsidR="00AA0B72" w:rsidRPr="000D18D7" w:rsidRDefault="00AA0B72" w:rsidP="00684117">
            <w:pPr>
              <w:rPr>
                <w:rFonts w:eastAsia="Calibri"/>
                <w:lang w:eastAsia="en-US"/>
              </w:rPr>
            </w:pPr>
            <w:r w:rsidRPr="000D18D7">
              <w:rPr>
                <w:rFonts w:eastAsia="Calibri"/>
                <w:lang w:eastAsia="en-US"/>
              </w:rPr>
              <w:t>- Изучение заинтересованности родителей и их готовности к сотрудничеству в музыкальном воспитании детей (Анкетирование).</w:t>
            </w:r>
          </w:p>
          <w:p w:rsidR="00AA0B72" w:rsidRPr="000D18D7" w:rsidRDefault="00AA0B72" w:rsidP="00684117">
            <w:r w:rsidRPr="000D18D7">
              <w:t xml:space="preserve"> -Анкетирование родителей «У меня музыкальная семья?»/старший возраст/</w:t>
            </w:r>
          </w:p>
          <w:p w:rsidR="00AA0B72" w:rsidRPr="000D18D7" w:rsidRDefault="00AA0B72" w:rsidP="00684117">
            <w:pPr>
              <w:ind w:left="176"/>
              <w:jc w:val="both"/>
              <w:rPr>
                <w:color w:val="000000"/>
              </w:rPr>
            </w:pPr>
            <w:r w:rsidRPr="000D18D7">
              <w:rPr>
                <w:rFonts w:eastAsia="Calibri"/>
                <w:lang w:eastAsia="en-US"/>
              </w:rPr>
              <w:t xml:space="preserve">- родительские собрания </w:t>
            </w:r>
            <w:r w:rsidRPr="000D18D7">
              <w:rPr>
                <w:color w:val="000000"/>
              </w:rPr>
              <w:t>«Задачи музыкального воспитания и обучения на 2017-2018 год»  в младшей и средней группах.</w:t>
            </w:r>
          </w:p>
          <w:p w:rsidR="00AA0B72" w:rsidRPr="000D18D7" w:rsidRDefault="00AA0B72" w:rsidP="00684117">
            <w:r w:rsidRPr="000D18D7">
              <w:t xml:space="preserve">-Выступление на групповых родительских собраниях с показом </w:t>
            </w:r>
            <w:r w:rsidRPr="000D18D7">
              <w:lastRenderedPageBreak/>
              <w:t>презентации «Немного о музыкальных инструментах….» /старший дошкольный возраст/</w:t>
            </w:r>
          </w:p>
          <w:p w:rsidR="00AA0B72" w:rsidRPr="000D18D7" w:rsidRDefault="00AA0B72" w:rsidP="00684117">
            <w:pPr>
              <w:ind w:left="176"/>
              <w:jc w:val="both"/>
              <w:rPr>
                <w:rFonts w:eastAsia="Calibri"/>
                <w:lang w:eastAsia="en-US"/>
              </w:rPr>
            </w:pPr>
          </w:p>
        </w:tc>
      </w:tr>
      <w:tr w:rsidR="00AA0B72" w:rsidRPr="00FB1D94" w:rsidTr="00684117">
        <w:trPr>
          <w:trHeight w:val="418"/>
        </w:trPr>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lastRenderedPageBreak/>
              <w:t>Октябрь</w:t>
            </w:r>
          </w:p>
        </w:tc>
        <w:tc>
          <w:tcPr>
            <w:tcW w:w="7513" w:type="dxa"/>
          </w:tcPr>
          <w:p w:rsidR="00AA0B72" w:rsidRPr="00FB1D94" w:rsidRDefault="00AA0B72" w:rsidP="00684117">
            <w:r w:rsidRPr="00FB1D94">
              <w:rPr>
                <w:rFonts w:eastAsia="Calibri"/>
                <w:lang w:eastAsia="en-US"/>
              </w:rPr>
              <w:t xml:space="preserve"> - </w:t>
            </w:r>
            <w:r w:rsidRPr="00FB1D94">
              <w:t>Презентация буклета «музыкальная предметно-развивающая среда ДОУ».</w:t>
            </w:r>
          </w:p>
          <w:p w:rsidR="00AA0B72" w:rsidRPr="00FB1D94" w:rsidRDefault="00AA0B72" w:rsidP="00684117">
            <w:pPr>
              <w:ind w:left="-33"/>
              <w:jc w:val="both"/>
              <w:rPr>
                <w:rFonts w:eastAsia="Calibri"/>
                <w:lang w:eastAsia="en-US"/>
              </w:rPr>
            </w:pPr>
            <w:r w:rsidRPr="00FB1D94">
              <w:t xml:space="preserve">-Изготовление книжек-малышек «Мой любимый музыкальный инструмент»/старшая группа/ с последующим </w:t>
            </w:r>
            <w:proofErr w:type="spellStart"/>
            <w:r w:rsidRPr="00FB1D94">
              <w:t>фотоотчётом</w:t>
            </w:r>
            <w:proofErr w:type="spellEnd"/>
            <w:r w:rsidRPr="00FB1D94">
              <w:t>.</w:t>
            </w:r>
          </w:p>
          <w:p w:rsidR="00AA0B72" w:rsidRPr="00FB1D94" w:rsidRDefault="00AA0B72" w:rsidP="00684117">
            <w:pPr>
              <w:ind w:left="-33"/>
              <w:jc w:val="both"/>
              <w:rPr>
                <w:rFonts w:eastAsia="Calibri"/>
                <w:lang w:eastAsia="en-US"/>
              </w:rPr>
            </w:pPr>
            <w:r w:rsidRPr="00FB1D94">
              <w:rPr>
                <w:rFonts w:eastAsia="Calibri"/>
                <w:lang w:eastAsia="en-US"/>
              </w:rPr>
              <w:t>-Утренники, посвящённые осен</w:t>
            </w:r>
            <w:proofErr w:type="gramStart"/>
            <w:r w:rsidRPr="00FB1D94">
              <w:rPr>
                <w:rFonts w:eastAsia="Calibri"/>
                <w:lang w:eastAsia="en-US"/>
              </w:rPr>
              <w:t>и(</w:t>
            </w:r>
            <w:proofErr w:type="gramEnd"/>
            <w:r w:rsidRPr="00FB1D94">
              <w:rPr>
                <w:rFonts w:eastAsia="Calibri"/>
                <w:lang w:eastAsia="en-US"/>
              </w:rPr>
              <w:t>в группах дошкольного возраста)</w:t>
            </w:r>
          </w:p>
          <w:p w:rsidR="00AA0B72" w:rsidRPr="00FB1D94" w:rsidRDefault="00AA0B72" w:rsidP="00684117">
            <w:pPr>
              <w:ind w:left="-33"/>
              <w:jc w:val="both"/>
              <w:rPr>
                <w:rFonts w:eastAsia="Calibri"/>
                <w:lang w:eastAsia="en-US"/>
              </w:rPr>
            </w:pPr>
            <w:r w:rsidRPr="00FB1D94">
              <w:rPr>
                <w:rFonts w:eastAsia="Calibri"/>
                <w:lang w:eastAsia="en-US"/>
              </w:rPr>
              <w:t>-Акция «С днём рождения, «Улыбка»!» (изготовление подарков  музыкальных поздравлений вместе с детьми, помощь в оформлении к празднику)</w:t>
            </w:r>
          </w:p>
        </w:tc>
      </w:tr>
      <w:tr w:rsidR="00AA0B72" w:rsidRPr="00FB1D94" w:rsidTr="00684117">
        <w:trPr>
          <w:trHeight w:val="1700"/>
        </w:trPr>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t>Ноябрь</w:t>
            </w:r>
          </w:p>
        </w:tc>
        <w:tc>
          <w:tcPr>
            <w:tcW w:w="7513" w:type="dxa"/>
          </w:tcPr>
          <w:p w:rsidR="00AA0B72" w:rsidRPr="00FB1D94" w:rsidRDefault="00AA0B72" w:rsidP="00684117">
            <w:r w:rsidRPr="00FB1D94">
              <w:rPr>
                <w:rFonts w:eastAsia="Calibri"/>
                <w:lang w:eastAsia="en-US"/>
              </w:rPr>
              <w:t xml:space="preserve">- </w:t>
            </w:r>
            <w:r w:rsidRPr="00FB1D94">
              <w:t>Консультация «Бросайте детей в творчество» /старшая группа/</w:t>
            </w:r>
          </w:p>
          <w:p w:rsidR="00AA0B72" w:rsidRPr="00FB1D94" w:rsidRDefault="00AA0B72" w:rsidP="00684117">
            <w:r w:rsidRPr="00FB1D94">
              <w:t xml:space="preserve"> -Мастер-класс «Сказки - </w:t>
            </w:r>
            <w:proofErr w:type="spellStart"/>
            <w:r w:rsidRPr="00FB1D94">
              <w:t>шумелки</w:t>
            </w:r>
            <w:proofErr w:type="spellEnd"/>
            <w:r w:rsidRPr="00FB1D94">
              <w:t>»</w:t>
            </w:r>
            <w:proofErr w:type="gramStart"/>
            <w:r w:rsidRPr="00FB1D94">
              <w:t>.</w:t>
            </w:r>
            <w:proofErr w:type="gramEnd"/>
            <w:r w:rsidRPr="00FB1D94">
              <w:t xml:space="preserve"> /</w:t>
            </w:r>
            <w:proofErr w:type="gramStart"/>
            <w:r w:rsidRPr="00FB1D94">
              <w:t>с</w:t>
            </w:r>
            <w:proofErr w:type="gramEnd"/>
            <w:r w:rsidRPr="00FB1D94">
              <w:t>тарший возраст/»</w:t>
            </w:r>
          </w:p>
          <w:p w:rsidR="00AA0B72" w:rsidRPr="00FB1D94" w:rsidRDefault="00AA0B72" w:rsidP="00684117">
            <w:pPr>
              <w:jc w:val="both"/>
              <w:rPr>
                <w:rFonts w:eastAsia="Calibri"/>
                <w:lang w:eastAsia="en-US"/>
              </w:rPr>
            </w:pPr>
            <w:r w:rsidRPr="00FB1D94">
              <w:t>-КВН «В стране скрипичного ключа»/подготовительная группа/ (с использованием заданий из интерактивной игры «Музыкальный эрудит»)</w:t>
            </w:r>
          </w:p>
        </w:tc>
      </w:tr>
      <w:tr w:rsidR="00AA0B72" w:rsidRPr="00FB1D94" w:rsidTr="00684117">
        <w:trPr>
          <w:trHeight w:val="2191"/>
        </w:trPr>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t>Декабрь</w:t>
            </w:r>
          </w:p>
        </w:tc>
        <w:tc>
          <w:tcPr>
            <w:tcW w:w="7513" w:type="dxa"/>
          </w:tcPr>
          <w:p w:rsidR="00AA0B72" w:rsidRPr="00FB1D94" w:rsidRDefault="00AA0B72" w:rsidP="00684117">
            <w:pPr>
              <w:contextualSpacing/>
              <w:rPr>
                <w:rFonts w:eastAsia="Calibri"/>
                <w:lang w:eastAsia="en-US"/>
              </w:rPr>
            </w:pPr>
            <w:r w:rsidRPr="00FB1D94">
              <w:rPr>
                <w:rFonts w:eastAsia="Calibri"/>
                <w:lang w:eastAsia="en-US"/>
              </w:rPr>
              <w:t>-Беседа с родителями «Культура поведения на празднике».</w:t>
            </w:r>
          </w:p>
          <w:p w:rsidR="00AA0B72" w:rsidRPr="00FB1D94" w:rsidRDefault="00AA0B72" w:rsidP="00684117">
            <w:pPr>
              <w:contextualSpacing/>
              <w:rPr>
                <w:rFonts w:eastAsia="Calibri"/>
                <w:lang w:eastAsia="en-US"/>
              </w:rPr>
            </w:pPr>
            <w:r w:rsidRPr="00FB1D94">
              <w:rPr>
                <w:rFonts w:eastAsia="Calibri"/>
                <w:lang w:eastAsia="en-US"/>
              </w:rPr>
              <w:t xml:space="preserve"> - Изготовление костюмов к новогоднему празднику.</w:t>
            </w:r>
          </w:p>
          <w:p w:rsidR="00AA0B72" w:rsidRPr="00FB1D94" w:rsidRDefault="00AA0B72" w:rsidP="00684117">
            <w:pPr>
              <w:contextualSpacing/>
              <w:rPr>
                <w:rFonts w:eastAsia="Calibri"/>
                <w:lang w:eastAsia="en-US"/>
              </w:rPr>
            </w:pPr>
            <w:r w:rsidRPr="00FB1D94">
              <w:rPr>
                <w:rFonts w:eastAsia="Calibri"/>
                <w:lang w:eastAsia="en-US"/>
              </w:rPr>
              <w:t xml:space="preserve"> - Индивидуальные беседы с родителями по выбору концертных номеров для детей.</w:t>
            </w:r>
          </w:p>
          <w:p w:rsidR="00AA0B72" w:rsidRPr="00FB1D94" w:rsidRDefault="00AA0B72" w:rsidP="00684117">
            <w:pPr>
              <w:contextualSpacing/>
              <w:rPr>
                <w:rFonts w:eastAsia="Calibri"/>
                <w:lang w:eastAsia="en-US"/>
              </w:rPr>
            </w:pPr>
            <w:r w:rsidRPr="00FB1D94">
              <w:rPr>
                <w:rFonts w:eastAsia="Calibri"/>
                <w:lang w:eastAsia="en-US"/>
              </w:rPr>
              <w:t>-</w:t>
            </w:r>
            <w:r w:rsidRPr="00FB1D94">
              <w:t xml:space="preserve"> Подготовка номеров и выступление детей на новогоднем утреннике с различными музыкальными инструментами</w:t>
            </w:r>
            <w:proofErr w:type="gramStart"/>
            <w:r w:rsidRPr="00FB1D94">
              <w:t xml:space="preserve"> .</w:t>
            </w:r>
            <w:proofErr w:type="gramEnd"/>
          </w:p>
          <w:p w:rsidR="00AA0B72" w:rsidRPr="00FB1D94" w:rsidRDefault="00AA0B72" w:rsidP="00684117">
            <w:pPr>
              <w:contextualSpacing/>
              <w:rPr>
                <w:rFonts w:eastAsia="Calibri"/>
                <w:lang w:eastAsia="en-US"/>
              </w:rPr>
            </w:pPr>
            <w:r w:rsidRPr="00FB1D94">
              <w:rPr>
                <w:rFonts w:eastAsia="Calibri"/>
                <w:lang w:eastAsia="en-US"/>
              </w:rPr>
              <w:t>-  Новогодние праздники во всех группах.</w:t>
            </w:r>
          </w:p>
        </w:tc>
      </w:tr>
      <w:tr w:rsidR="00AA0B72" w:rsidRPr="00FB1D94" w:rsidTr="00684117">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t>Январь</w:t>
            </w:r>
          </w:p>
        </w:tc>
        <w:tc>
          <w:tcPr>
            <w:tcW w:w="7513" w:type="dxa"/>
          </w:tcPr>
          <w:p w:rsidR="00AA0B72" w:rsidRPr="00FB1D94" w:rsidRDefault="00AA0B72" w:rsidP="00684117">
            <w:pPr>
              <w:contextualSpacing/>
              <w:rPr>
                <w:rFonts w:eastAsia="Calibri"/>
                <w:lang w:eastAsia="en-US"/>
              </w:rPr>
            </w:pPr>
            <w:r w:rsidRPr="00FB1D94">
              <w:rPr>
                <w:rFonts w:eastAsia="Calibri"/>
                <w:lang w:eastAsia="en-US"/>
              </w:rPr>
              <w:t>- Рекомендации по подбору музыкального репертуара для слушания дома. Помощь в организации домашней фонотеки.</w:t>
            </w:r>
          </w:p>
          <w:p w:rsidR="00AA0B72" w:rsidRPr="00FB1D94" w:rsidRDefault="00AA0B72" w:rsidP="00684117">
            <w:pPr>
              <w:contextualSpacing/>
              <w:rPr>
                <w:rFonts w:eastAsia="Calibri"/>
                <w:lang w:eastAsia="en-US"/>
              </w:rPr>
            </w:pPr>
            <w:r w:rsidRPr="00FB1D94">
              <w:rPr>
                <w:rFonts w:eastAsia="Calibri"/>
                <w:lang w:eastAsia="en-US"/>
              </w:rPr>
              <w:t>- Помощь родителей в изготовлении костюмов  для детей к Святкам.</w:t>
            </w:r>
          </w:p>
          <w:p w:rsidR="00AA0B72" w:rsidRPr="00FB1D94" w:rsidRDefault="00AA0B72" w:rsidP="00684117">
            <w:pPr>
              <w:jc w:val="center"/>
            </w:pPr>
            <w:r w:rsidRPr="00FB1D94">
              <w:rPr>
                <w:rFonts w:eastAsia="Calibri"/>
                <w:lang w:eastAsia="en-US"/>
              </w:rPr>
              <w:t xml:space="preserve">- </w:t>
            </w:r>
            <w:r w:rsidRPr="00FB1D94">
              <w:t>Организация концерта учащихся ДМШ для детей среднего, старшего дошкольного возраста и их родителей.</w:t>
            </w:r>
          </w:p>
        </w:tc>
      </w:tr>
      <w:tr w:rsidR="00AA0B72" w:rsidRPr="00FB1D94" w:rsidTr="00684117">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t>Февраль</w:t>
            </w:r>
          </w:p>
        </w:tc>
        <w:tc>
          <w:tcPr>
            <w:tcW w:w="7513" w:type="dxa"/>
          </w:tcPr>
          <w:p w:rsidR="00AA0B72" w:rsidRPr="00FB1D94" w:rsidRDefault="00AA0B72" w:rsidP="00684117">
            <w:pPr>
              <w:contextualSpacing/>
              <w:rPr>
                <w:rFonts w:eastAsia="Calibri"/>
                <w:lang w:eastAsia="en-US"/>
              </w:rPr>
            </w:pPr>
            <w:r w:rsidRPr="00FB1D94">
              <w:rPr>
                <w:rFonts w:eastAsia="Calibri"/>
                <w:lang w:eastAsia="en-US"/>
              </w:rPr>
              <w:t>- Помощь родителей в организации</w:t>
            </w:r>
            <w:r w:rsidRPr="00FB1D94">
              <w:t xml:space="preserve"> выставки самодельных инструментов</w:t>
            </w:r>
            <w:r w:rsidRPr="00FB1D94">
              <w:rPr>
                <w:rFonts w:eastAsia="Calibri"/>
                <w:lang w:eastAsia="en-US"/>
              </w:rPr>
              <w:t>.</w:t>
            </w:r>
          </w:p>
          <w:p w:rsidR="00AA0B72" w:rsidRPr="00FB1D94" w:rsidRDefault="00AA0B72" w:rsidP="00684117">
            <w:pPr>
              <w:contextualSpacing/>
              <w:rPr>
                <w:rFonts w:eastAsia="Calibri"/>
                <w:lang w:eastAsia="en-US"/>
              </w:rPr>
            </w:pPr>
            <w:r w:rsidRPr="00FB1D94">
              <w:rPr>
                <w:rFonts w:eastAsia="Calibri"/>
                <w:lang w:eastAsia="en-US"/>
              </w:rPr>
              <w:t>-Праздники «День защитников Отечества» с непосредственным активным участием пап.</w:t>
            </w:r>
          </w:p>
        </w:tc>
      </w:tr>
      <w:tr w:rsidR="00AA0B72" w:rsidRPr="00FB1D94" w:rsidTr="00684117">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t>Март</w:t>
            </w:r>
          </w:p>
        </w:tc>
        <w:tc>
          <w:tcPr>
            <w:tcW w:w="7513" w:type="dxa"/>
          </w:tcPr>
          <w:p w:rsidR="00AA0B72" w:rsidRPr="00FB1D94" w:rsidRDefault="00AA0B72" w:rsidP="00684117">
            <w:pPr>
              <w:contextualSpacing/>
            </w:pPr>
            <w:r w:rsidRPr="00FB1D94">
              <w:rPr>
                <w:rFonts w:eastAsia="Calibri"/>
                <w:lang w:eastAsia="en-US"/>
              </w:rPr>
              <w:t xml:space="preserve">- </w:t>
            </w:r>
            <w:r w:rsidRPr="00FB1D94">
              <w:t>Памятка родителям «как организовать музыкальный уголок для ребенка в домашних условиях»</w:t>
            </w:r>
          </w:p>
          <w:p w:rsidR="00AA0B72" w:rsidRPr="00FB1D94" w:rsidRDefault="00AA0B72" w:rsidP="00684117">
            <w:pPr>
              <w:contextualSpacing/>
            </w:pPr>
            <w:r w:rsidRPr="00FB1D94">
              <w:t>-Праздники  8 марта.</w:t>
            </w:r>
          </w:p>
          <w:p w:rsidR="00AA0B72" w:rsidRPr="00FB1D94" w:rsidRDefault="00AA0B72" w:rsidP="00684117">
            <w:pPr>
              <w:contextualSpacing/>
              <w:rPr>
                <w:rFonts w:eastAsia="Calibri"/>
                <w:lang w:eastAsia="en-US"/>
              </w:rPr>
            </w:pPr>
            <w:r w:rsidRPr="00FB1D94">
              <w:t>-Театрализация по творчеству Михалкова (старшая группа).</w:t>
            </w:r>
          </w:p>
        </w:tc>
      </w:tr>
      <w:tr w:rsidR="00AA0B72" w:rsidRPr="00FB1D94" w:rsidTr="00684117">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t>Апрель</w:t>
            </w:r>
          </w:p>
        </w:tc>
        <w:tc>
          <w:tcPr>
            <w:tcW w:w="7513" w:type="dxa"/>
          </w:tcPr>
          <w:p w:rsidR="00AA0B72" w:rsidRPr="00FB1D94" w:rsidRDefault="00AA0B72" w:rsidP="00684117">
            <w:pPr>
              <w:contextualSpacing/>
              <w:rPr>
                <w:rFonts w:eastAsia="Calibri"/>
                <w:lang w:eastAsia="en-US"/>
              </w:rPr>
            </w:pPr>
            <w:r w:rsidRPr="00FB1D94">
              <w:rPr>
                <w:rFonts w:eastAsia="Calibri"/>
                <w:lang w:eastAsia="en-US"/>
              </w:rPr>
              <w:t>-</w:t>
            </w:r>
            <w:r w:rsidRPr="00FB1D94">
              <w:t xml:space="preserve"> </w:t>
            </w:r>
            <w:proofErr w:type="spellStart"/>
            <w:r w:rsidRPr="00FB1D94">
              <w:t>Досуговое</w:t>
            </w:r>
            <w:proofErr w:type="spellEnd"/>
            <w:r w:rsidRPr="00FB1D94">
              <w:t xml:space="preserve"> мероприятие с привлечением коллективов </w:t>
            </w:r>
            <w:proofErr w:type="spellStart"/>
            <w:r w:rsidRPr="00FB1D94">
              <w:t>Таремского</w:t>
            </w:r>
            <w:proofErr w:type="spellEnd"/>
            <w:r w:rsidRPr="00FB1D94">
              <w:t xml:space="preserve"> ДК, и воспитанников </w:t>
            </w:r>
            <w:proofErr w:type="spellStart"/>
            <w:r w:rsidRPr="00FB1D94">
              <w:t>д</w:t>
            </w:r>
            <w:proofErr w:type="spellEnd"/>
            <w:r w:rsidRPr="00FB1D94">
              <w:t>/с №2 «Светлячок» «Необыкновенный оркестр»</w:t>
            </w:r>
            <w:r w:rsidRPr="00FB1D94">
              <w:rPr>
                <w:rFonts w:eastAsia="Calibri"/>
                <w:lang w:eastAsia="en-US"/>
              </w:rPr>
              <w:t>.</w:t>
            </w:r>
          </w:p>
        </w:tc>
      </w:tr>
      <w:tr w:rsidR="00AA0B72" w:rsidRPr="00FB1D94" w:rsidTr="00684117">
        <w:tc>
          <w:tcPr>
            <w:tcW w:w="2268" w:type="dxa"/>
          </w:tcPr>
          <w:p w:rsidR="00AA0B72" w:rsidRPr="00FB1D94" w:rsidRDefault="00AA0B72" w:rsidP="00684117">
            <w:pPr>
              <w:contextualSpacing/>
              <w:rPr>
                <w:rFonts w:eastAsia="Calibri"/>
                <w:b/>
                <w:i/>
                <w:lang w:eastAsia="en-US"/>
              </w:rPr>
            </w:pPr>
            <w:r w:rsidRPr="00FB1D94">
              <w:rPr>
                <w:rFonts w:eastAsia="Calibri"/>
                <w:b/>
                <w:i/>
                <w:lang w:eastAsia="en-US"/>
              </w:rPr>
              <w:t>Май</w:t>
            </w:r>
          </w:p>
        </w:tc>
        <w:tc>
          <w:tcPr>
            <w:tcW w:w="7513" w:type="dxa"/>
          </w:tcPr>
          <w:p w:rsidR="00AA0B72" w:rsidRPr="00FB1D94" w:rsidRDefault="00AA0B72" w:rsidP="00684117">
            <w:pPr>
              <w:contextualSpacing/>
              <w:rPr>
                <w:rFonts w:eastAsia="Calibri"/>
                <w:lang w:eastAsia="en-US"/>
              </w:rPr>
            </w:pPr>
            <w:r w:rsidRPr="00FB1D94">
              <w:rPr>
                <w:rFonts w:eastAsia="Calibri"/>
                <w:lang w:eastAsia="en-US"/>
              </w:rPr>
              <w:t>- Праздники</w:t>
            </w:r>
            <w:proofErr w:type="gramStart"/>
            <w:r w:rsidRPr="00FB1D94">
              <w:rPr>
                <w:rFonts w:eastAsia="Calibri"/>
                <w:lang w:eastAsia="en-US"/>
              </w:rPr>
              <w:t xml:space="preserve"> ,</w:t>
            </w:r>
            <w:proofErr w:type="gramEnd"/>
            <w:r w:rsidRPr="00FB1D94">
              <w:rPr>
                <w:rFonts w:eastAsia="Calibri"/>
                <w:lang w:eastAsia="en-US"/>
              </w:rPr>
              <w:t xml:space="preserve"> посвящённые 9 мая.</w:t>
            </w:r>
          </w:p>
          <w:p w:rsidR="00AA0B72" w:rsidRPr="00FB1D94" w:rsidRDefault="00AA0B72" w:rsidP="00684117">
            <w:pPr>
              <w:contextualSpacing/>
              <w:rPr>
                <w:rFonts w:eastAsia="Calibri"/>
                <w:lang w:eastAsia="en-US"/>
              </w:rPr>
            </w:pPr>
            <w:r w:rsidRPr="00FB1D94">
              <w:rPr>
                <w:rFonts w:eastAsia="Calibri"/>
                <w:lang w:eastAsia="en-US"/>
              </w:rPr>
              <w:t>-Выпускной бал.</w:t>
            </w:r>
          </w:p>
        </w:tc>
      </w:tr>
    </w:tbl>
    <w:p w:rsidR="000D1A93" w:rsidRDefault="000D1A93" w:rsidP="00C23C46">
      <w:pPr>
        <w:rPr>
          <w:b/>
        </w:rPr>
      </w:pPr>
    </w:p>
    <w:p w:rsidR="00AA0B72" w:rsidRPr="00FB1D94" w:rsidRDefault="00AA0B72" w:rsidP="00AA0B72">
      <w:pPr>
        <w:jc w:val="center"/>
        <w:rPr>
          <w:b/>
        </w:rPr>
      </w:pPr>
      <w:r>
        <w:rPr>
          <w:b/>
        </w:rPr>
        <w:t>Организационный раздел</w:t>
      </w:r>
    </w:p>
    <w:p w:rsidR="000D1A93" w:rsidRPr="00FB1D94" w:rsidRDefault="000D1A93" w:rsidP="00AC4D13">
      <w:pPr>
        <w:jc w:val="center"/>
        <w:rPr>
          <w:b/>
          <w:color w:val="FF0000"/>
        </w:rPr>
      </w:pPr>
      <w:r w:rsidRPr="00FB1D94">
        <w:rPr>
          <w:b/>
          <w:color w:val="000000"/>
        </w:rPr>
        <w:t xml:space="preserve">Дидактическое обеспечение </w:t>
      </w:r>
      <w:r w:rsidRPr="00FB1D94">
        <w:rPr>
          <w:color w:val="000000"/>
        </w:rPr>
        <w:t xml:space="preserve"> </w:t>
      </w:r>
      <w:r w:rsidRPr="00FB1D94">
        <w:rPr>
          <w:b/>
          <w:color w:val="000000"/>
        </w:rPr>
        <w:t>в группах и в музыкальном зале ДОУ</w:t>
      </w:r>
    </w:p>
    <w:p w:rsidR="000D1A93" w:rsidRPr="00FB1D94" w:rsidRDefault="000D1A93" w:rsidP="000D1A93">
      <w:pPr>
        <w:jc w:val="center"/>
        <w:rPr>
          <w:b/>
          <w:color w:val="FF000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426"/>
        <w:gridCol w:w="8079"/>
      </w:tblGrid>
      <w:tr w:rsidR="000D1A93" w:rsidRPr="00FB1D94" w:rsidTr="000D18D7">
        <w:tc>
          <w:tcPr>
            <w:tcW w:w="1702" w:type="dxa"/>
            <w:gridSpan w:val="2"/>
          </w:tcPr>
          <w:p w:rsidR="000D1A93" w:rsidRPr="00FB1D94" w:rsidRDefault="000D1A93" w:rsidP="000D1A93">
            <w:pPr>
              <w:ind w:right="118"/>
              <w:jc w:val="center"/>
              <w:rPr>
                <w:b/>
                <w:bCs/>
              </w:rPr>
            </w:pPr>
          </w:p>
        </w:tc>
        <w:tc>
          <w:tcPr>
            <w:tcW w:w="8079" w:type="dxa"/>
          </w:tcPr>
          <w:p w:rsidR="000D1A93" w:rsidRPr="00FB1D94" w:rsidRDefault="000D1A93" w:rsidP="000D1A93">
            <w:pPr>
              <w:ind w:left="142" w:right="118" w:firstLine="142"/>
              <w:jc w:val="center"/>
              <w:rPr>
                <w:b/>
                <w:bCs/>
              </w:rPr>
            </w:pPr>
            <w:r w:rsidRPr="00FB1D94">
              <w:rPr>
                <w:b/>
                <w:bCs/>
              </w:rPr>
              <w:t>Дидактический материал</w:t>
            </w:r>
          </w:p>
        </w:tc>
      </w:tr>
      <w:tr w:rsidR="000D1A93" w:rsidRPr="00FB1D94" w:rsidTr="000D18D7">
        <w:tc>
          <w:tcPr>
            <w:tcW w:w="1702" w:type="dxa"/>
            <w:gridSpan w:val="2"/>
          </w:tcPr>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pPr>
          </w:p>
          <w:p w:rsidR="000D1A93" w:rsidRPr="00FB1D94" w:rsidRDefault="000D1A93" w:rsidP="000D1A93">
            <w:pPr>
              <w:ind w:left="142" w:right="118" w:firstLine="142"/>
            </w:pPr>
          </w:p>
          <w:p w:rsidR="000D1A93" w:rsidRPr="00FB1D94" w:rsidRDefault="000D1A93" w:rsidP="000D1A93">
            <w:pPr>
              <w:ind w:left="142" w:right="118" w:firstLine="142"/>
              <w:jc w:val="center"/>
            </w:pPr>
          </w:p>
          <w:p w:rsidR="000D1A93" w:rsidRPr="00FB1D94" w:rsidRDefault="000D1A93" w:rsidP="000D1A93"/>
          <w:p w:rsidR="000D1A93" w:rsidRPr="00FB1D94" w:rsidRDefault="000D1A93" w:rsidP="000D1A93">
            <w:pPr>
              <w:jc w:val="center"/>
            </w:pPr>
          </w:p>
          <w:p w:rsidR="000D1A93" w:rsidRPr="00FB1D94" w:rsidRDefault="000D1A93" w:rsidP="000D1A93">
            <w:pPr>
              <w:jc w:val="center"/>
            </w:pPr>
            <w:r w:rsidRPr="00FB1D94">
              <w:rPr>
                <w:b/>
                <w:bCs/>
              </w:rPr>
              <w:t>Музыкальный зал</w:t>
            </w:r>
          </w:p>
          <w:p w:rsidR="000D1A93" w:rsidRPr="00FB1D94" w:rsidRDefault="000D1A93" w:rsidP="000D1A93"/>
          <w:p w:rsidR="000D1A93" w:rsidRPr="00FB1D94" w:rsidRDefault="000D1A93" w:rsidP="000D1A93"/>
          <w:p w:rsidR="000D1A93" w:rsidRPr="00FB1D94" w:rsidRDefault="000D1A93" w:rsidP="000D1A93">
            <w:pPr>
              <w:ind w:firstLine="708"/>
            </w:pPr>
          </w:p>
        </w:tc>
        <w:tc>
          <w:tcPr>
            <w:tcW w:w="8079" w:type="dxa"/>
          </w:tcPr>
          <w:p w:rsidR="000D1A93" w:rsidRPr="00FB1D94" w:rsidRDefault="000D1A93" w:rsidP="000D1A93">
            <w:pPr>
              <w:autoSpaceDE w:val="0"/>
              <w:autoSpaceDN w:val="0"/>
              <w:adjustRightInd w:val="0"/>
              <w:contextualSpacing/>
              <w:rPr>
                <w:rFonts w:eastAsia="Calibri"/>
                <w:lang w:eastAsia="en-US"/>
              </w:rPr>
            </w:pPr>
            <w:r w:rsidRPr="00FB1D94">
              <w:rPr>
                <w:rFonts w:eastAsia="Calibri"/>
                <w:i/>
                <w:iCs/>
                <w:lang w:eastAsia="en-US"/>
              </w:rPr>
              <w:lastRenderedPageBreak/>
              <w:t xml:space="preserve">Музыкальные инструменты: </w:t>
            </w:r>
          </w:p>
          <w:p w:rsidR="000D1A93" w:rsidRPr="00FB1D94" w:rsidRDefault="000D1A93" w:rsidP="000D1A93">
            <w:pPr>
              <w:autoSpaceDE w:val="0"/>
              <w:autoSpaceDN w:val="0"/>
              <w:adjustRightInd w:val="0"/>
              <w:contextualSpacing/>
              <w:rPr>
                <w:rFonts w:eastAsia="Calibri"/>
                <w:lang w:eastAsia="en-US"/>
              </w:rPr>
            </w:pPr>
            <w:r w:rsidRPr="00FB1D94">
              <w:rPr>
                <w:rFonts w:eastAsia="Calibri"/>
                <w:lang w:eastAsia="en-US"/>
              </w:rPr>
              <w:t xml:space="preserve">- инструменты </w:t>
            </w:r>
            <w:proofErr w:type="gramStart"/>
            <w:r w:rsidRPr="00FB1D94">
              <w:rPr>
                <w:rFonts w:eastAsia="Calibri"/>
                <w:lang w:eastAsia="en-US"/>
              </w:rPr>
              <w:t>с</w:t>
            </w:r>
            <w:proofErr w:type="gramEnd"/>
            <w:r w:rsidRPr="00FB1D94">
              <w:rPr>
                <w:rFonts w:eastAsia="Calibri"/>
                <w:lang w:eastAsia="en-US"/>
              </w:rPr>
              <w:t xml:space="preserve"> звуком неопределенной высоты (маракасы, бубны, барабаны, треугольники, румба, кастаньеты, палочки, погремушки); </w:t>
            </w:r>
          </w:p>
          <w:p w:rsidR="000D1A93" w:rsidRPr="00FB1D94" w:rsidRDefault="000D1A93" w:rsidP="000D1A93">
            <w:pPr>
              <w:autoSpaceDE w:val="0"/>
              <w:autoSpaceDN w:val="0"/>
              <w:adjustRightInd w:val="0"/>
              <w:contextualSpacing/>
              <w:rPr>
                <w:rFonts w:eastAsia="Calibri"/>
                <w:lang w:eastAsia="en-US"/>
              </w:rPr>
            </w:pPr>
            <w:r w:rsidRPr="00FB1D94">
              <w:rPr>
                <w:rFonts w:eastAsia="Calibri"/>
                <w:lang w:eastAsia="en-US"/>
              </w:rPr>
              <w:t xml:space="preserve">- инструменты, издающие один звук (свирели, дудки); </w:t>
            </w:r>
          </w:p>
          <w:p w:rsidR="000D1A93" w:rsidRPr="00FB1D94" w:rsidRDefault="000D1A93" w:rsidP="000D1A93">
            <w:pPr>
              <w:autoSpaceDE w:val="0"/>
              <w:autoSpaceDN w:val="0"/>
              <w:adjustRightInd w:val="0"/>
              <w:contextualSpacing/>
              <w:rPr>
                <w:rFonts w:eastAsia="Calibri"/>
                <w:lang w:eastAsia="en-US"/>
              </w:rPr>
            </w:pPr>
            <w:r w:rsidRPr="00FB1D94">
              <w:rPr>
                <w:rFonts w:eastAsia="Calibri"/>
                <w:lang w:eastAsia="en-US"/>
              </w:rPr>
              <w:t xml:space="preserve">- русские народные инструменты (ложки, гармошки, коробочки, трещотки); </w:t>
            </w:r>
          </w:p>
          <w:p w:rsidR="000D1A93" w:rsidRPr="00FB1D94" w:rsidRDefault="000D1A93" w:rsidP="000D1A93">
            <w:pPr>
              <w:autoSpaceDE w:val="0"/>
              <w:autoSpaceDN w:val="0"/>
              <w:adjustRightInd w:val="0"/>
              <w:contextualSpacing/>
              <w:rPr>
                <w:rFonts w:eastAsia="Calibri"/>
                <w:lang w:eastAsia="en-US"/>
              </w:rPr>
            </w:pPr>
            <w:r w:rsidRPr="00FB1D94">
              <w:rPr>
                <w:rFonts w:eastAsia="Calibri"/>
                <w:lang w:eastAsia="en-US"/>
              </w:rPr>
              <w:lastRenderedPageBreak/>
              <w:t xml:space="preserve">- инструменты с диатоническим и хроматическим звукорядом: металлофон      ксилофон трубчатый, арфы, гусли, </w:t>
            </w:r>
          </w:p>
          <w:p w:rsidR="000D1A93" w:rsidRPr="00FB1D94" w:rsidRDefault="000D1A93" w:rsidP="000D1A93">
            <w:pPr>
              <w:autoSpaceDE w:val="0"/>
              <w:autoSpaceDN w:val="0"/>
              <w:adjustRightInd w:val="0"/>
              <w:contextualSpacing/>
              <w:rPr>
                <w:rFonts w:eastAsia="Calibri"/>
                <w:lang w:eastAsia="en-US"/>
              </w:rPr>
            </w:pPr>
            <w:r w:rsidRPr="00FB1D94">
              <w:rPr>
                <w:rFonts w:eastAsia="Calibri"/>
                <w:lang w:eastAsia="en-US"/>
              </w:rPr>
              <w:t xml:space="preserve">- духовые инструменты: </w:t>
            </w:r>
            <w:proofErr w:type="spellStart"/>
            <w:r w:rsidRPr="00FB1D94">
              <w:rPr>
                <w:rFonts w:eastAsia="Calibri"/>
                <w:lang w:eastAsia="en-US"/>
              </w:rPr>
              <w:t>триолы</w:t>
            </w:r>
            <w:proofErr w:type="spellEnd"/>
            <w:r w:rsidRPr="00FB1D94">
              <w:rPr>
                <w:rFonts w:eastAsia="Calibri"/>
                <w:lang w:eastAsia="en-US"/>
              </w:rPr>
              <w:t xml:space="preserve">, аккордеоны «малыш» </w:t>
            </w:r>
          </w:p>
          <w:p w:rsidR="000D1A93" w:rsidRPr="00FB1D94" w:rsidRDefault="000D1A93" w:rsidP="000D1A93">
            <w:pPr>
              <w:autoSpaceDE w:val="0"/>
              <w:autoSpaceDN w:val="0"/>
              <w:adjustRightInd w:val="0"/>
              <w:contextualSpacing/>
              <w:rPr>
                <w:rFonts w:eastAsia="Calibri"/>
                <w:i/>
                <w:lang w:eastAsia="en-US"/>
              </w:rPr>
            </w:pPr>
            <w:r w:rsidRPr="00FB1D94">
              <w:rPr>
                <w:rFonts w:eastAsia="Calibri"/>
                <w:i/>
                <w:lang w:eastAsia="en-US"/>
              </w:rPr>
              <w:t xml:space="preserve">Информационно-коммуникационные средства обучения: </w:t>
            </w:r>
            <w:r w:rsidRPr="00FB1D94">
              <w:rPr>
                <w:rFonts w:eastAsia="Calibri"/>
                <w:lang w:eastAsia="en-US"/>
              </w:rPr>
              <w:t>музыкальный центр, мультимедийный проектор,  набор аудиокассет и дисков</w:t>
            </w:r>
          </w:p>
          <w:p w:rsidR="000D1A93" w:rsidRPr="00FB1D94" w:rsidRDefault="000D1A93" w:rsidP="000D1A93">
            <w:pPr>
              <w:autoSpaceDE w:val="0"/>
              <w:autoSpaceDN w:val="0"/>
              <w:adjustRightInd w:val="0"/>
              <w:contextualSpacing/>
              <w:jc w:val="both"/>
              <w:rPr>
                <w:rFonts w:eastAsia="Calibri"/>
                <w:i/>
                <w:lang w:eastAsia="en-US"/>
              </w:rPr>
            </w:pPr>
            <w:r w:rsidRPr="00FB1D94">
              <w:rPr>
                <w:rFonts w:eastAsia="Calibri"/>
                <w:i/>
                <w:lang w:eastAsia="en-US"/>
              </w:rPr>
              <w:t>Музыкально – дидактические игры</w:t>
            </w:r>
            <w:r w:rsidRPr="00FB1D94">
              <w:rPr>
                <w:rFonts w:eastAsia="Calibri"/>
                <w:lang w:eastAsia="en-US"/>
              </w:rPr>
              <w:t xml:space="preserve">: </w:t>
            </w:r>
            <w:proofErr w:type="gramStart"/>
            <w:r w:rsidRPr="00FB1D94">
              <w:rPr>
                <w:rFonts w:eastAsia="Calibri"/>
                <w:lang w:eastAsia="en-US"/>
              </w:rPr>
              <w:t>«Птица и птенчики», «Качели», «Эхо», «Узнай песенку по двум звукам», «Бубенчики», «Маленькие лесенки», «Узнай песенку по ритму»,  «Ритмическое лото», «Учитесь танцевать», «Узнай и повтори»,  «Узнай инструмент»,  «Веселые ритмы» и др.</w:t>
            </w:r>
            <w:proofErr w:type="gramEnd"/>
          </w:p>
          <w:p w:rsidR="000D1A93" w:rsidRPr="00FB1D94" w:rsidRDefault="000D1A93" w:rsidP="000D1A93">
            <w:pPr>
              <w:contextualSpacing/>
              <w:jc w:val="both"/>
            </w:pPr>
            <w:r w:rsidRPr="00FB1D94">
              <w:rPr>
                <w:i/>
              </w:rPr>
              <w:t>Раздаточный материал: к</w:t>
            </w:r>
            <w:r w:rsidRPr="00FB1D94">
              <w:t xml:space="preserve">арточки с музыкальными инструментами симфонического оркестра, карточки с русскими народными инструментам деревянные палочки, платочки. </w:t>
            </w:r>
            <w:proofErr w:type="gramStart"/>
            <w:r w:rsidRPr="00FB1D94">
              <w:t>Караваевой), ленточки, султанчики, флажки, цветы и др.</w:t>
            </w:r>
            <w:proofErr w:type="gramEnd"/>
          </w:p>
          <w:p w:rsidR="000D1A93" w:rsidRPr="00FB1D94" w:rsidRDefault="000D1A93" w:rsidP="000D1A93">
            <w:pPr>
              <w:tabs>
                <w:tab w:val="left" w:pos="4114"/>
              </w:tabs>
              <w:ind w:left="34" w:right="118"/>
              <w:contextualSpacing/>
              <w:jc w:val="both"/>
              <w:rPr>
                <w:i/>
              </w:rPr>
            </w:pPr>
            <w:r w:rsidRPr="00FB1D94">
              <w:rPr>
                <w:i/>
              </w:rPr>
              <w:t>Демонстрационный материал:</w:t>
            </w:r>
            <w:r w:rsidRPr="00FB1D94">
              <w:t xml:space="preserve"> набор </w:t>
            </w:r>
            <w:proofErr w:type="spellStart"/>
            <w:r w:rsidRPr="00FB1D94">
              <w:t>мнемотаблиц</w:t>
            </w:r>
            <w:proofErr w:type="spellEnd"/>
            <w:r w:rsidRPr="00FB1D94">
              <w:t xml:space="preserve"> к песням,  «Танцевальные шаги и фигуры», и др.</w:t>
            </w:r>
          </w:p>
          <w:p w:rsidR="000D1A93" w:rsidRPr="00FB1D94" w:rsidRDefault="000D1A93" w:rsidP="000D1A93">
            <w:pPr>
              <w:tabs>
                <w:tab w:val="left" w:pos="4114"/>
              </w:tabs>
              <w:ind w:right="118"/>
              <w:contextualSpacing/>
              <w:jc w:val="both"/>
            </w:pPr>
          </w:p>
        </w:tc>
      </w:tr>
      <w:tr w:rsidR="000D1A93" w:rsidRPr="00FB1D94" w:rsidTr="000D18D7">
        <w:tc>
          <w:tcPr>
            <w:tcW w:w="9781" w:type="dxa"/>
            <w:gridSpan w:val="3"/>
          </w:tcPr>
          <w:p w:rsidR="000D1A93" w:rsidRPr="00FB1D94" w:rsidRDefault="000D1A93" w:rsidP="000D1A93">
            <w:pPr>
              <w:tabs>
                <w:tab w:val="left" w:pos="3491"/>
              </w:tabs>
              <w:ind w:left="142" w:right="118" w:firstLine="142"/>
              <w:jc w:val="center"/>
              <w:rPr>
                <w:b/>
                <w:bCs/>
              </w:rPr>
            </w:pPr>
            <w:r w:rsidRPr="00FB1D94">
              <w:rPr>
                <w:b/>
                <w:bCs/>
              </w:rPr>
              <w:lastRenderedPageBreak/>
              <w:t>Дидактическое обеспечение образовательной деятельности по музыкальному развитию в группах</w:t>
            </w:r>
          </w:p>
        </w:tc>
      </w:tr>
      <w:tr w:rsidR="000D1A93" w:rsidRPr="00FB1D94" w:rsidTr="000D18D7">
        <w:tc>
          <w:tcPr>
            <w:tcW w:w="1276" w:type="dxa"/>
          </w:tcPr>
          <w:p w:rsidR="000D1A93" w:rsidRPr="00FB1D94" w:rsidRDefault="000D1A93" w:rsidP="000D1A93">
            <w:pPr>
              <w:ind w:right="118"/>
              <w:jc w:val="center"/>
              <w:rPr>
                <w:b/>
                <w:bCs/>
              </w:rPr>
            </w:pPr>
            <w:r w:rsidRPr="00FB1D94">
              <w:rPr>
                <w:b/>
                <w:bCs/>
              </w:rPr>
              <w:t xml:space="preserve">Группа </w:t>
            </w:r>
          </w:p>
        </w:tc>
        <w:tc>
          <w:tcPr>
            <w:tcW w:w="8505" w:type="dxa"/>
            <w:gridSpan w:val="2"/>
          </w:tcPr>
          <w:p w:rsidR="000D1A93" w:rsidRPr="00FB1D94" w:rsidRDefault="000D1A93" w:rsidP="000D1A93">
            <w:pPr>
              <w:ind w:left="142" w:right="118" w:firstLine="142"/>
              <w:jc w:val="center"/>
              <w:rPr>
                <w:b/>
                <w:bCs/>
              </w:rPr>
            </w:pPr>
            <w:r w:rsidRPr="00FB1D94">
              <w:rPr>
                <w:b/>
                <w:bCs/>
              </w:rPr>
              <w:t>Дидактический материал</w:t>
            </w:r>
          </w:p>
        </w:tc>
      </w:tr>
      <w:tr w:rsidR="000D1A93" w:rsidRPr="00FB1D94" w:rsidTr="000D18D7">
        <w:tc>
          <w:tcPr>
            <w:tcW w:w="1276" w:type="dxa"/>
          </w:tcPr>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rPr>
                <w:b/>
                <w:bCs/>
              </w:rPr>
            </w:pPr>
          </w:p>
          <w:p w:rsidR="000D1A93" w:rsidRPr="00FB1D94" w:rsidRDefault="00BB3419" w:rsidP="000D1A93">
            <w:pPr>
              <w:ind w:left="142" w:right="118" w:firstLine="142"/>
              <w:jc w:val="center"/>
              <w:rPr>
                <w:b/>
                <w:bCs/>
              </w:rPr>
            </w:pPr>
            <w:r>
              <w:rPr>
                <w:b/>
                <w:bCs/>
              </w:rPr>
              <w:t xml:space="preserve">Разновозрастная </w:t>
            </w:r>
            <w:r w:rsidR="000D1A93" w:rsidRPr="00FB1D94">
              <w:rPr>
                <w:b/>
                <w:bCs/>
              </w:rPr>
              <w:t xml:space="preserve"> группа </w:t>
            </w:r>
          </w:p>
          <w:p w:rsidR="000D1A93" w:rsidRPr="00FB1D94" w:rsidRDefault="000D1A93" w:rsidP="000D1A93">
            <w:pPr>
              <w:ind w:left="142" w:right="118" w:firstLine="142"/>
              <w:jc w:val="center"/>
              <w:rPr>
                <w:b/>
                <w:bCs/>
              </w:rPr>
            </w:pPr>
          </w:p>
        </w:tc>
        <w:tc>
          <w:tcPr>
            <w:tcW w:w="8505" w:type="dxa"/>
            <w:gridSpan w:val="2"/>
          </w:tcPr>
          <w:p w:rsidR="000D1A93" w:rsidRPr="00FB1D94" w:rsidRDefault="000D1A93" w:rsidP="000D1A93">
            <w:pPr>
              <w:autoSpaceDE w:val="0"/>
              <w:autoSpaceDN w:val="0"/>
              <w:adjustRightInd w:val="0"/>
              <w:contextualSpacing/>
              <w:rPr>
                <w:rFonts w:eastAsia="Calibri"/>
                <w:lang w:eastAsia="en-US"/>
              </w:rPr>
            </w:pPr>
            <w:proofErr w:type="gramStart"/>
            <w:r w:rsidRPr="00FB1D94">
              <w:rPr>
                <w:rFonts w:eastAsia="Calibri"/>
                <w:i/>
                <w:iCs/>
                <w:lang w:eastAsia="en-US"/>
              </w:rPr>
              <w:t>Музыкальные инструменты: м</w:t>
            </w:r>
            <w:r w:rsidRPr="00FB1D94">
              <w:rPr>
                <w:rFonts w:eastAsia="Calibri"/>
                <w:lang w:eastAsia="en-US"/>
              </w:rPr>
              <w:t>еталлофон, барабан, погремушки, пианино, музыкальные варежки, ложки, бубны, колокольчики.</w:t>
            </w:r>
            <w:proofErr w:type="gramEnd"/>
          </w:p>
          <w:p w:rsidR="000D1A93" w:rsidRPr="00FB1D94" w:rsidRDefault="000D1A93" w:rsidP="000D1A93">
            <w:r w:rsidRPr="00FB1D94">
              <w:rPr>
                <w:i/>
              </w:rPr>
              <w:t>Деревянные макеты:</w:t>
            </w:r>
            <w:r w:rsidRPr="00FB1D94">
              <w:t xml:space="preserve"> пианино, гармошки, балалайки. </w:t>
            </w:r>
          </w:p>
          <w:p w:rsidR="000D1A93" w:rsidRPr="00FB1D94" w:rsidRDefault="000D1A93" w:rsidP="000D1A93">
            <w:pPr>
              <w:numPr>
                <w:ilvl w:val="0"/>
                <w:numId w:val="19"/>
              </w:numPr>
              <w:tabs>
                <w:tab w:val="num" w:pos="175"/>
                <w:tab w:val="left" w:pos="4114"/>
              </w:tabs>
              <w:ind w:left="34" w:right="118" w:firstLine="0"/>
              <w:contextualSpacing/>
              <w:jc w:val="both"/>
            </w:pPr>
            <w:r w:rsidRPr="00FB1D94">
              <w:rPr>
                <w:i/>
              </w:rPr>
              <w:t>Альбомы:</w:t>
            </w:r>
            <w:r w:rsidRPr="00FB1D94">
              <w:t xml:space="preserve"> «Музыкальные инструменты», «Песенки»,</w:t>
            </w:r>
          </w:p>
          <w:p w:rsidR="000D1A93" w:rsidRPr="00FB1D94" w:rsidRDefault="000D1A93" w:rsidP="000D1A93">
            <w:r w:rsidRPr="00FB1D94">
              <w:rPr>
                <w:i/>
              </w:rPr>
              <w:t xml:space="preserve">Информационно-коммуникационные средства обучения: </w:t>
            </w:r>
            <w:r w:rsidRPr="00FB1D94">
              <w:t>магнитофон, набор аудиокассет, дисков</w:t>
            </w:r>
          </w:p>
          <w:p w:rsidR="000D1A93" w:rsidRPr="00FB1D94" w:rsidRDefault="000D1A93" w:rsidP="000D1A93">
            <w:pPr>
              <w:rPr>
                <w:i/>
              </w:rPr>
            </w:pPr>
            <w:r w:rsidRPr="00FB1D94">
              <w:rPr>
                <w:i/>
              </w:rPr>
              <w:t>Музыкально – дидактические игры и пособия:</w:t>
            </w:r>
            <w:r w:rsidRPr="00FB1D94">
              <w:t xml:space="preserve"> «</w:t>
            </w:r>
            <w:proofErr w:type="gramStart"/>
            <w:r w:rsidRPr="00FB1D94">
              <w:t>Угадай на чем играю</w:t>
            </w:r>
            <w:proofErr w:type="gramEnd"/>
            <w:r w:rsidRPr="00FB1D94">
              <w:t>», «Птицы и птенцы»</w:t>
            </w:r>
          </w:p>
          <w:p w:rsidR="000D1A93" w:rsidRPr="00FB1D94" w:rsidRDefault="000D1A93" w:rsidP="000D1A93">
            <w:pPr>
              <w:tabs>
                <w:tab w:val="left" w:pos="720"/>
                <w:tab w:val="left" w:pos="1440"/>
              </w:tabs>
            </w:pPr>
            <w:r w:rsidRPr="00FB1D94">
              <w:t xml:space="preserve">- </w:t>
            </w:r>
            <w:r w:rsidRPr="00FB1D94">
              <w:rPr>
                <w:i/>
              </w:rPr>
              <w:t>Атрибуты для танцевальных импровизаций:</w:t>
            </w:r>
            <w:r w:rsidRPr="00FB1D94">
              <w:t xml:space="preserve"> ленты, цветы, султанчики и т.д.</w:t>
            </w:r>
          </w:p>
        </w:tc>
      </w:tr>
      <w:tr w:rsidR="000D1A93" w:rsidRPr="00FB1D94" w:rsidTr="000D18D7">
        <w:tc>
          <w:tcPr>
            <w:tcW w:w="1276" w:type="dxa"/>
          </w:tcPr>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rPr>
                <w:b/>
                <w:bCs/>
              </w:rPr>
            </w:pPr>
          </w:p>
          <w:p w:rsidR="000D1A93" w:rsidRPr="00FB1D94" w:rsidRDefault="000D1A93" w:rsidP="000D1A93">
            <w:pPr>
              <w:ind w:left="142" w:right="118" w:firstLine="142"/>
              <w:rPr>
                <w:b/>
                <w:bCs/>
              </w:rPr>
            </w:pPr>
          </w:p>
          <w:p w:rsidR="000D1A93" w:rsidRPr="00FB1D94" w:rsidRDefault="000D1A93" w:rsidP="000D1A93">
            <w:pPr>
              <w:ind w:left="142" w:right="118" w:firstLine="142"/>
              <w:jc w:val="center"/>
              <w:rPr>
                <w:b/>
                <w:bCs/>
              </w:rPr>
            </w:pPr>
            <w:r w:rsidRPr="00FB1D94">
              <w:rPr>
                <w:b/>
                <w:bCs/>
              </w:rPr>
              <w:t>Средняя группа</w:t>
            </w:r>
          </w:p>
          <w:p w:rsidR="000D1A93" w:rsidRPr="00FB1D94" w:rsidRDefault="000D1A93" w:rsidP="000D1A93">
            <w:pPr>
              <w:ind w:left="142" w:right="118" w:firstLine="142"/>
              <w:jc w:val="center"/>
              <w:rPr>
                <w:b/>
                <w:bCs/>
              </w:rPr>
            </w:pPr>
          </w:p>
        </w:tc>
        <w:tc>
          <w:tcPr>
            <w:tcW w:w="8505" w:type="dxa"/>
            <w:gridSpan w:val="2"/>
          </w:tcPr>
          <w:p w:rsidR="000D1A93" w:rsidRPr="00FB1D94" w:rsidRDefault="000D1A93" w:rsidP="000D1A93">
            <w:pPr>
              <w:autoSpaceDE w:val="0"/>
              <w:autoSpaceDN w:val="0"/>
              <w:adjustRightInd w:val="0"/>
              <w:contextualSpacing/>
              <w:rPr>
                <w:rFonts w:eastAsia="Calibri"/>
                <w:lang w:eastAsia="en-US"/>
              </w:rPr>
            </w:pPr>
            <w:proofErr w:type="gramStart"/>
            <w:r w:rsidRPr="00FB1D94">
              <w:rPr>
                <w:rFonts w:eastAsia="Calibri"/>
                <w:lang w:eastAsia="en-US"/>
              </w:rPr>
              <w:t>-</w:t>
            </w:r>
            <w:r w:rsidRPr="00FB1D94">
              <w:rPr>
                <w:rFonts w:eastAsia="Calibri"/>
                <w:i/>
                <w:iCs/>
                <w:lang w:eastAsia="en-US"/>
              </w:rPr>
              <w:t xml:space="preserve"> Музыкальные инструменты: м</w:t>
            </w:r>
            <w:r w:rsidRPr="00FB1D94">
              <w:rPr>
                <w:rFonts w:eastAsia="Calibri"/>
                <w:lang w:eastAsia="en-US"/>
              </w:rPr>
              <w:t>еталлофон, барабан, погремушки, пианино, музыкальные варежки, ложки, бубны, колокольчики.</w:t>
            </w:r>
            <w:proofErr w:type="gramEnd"/>
          </w:p>
          <w:p w:rsidR="000D1A93" w:rsidRPr="00FB1D94" w:rsidRDefault="000D1A93" w:rsidP="000D1A93">
            <w:r w:rsidRPr="00FB1D94">
              <w:rPr>
                <w:i/>
              </w:rPr>
              <w:t>Деревянные макеты:</w:t>
            </w:r>
            <w:r w:rsidRPr="00FB1D94">
              <w:t xml:space="preserve"> пианино, гармошки, балалайки. </w:t>
            </w:r>
          </w:p>
          <w:p w:rsidR="000D1A93" w:rsidRPr="00FB1D94" w:rsidRDefault="000D1A93" w:rsidP="000D1A93">
            <w:pPr>
              <w:numPr>
                <w:ilvl w:val="0"/>
                <w:numId w:val="19"/>
              </w:numPr>
              <w:tabs>
                <w:tab w:val="num" w:pos="175"/>
                <w:tab w:val="left" w:pos="4114"/>
              </w:tabs>
              <w:ind w:left="34" w:right="118" w:firstLine="0"/>
              <w:contextualSpacing/>
              <w:jc w:val="both"/>
            </w:pPr>
            <w:r w:rsidRPr="00FB1D94">
              <w:rPr>
                <w:i/>
              </w:rPr>
              <w:t>Альбомы:</w:t>
            </w:r>
            <w:r w:rsidRPr="00FB1D94">
              <w:t xml:space="preserve"> «Музыкальные инструменты», «Песенки»,</w:t>
            </w:r>
          </w:p>
          <w:p w:rsidR="000D1A93" w:rsidRPr="00FB1D94" w:rsidRDefault="000D1A93" w:rsidP="000D1A93">
            <w:r w:rsidRPr="00FB1D94">
              <w:rPr>
                <w:i/>
              </w:rPr>
              <w:t xml:space="preserve">Информационно-коммуникационные средства обучения: </w:t>
            </w:r>
            <w:r w:rsidRPr="00FB1D94">
              <w:t>магнитофон, набор аудиокассет, дисков</w:t>
            </w:r>
          </w:p>
          <w:p w:rsidR="000D1A93" w:rsidRPr="00FB1D94" w:rsidRDefault="000D1A93" w:rsidP="000D1A93">
            <w:pPr>
              <w:rPr>
                <w:i/>
              </w:rPr>
            </w:pPr>
            <w:r w:rsidRPr="00FB1D94">
              <w:rPr>
                <w:i/>
              </w:rPr>
              <w:t>Музыкально – дидактические игры и пособия:</w:t>
            </w:r>
            <w:r w:rsidRPr="00FB1D94">
              <w:t xml:space="preserve"> «</w:t>
            </w:r>
            <w:proofErr w:type="gramStart"/>
            <w:r w:rsidRPr="00FB1D94">
              <w:t>Угадай на чем играю</w:t>
            </w:r>
            <w:proofErr w:type="gramEnd"/>
            <w:r w:rsidRPr="00FB1D94">
              <w:t>», «Птицы и птенцы»</w:t>
            </w:r>
          </w:p>
          <w:p w:rsidR="000D1A93" w:rsidRPr="00FB1D94" w:rsidRDefault="000D1A93" w:rsidP="000D1A93">
            <w:pPr>
              <w:numPr>
                <w:ilvl w:val="0"/>
                <w:numId w:val="20"/>
              </w:numPr>
              <w:tabs>
                <w:tab w:val="clear" w:pos="360"/>
                <w:tab w:val="num" w:pos="175"/>
              </w:tabs>
              <w:ind w:left="34" w:right="118" w:firstLine="0"/>
            </w:pPr>
            <w:r w:rsidRPr="00FB1D94">
              <w:t xml:space="preserve">- </w:t>
            </w:r>
            <w:r w:rsidRPr="00FB1D94">
              <w:rPr>
                <w:i/>
              </w:rPr>
              <w:t>Атрибуты для танцевальных импровизаций:</w:t>
            </w:r>
            <w:r w:rsidRPr="00FB1D94">
              <w:t xml:space="preserve"> ленты, цветы, султанчики и т.д.</w:t>
            </w:r>
          </w:p>
          <w:p w:rsidR="000D1A93" w:rsidRPr="00FB1D94" w:rsidRDefault="000D1A93" w:rsidP="000D1A93">
            <w:pPr>
              <w:ind w:left="34" w:right="118"/>
            </w:pPr>
          </w:p>
        </w:tc>
      </w:tr>
      <w:tr w:rsidR="000D1A93" w:rsidRPr="00FB1D94" w:rsidTr="000D18D7">
        <w:tc>
          <w:tcPr>
            <w:tcW w:w="1276" w:type="dxa"/>
          </w:tcPr>
          <w:p w:rsidR="000D1A93" w:rsidRPr="00FB1D94" w:rsidRDefault="000D1A93" w:rsidP="000D1A93">
            <w:pPr>
              <w:ind w:right="118"/>
              <w:rPr>
                <w:b/>
                <w:bCs/>
              </w:rPr>
            </w:pPr>
          </w:p>
          <w:p w:rsidR="000D1A93" w:rsidRPr="00FB1D94" w:rsidRDefault="000D1A93" w:rsidP="000D1A93">
            <w:pPr>
              <w:ind w:left="142" w:right="118" w:firstLine="142"/>
              <w:jc w:val="center"/>
              <w:rPr>
                <w:b/>
                <w:bCs/>
              </w:rPr>
            </w:pPr>
            <w:r w:rsidRPr="00FB1D94">
              <w:rPr>
                <w:b/>
                <w:bCs/>
              </w:rPr>
              <w:t xml:space="preserve">Старшая группа </w:t>
            </w:r>
          </w:p>
          <w:p w:rsidR="000D1A93" w:rsidRPr="00FB1D94" w:rsidRDefault="000D1A93" w:rsidP="000D1A93">
            <w:pPr>
              <w:ind w:left="142" w:right="118" w:firstLine="142"/>
              <w:jc w:val="center"/>
              <w:rPr>
                <w:b/>
                <w:bCs/>
              </w:rPr>
            </w:pPr>
          </w:p>
        </w:tc>
        <w:tc>
          <w:tcPr>
            <w:tcW w:w="8505" w:type="dxa"/>
            <w:gridSpan w:val="2"/>
          </w:tcPr>
          <w:p w:rsidR="000D1A93" w:rsidRPr="00FB1D94" w:rsidRDefault="000D1A93" w:rsidP="000D1A93">
            <w:pPr>
              <w:autoSpaceDE w:val="0"/>
              <w:autoSpaceDN w:val="0"/>
              <w:adjustRightInd w:val="0"/>
              <w:contextualSpacing/>
              <w:rPr>
                <w:rFonts w:eastAsia="Calibri"/>
                <w:lang w:eastAsia="en-US"/>
              </w:rPr>
            </w:pPr>
            <w:proofErr w:type="gramStart"/>
            <w:r w:rsidRPr="00FB1D94">
              <w:rPr>
                <w:rFonts w:eastAsia="Calibri"/>
                <w:i/>
                <w:iCs/>
                <w:lang w:eastAsia="en-US"/>
              </w:rPr>
              <w:t>Музыкальные инструменты: м</w:t>
            </w:r>
            <w:r w:rsidRPr="00FB1D94">
              <w:rPr>
                <w:rFonts w:eastAsia="Calibri"/>
                <w:lang w:eastAsia="en-US"/>
              </w:rPr>
              <w:t>еталлофон, барабан, погремушки, пианино, музыкальные варежки, ложки, бубны, колокольчики.</w:t>
            </w:r>
            <w:proofErr w:type="gramEnd"/>
          </w:p>
          <w:p w:rsidR="000D1A93" w:rsidRPr="00FB1D94" w:rsidRDefault="000D1A93" w:rsidP="000D1A93">
            <w:r w:rsidRPr="00FB1D94">
              <w:rPr>
                <w:i/>
              </w:rPr>
              <w:t>Деревянные макеты:</w:t>
            </w:r>
            <w:r w:rsidRPr="00FB1D94">
              <w:t xml:space="preserve"> пианино, гармошки, балалайки. </w:t>
            </w:r>
          </w:p>
          <w:p w:rsidR="000D1A93" w:rsidRPr="00FB1D94" w:rsidRDefault="000D1A93" w:rsidP="000D1A93">
            <w:pPr>
              <w:numPr>
                <w:ilvl w:val="0"/>
                <w:numId w:val="19"/>
              </w:numPr>
              <w:tabs>
                <w:tab w:val="num" w:pos="175"/>
                <w:tab w:val="left" w:pos="4114"/>
              </w:tabs>
              <w:ind w:left="34" w:right="118" w:firstLine="0"/>
              <w:contextualSpacing/>
              <w:jc w:val="both"/>
            </w:pPr>
            <w:r w:rsidRPr="00FB1D94">
              <w:rPr>
                <w:i/>
              </w:rPr>
              <w:t>Альбомы:</w:t>
            </w:r>
            <w:r w:rsidRPr="00FB1D94">
              <w:t xml:space="preserve"> «Музыкальные инструменты», «Песенки»,</w:t>
            </w:r>
          </w:p>
          <w:p w:rsidR="000D1A93" w:rsidRPr="00FB1D94" w:rsidRDefault="000D1A93" w:rsidP="000D1A93">
            <w:r w:rsidRPr="00FB1D94">
              <w:rPr>
                <w:i/>
              </w:rPr>
              <w:t xml:space="preserve">Информационно-коммуникационные средства обучения: </w:t>
            </w:r>
            <w:r w:rsidRPr="00FB1D94">
              <w:t>магнитофон, набор аудиокассет, дисков</w:t>
            </w:r>
          </w:p>
          <w:p w:rsidR="000D1A93" w:rsidRPr="00FB1D94" w:rsidRDefault="000D1A93" w:rsidP="000D1A93">
            <w:pPr>
              <w:tabs>
                <w:tab w:val="left" w:pos="720"/>
                <w:tab w:val="left" w:pos="1440"/>
              </w:tabs>
            </w:pPr>
            <w:r w:rsidRPr="00FB1D94">
              <w:rPr>
                <w:i/>
              </w:rPr>
              <w:t>Музыкально – дидактические игры и пособия:</w:t>
            </w:r>
            <w:r w:rsidRPr="00FB1D94">
              <w:t xml:space="preserve"> «Подумай и отгадай», «Звери – музыканты», «Найди пару»,  «Определи на слух».</w:t>
            </w:r>
          </w:p>
          <w:p w:rsidR="000D1A93" w:rsidRPr="00FB1D94" w:rsidRDefault="000D1A93" w:rsidP="000D1A93">
            <w:pPr>
              <w:tabs>
                <w:tab w:val="left" w:pos="4114"/>
              </w:tabs>
              <w:ind w:left="66" w:right="118"/>
              <w:contextualSpacing/>
              <w:jc w:val="both"/>
            </w:pPr>
            <w:r w:rsidRPr="00FB1D94">
              <w:t xml:space="preserve">- </w:t>
            </w:r>
            <w:r w:rsidRPr="00FB1D94">
              <w:rPr>
                <w:i/>
              </w:rPr>
              <w:t>Атрибуты для танцевальных импровизаций:</w:t>
            </w:r>
            <w:r w:rsidRPr="00FB1D94">
              <w:t xml:space="preserve"> ленты, цветы, султанчики и т.д.</w:t>
            </w:r>
          </w:p>
        </w:tc>
      </w:tr>
      <w:tr w:rsidR="000D1A93" w:rsidRPr="00FB1D94" w:rsidTr="000D18D7">
        <w:tc>
          <w:tcPr>
            <w:tcW w:w="1276" w:type="dxa"/>
          </w:tcPr>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rPr>
                <w:b/>
                <w:bCs/>
              </w:rPr>
            </w:pPr>
          </w:p>
          <w:p w:rsidR="000D1A93" w:rsidRPr="00FB1D94" w:rsidRDefault="000D1A93" w:rsidP="000D1A93">
            <w:pPr>
              <w:ind w:left="142" w:right="118" w:firstLine="142"/>
              <w:jc w:val="center"/>
              <w:rPr>
                <w:b/>
                <w:bCs/>
              </w:rPr>
            </w:pPr>
            <w:r w:rsidRPr="00FB1D94">
              <w:rPr>
                <w:b/>
                <w:bCs/>
              </w:rPr>
              <w:t xml:space="preserve">Подготовительная </w:t>
            </w:r>
            <w:r w:rsidRPr="00FB1D94">
              <w:rPr>
                <w:b/>
                <w:bCs/>
              </w:rPr>
              <w:lastRenderedPageBreak/>
              <w:t>к школе группа</w:t>
            </w:r>
          </w:p>
          <w:p w:rsidR="000D1A93" w:rsidRPr="00FB1D94" w:rsidRDefault="000D1A93" w:rsidP="000D1A93">
            <w:pPr>
              <w:ind w:left="142" w:right="118" w:firstLine="142"/>
              <w:jc w:val="center"/>
              <w:rPr>
                <w:b/>
                <w:bCs/>
              </w:rPr>
            </w:pPr>
          </w:p>
        </w:tc>
        <w:tc>
          <w:tcPr>
            <w:tcW w:w="8505" w:type="dxa"/>
            <w:gridSpan w:val="2"/>
          </w:tcPr>
          <w:p w:rsidR="000D1A93" w:rsidRPr="00FB1D94" w:rsidRDefault="000D1A93" w:rsidP="000D1A93">
            <w:pPr>
              <w:autoSpaceDE w:val="0"/>
              <w:autoSpaceDN w:val="0"/>
              <w:adjustRightInd w:val="0"/>
              <w:contextualSpacing/>
              <w:rPr>
                <w:rFonts w:eastAsia="Calibri"/>
                <w:lang w:eastAsia="en-US"/>
              </w:rPr>
            </w:pPr>
            <w:proofErr w:type="gramStart"/>
            <w:r w:rsidRPr="00FB1D94">
              <w:rPr>
                <w:rFonts w:eastAsia="Calibri"/>
                <w:i/>
                <w:iCs/>
                <w:lang w:eastAsia="en-US"/>
              </w:rPr>
              <w:lastRenderedPageBreak/>
              <w:t>Музыкальные инструменты: м</w:t>
            </w:r>
            <w:r w:rsidRPr="00FB1D94">
              <w:rPr>
                <w:rFonts w:eastAsia="Calibri"/>
                <w:lang w:eastAsia="en-US"/>
              </w:rPr>
              <w:t>еталлофон, барабан, погремушки, пианино, музыкальные варежки, ложки, бубны, колокольчики.</w:t>
            </w:r>
            <w:proofErr w:type="gramEnd"/>
          </w:p>
          <w:p w:rsidR="000D1A93" w:rsidRPr="00FB1D94" w:rsidRDefault="000D1A93" w:rsidP="000D1A93">
            <w:r w:rsidRPr="00FB1D94">
              <w:rPr>
                <w:i/>
              </w:rPr>
              <w:t>Деревянные макеты:</w:t>
            </w:r>
            <w:r w:rsidRPr="00FB1D94">
              <w:t xml:space="preserve"> пианино, гармошки, балалайки. </w:t>
            </w:r>
          </w:p>
          <w:p w:rsidR="000D1A93" w:rsidRPr="00FB1D94" w:rsidRDefault="000D1A93" w:rsidP="000D1A93">
            <w:pPr>
              <w:numPr>
                <w:ilvl w:val="0"/>
                <w:numId w:val="19"/>
              </w:numPr>
              <w:tabs>
                <w:tab w:val="num" w:pos="175"/>
                <w:tab w:val="left" w:pos="4114"/>
              </w:tabs>
              <w:ind w:left="34" w:right="118" w:firstLine="0"/>
              <w:contextualSpacing/>
              <w:jc w:val="both"/>
            </w:pPr>
            <w:r w:rsidRPr="00FB1D94">
              <w:rPr>
                <w:i/>
              </w:rPr>
              <w:t>Альбомы:</w:t>
            </w:r>
            <w:r w:rsidRPr="00FB1D94">
              <w:t xml:space="preserve"> «Музыкальные инструменты», «Песенки»,</w:t>
            </w:r>
          </w:p>
          <w:p w:rsidR="000D1A93" w:rsidRPr="00FB1D94" w:rsidRDefault="000D1A93" w:rsidP="000D1A93">
            <w:r w:rsidRPr="00FB1D94">
              <w:rPr>
                <w:i/>
              </w:rPr>
              <w:t xml:space="preserve">Информационно-коммуникационные средства обучения: </w:t>
            </w:r>
            <w:r w:rsidRPr="00FB1D94">
              <w:t xml:space="preserve">магнитофон, набор </w:t>
            </w:r>
            <w:r w:rsidRPr="00FB1D94">
              <w:lastRenderedPageBreak/>
              <w:t>аудиокассет, дисков</w:t>
            </w:r>
          </w:p>
          <w:p w:rsidR="000D1A93" w:rsidRPr="00FB1D94" w:rsidRDefault="000D1A93" w:rsidP="000D1A93">
            <w:pPr>
              <w:tabs>
                <w:tab w:val="left" w:pos="720"/>
                <w:tab w:val="left" w:pos="1440"/>
              </w:tabs>
            </w:pPr>
            <w:r w:rsidRPr="00FB1D94">
              <w:rPr>
                <w:i/>
              </w:rPr>
              <w:t>Музыкально – дидактические игры и пособия:</w:t>
            </w:r>
            <w:r w:rsidRPr="00FB1D94">
              <w:t xml:space="preserve"> «Подумай и отгадай», «Звери – музыканты», «Найди пару»,  «Определи на слух».</w:t>
            </w:r>
          </w:p>
          <w:p w:rsidR="000D1A93" w:rsidRPr="00FB1D94" w:rsidRDefault="000D1A93" w:rsidP="000D1A93">
            <w:pPr>
              <w:tabs>
                <w:tab w:val="left" w:pos="4114"/>
              </w:tabs>
              <w:ind w:left="34" w:right="118"/>
              <w:contextualSpacing/>
            </w:pPr>
            <w:r w:rsidRPr="00FB1D94">
              <w:t xml:space="preserve">- </w:t>
            </w:r>
            <w:r w:rsidRPr="00FB1D94">
              <w:rPr>
                <w:i/>
              </w:rPr>
              <w:t>Атрибуты для танцевальных импровизаций:</w:t>
            </w:r>
            <w:r w:rsidRPr="00FB1D94">
              <w:t xml:space="preserve"> ленты, цветы, султанчики и т.д.</w:t>
            </w:r>
          </w:p>
        </w:tc>
      </w:tr>
    </w:tbl>
    <w:p w:rsidR="00C53E1B" w:rsidRPr="00981629" w:rsidRDefault="00C53E1B" w:rsidP="00C53E1B">
      <w:pPr>
        <w:pStyle w:val="a5"/>
        <w:shd w:val="clear" w:color="auto" w:fill="FFFFFF"/>
        <w:ind w:left="786"/>
        <w:jc w:val="both"/>
        <w:rPr>
          <w:color w:val="4A4A4A"/>
        </w:rPr>
      </w:pPr>
      <w:r w:rsidRPr="00981629">
        <w:rPr>
          <w:b/>
        </w:rPr>
        <w:lastRenderedPageBreak/>
        <w:t>Принципы построения среды</w:t>
      </w:r>
      <w:r>
        <w:t>:</w:t>
      </w:r>
    </w:p>
    <w:p w:rsidR="00C53E1B" w:rsidRPr="00981629" w:rsidRDefault="00C53E1B" w:rsidP="00C53E1B">
      <w:pPr>
        <w:pStyle w:val="a5"/>
        <w:shd w:val="clear" w:color="auto" w:fill="FFFFFF"/>
        <w:ind w:left="786"/>
        <w:jc w:val="both"/>
        <w:rPr>
          <w:color w:val="4A4A4A"/>
        </w:rPr>
      </w:pPr>
      <w:r>
        <w:t>1)</w:t>
      </w:r>
      <w:r>
        <w:tab/>
        <w:t>насыщенность;</w:t>
      </w:r>
    </w:p>
    <w:p w:rsidR="00C53E1B" w:rsidRDefault="00C53E1B" w:rsidP="00C53E1B">
      <w:pPr>
        <w:pStyle w:val="a5"/>
        <w:spacing w:line="276" w:lineRule="auto"/>
        <w:ind w:left="786"/>
      </w:pPr>
      <w:r>
        <w:t>2)</w:t>
      </w:r>
      <w:r>
        <w:tab/>
        <w:t xml:space="preserve"> </w:t>
      </w:r>
      <w:proofErr w:type="spellStart"/>
      <w:r>
        <w:t>трансформируемость</w:t>
      </w:r>
      <w:proofErr w:type="spellEnd"/>
      <w:r>
        <w:t>;</w:t>
      </w:r>
    </w:p>
    <w:p w:rsidR="00C53E1B" w:rsidRDefault="00C53E1B" w:rsidP="00C53E1B">
      <w:pPr>
        <w:pStyle w:val="a5"/>
        <w:spacing w:line="276" w:lineRule="auto"/>
        <w:ind w:left="786"/>
      </w:pPr>
      <w:r>
        <w:t>3)</w:t>
      </w:r>
      <w:r>
        <w:tab/>
        <w:t xml:space="preserve"> </w:t>
      </w:r>
      <w:proofErr w:type="spellStart"/>
      <w:r>
        <w:t>полифункциональность</w:t>
      </w:r>
      <w:proofErr w:type="spellEnd"/>
      <w:r>
        <w:t>;</w:t>
      </w:r>
    </w:p>
    <w:p w:rsidR="00C53E1B" w:rsidRDefault="00C53E1B" w:rsidP="00C53E1B">
      <w:pPr>
        <w:pStyle w:val="a5"/>
        <w:spacing w:line="276" w:lineRule="auto"/>
        <w:ind w:left="786"/>
      </w:pPr>
      <w:r>
        <w:t>4)</w:t>
      </w:r>
      <w:r>
        <w:tab/>
        <w:t xml:space="preserve"> вариативность;</w:t>
      </w:r>
    </w:p>
    <w:p w:rsidR="00C53E1B" w:rsidRDefault="00C53E1B" w:rsidP="00C53E1B">
      <w:pPr>
        <w:pStyle w:val="a5"/>
        <w:spacing w:line="276" w:lineRule="auto"/>
        <w:ind w:left="786"/>
      </w:pPr>
      <w:r>
        <w:t>5)</w:t>
      </w:r>
      <w:r>
        <w:tab/>
        <w:t xml:space="preserve">доступность; </w:t>
      </w:r>
    </w:p>
    <w:p w:rsidR="00C53E1B" w:rsidRDefault="00C53E1B" w:rsidP="00C53E1B">
      <w:pPr>
        <w:pStyle w:val="a5"/>
        <w:spacing w:line="276" w:lineRule="auto"/>
        <w:ind w:left="786"/>
      </w:pPr>
      <w:r>
        <w:t>6)</w:t>
      </w:r>
      <w:r>
        <w:tab/>
        <w:t xml:space="preserve">безопасность </w:t>
      </w:r>
    </w:p>
    <w:p w:rsidR="00C53E1B" w:rsidRDefault="00C53E1B" w:rsidP="00C53E1B">
      <w:pPr>
        <w:pStyle w:val="a5"/>
        <w:spacing w:line="276" w:lineRule="auto"/>
        <w:ind w:left="786"/>
      </w:pPr>
    </w:p>
    <w:tbl>
      <w:tblPr>
        <w:tblW w:w="10349" w:type="dxa"/>
        <w:tblInd w:w="-176" w:type="dxa"/>
        <w:shd w:val="clear" w:color="auto" w:fill="FFFFFF" w:themeFill="background1"/>
        <w:tblCellMar>
          <w:left w:w="0" w:type="dxa"/>
          <w:right w:w="0" w:type="dxa"/>
        </w:tblCellMar>
        <w:tblLook w:val="04A0"/>
      </w:tblPr>
      <w:tblGrid>
        <w:gridCol w:w="2050"/>
        <w:gridCol w:w="3904"/>
        <w:gridCol w:w="4395"/>
      </w:tblGrid>
      <w:tr w:rsidR="00C53E1B" w:rsidRPr="005A0987" w:rsidTr="00C53E1B">
        <w:trPr>
          <w:trHeight w:val="330"/>
        </w:trPr>
        <w:tc>
          <w:tcPr>
            <w:tcW w:w="20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53E1B" w:rsidRPr="005A0987" w:rsidRDefault="00C53E1B" w:rsidP="0092014A">
            <w:pPr>
              <w:spacing w:line="329" w:lineRule="atLeast"/>
              <w:jc w:val="center"/>
            </w:pPr>
            <w:r w:rsidRPr="005A0987">
              <w:rPr>
                <w:b/>
                <w:bCs/>
                <w:color w:val="000000"/>
              </w:rPr>
              <w:t>Помещения</w:t>
            </w:r>
          </w:p>
        </w:tc>
        <w:tc>
          <w:tcPr>
            <w:tcW w:w="390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line="329" w:lineRule="atLeast"/>
              <w:jc w:val="center"/>
            </w:pPr>
            <w:r w:rsidRPr="005A0987">
              <w:rPr>
                <w:b/>
                <w:bCs/>
                <w:color w:val="000000"/>
              </w:rPr>
              <w:t>Процессы</w:t>
            </w:r>
          </w:p>
        </w:tc>
        <w:tc>
          <w:tcPr>
            <w:tcW w:w="439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line="329" w:lineRule="atLeast"/>
              <w:jc w:val="center"/>
            </w:pPr>
            <w:r w:rsidRPr="005A0987">
              <w:rPr>
                <w:b/>
                <w:bCs/>
                <w:color w:val="000000"/>
              </w:rPr>
              <w:t>Участники</w:t>
            </w:r>
          </w:p>
        </w:tc>
      </w:tr>
      <w:tr w:rsidR="00C53E1B" w:rsidRPr="005A0987" w:rsidTr="00281E40">
        <w:trPr>
          <w:trHeight w:val="1710"/>
        </w:trPr>
        <w:tc>
          <w:tcPr>
            <w:tcW w:w="205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r w:rsidRPr="005A0987">
              <w:rPr>
                <w:color w:val="000000"/>
              </w:rPr>
              <w:t>Музыкальный зал</w:t>
            </w:r>
          </w:p>
        </w:tc>
        <w:tc>
          <w:tcPr>
            <w:tcW w:w="3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jc w:val="both"/>
            </w:pPr>
            <w:r w:rsidRPr="005A0987">
              <w:rPr>
                <w:color w:val="000000"/>
              </w:rPr>
              <w:t>- утренняя гимнастика</w:t>
            </w:r>
          </w:p>
          <w:p w:rsidR="00C53E1B" w:rsidRPr="005A0987" w:rsidRDefault="00C53E1B" w:rsidP="0092014A">
            <w:pPr>
              <w:jc w:val="both"/>
            </w:pPr>
            <w:r w:rsidRPr="005A0987">
              <w:rPr>
                <w:color w:val="000000"/>
              </w:rPr>
              <w:t>- музыкальная НОД</w:t>
            </w:r>
          </w:p>
          <w:p w:rsidR="00C53E1B" w:rsidRPr="005A0987" w:rsidRDefault="00C53E1B" w:rsidP="0092014A">
            <w:pPr>
              <w:jc w:val="both"/>
            </w:pPr>
            <w:r w:rsidRPr="005A0987">
              <w:rPr>
                <w:color w:val="000000"/>
              </w:rPr>
              <w:t xml:space="preserve"> -праздники, утренники, развлечения, концертная деятельность</w:t>
            </w:r>
          </w:p>
          <w:p w:rsidR="00C53E1B" w:rsidRPr="005A0987" w:rsidRDefault="00C53E1B" w:rsidP="0092014A">
            <w:pPr>
              <w:jc w:val="both"/>
            </w:pPr>
            <w:r w:rsidRPr="005A0987">
              <w:rPr>
                <w:color w:val="000000"/>
              </w:rPr>
              <w:t>- индивидуальная деятельность</w:t>
            </w:r>
          </w:p>
        </w:tc>
        <w:tc>
          <w:tcPr>
            <w:tcW w:w="43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r w:rsidRPr="005A0987">
              <w:rPr>
                <w:color w:val="000000"/>
              </w:rPr>
              <w:t>- дети</w:t>
            </w:r>
          </w:p>
          <w:p w:rsidR="00C53E1B" w:rsidRPr="005A0987" w:rsidRDefault="00C53E1B" w:rsidP="0092014A">
            <w:r w:rsidRPr="005A0987">
              <w:rPr>
                <w:color w:val="000000"/>
              </w:rPr>
              <w:t>-музыкальный руководитель</w:t>
            </w:r>
          </w:p>
          <w:p w:rsidR="00C53E1B" w:rsidRPr="005A0987" w:rsidRDefault="00C53E1B" w:rsidP="0092014A">
            <w:r w:rsidRPr="005A0987">
              <w:rPr>
                <w:color w:val="000000"/>
              </w:rPr>
              <w:t>- воспитатели</w:t>
            </w:r>
          </w:p>
          <w:p w:rsidR="00C53E1B" w:rsidRPr="005A0987" w:rsidRDefault="00C53E1B" w:rsidP="0092014A">
            <w:r w:rsidRPr="005A0987">
              <w:rPr>
                <w:color w:val="000000"/>
              </w:rPr>
              <w:t>-- родители</w:t>
            </w:r>
          </w:p>
        </w:tc>
      </w:tr>
      <w:tr w:rsidR="00C53E1B" w:rsidRPr="005A0987" w:rsidTr="00C53E1B">
        <w:trPr>
          <w:trHeight w:val="839"/>
        </w:trPr>
        <w:tc>
          <w:tcPr>
            <w:tcW w:w="205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r w:rsidRPr="005A0987">
              <w:rPr>
                <w:color w:val="000000"/>
              </w:rPr>
              <w:t>Групповые помещения</w:t>
            </w:r>
          </w:p>
        </w:tc>
        <w:tc>
          <w:tcPr>
            <w:tcW w:w="3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jc w:val="both"/>
            </w:pPr>
            <w:r w:rsidRPr="005A0987">
              <w:rPr>
                <w:color w:val="000000"/>
              </w:rPr>
              <w:t>- самостоятельная деятельность детей в музыкальных мини-центрах</w:t>
            </w:r>
          </w:p>
          <w:p w:rsidR="00C53E1B" w:rsidRPr="005A0987" w:rsidRDefault="00C53E1B" w:rsidP="0092014A">
            <w:pPr>
              <w:jc w:val="both"/>
            </w:pPr>
            <w:r w:rsidRPr="005A0987">
              <w:rPr>
                <w:color w:val="000000"/>
              </w:rPr>
              <w:t>- гимнастика после сна</w:t>
            </w:r>
          </w:p>
        </w:tc>
        <w:tc>
          <w:tcPr>
            <w:tcW w:w="43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r w:rsidRPr="005A0987">
              <w:rPr>
                <w:color w:val="000000"/>
              </w:rPr>
              <w:t>- дети, воспитатели</w:t>
            </w:r>
            <w:r>
              <w:rPr>
                <w:color w:val="000000"/>
              </w:rPr>
              <w:t>.</w:t>
            </w:r>
          </w:p>
        </w:tc>
      </w:tr>
      <w:tr w:rsidR="00C53E1B" w:rsidRPr="005A0987" w:rsidTr="00C53E1B">
        <w:trPr>
          <w:trHeight w:val="1421"/>
        </w:trPr>
        <w:tc>
          <w:tcPr>
            <w:tcW w:w="205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r>
              <w:rPr>
                <w:color w:val="000000"/>
              </w:rPr>
              <w:t>Музыкально-ф</w:t>
            </w:r>
            <w:r w:rsidRPr="005A0987">
              <w:rPr>
                <w:color w:val="000000"/>
              </w:rPr>
              <w:t xml:space="preserve">изкультурный зал, </w:t>
            </w:r>
          </w:p>
        </w:tc>
        <w:tc>
          <w:tcPr>
            <w:tcW w:w="3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jc w:val="both"/>
            </w:pPr>
            <w:r w:rsidRPr="005A0987">
              <w:rPr>
                <w:color w:val="000000"/>
              </w:rPr>
              <w:t>- утренняя гимнастика</w:t>
            </w:r>
          </w:p>
          <w:p w:rsidR="00C53E1B" w:rsidRPr="005A0987" w:rsidRDefault="00C53E1B" w:rsidP="0092014A">
            <w:pPr>
              <w:jc w:val="both"/>
            </w:pPr>
            <w:r w:rsidRPr="005A0987">
              <w:rPr>
                <w:color w:val="000000"/>
              </w:rPr>
              <w:t xml:space="preserve">- </w:t>
            </w:r>
            <w:proofErr w:type="gramStart"/>
            <w:r w:rsidRPr="005A0987">
              <w:rPr>
                <w:color w:val="000000"/>
              </w:rPr>
              <w:t>физкультурная</w:t>
            </w:r>
            <w:proofErr w:type="gramEnd"/>
            <w:r w:rsidRPr="005A0987">
              <w:rPr>
                <w:color w:val="000000"/>
              </w:rPr>
              <w:t xml:space="preserve"> НОД с музыкальным сопровождением</w:t>
            </w:r>
          </w:p>
          <w:p w:rsidR="00C53E1B" w:rsidRPr="005A0987" w:rsidRDefault="00C53E1B" w:rsidP="0092014A">
            <w:pPr>
              <w:jc w:val="both"/>
            </w:pPr>
            <w:r w:rsidRPr="005A0987">
              <w:rPr>
                <w:color w:val="000000"/>
              </w:rPr>
              <w:t>- музыкально-спортивные праздники и развлечения</w:t>
            </w:r>
          </w:p>
        </w:tc>
        <w:tc>
          <w:tcPr>
            <w:tcW w:w="43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r w:rsidRPr="005A0987">
              <w:rPr>
                <w:color w:val="000000"/>
              </w:rPr>
              <w:t>- дети, музыкальный руководитель</w:t>
            </w:r>
          </w:p>
        </w:tc>
      </w:tr>
      <w:tr w:rsidR="00C53E1B" w:rsidRPr="005A0987" w:rsidTr="00C53E1B">
        <w:trPr>
          <w:trHeight w:val="1663"/>
        </w:trPr>
        <w:tc>
          <w:tcPr>
            <w:tcW w:w="205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p>
        </w:tc>
        <w:tc>
          <w:tcPr>
            <w:tcW w:w="3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jc w:val="both"/>
            </w:pPr>
            <w:r w:rsidRPr="005A0987">
              <w:rPr>
                <w:color w:val="000000"/>
              </w:rPr>
              <w:t>- постановки сказок, музыкально-литературных композиций, кукольных спектаклей</w:t>
            </w:r>
          </w:p>
          <w:p w:rsidR="00C53E1B" w:rsidRPr="005A0987" w:rsidRDefault="00C53E1B" w:rsidP="0092014A">
            <w:pPr>
              <w:jc w:val="both"/>
            </w:pPr>
            <w:r w:rsidRPr="005A0987">
              <w:rPr>
                <w:color w:val="000000"/>
              </w:rPr>
              <w:t>- индивидуальная и подгрупповая музыкальная НОД</w:t>
            </w:r>
          </w:p>
          <w:p w:rsidR="00C53E1B" w:rsidRPr="005A0987" w:rsidRDefault="00C53E1B" w:rsidP="0092014A">
            <w:pPr>
              <w:jc w:val="both"/>
            </w:pPr>
            <w:r w:rsidRPr="005A0987">
              <w:rPr>
                <w:color w:val="000000"/>
              </w:rPr>
              <w:t>- досуги и развлечения</w:t>
            </w:r>
          </w:p>
        </w:tc>
        <w:tc>
          <w:tcPr>
            <w:tcW w:w="43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jc w:val="both"/>
            </w:pPr>
            <w:r w:rsidRPr="005A0987">
              <w:rPr>
                <w:color w:val="000000"/>
              </w:rPr>
              <w:t>- дети, воспитатели</w:t>
            </w:r>
          </w:p>
          <w:p w:rsidR="00C53E1B" w:rsidRPr="005A0987" w:rsidRDefault="00C53E1B" w:rsidP="0092014A">
            <w:pPr>
              <w:jc w:val="both"/>
            </w:pPr>
            <w:r w:rsidRPr="005A0987">
              <w:rPr>
                <w:color w:val="000000"/>
              </w:rPr>
              <w:t>-музыкальный руководитель</w:t>
            </w:r>
          </w:p>
          <w:p w:rsidR="00C53E1B" w:rsidRPr="005A0987" w:rsidRDefault="00C53E1B" w:rsidP="0092014A">
            <w:pPr>
              <w:jc w:val="both"/>
            </w:pPr>
            <w:r w:rsidRPr="005A0987">
              <w:rPr>
                <w:color w:val="000000"/>
              </w:rPr>
              <w:t>- родители</w:t>
            </w:r>
          </w:p>
        </w:tc>
      </w:tr>
      <w:tr w:rsidR="00C53E1B" w:rsidRPr="005A0987" w:rsidTr="00C53E1B">
        <w:trPr>
          <w:trHeight w:val="839"/>
        </w:trPr>
        <w:tc>
          <w:tcPr>
            <w:tcW w:w="205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r w:rsidRPr="005A0987">
              <w:rPr>
                <w:color w:val="000000"/>
              </w:rPr>
              <w:t>Территория детского сада</w:t>
            </w:r>
          </w:p>
        </w:tc>
        <w:tc>
          <w:tcPr>
            <w:tcW w:w="39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jc w:val="both"/>
            </w:pPr>
            <w:r w:rsidRPr="005A0987">
              <w:rPr>
                <w:color w:val="000000"/>
              </w:rPr>
              <w:t>- Музыкальные праздники и развлечения</w:t>
            </w:r>
          </w:p>
          <w:p w:rsidR="00C53E1B" w:rsidRPr="005A0987" w:rsidRDefault="00C53E1B" w:rsidP="0092014A">
            <w:pPr>
              <w:jc w:val="both"/>
            </w:pPr>
            <w:r w:rsidRPr="005A0987">
              <w:rPr>
                <w:color w:val="000000"/>
              </w:rPr>
              <w:t>- Спортивные праздники и развлечения с музыкальным сопровождением</w:t>
            </w:r>
          </w:p>
        </w:tc>
        <w:tc>
          <w:tcPr>
            <w:tcW w:w="43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53E1B" w:rsidRPr="005A0987" w:rsidRDefault="00C53E1B" w:rsidP="0092014A">
            <w:pPr>
              <w:spacing w:before="100" w:beforeAutospacing="1" w:after="100" w:afterAutospacing="1"/>
              <w:jc w:val="both"/>
            </w:pPr>
            <w:r w:rsidRPr="005A0987">
              <w:rPr>
                <w:color w:val="000000"/>
              </w:rPr>
              <w:t>- дети, музыкальный руководитель, воспитатели, родители</w:t>
            </w:r>
          </w:p>
        </w:tc>
      </w:tr>
    </w:tbl>
    <w:p w:rsidR="008F7D08" w:rsidRPr="00FB1D94" w:rsidRDefault="008F7D08" w:rsidP="008F7D08">
      <w:pPr>
        <w:ind w:right="118"/>
        <w:jc w:val="center"/>
        <w:rPr>
          <w:b/>
        </w:rPr>
      </w:pPr>
    </w:p>
    <w:p w:rsidR="00AA0B72" w:rsidRPr="00FF2F9B" w:rsidRDefault="00AA0B72" w:rsidP="00AA0B72">
      <w:pPr>
        <w:rPr>
          <w:b/>
        </w:rPr>
      </w:pPr>
      <w:r w:rsidRPr="00FB1D94">
        <w:rPr>
          <w:b/>
        </w:rPr>
        <w:t xml:space="preserve">        </w:t>
      </w:r>
      <w:r>
        <w:rPr>
          <w:b/>
        </w:rPr>
        <w:t xml:space="preserve">               </w:t>
      </w:r>
      <w:r w:rsidRPr="00FF2F9B">
        <w:rPr>
          <w:b/>
          <w:bCs/>
        </w:rPr>
        <w:t>Перечень методических пособий и средств обучения и воспитания</w:t>
      </w:r>
    </w:p>
    <w:p w:rsidR="00AA0B72" w:rsidRDefault="00AA0B72" w:rsidP="00AA0B72">
      <w:pPr>
        <w:rPr>
          <w:b/>
        </w:rPr>
      </w:pPr>
    </w:p>
    <w:tbl>
      <w:tblPr>
        <w:tblStyle w:val="a3"/>
        <w:tblW w:w="0" w:type="auto"/>
        <w:tblLook w:val="04A0"/>
      </w:tblPr>
      <w:tblGrid>
        <w:gridCol w:w="1969"/>
        <w:gridCol w:w="7778"/>
      </w:tblGrid>
      <w:tr w:rsidR="00AA0B72" w:rsidTr="00684117">
        <w:tc>
          <w:tcPr>
            <w:tcW w:w="1969" w:type="dxa"/>
          </w:tcPr>
          <w:p w:rsidR="00AA0B72" w:rsidRDefault="00AA0B72" w:rsidP="00684117">
            <w:pPr>
              <w:rPr>
                <w:b/>
                <w:color w:val="C00000"/>
              </w:rPr>
            </w:pPr>
            <w:r w:rsidRPr="00F92EFA">
              <w:rPr>
                <w:b/>
                <w:bCs/>
                <w:color w:val="000000"/>
              </w:rPr>
              <w:t>Художественно-эстетическое развитие</w:t>
            </w:r>
          </w:p>
        </w:tc>
        <w:tc>
          <w:tcPr>
            <w:tcW w:w="7778" w:type="dxa"/>
          </w:tcPr>
          <w:p w:rsidR="00AA0B72" w:rsidRPr="00CF44C3" w:rsidRDefault="00AA0B72" w:rsidP="00684117">
            <w:pPr>
              <w:rPr>
                <w:b/>
                <w:bCs/>
              </w:rPr>
            </w:pPr>
            <w:r w:rsidRPr="00CF44C3">
              <w:rPr>
                <w:b/>
                <w:bCs/>
                <w:i/>
                <w:iCs/>
              </w:rPr>
              <w:t>Технологии и методические пособия</w:t>
            </w:r>
            <w:r w:rsidRPr="00CF44C3">
              <w:rPr>
                <w:i/>
                <w:iCs/>
              </w:rPr>
              <w:t>:</w:t>
            </w:r>
          </w:p>
          <w:p w:rsidR="00AA0B72" w:rsidRPr="00CF44C3" w:rsidRDefault="00AA0B72" w:rsidP="00684117">
            <w:pPr>
              <w:pStyle w:val="a5"/>
              <w:numPr>
                <w:ilvl w:val="0"/>
                <w:numId w:val="32"/>
              </w:numPr>
            </w:pPr>
            <w:r w:rsidRPr="00CF44C3">
              <w:t>Примерное комплексно-тематическое планирование к комплексной программе «От рождения до школы»младшая группа</w:t>
            </w:r>
            <w:proofErr w:type="gramStart"/>
            <w:r w:rsidRPr="00CF44C3">
              <w:t xml:space="preserve"> / П</w:t>
            </w:r>
            <w:proofErr w:type="gramEnd"/>
            <w:r w:rsidRPr="00CF44C3">
              <w:t xml:space="preserve">од ред. </w:t>
            </w:r>
            <w:proofErr w:type="spellStart"/>
            <w:r w:rsidRPr="00CF44C3">
              <w:t>Вераксы</w:t>
            </w:r>
            <w:proofErr w:type="spellEnd"/>
            <w:r w:rsidRPr="00CF44C3">
              <w:t xml:space="preserve"> Н.Е., Комаровой Т.С., Васильевой М.А., М 2016 </w:t>
            </w:r>
          </w:p>
          <w:p w:rsidR="00AA0B72" w:rsidRPr="00CF44C3" w:rsidRDefault="00AA0B72" w:rsidP="00684117">
            <w:pPr>
              <w:pStyle w:val="a5"/>
              <w:numPr>
                <w:ilvl w:val="0"/>
                <w:numId w:val="32"/>
              </w:numPr>
            </w:pPr>
            <w:r w:rsidRPr="00CF44C3">
              <w:t>Примерное комплексно-тематическое планирование к комплексной программе «От рождения до школы»средняя группа</w:t>
            </w:r>
            <w:proofErr w:type="gramStart"/>
            <w:r w:rsidRPr="00CF44C3">
              <w:t xml:space="preserve"> / П</w:t>
            </w:r>
            <w:proofErr w:type="gramEnd"/>
            <w:r w:rsidRPr="00CF44C3">
              <w:t xml:space="preserve">од ред. </w:t>
            </w:r>
            <w:proofErr w:type="spellStart"/>
            <w:r w:rsidRPr="00CF44C3">
              <w:t>Вераксы</w:t>
            </w:r>
            <w:proofErr w:type="spellEnd"/>
            <w:r w:rsidRPr="00CF44C3">
              <w:t xml:space="preserve"> Н.Е., Комаровой Т.С., Васильевой М.А., М 2016 </w:t>
            </w:r>
          </w:p>
          <w:p w:rsidR="00AA0B72" w:rsidRPr="00CF44C3" w:rsidRDefault="00AA0B72" w:rsidP="00684117">
            <w:pPr>
              <w:pStyle w:val="a5"/>
              <w:numPr>
                <w:ilvl w:val="0"/>
                <w:numId w:val="32"/>
              </w:numPr>
            </w:pPr>
            <w:r w:rsidRPr="00CF44C3">
              <w:t xml:space="preserve">Примерное комплексно-тематическое планирование к </w:t>
            </w:r>
            <w:r w:rsidRPr="00CF44C3">
              <w:lastRenderedPageBreak/>
              <w:t>комплексной программе «От рождения до школы»старшая группа</w:t>
            </w:r>
            <w:proofErr w:type="gramStart"/>
            <w:r w:rsidRPr="00CF44C3">
              <w:t xml:space="preserve"> / П</w:t>
            </w:r>
            <w:proofErr w:type="gramEnd"/>
            <w:r w:rsidRPr="00CF44C3">
              <w:t xml:space="preserve">од ред. </w:t>
            </w:r>
            <w:proofErr w:type="spellStart"/>
            <w:r w:rsidRPr="00CF44C3">
              <w:t>Вераксы</w:t>
            </w:r>
            <w:proofErr w:type="spellEnd"/>
            <w:r w:rsidRPr="00CF44C3">
              <w:t xml:space="preserve"> Н.Е., Комаровой Т.С., Васильевой М.А., М 2016 </w:t>
            </w:r>
          </w:p>
          <w:p w:rsidR="00AA0B72" w:rsidRPr="00CF44C3" w:rsidRDefault="00AA0B72" w:rsidP="00684117">
            <w:pPr>
              <w:pStyle w:val="a5"/>
              <w:numPr>
                <w:ilvl w:val="0"/>
                <w:numId w:val="32"/>
              </w:numPr>
            </w:pPr>
            <w:r w:rsidRPr="00CF44C3">
              <w:t>Примерное комплексно-тематическое планирование к комплексной программе «От рождения до школы»подготовительная к школе группа</w:t>
            </w:r>
            <w:proofErr w:type="gramStart"/>
            <w:r w:rsidRPr="00CF44C3">
              <w:t xml:space="preserve"> / П</w:t>
            </w:r>
            <w:proofErr w:type="gramEnd"/>
            <w:r w:rsidRPr="00CF44C3">
              <w:t xml:space="preserve">од ред. </w:t>
            </w:r>
            <w:proofErr w:type="spellStart"/>
            <w:r w:rsidRPr="00CF44C3">
              <w:t>Вераксы</w:t>
            </w:r>
            <w:proofErr w:type="spellEnd"/>
            <w:r w:rsidRPr="00CF44C3">
              <w:t xml:space="preserve"> Н.Е., Комаровой Т.С., Васильевой М.А., М 2016 </w:t>
            </w:r>
          </w:p>
          <w:p w:rsidR="00AA0B72" w:rsidRPr="00CF44C3" w:rsidRDefault="00AA0B72" w:rsidP="00684117">
            <w:pPr>
              <w:pStyle w:val="a5"/>
              <w:numPr>
                <w:ilvl w:val="0"/>
                <w:numId w:val="32"/>
              </w:numPr>
            </w:pPr>
            <w:r w:rsidRPr="00CF44C3">
              <w:t xml:space="preserve">Музыкальное воспитание в детском саду, 2-7 лет,  </w:t>
            </w:r>
            <w:proofErr w:type="spellStart"/>
            <w:r w:rsidRPr="00CF44C3">
              <w:t>Зацепина</w:t>
            </w:r>
            <w:proofErr w:type="spellEnd"/>
            <w:r w:rsidRPr="00CF44C3">
              <w:t xml:space="preserve"> М.Б.,  М 2006г</w:t>
            </w:r>
          </w:p>
          <w:p w:rsidR="00AA0B72" w:rsidRPr="00CF44C3" w:rsidRDefault="00AA0B72" w:rsidP="00684117">
            <w:pPr>
              <w:pStyle w:val="a5"/>
              <w:numPr>
                <w:ilvl w:val="0"/>
                <w:numId w:val="32"/>
              </w:numPr>
            </w:pPr>
            <w:r w:rsidRPr="00CF44C3">
              <w:t xml:space="preserve">Музыкальное воспитание в детском саду, 2-7 лет,  </w:t>
            </w:r>
            <w:proofErr w:type="spellStart"/>
            <w:r w:rsidRPr="00CF44C3">
              <w:t>Зацепина</w:t>
            </w:r>
            <w:proofErr w:type="spellEnd"/>
            <w:r w:rsidRPr="00CF44C3">
              <w:t xml:space="preserve"> М.Б.,  М 2015г</w:t>
            </w:r>
          </w:p>
          <w:p w:rsidR="00AA0B72" w:rsidRPr="00CF44C3" w:rsidRDefault="00AA0B72" w:rsidP="00684117">
            <w:pPr>
              <w:pStyle w:val="a5"/>
              <w:numPr>
                <w:ilvl w:val="0"/>
                <w:numId w:val="32"/>
              </w:numPr>
            </w:pPr>
            <w:r w:rsidRPr="00CF44C3">
              <w:t xml:space="preserve">Музыкальное воспитание в детском саду, младшая группа,3-4 лет,  </w:t>
            </w:r>
            <w:proofErr w:type="spellStart"/>
            <w:r w:rsidRPr="00CF44C3">
              <w:t>Зацепина</w:t>
            </w:r>
            <w:proofErr w:type="spellEnd"/>
            <w:r w:rsidRPr="00CF44C3">
              <w:t xml:space="preserve"> </w:t>
            </w:r>
            <w:proofErr w:type="spellStart"/>
            <w:r w:rsidRPr="00CF44C3">
              <w:t>М.Б.,Г.Е.Жукова</w:t>
            </w:r>
            <w:proofErr w:type="spellEnd"/>
            <w:proofErr w:type="gramStart"/>
            <w:r w:rsidRPr="00CF44C3">
              <w:t xml:space="preserve">.,  </w:t>
            </w:r>
            <w:proofErr w:type="gramEnd"/>
            <w:r w:rsidRPr="00CF44C3">
              <w:t>М 2016г</w:t>
            </w:r>
          </w:p>
          <w:p w:rsidR="00AA0B72" w:rsidRPr="00CF44C3" w:rsidRDefault="00AA0B72" w:rsidP="00684117">
            <w:pPr>
              <w:pStyle w:val="a5"/>
              <w:numPr>
                <w:ilvl w:val="0"/>
                <w:numId w:val="32"/>
              </w:numPr>
            </w:pPr>
            <w:r w:rsidRPr="00CF44C3">
              <w:t xml:space="preserve">Музыкальное воспитание в детском </w:t>
            </w:r>
            <w:proofErr w:type="spellStart"/>
            <w:r w:rsidRPr="00CF44C3">
              <w:t>саду</w:t>
            </w:r>
            <w:proofErr w:type="gramStart"/>
            <w:r w:rsidRPr="00CF44C3">
              <w:t>,с</w:t>
            </w:r>
            <w:proofErr w:type="gramEnd"/>
            <w:r w:rsidRPr="00CF44C3">
              <w:t>редняя</w:t>
            </w:r>
            <w:proofErr w:type="spellEnd"/>
            <w:r w:rsidRPr="00CF44C3">
              <w:t xml:space="preserve"> группа, 4-5 лет,  </w:t>
            </w:r>
            <w:proofErr w:type="spellStart"/>
            <w:r w:rsidRPr="00CF44C3">
              <w:t>Зацепина</w:t>
            </w:r>
            <w:proofErr w:type="spellEnd"/>
            <w:r w:rsidRPr="00CF44C3">
              <w:t xml:space="preserve"> М.Б.,  Г.Е.Жукова.,  М 2016г</w:t>
            </w:r>
          </w:p>
          <w:p w:rsidR="00AA0B72" w:rsidRDefault="00AA0B72" w:rsidP="00684117">
            <w:pPr>
              <w:pStyle w:val="a5"/>
              <w:numPr>
                <w:ilvl w:val="0"/>
                <w:numId w:val="32"/>
              </w:numPr>
            </w:pPr>
            <w:r w:rsidRPr="00CF44C3">
              <w:t xml:space="preserve">Праздники и развлечения в детском саду, </w:t>
            </w:r>
            <w:proofErr w:type="spellStart"/>
            <w:r w:rsidRPr="00CF44C3">
              <w:t>Зацепина</w:t>
            </w:r>
            <w:proofErr w:type="spellEnd"/>
            <w:r w:rsidRPr="00CF44C3">
              <w:t xml:space="preserve"> МБ,    М 2006г</w:t>
            </w:r>
          </w:p>
          <w:p w:rsidR="00AA0B72" w:rsidRPr="00CF44C3" w:rsidRDefault="00AA0B72" w:rsidP="00684117">
            <w:pPr>
              <w:pStyle w:val="a5"/>
              <w:numPr>
                <w:ilvl w:val="0"/>
                <w:numId w:val="32"/>
              </w:numPr>
            </w:pPr>
            <w:r w:rsidRPr="00CF44C3">
              <w:t xml:space="preserve"> Народные праздники в </w:t>
            </w:r>
            <w:proofErr w:type="spellStart"/>
            <w:r w:rsidRPr="00CF44C3">
              <w:t>д</w:t>
            </w:r>
            <w:proofErr w:type="spellEnd"/>
            <w:r w:rsidRPr="00CF44C3">
              <w:t xml:space="preserve">/сад», </w:t>
            </w:r>
            <w:proofErr w:type="spellStart"/>
            <w:r w:rsidRPr="00CF44C3">
              <w:t>Зацепина</w:t>
            </w:r>
            <w:proofErr w:type="spellEnd"/>
            <w:r w:rsidRPr="00CF44C3">
              <w:t xml:space="preserve"> МБ,   М 2005г</w:t>
            </w:r>
          </w:p>
          <w:p w:rsidR="00AA0B72" w:rsidRPr="00CF44C3" w:rsidRDefault="00AA0B72" w:rsidP="00684117">
            <w:pPr>
              <w:pStyle w:val="a5"/>
              <w:numPr>
                <w:ilvl w:val="0"/>
                <w:numId w:val="32"/>
              </w:numPr>
            </w:pPr>
            <w:r w:rsidRPr="00CF44C3">
              <w:t>Программа «Камертон»,    Костиной ЭП    НН 2001г</w:t>
            </w:r>
          </w:p>
          <w:p w:rsidR="00AA0B72" w:rsidRPr="00CF44C3" w:rsidRDefault="00AA0B72" w:rsidP="00684117">
            <w:pPr>
              <w:pStyle w:val="a5"/>
              <w:numPr>
                <w:ilvl w:val="0"/>
                <w:numId w:val="32"/>
              </w:numPr>
              <w:tabs>
                <w:tab w:val="left" w:pos="-249"/>
                <w:tab w:val="left" w:pos="0"/>
                <w:tab w:val="left" w:pos="3085"/>
              </w:tabs>
              <w:rPr>
                <w:iCs/>
              </w:rPr>
            </w:pPr>
            <w:r w:rsidRPr="00CF44C3">
              <w:t xml:space="preserve">«Я люблю музыку» /Учебно-методическое  пособие к программе музыкального образования детей «Камертон,   Костиной ЭП,  НН </w:t>
            </w:r>
          </w:p>
          <w:p w:rsidR="00AA0B72" w:rsidRPr="00CF44C3" w:rsidRDefault="00AA0B72" w:rsidP="00684117">
            <w:pPr>
              <w:pStyle w:val="a5"/>
              <w:numPr>
                <w:ilvl w:val="0"/>
                <w:numId w:val="32"/>
              </w:numPr>
              <w:tabs>
                <w:tab w:val="left" w:pos="-249"/>
                <w:tab w:val="left" w:pos="0"/>
                <w:tab w:val="left" w:pos="3085"/>
              </w:tabs>
              <w:rPr>
                <w:iCs/>
              </w:rPr>
            </w:pPr>
            <w:r w:rsidRPr="00CF44C3">
              <w:rPr>
                <w:iCs/>
              </w:rPr>
              <w:t>Э.П.Костина. Программа «Камертон» – Н.Новгород, 2008г</w:t>
            </w:r>
          </w:p>
          <w:p w:rsidR="00AA0B72" w:rsidRPr="00CF44C3" w:rsidRDefault="00AA0B72" w:rsidP="00684117">
            <w:pPr>
              <w:pStyle w:val="a5"/>
              <w:numPr>
                <w:ilvl w:val="0"/>
                <w:numId w:val="32"/>
              </w:numPr>
              <w:tabs>
                <w:tab w:val="left" w:pos="-249"/>
                <w:tab w:val="left" w:pos="0"/>
                <w:tab w:val="left" w:pos="3085"/>
              </w:tabs>
            </w:pPr>
            <w:r w:rsidRPr="00CF44C3">
              <w:rPr>
                <w:iCs/>
              </w:rPr>
              <w:t>Э.П.Костина   Музыкально-дидактические игры</w:t>
            </w:r>
            <w:proofErr w:type="gramStart"/>
            <w:r w:rsidRPr="00CF44C3">
              <w:rPr>
                <w:iCs/>
              </w:rPr>
              <w:t xml:space="preserve"> .</w:t>
            </w:r>
            <w:proofErr w:type="gramEnd"/>
          </w:p>
          <w:p w:rsidR="00AA0B72" w:rsidRPr="00CF44C3" w:rsidRDefault="00AA0B72" w:rsidP="00684117">
            <w:pPr>
              <w:ind w:right="-108"/>
            </w:pPr>
            <w:r>
              <w:rPr>
                <w:iCs/>
              </w:rPr>
              <w:t xml:space="preserve">             </w:t>
            </w:r>
            <w:r w:rsidRPr="00CF44C3">
              <w:rPr>
                <w:iCs/>
              </w:rPr>
              <w:t>Методическое пособие. Ростов-на-Дону</w:t>
            </w:r>
            <w:proofErr w:type="gramStart"/>
            <w:r w:rsidRPr="00CF44C3">
              <w:rPr>
                <w:iCs/>
              </w:rPr>
              <w:t xml:space="preserve"> ,</w:t>
            </w:r>
            <w:proofErr w:type="gramEnd"/>
            <w:r w:rsidRPr="00CF44C3">
              <w:rPr>
                <w:iCs/>
              </w:rPr>
              <w:t xml:space="preserve"> «Феникс», 2010.</w:t>
            </w:r>
          </w:p>
          <w:p w:rsidR="00AA0B72" w:rsidRPr="00CF44C3" w:rsidRDefault="00AA0B72" w:rsidP="00684117">
            <w:pPr>
              <w:pStyle w:val="a5"/>
              <w:numPr>
                <w:ilvl w:val="0"/>
                <w:numId w:val="33"/>
              </w:numPr>
              <w:ind w:right="-108"/>
              <w:rPr>
                <w:iCs/>
              </w:rPr>
            </w:pPr>
            <w:proofErr w:type="spellStart"/>
            <w:r w:rsidRPr="00CF44C3">
              <w:rPr>
                <w:iCs/>
              </w:rPr>
              <w:t>О.П.Радынова</w:t>
            </w:r>
            <w:proofErr w:type="spellEnd"/>
            <w:proofErr w:type="gramStart"/>
            <w:r w:rsidRPr="00CF44C3">
              <w:rPr>
                <w:iCs/>
              </w:rPr>
              <w:t> .</w:t>
            </w:r>
            <w:proofErr w:type="gramEnd"/>
            <w:r w:rsidRPr="00CF44C3">
              <w:rPr>
                <w:iCs/>
              </w:rPr>
              <w:t>,Л.Н.Комиссарова «Теория и практика музыкального воспитания детей дошкольного возраста.</w:t>
            </w:r>
          </w:p>
          <w:p w:rsidR="00AA0B72" w:rsidRPr="00CF44C3" w:rsidRDefault="00AA0B72" w:rsidP="00684117">
            <w:pPr>
              <w:ind w:left="583" w:right="-108"/>
            </w:pPr>
            <w:r w:rsidRPr="00CF44C3">
              <w:rPr>
                <w:iCs/>
              </w:rPr>
              <w:t xml:space="preserve">/ Дубна, </w:t>
            </w:r>
            <w:proofErr w:type="spellStart"/>
            <w:r w:rsidRPr="00CF44C3">
              <w:rPr>
                <w:iCs/>
              </w:rPr>
              <w:t>Феникс+</w:t>
            </w:r>
            <w:proofErr w:type="spellEnd"/>
            <w:r w:rsidRPr="00CF44C3">
              <w:rPr>
                <w:iCs/>
              </w:rPr>
              <w:t>, 2011</w:t>
            </w:r>
          </w:p>
          <w:p w:rsidR="00AA0B72" w:rsidRPr="00CF44C3" w:rsidRDefault="00AA0B72" w:rsidP="00684117">
            <w:pPr>
              <w:pStyle w:val="a5"/>
              <w:numPr>
                <w:ilvl w:val="0"/>
                <w:numId w:val="33"/>
              </w:numPr>
            </w:pPr>
            <w:r w:rsidRPr="00CF44C3">
              <w:rPr>
                <w:iCs/>
              </w:rPr>
              <w:t xml:space="preserve">Э.П.Костина «Я люблю   музыку» Учебно-методическое   пособие к программе музыкального образования   детей раннего и дошкольного   </w:t>
            </w:r>
            <w:proofErr w:type="spellStart"/>
            <w:r w:rsidRPr="00CF44C3">
              <w:rPr>
                <w:iCs/>
              </w:rPr>
              <w:t>возрастата</w:t>
            </w:r>
            <w:proofErr w:type="spellEnd"/>
            <w:r w:rsidRPr="00CF44C3">
              <w:rPr>
                <w:iCs/>
              </w:rPr>
              <w:t>   /Н.Н.-2005.</w:t>
            </w:r>
          </w:p>
          <w:p w:rsidR="00AA0B72" w:rsidRPr="00CF44C3" w:rsidRDefault="00AA0B72" w:rsidP="00684117">
            <w:pPr>
              <w:pStyle w:val="a5"/>
              <w:numPr>
                <w:ilvl w:val="0"/>
                <w:numId w:val="33"/>
              </w:numPr>
              <w:rPr>
                <w:iCs/>
              </w:rPr>
            </w:pPr>
            <w:r w:rsidRPr="00CF44C3">
              <w:rPr>
                <w:iCs/>
              </w:rPr>
              <w:t xml:space="preserve">М. Б. </w:t>
            </w:r>
            <w:proofErr w:type="spellStart"/>
            <w:r w:rsidRPr="00CF44C3">
              <w:rPr>
                <w:iCs/>
              </w:rPr>
              <w:t>Зацепина</w:t>
            </w:r>
            <w:proofErr w:type="spellEnd"/>
            <w:proofErr w:type="gramStart"/>
            <w:r w:rsidRPr="00CF44C3">
              <w:rPr>
                <w:iCs/>
              </w:rPr>
              <w:t> .</w:t>
            </w:r>
            <w:proofErr w:type="gramEnd"/>
            <w:r w:rsidRPr="00CF44C3">
              <w:rPr>
                <w:iCs/>
              </w:rPr>
              <w:t xml:space="preserve"> Развитие ребёнка в музыкальной деятельности.</w:t>
            </w:r>
          </w:p>
          <w:p w:rsidR="00AA0B72" w:rsidRPr="00CF44C3" w:rsidRDefault="00AA0B72" w:rsidP="00684117">
            <w:pPr>
              <w:ind w:left="583"/>
            </w:pPr>
            <w:r w:rsidRPr="00CF44C3">
              <w:rPr>
                <w:iCs/>
              </w:rPr>
              <w:t>/ М-2010</w:t>
            </w:r>
          </w:p>
          <w:p w:rsidR="00AA0B72" w:rsidRPr="00CF44C3" w:rsidRDefault="00AA0B72" w:rsidP="00684117">
            <w:pPr>
              <w:pStyle w:val="a5"/>
              <w:numPr>
                <w:ilvl w:val="0"/>
                <w:numId w:val="34"/>
              </w:numPr>
              <w:ind w:right="-108"/>
            </w:pPr>
            <w:r w:rsidRPr="00CF44C3">
              <w:rPr>
                <w:iCs/>
              </w:rPr>
              <w:t xml:space="preserve">С.Н.Захарова. Праздники в </w:t>
            </w:r>
            <w:proofErr w:type="spellStart"/>
            <w:r w:rsidRPr="00CF44C3">
              <w:rPr>
                <w:iCs/>
              </w:rPr>
              <w:t>д</w:t>
            </w:r>
            <w:proofErr w:type="spellEnd"/>
            <w:r w:rsidRPr="00CF44C3">
              <w:rPr>
                <w:iCs/>
              </w:rPr>
              <w:t xml:space="preserve">/с. / М.: </w:t>
            </w:r>
            <w:proofErr w:type="spellStart"/>
            <w:r w:rsidRPr="00CF44C3">
              <w:rPr>
                <w:iCs/>
              </w:rPr>
              <w:t>Владос</w:t>
            </w:r>
            <w:proofErr w:type="spellEnd"/>
            <w:r w:rsidRPr="00CF44C3">
              <w:rPr>
                <w:iCs/>
              </w:rPr>
              <w:t>, 2002</w:t>
            </w:r>
          </w:p>
          <w:p w:rsidR="00AA0B72" w:rsidRPr="00CF44C3" w:rsidRDefault="00AA0B72" w:rsidP="00684117">
            <w:pPr>
              <w:pStyle w:val="a5"/>
              <w:numPr>
                <w:ilvl w:val="0"/>
                <w:numId w:val="34"/>
              </w:numPr>
              <w:ind w:right="-108"/>
              <w:rPr>
                <w:iCs/>
              </w:rPr>
            </w:pPr>
            <w:proofErr w:type="spellStart"/>
            <w:r w:rsidRPr="00CF44C3">
              <w:rPr>
                <w:iCs/>
              </w:rPr>
              <w:t>С.И.Бекина</w:t>
            </w:r>
            <w:proofErr w:type="spellEnd"/>
            <w:r w:rsidRPr="00CF44C3">
              <w:rPr>
                <w:iCs/>
              </w:rPr>
              <w:t xml:space="preserve">. Музыка в движении.3-4, 5-6, 6-7 лет. / М.: </w:t>
            </w:r>
          </w:p>
          <w:p w:rsidR="00AA0B72" w:rsidRPr="00CF44C3" w:rsidRDefault="00AA0B72" w:rsidP="00684117">
            <w:pPr>
              <w:ind w:left="583" w:right="-108"/>
            </w:pPr>
            <w:r w:rsidRPr="00CF44C3">
              <w:rPr>
                <w:iCs/>
              </w:rPr>
              <w:t>Просвещение, 2004</w:t>
            </w:r>
          </w:p>
          <w:p w:rsidR="00AA0B72" w:rsidRPr="00CF44C3" w:rsidRDefault="00AA0B72" w:rsidP="00684117">
            <w:pPr>
              <w:pStyle w:val="a5"/>
              <w:numPr>
                <w:ilvl w:val="0"/>
                <w:numId w:val="35"/>
              </w:numPr>
              <w:ind w:right="-108"/>
              <w:rPr>
                <w:iCs/>
              </w:rPr>
            </w:pPr>
            <w:r w:rsidRPr="00CF44C3">
              <w:rPr>
                <w:iCs/>
              </w:rPr>
              <w:t>Т.М.Орлова. Учите детей петь</w:t>
            </w:r>
            <w:proofErr w:type="gramStart"/>
            <w:r w:rsidRPr="00CF44C3">
              <w:rPr>
                <w:iCs/>
              </w:rPr>
              <w:t>.</w:t>
            </w:r>
            <w:proofErr w:type="gramEnd"/>
            <w:r w:rsidRPr="00CF44C3">
              <w:rPr>
                <w:iCs/>
              </w:rPr>
              <w:t xml:space="preserve"> (</w:t>
            </w:r>
            <w:proofErr w:type="gramStart"/>
            <w:r w:rsidRPr="00CF44C3">
              <w:rPr>
                <w:iCs/>
              </w:rPr>
              <w:t>в</w:t>
            </w:r>
            <w:proofErr w:type="gramEnd"/>
            <w:r w:rsidRPr="00CF44C3">
              <w:rPr>
                <w:iCs/>
              </w:rPr>
              <w:t>озраст 3-4, 5-6, 6-7 лет) / М.:</w:t>
            </w:r>
          </w:p>
          <w:p w:rsidR="00AA0B72" w:rsidRPr="00CF44C3" w:rsidRDefault="00AA0B72" w:rsidP="00684117">
            <w:pPr>
              <w:ind w:left="583" w:right="-108"/>
            </w:pPr>
            <w:r w:rsidRPr="00CF44C3">
              <w:rPr>
                <w:iCs/>
              </w:rPr>
              <w:t xml:space="preserve"> Просвещение, 2004</w:t>
            </w:r>
          </w:p>
          <w:p w:rsidR="00AA0B72" w:rsidRPr="00CF44C3" w:rsidRDefault="00AA0B72" w:rsidP="00684117">
            <w:pPr>
              <w:pStyle w:val="a5"/>
              <w:numPr>
                <w:ilvl w:val="0"/>
                <w:numId w:val="35"/>
              </w:numPr>
              <w:ind w:right="-108"/>
            </w:pPr>
            <w:proofErr w:type="spellStart"/>
            <w:r w:rsidRPr="00CF44C3">
              <w:rPr>
                <w:iCs/>
              </w:rPr>
              <w:t>С.И.Бекина</w:t>
            </w:r>
            <w:proofErr w:type="spellEnd"/>
            <w:r w:rsidRPr="00CF44C3">
              <w:rPr>
                <w:iCs/>
              </w:rPr>
              <w:t>, Праздники в детском саду. / М.: Просвещение, 2004</w:t>
            </w:r>
          </w:p>
          <w:p w:rsidR="00AA0B72" w:rsidRPr="00CF44C3" w:rsidRDefault="00AA0B72" w:rsidP="00684117">
            <w:pPr>
              <w:pStyle w:val="a5"/>
              <w:numPr>
                <w:ilvl w:val="0"/>
                <w:numId w:val="35"/>
              </w:numPr>
              <w:ind w:right="-108"/>
              <w:rPr>
                <w:iCs/>
              </w:rPr>
            </w:pPr>
            <w:proofErr w:type="spellStart"/>
            <w:r w:rsidRPr="00CF44C3">
              <w:rPr>
                <w:iCs/>
              </w:rPr>
              <w:t>Т.Н.Караманенко</w:t>
            </w:r>
            <w:proofErr w:type="spellEnd"/>
            <w:r w:rsidRPr="00CF44C3">
              <w:rPr>
                <w:iCs/>
              </w:rPr>
              <w:t xml:space="preserve"> и др. Кукольный театр - дошкольникам. / М.: </w:t>
            </w:r>
          </w:p>
          <w:p w:rsidR="00AA0B72" w:rsidRPr="00CF44C3" w:rsidRDefault="00AA0B72" w:rsidP="00684117">
            <w:pPr>
              <w:ind w:left="583" w:right="-108"/>
            </w:pPr>
            <w:r w:rsidRPr="00CF44C3">
              <w:rPr>
                <w:iCs/>
              </w:rPr>
              <w:t>Просвещение, 2003</w:t>
            </w:r>
          </w:p>
          <w:p w:rsidR="00AA0B72" w:rsidRPr="00AE6326" w:rsidRDefault="00AA0B72" w:rsidP="00684117">
            <w:pPr>
              <w:pStyle w:val="a5"/>
              <w:numPr>
                <w:ilvl w:val="0"/>
                <w:numId w:val="36"/>
              </w:numPr>
              <w:ind w:right="-108"/>
            </w:pPr>
            <w:r w:rsidRPr="00CF44C3">
              <w:rPr>
                <w:iCs/>
              </w:rPr>
              <w:t>Н.Н. Луконина. Утренники в детском саду. Сценарии о природе.   / М.: Айрис-Пресс, 2002.</w:t>
            </w:r>
          </w:p>
        </w:tc>
      </w:tr>
    </w:tbl>
    <w:p w:rsidR="00AA0B72" w:rsidRDefault="00AA0B72" w:rsidP="008F7D08">
      <w:pPr>
        <w:ind w:right="118"/>
        <w:jc w:val="center"/>
        <w:rPr>
          <w:b/>
        </w:rPr>
      </w:pPr>
    </w:p>
    <w:p w:rsidR="000D1A93" w:rsidRPr="00FB1D94" w:rsidRDefault="000D1A93" w:rsidP="008F7D08">
      <w:pPr>
        <w:ind w:right="118"/>
        <w:jc w:val="center"/>
        <w:rPr>
          <w:b/>
        </w:rPr>
      </w:pPr>
      <w:proofErr w:type="spellStart"/>
      <w:r w:rsidRPr="00FB1D94">
        <w:rPr>
          <w:b/>
        </w:rPr>
        <w:t>Медиатека</w:t>
      </w:r>
      <w:proofErr w:type="spellEnd"/>
      <w:r w:rsidRPr="00FB1D94">
        <w:rPr>
          <w:b/>
        </w:rPr>
        <w:t xml:space="preserve">, электронные образовательные ресурсы, используемые </w:t>
      </w:r>
      <w:proofErr w:type="gramStart"/>
      <w:r w:rsidRPr="00FB1D94">
        <w:rPr>
          <w:b/>
        </w:rPr>
        <w:t>в</w:t>
      </w:r>
      <w:proofErr w:type="gramEnd"/>
    </w:p>
    <w:p w:rsidR="000D1A93" w:rsidRPr="00FB1D94" w:rsidRDefault="000D1A93" w:rsidP="008F7D08">
      <w:pPr>
        <w:ind w:left="142" w:right="118" w:firstLine="142"/>
        <w:jc w:val="center"/>
        <w:rPr>
          <w:b/>
        </w:rPr>
      </w:pPr>
      <w:r w:rsidRPr="00FB1D94">
        <w:rPr>
          <w:b/>
        </w:rPr>
        <w:t>работе с детьми.</w:t>
      </w:r>
    </w:p>
    <w:p w:rsidR="000D1A93" w:rsidRPr="00FB1D94" w:rsidRDefault="000D1A93" w:rsidP="000D1A93">
      <w:pPr>
        <w:ind w:left="142" w:right="118" w:firstLine="142"/>
        <w:jc w:val="center"/>
        <w:rPr>
          <w:b/>
          <w:color w:val="FF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221"/>
      </w:tblGrid>
      <w:tr w:rsidR="000D1A93" w:rsidRPr="00FB1D94" w:rsidTr="000D18D7">
        <w:trPr>
          <w:trHeight w:val="457"/>
        </w:trPr>
        <w:tc>
          <w:tcPr>
            <w:tcW w:w="1560" w:type="dxa"/>
          </w:tcPr>
          <w:p w:rsidR="000D1A93" w:rsidRPr="00FB1D94" w:rsidRDefault="00FD66FF" w:rsidP="00C63D13">
            <w:pPr>
              <w:ind w:left="33" w:right="118"/>
              <w:rPr>
                <w:b/>
              </w:rPr>
            </w:pPr>
            <w:r w:rsidRPr="00FB1D94">
              <w:rPr>
                <w:b/>
              </w:rPr>
              <w:t xml:space="preserve">Видеотека </w:t>
            </w:r>
          </w:p>
        </w:tc>
        <w:tc>
          <w:tcPr>
            <w:tcW w:w="8221" w:type="dxa"/>
          </w:tcPr>
          <w:p w:rsidR="000D1A93" w:rsidRPr="00FB1D94" w:rsidRDefault="000D1A93" w:rsidP="00C63D13">
            <w:pPr>
              <w:numPr>
                <w:ilvl w:val="0"/>
                <w:numId w:val="24"/>
              </w:numPr>
              <w:contextualSpacing/>
            </w:pPr>
            <w:r w:rsidRPr="00FB1D94">
              <w:t>С.С.Прокофьев «</w:t>
            </w:r>
            <w:r w:rsidR="00C63D13" w:rsidRPr="00FB1D94">
              <w:t>Петя и волк</w:t>
            </w:r>
            <w:r w:rsidRPr="00FB1D94">
              <w:t>»</w:t>
            </w:r>
          </w:p>
        </w:tc>
      </w:tr>
      <w:tr w:rsidR="000D1A93" w:rsidRPr="00FB1D94" w:rsidTr="000D18D7">
        <w:trPr>
          <w:trHeight w:val="610"/>
        </w:trPr>
        <w:tc>
          <w:tcPr>
            <w:tcW w:w="1560" w:type="dxa"/>
          </w:tcPr>
          <w:p w:rsidR="000D1A93" w:rsidRPr="00FB1D94" w:rsidRDefault="000D1A93" w:rsidP="000D1A93">
            <w:pPr>
              <w:ind w:left="33" w:right="118"/>
              <w:rPr>
                <w:b/>
              </w:rPr>
            </w:pPr>
          </w:p>
          <w:p w:rsidR="000D1A93" w:rsidRPr="00FB1D94" w:rsidRDefault="000D1A93" w:rsidP="000D1A93">
            <w:pPr>
              <w:ind w:left="33" w:right="118"/>
              <w:rPr>
                <w:b/>
              </w:rPr>
            </w:pPr>
          </w:p>
          <w:p w:rsidR="000D1A93" w:rsidRPr="00FB1D94" w:rsidRDefault="000D1A93" w:rsidP="000D1A93">
            <w:pPr>
              <w:ind w:left="33" w:right="118"/>
              <w:rPr>
                <w:b/>
                <w:lang w:val="en-US"/>
              </w:rPr>
            </w:pPr>
            <w:r w:rsidRPr="00FB1D94">
              <w:rPr>
                <w:b/>
              </w:rPr>
              <w:t xml:space="preserve">Фонотека (аудиозаписи, </w:t>
            </w:r>
            <w:r w:rsidRPr="00FB1D94">
              <w:rPr>
                <w:b/>
                <w:lang w:val="en-US"/>
              </w:rPr>
              <w:t>CD –</w:t>
            </w:r>
            <w:r w:rsidRPr="00FB1D94">
              <w:rPr>
                <w:b/>
              </w:rPr>
              <w:lastRenderedPageBreak/>
              <w:t>записи</w:t>
            </w:r>
            <w:r w:rsidRPr="00FB1D94">
              <w:rPr>
                <w:b/>
                <w:lang w:val="en-US"/>
              </w:rPr>
              <w:t xml:space="preserve">) </w:t>
            </w:r>
          </w:p>
        </w:tc>
        <w:tc>
          <w:tcPr>
            <w:tcW w:w="8221" w:type="dxa"/>
          </w:tcPr>
          <w:p w:rsidR="000D1A93" w:rsidRPr="00FB1D94" w:rsidRDefault="000D1A93" w:rsidP="000D1A93">
            <w:pPr>
              <w:contextualSpacing/>
              <w:rPr>
                <w:b/>
                <w:i/>
              </w:rPr>
            </w:pPr>
            <w:r w:rsidRPr="00FB1D94">
              <w:rPr>
                <w:b/>
                <w:i/>
              </w:rPr>
              <w:lastRenderedPageBreak/>
              <w:t>Слушаем музыку</w:t>
            </w:r>
          </w:p>
          <w:p w:rsidR="000D1A93" w:rsidRPr="00FB1D94" w:rsidRDefault="000D1A93" w:rsidP="000D1A93">
            <w:pPr>
              <w:numPr>
                <w:ilvl w:val="0"/>
                <w:numId w:val="22"/>
              </w:numPr>
              <w:contextualSpacing/>
            </w:pPr>
            <w:r w:rsidRPr="00FB1D94">
              <w:t xml:space="preserve">«Мы слушаем музыку» О.П. </w:t>
            </w:r>
            <w:proofErr w:type="spellStart"/>
            <w:r w:rsidRPr="00FB1D94">
              <w:t>Радынова</w:t>
            </w:r>
            <w:proofErr w:type="spellEnd"/>
            <w:r w:rsidRPr="00FB1D94">
              <w:t xml:space="preserve">  (7 кассет)</w:t>
            </w:r>
          </w:p>
          <w:p w:rsidR="000D1A93" w:rsidRPr="00FB1D94" w:rsidRDefault="000D1A93" w:rsidP="000D1A93">
            <w:pPr>
              <w:numPr>
                <w:ilvl w:val="0"/>
                <w:numId w:val="22"/>
              </w:numPr>
              <w:contextualSpacing/>
            </w:pPr>
            <w:r w:rsidRPr="00FB1D94">
              <w:t xml:space="preserve">«Беседы о музыкальных инструментах» О.П. </w:t>
            </w:r>
            <w:proofErr w:type="spellStart"/>
            <w:r w:rsidRPr="00FB1D94">
              <w:t>Радынова</w:t>
            </w:r>
            <w:proofErr w:type="spellEnd"/>
            <w:r w:rsidRPr="00FB1D94">
              <w:t xml:space="preserve">  (3 кассеты)</w:t>
            </w:r>
          </w:p>
          <w:p w:rsidR="000D1A93" w:rsidRPr="00FB1D94" w:rsidRDefault="000D1A93" w:rsidP="000D1A93">
            <w:pPr>
              <w:numPr>
                <w:ilvl w:val="0"/>
                <w:numId w:val="22"/>
              </w:numPr>
              <w:contextualSpacing/>
            </w:pPr>
            <w:r w:rsidRPr="00FB1D94">
              <w:t>«Классическая музыка детям» П.И. Чайковский «Щелкунчик»,</w:t>
            </w:r>
          </w:p>
          <w:p w:rsidR="000D1A93" w:rsidRPr="00FB1D94" w:rsidRDefault="000D1A93" w:rsidP="000D1A93">
            <w:pPr>
              <w:contextualSpacing/>
            </w:pPr>
            <w:proofErr w:type="spellStart"/>
            <w:r w:rsidRPr="00FB1D94">
              <w:t>Иоган</w:t>
            </w:r>
            <w:proofErr w:type="spellEnd"/>
            <w:r w:rsidRPr="00FB1D94">
              <w:t xml:space="preserve"> Штраус «Венский бал»</w:t>
            </w:r>
          </w:p>
          <w:p w:rsidR="000D1A93" w:rsidRPr="00FB1D94" w:rsidRDefault="000D1A93" w:rsidP="000D1A93">
            <w:pPr>
              <w:numPr>
                <w:ilvl w:val="0"/>
                <w:numId w:val="23"/>
              </w:numPr>
              <w:contextualSpacing/>
            </w:pPr>
            <w:r w:rsidRPr="00FB1D94">
              <w:lastRenderedPageBreak/>
              <w:t>«Слушаем музыку» «Музыкальное воспитание детей» (6 кассет)</w:t>
            </w:r>
          </w:p>
          <w:p w:rsidR="000D1A93" w:rsidRPr="00FB1D94" w:rsidRDefault="000D1A93" w:rsidP="000D1A93">
            <w:pPr>
              <w:numPr>
                <w:ilvl w:val="0"/>
                <w:numId w:val="23"/>
              </w:numPr>
              <w:contextualSpacing/>
            </w:pPr>
            <w:r w:rsidRPr="00FB1D94">
              <w:t>«Детский альбом» П.И. Чайковский</w:t>
            </w:r>
          </w:p>
          <w:p w:rsidR="000D1A93" w:rsidRPr="00FB1D94" w:rsidRDefault="000D1A93" w:rsidP="000D1A93">
            <w:pPr>
              <w:numPr>
                <w:ilvl w:val="0"/>
                <w:numId w:val="23"/>
              </w:numPr>
              <w:contextualSpacing/>
            </w:pPr>
            <w:r w:rsidRPr="00FB1D94">
              <w:t>Романтическая классика. Лучшее№1</w:t>
            </w:r>
          </w:p>
          <w:p w:rsidR="000D1A93" w:rsidRPr="00FB1D94" w:rsidRDefault="000D1A93" w:rsidP="000D1A93">
            <w:pPr>
              <w:numPr>
                <w:ilvl w:val="0"/>
                <w:numId w:val="23"/>
              </w:numPr>
              <w:contextualSpacing/>
            </w:pPr>
            <w:r w:rsidRPr="00FB1D94">
              <w:t>С.С.Прокофьева «Детская музыка», «Петя и волк»</w:t>
            </w:r>
          </w:p>
          <w:p w:rsidR="000D1A93" w:rsidRPr="00FB1D94" w:rsidRDefault="000D1A93" w:rsidP="000D1A93">
            <w:pPr>
              <w:contextualSpacing/>
              <w:rPr>
                <w:u w:val="single"/>
              </w:rPr>
            </w:pPr>
            <w:r w:rsidRPr="00FB1D94">
              <w:rPr>
                <w:u w:val="single"/>
                <w:lang w:val="en-US"/>
              </w:rPr>
              <w:t>CD</w:t>
            </w:r>
            <w:r w:rsidRPr="00FB1D94">
              <w:rPr>
                <w:u w:val="single"/>
              </w:rPr>
              <w:t>-</w:t>
            </w:r>
            <w:r w:rsidRPr="00FB1D94">
              <w:rPr>
                <w:u w:val="single"/>
                <w:lang w:val="en-US"/>
              </w:rPr>
              <w:t>RW</w:t>
            </w:r>
            <w:r w:rsidRPr="00FB1D94">
              <w:rPr>
                <w:u w:val="single"/>
              </w:rPr>
              <w:t>:</w:t>
            </w:r>
          </w:p>
          <w:p w:rsidR="000D1A93" w:rsidRPr="00FB1D94" w:rsidRDefault="00C63D13" w:rsidP="000D1A93">
            <w:pPr>
              <w:numPr>
                <w:ilvl w:val="0"/>
                <w:numId w:val="25"/>
              </w:numPr>
              <w:contextualSpacing/>
            </w:pPr>
            <w:r w:rsidRPr="00FB1D94">
              <w:t xml:space="preserve"> </w:t>
            </w:r>
            <w:r w:rsidR="000D1A93" w:rsidRPr="00FB1D94">
              <w:t>«Шедевры классической инструментальной музыки»</w:t>
            </w:r>
          </w:p>
          <w:p w:rsidR="000D1A93" w:rsidRPr="00FB1D94" w:rsidRDefault="000D1A93" w:rsidP="000D1A93">
            <w:pPr>
              <w:numPr>
                <w:ilvl w:val="0"/>
                <w:numId w:val="25"/>
              </w:numPr>
              <w:contextualSpacing/>
            </w:pPr>
            <w:r w:rsidRPr="00FB1D94">
              <w:t>«Звуки природы»</w:t>
            </w:r>
          </w:p>
          <w:p w:rsidR="000D1A93" w:rsidRPr="00FB1D94" w:rsidRDefault="000D1A93" w:rsidP="000D1A93">
            <w:pPr>
              <w:contextualSpacing/>
              <w:rPr>
                <w:b/>
                <w:i/>
              </w:rPr>
            </w:pPr>
            <w:r w:rsidRPr="00FB1D94">
              <w:rPr>
                <w:b/>
                <w:i/>
              </w:rPr>
              <w:t>Музыкально – ритмические движения</w:t>
            </w:r>
          </w:p>
          <w:p w:rsidR="000D1A93" w:rsidRPr="00FB1D94" w:rsidRDefault="000D1A93" w:rsidP="000D1A93">
            <w:pPr>
              <w:contextualSpacing/>
              <w:rPr>
                <w:u w:val="single"/>
              </w:rPr>
            </w:pPr>
            <w:r w:rsidRPr="00FB1D94">
              <w:rPr>
                <w:u w:val="single"/>
                <w:lang w:val="en-US"/>
              </w:rPr>
              <w:t>CD</w:t>
            </w:r>
            <w:r w:rsidRPr="00FB1D94">
              <w:rPr>
                <w:u w:val="single"/>
              </w:rPr>
              <w:t>-</w:t>
            </w:r>
            <w:r w:rsidRPr="00FB1D94">
              <w:rPr>
                <w:u w:val="single"/>
                <w:lang w:val="en-US"/>
              </w:rPr>
              <w:t>RW</w:t>
            </w:r>
            <w:r w:rsidRPr="00FB1D94">
              <w:rPr>
                <w:u w:val="single"/>
              </w:rPr>
              <w:t>:</w:t>
            </w:r>
          </w:p>
          <w:p w:rsidR="000D1A93" w:rsidRPr="00FB1D94" w:rsidRDefault="000D1A93" w:rsidP="000D1A93">
            <w:pPr>
              <w:numPr>
                <w:ilvl w:val="0"/>
                <w:numId w:val="26"/>
              </w:numPr>
              <w:contextualSpacing/>
            </w:pPr>
            <w:r w:rsidRPr="00FB1D94">
              <w:t xml:space="preserve">«Мы поём» песни для детей композиторов-нижегородцев </w:t>
            </w:r>
            <w:proofErr w:type="spellStart"/>
            <w:r w:rsidRPr="00FB1D94">
              <w:t>Рудалев</w:t>
            </w:r>
            <w:proofErr w:type="spellEnd"/>
          </w:p>
          <w:p w:rsidR="000D1A93" w:rsidRPr="00FB1D94" w:rsidRDefault="000D1A93" w:rsidP="000D1A93">
            <w:pPr>
              <w:numPr>
                <w:ilvl w:val="0"/>
                <w:numId w:val="26"/>
              </w:numPr>
              <w:contextualSpacing/>
            </w:pPr>
            <w:r w:rsidRPr="00FB1D94">
              <w:rPr>
                <w:lang w:val="en-US"/>
              </w:rPr>
              <w:t>CD</w:t>
            </w:r>
            <w:r w:rsidRPr="00FB1D94">
              <w:t xml:space="preserve"> приложение к журналу «Музыкальная палитра» (4 диска)</w:t>
            </w:r>
          </w:p>
          <w:p w:rsidR="000D1A93" w:rsidRPr="00FB1D94" w:rsidRDefault="000D1A93" w:rsidP="000D1A93">
            <w:pPr>
              <w:numPr>
                <w:ilvl w:val="0"/>
                <w:numId w:val="26"/>
              </w:numPr>
              <w:contextualSpacing/>
            </w:pPr>
            <w:r w:rsidRPr="00FB1D94">
              <w:t xml:space="preserve"> </w:t>
            </w:r>
            <w:r w:rsidRPr="00FB1D94">
              <w:rPr>
                <w:lang w:val="en-US"/>
              </w:rPr>
              <w:t>CD</w:t>
            </w:r>
            <w:r w:rsidRPr="00FB1D94">
              <w:t xml:space="preserve"> приложение к журналу «Танцевальная палитра» (дайджест).</w:t>
            </w:r>
          </w:p>
          <w:p w:rsidR="000D1A93" w:rsidRPr="00FB1D94" w:rsidRDefault="000D1A93" w:rsidP="000D1A93">
            <w:pPr>
              <w:numPr>
                <w:ilvl w:val="0"/>
                <w:numId w:val="26"/>
              </w:numPr>
              <w:contextualSpacing/>
            </w:pPr>
            <w:r w:rsidRPr="00FB1D94">
              <w:t xml:space="preserve"> Праздники в детском саду «Поздравляем мам и пап»</w:t>
            </w:r>
          </w:p>
        </w:tc>
      </w:tr>
      <w:tr w:rsidR="000D1A93" w:rsidRPr="00FB1D94" w:rsidTr="00AA0B72">
        <w:trPr>
          <w:trHeight w:val="1507"/>
        </w:trPr>
        <w:tc>
          <w:tcPr>
            <w:tcW w:w="1560" w:type="dxa"/>
          </w:tcPr>
          <w:p w:rsidR="000D1A93" w:rsidRPr="00FB1D94" w:rsidRDefault="000D1A93" w:rsidP="000D1A93">
            <w:pPr>
              <w:ind w:right="118"/>
              <w:jc w:val="both"/>
              <w:rPr>
                <w:b/>
              </w:rPr>
            </w:pPr>
            <w:proofErr w:type="spellStart"/>
            <w:r w:rsidRPr="00FB1D94">
              <w:rPr>
                <w:b/>
              </w:rPr>
              <w:lastRenderedPageBreak/>
              <w:t>Медиатека</w:t>
            </w:r>
            <w:proofErr w:type="spellEnd"/>
            <w:r w:rsidRPr="00FB1D94">
              <w:rPr>
                <w:b/>
              </w:rPr>
              <w:t xml:space="preserve"> </w:t>
            </w:r>
            <w:proofErr w:type="spellStart"/>
            <w:r w:rsidRPr="00FB1D94">
              <w:rPr>
                <w:b/>
              </w:rPr>
              <w:t>мультимедийных</w:t>
            </w:r>
            <w:proofErr w:type="spellEnd"/>
            <w:r w:rsidRPr="00FB1D94">
              <w:rPr>
                <w:b/>
              </w:rPr>
              <w:t xml:space="preserve"> презентаций</w:t>
            </w:r>
          </w:p>
          <w:p w:rsidR="000D1A93" w:rsidRPr="00FB1D94" w:rsidRDefault="000D1A93" w:rsidP="000D1A93">
            <w:pPr>
              <w:ind w:left="33" w:right="118"/>
            </w:pPr>
          </w:p>
        </w:tc>
        <w:tc>
          <w:tcPr>
            <w:tcW w:w="8221" w:type="dxa"/>
          </w:tcPr>
          <w:p w:rsidR="000D1A93" w:rsidRPr="00FB1D94" w:rsidRDefault="000D1A93" w:rsidP="00C63D13">
            <w:pPr>
              <w:numPr>
                <w:ilvl w:val="0"/>
                <w:numId w:val="21"/>
              </w:numPr>
              <w:ind w:right="118"/>
              <w:rPr>
                <w:color w:val="FF0000"/>
              </w:rPr>
            </w:pPr>
            <w:r w:rsidRPr="00FB1D94">
              <w:t>Презентации к праздникам и развлечениям: «День знаний», «День матери», «8 марта», «День защитника Отечества», «Дорожные знаки», «Чтобы не было беды», «Выпускной бал».</w:t>
            </w:r>
          </w:p>
        </w:tc>
      </w:tr>
    </w:tbl>
    <w:p w:rsidR="00684117" w:rsidRPr="00B601A3" w:rsidRDefault="00684117" w:rsidP="00174FFD">
      <w:pPr>
        <w:keepNext/>
        <w:shd w:val="clear" w:color="auto" w:fill="FFFFFF"/>
        <w:spacing w:before="100" w:beforeAutospacing="1" w:after="100" w:afterAutospacing="1" w:line="329" w:lineRule="atLeast"/>
        <w:jc w:val="center"/>
        <w:rPr>
          <w:color w:val="4A4A4A"/>
        </w:rPr>
      </w:pPr>
      <w:r w:rsidRPr="00B601A3">
        <w:rPr>
          <w:b/>
          <w:bCs/>
          <w:color w:val="000000"/>
        </w:rPr>
        <w:t>Учебный план</w:t>
      </w:r>
    </w:p>
    <w:p w:rsidR="00684117" w:rsidRPr="00174FFD" w:rsidRDefault="00174FFD" w:rsidP="00684117">
      <w:pPr>
        <w:shd w:val="clear" w:color="auto" w:fill="FFFFFF"/>
        <w:spacing w:before="100" w:beforeAutospacing="1" w:after="100" w:afterAutospacing="1"/>
        <w:ind w:right="513"/>
      </w:pPr>
      <w:r w:rsidRPr="00174FFD">
        <w:t>Разновозрастн</w:t>
      </w:r>
      <w:r w:rsidR="00684117" w:rsidRPr="00174FFD">
        <w:t>ая группа</w:t>
      </w:r>
    </w:p>
    <w:tbl>
      <w:tblPr>
        <w:tblW w:w="98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01"/>
        <w:gridCol w:w="1448"/>
        <w:gridCol w:w="1329"/>
        <w:gridCol w:w="1443"/>
        <w:gridCol w:w="1673"/>
        <w:gridCol w:w="2325"/>
      </w:tblGrid>
      <w:tr w:rsidR="00684117" w:rsidRPr="005A0987" w:rsidTr="00CB2B81">
        <w:trPr>
          <w:trHeight w:val="204"/>
        </w:trPr>
        <w:tc>
          <w:tcPr>
            <w:tcW w:w="815"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left="113" w:right="356"/>
              <w:jc w:val="center"/>
            </w:pPr>
            <w:r w:rsidRPr="005A0987">
              <w:t xml:space="preserve">Форма </w:t>
            </w:r>
            <w:r>
              <w:t xml:space="preserve"> организации </w:t>
            </w:r>
            <w:r w:rsidRPr="005A0987">
              <w:t>музыкальной дея</w:t>
            </w:r>
            <w:r w:rsidRPr="005A0987">
              <w:softHyphen/>
              <w:t>тель</w:t>
            </w:r>
            <w:r w:rsidRPr="005A0987">
              <w:softHyphen/>
              <w:t>но</w:t>
            </w:r>
            <w:r w:rsidRPr="005A0987">
              <w:softHyphen/>
              <w:t>сти</w:t>
            </w:r>
          </w:p>
        </w:tc>
        <w:tc>
          <w:tcPr>
            <w:tcW w:w="737"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jc w:val="center"/>
            </w:pPr>
            <w:r w:rsidRPr="005A0987">
              <w:t>Об</w:t>
            </w:r>
            <w:r w:rsidRPr="005A0987">
              <w:softHyphen/>
              <w:t>ра</w:t>
            </w:r>
            <w:r w:rsidRPr="005A0987">
              <w:softHyphen/>
              <w:t>зо</w:t>
            </w:r>
            <w:r w:rsidRPr="005A0987">
              <w:softHyphen/>
              <w:t>вательная деятельность</w:t>
            </w:r>
          </w:p>
          <w:p w:rsidR="00684117" w:rsidRPr="005A0987" w:rsidRDefault="00684117" w:rsidP="00CB2B81">
            <w:pPr>
              <w:ind w:right="356"/>
              <w:jc w:val="center"/>
            </w:pPr>
            <w:r w:rsidRPr="005A0987">
              <w:t>эс</w:t>
            </w:r>
            <w:r w:rsidRPr="005A0987">
              <w:softHyphen/>
              <w:t>те</w:t>
            </w:r>
            <w:r w:rsidRPr="005A0987">
              <w:softHyphen/>
              <w:t>тической направленности</w:t>
            </w:r>
          </w:p>
        </w:tc>
        <w:tc>
          <w:tcPr>
            <w:tcW w:w="1412" w:type="pct"/>
            <w:gridSpan w:val="2"/>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jc w:val="center"/>
            </w:pPr>
            <w:r w:rsidRPr="005A0987">
              <w:t>В неделю</w:t>
            </w:r>
          </w:p>
        </w:tc>
        <w:tc>
          <w:tcPr>
            <w:tcW w:w="2037" w:type="pct"/>
            <w:gridSpan w:val="2"/>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jc w:val="center"/>
            </w:pPr>
            <w:r w:rsidRPr="005A0987">
              <w:t>В год</w:t>
            </w:r>
          </w:p>
        </w:tc>
      </w:tr>
      <w:tr w:rsidR="00684117" w:rsidRPr="005A0987" w:rsidTr="00CB2B81">
        <w:trPr>
          <w:trHeight w:val="269"/>
        </w:trPr>
        <w:tc>
          <w:tcPr>
            <w:tcW w:w="815" w:type="pct"/>
            <w:vMerge/>
            <w:tcBorders>
              <w:top w:val="single" w:sz="8" w:space="0" w:color="auto"/>
              <w:left w:val="single" w:sz="8" w:space="0" w:color="auto"/>
              <w:bottom w:val="single" w:sz="8" w:space="0" w:color="4BACC6"/>
              <w:right w:val="single" w:sz="8" w:space="0" w:color="auto"/>
            </w:tcBorders>
            <w:shd w:val="clear" w:color="auto" w:fill="FFFFFF" w:themeFill="background1"/>
            <w:vAlign w:val="center"/>
            <w:hideMark/>
          </w:tcPr>
          <w:p w:rsidR="00684117" w:rsidRPr="005A0987" w:rsidRDefault="00684117" w:rsidP="00CB2B81"/>
        </w:tc>
        <w:tc>
          <w:tcPr>
            <w:tcW w:w="737" w:type="pct"/>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84117" w:rsidRPr="005A0987" w:rsidRDefault="00684117" w:rsidP="00CB2B81"/>
        </w:tc>
        <w:tc>
          <w:tcPr>
            <w:tcW w:w="677"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jc w:val="center"/>
            </w:pPr>
            <w:r w:rsidRPr="005A0987">
              <w:t>Количество</w:t>
            </w:r>
          </w:p>
        </w:tc>
        <w:tc>
          <w:tcPr>
            <w:tcW w:w="735"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jc w:val="center"/>
            </w:pPr>
            <w:r w:rsidRPr="005A0987">
              <w:t>Продолжительность</w:t>
            </w:r>
          </w:p>
        </w:tc>
        <w:tc>
          <w:tcPr>
            <w:tcW w:w="852"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jc w:val="center"/>
            </w:pPr>
            <w:r w:rsidRPr="005A0987">
              <w:t>Количество</w:t>
            </w:r>
          </w:p>
        </w:tc>
        <w:tc>
          <w:tcPr>
            <w:tcW w:w="1185"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pPr>
            <w:r w:rsidRPr="005A0987">
              <w:t>Продолжительность</w:t>
            </w:r>
          </w:p>
        </w:tc>
      </w:tr>
      <w:tr w:rsidR="00684117" w:rsidRPr="005A0987" w:rsidTr="00CB2B81">
        <w:trPr>
          <w:trHeight w:val="720"/>
        </w:trPr>
        <w:tc>
          <w:tcPr>
            <w:tcW w:w="815" w:type="pct"/>
            <w:vMerge/>
            <w:tcBorders>
              <w:top w:val="single" w:sz="8" w:space="0" w:color="4BACC6"/>
              <w:left w:val="single" w:sz="8" w:space="0" w:color="auto"/>
              <w:bottom w:val="single" w:sz="8" w:space="0" w:color="4BACC6"/>
              <w:right w:val="single" w:sz="8" w:space="0" w:color="auto"/>
            </w:tcBorders>
            <w:shd w:val="clear" w:color="auto" w:fill="FFFFFF" w:themeFill="background1"/>
            <w:vAlign w:val="center"/>
            <w:hideMark/>
          </w:tcPr>
          <w:p w:rsidR="00684117" w:rsidRPr="005A0987" w:rsidRDefault="00684117" w:rsidP="00CB2B81"/>
        </w:tc>
        <w:tc>
          <w:tcPr>
            <w:tcW w:w="737" w:type="pct"/>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84117" w:rsidRPr="005A0987" w:rsidRDefault="00684117" w:rsidP="00CB2B81"/>
        </w:tc>
        <w:tc>
          <w:tcPr>
            <w:tcW w:w="677"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2</w:t>
            </w:r>
          </w:p>
          <w:p w:rsidR="00684117" w:rsidRPr="005A0987" w:rsidRDefault="00684117" w:rsidP="00CB2B81">
            <w:pPr>
              <w:spacing w:before="100" w:beforeAutospacing="1" w:after="100" w:afterAutospacing="1"/>
              <w:ind w:right="356"/>
              <w:jc w:val="center"/>
            </w:pPr>
            <w:r w:rsidRPr="005A0987">
              <w:t> </w:t>
            </w:r>
          </w:p>
        </w:tc>
        <w:tc>
          <w:tcPr>
            <w:tcW w:w="735"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15 мин.</w:t>
            </w:r>
          </w:p>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 </w:t>
            </w:r>
          </w:p>
        </w:tc>
        <w:tc>
          <w:tcPr>
            <w:tcW w:w="852"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72</w:t>
            </w:r>
          </w:p>
          <w:p w:rsidR="00684117" w:rsidRPr="005A0987" w:rsidRDefault="00684117" w:rsidP="00CB2B81">
            <w:pPr>
              <w:spacing w:before="100" w:beforeAutospacing="1" w:after="100" w:afterAutospacing="1"/>
              <w:ind w:right="356"/>
              <w:jc w:val="center"/>
            </w:pPr>
            <w:r w:rsidRPr="005A0987">
              <w:t> </w:t>
            </w:r>
          </w:p>
        </w:tc>
        <w:tc>
          <w:tcPr>
            <w:tcW w:w="1185"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18 ч</w:t>
            </w:r>
          </w:p>
          <w:p w:rsidR="00684117" w:rsidRPr="005A0987" w:rsidRDefault="00684117" w:rsidP="00CB2B81">
            <w:pPr>
              <w:spacing w:before="100" w:beforeAutospacing="1" w:after="100" w:afterAutospacing="1"/>
              <w:ind w:right="356"/>
              <w:jc w:val="center"/>
            </w:pPr>
            <w:r w:rsidRPr="005A0987">
              <w:t> </w:t>
            </w:r>
          </w:p>
        </w:tc>
      </w:tr>
      <w:tr w:rsidR="00684117" w:rsidRPr="005A0987" w:rsidTr="00CB2B81">
        <w:trPr>
          <w:trHeight w:val="915"/>
        </w:trPr>
        <w:tc>
          <w:tcPr>
            <w:tcW w:w="815" w:type="pct"/>
            <w:vMerge/>
            <w:tcBorders>
              <w:top w:val="single" w:sz="8" w:space="0" w:color="4BACC6"/>
              <w:left w:val="single" w:sz="8" w:space="0" w:color="auto"/>
              <w:bottom w:val="single" w:sz="8" w:space="0" w:color="auto"/>
              <w:right w:val="single" w:sz="8" w:space="0" w:color="auto"/>
            </w:tcBorders>
            <w:shd w:val="clear" w:color="auto" w:fill="FFFFFF" w:themeFill="background1"/>
            <w:vAlign w:val="center"/>
            <w:hideMark/>
          </w:tcPr>
          <w:p w:rsidR="00684117" w:rsidRPr="005A0987" w:rsidRDefault="00684117" w:rsidP="00CB2B81"/>
        </w:tc>
        <w:tc>
          <w:tcPr>
            <w:tcW w:w="737"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ind w:right="356"/>
              <w:jc w:val="center"/>
            </w:pPr>
            <w:r w:rsidRPr="005A0987">
              <w:t> </w:t>
            </w:r>
          </w:p>
          <w:p w:rsidR="00684117" w:rsidRPr="005A0987" w:rsidRDefault="00684117" w:rsidP="00CB2B81">
            <w:pPr>
              <w:ind w:right="356"/>
              <w:jc w:val="center"/>
            </w:pPr>
            <w:r w:rsidRPr="005A0987">
              <w:t>Праздники,     раз</w:t>
            </w:r>
            <w:r w:rsidRPr="005A0987">
              <w:softHyphen/>
              <w:t>вле</w:t>
            </w:r>
            <w:r w:rsidRPr="005A0987">
              <w:softHyphen/>
              <w:t>чения</w:t>
            </w:r>
          </w:p>
        </w:tc>
        <w:tc>
          <w:tcPr>
            <w:tcW w:w="677"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1раз</w:t>
            </w:r>
          </w:p>
          <w:p w:rsidR="00684117" w:rsidRPr="005A0987" w:rsidRDefault="00684117" w:rsidP="00CB2B81">
            <w:pPr>
              <w:spacing w:before="100" w:beforeAutospacing="1" w:after="100" w:afterAutospacing="1"/>
              <w:ind w:right="356"/>
              <w:jc w:val="center"/>
            </w:pPr>
            <w:r w:rsidRPr="005A0987">
              <w:t>в месяц</w:t>
            </w:r>
          </w:p>
        </w:tc>
        <w:tc>
          <w:tcPr>
            <w:tcW w:w="735"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25 мин.</w:t>
            </w:r>
          </w:p>
          <w:p w:rsidR="00684117" w:rsidRPr="005A0987" w:rsidRDefault="00684117" w:rsidP="00CB2B81">
            <w:pPr>
              <w:spacing w:before="100" w:beforeAutospacing="1" w:after="100" w:afterAutospacing="1"/>
              <w:ind w:right="356"/>
              <w:jc w:val="center"/>
            </w:pPr>
            <w:r w:rsidRPr="005A0987">
              <w:t>15мин.</w:t>
            </w:r>
          </w:p>
        </w:tc>
        <w:tc>
          <w:tcPr>
            <w:tcW w:w="852"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12</w:t>
            </w:r>
          </w:p>
          <w:p w:rsidR="00684117" w:rsidRPr="005A0987" w:rsidRDefault="00684117" w:rsidP="00CB2B81">
            <w:pPr>
              <w:spacing w:before="100" w:beforeAutospacing="1" w:after="100" w:afterAutospacing="1"/>
              <w:ind w:right="356"/>
              <w:jc w:val="center"/>
            </w:pPr>
            <w:r w:rsidRPr="005A0987">
              <w:t> </w:t>
            </w:r>
          </w:p>
        </w:tc>
        <w:tc>
          <w:tcPr>
            <w:tcW w:w="1185"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4117" w:rsidRPr="005A0987" w:rsidRDefault="00684117" w:rsidP="00CB2B81">
            <w:pPr>
              <w:spacing w:before="100" w:beforeAutospacing="1" w:after="100" w:afterAutospacing="1"/>
              <w:ind w:right="356"/>
              <w:jc w:val="center"/>
            </w:pPr>
            <w:r w:rsidRPr="005A0987">
              <w:t> </w:t>
            </w:r>
          </w:p>
          <w:p w:rsidR="00684117" w:rsidRPr="005A0987" w:rsidRDefault="00684117" w:rsidP="00CB2B81">
            <w:pPr>
              <w:spacing w:before="100" w:beforeAutospacing="1" w:after="100" w:afterAutospacing="1"/>
              <w:ind w:right="356"/>
              <w:jc w:val="center"/>
            </w:pPr>
            <w:r w:rsidRPr="005A0987">
              <w:t>5 ч.</w:t>
            </w:r>
          </w:p>
        </w:tc>
      </w:tr>
      <w:tr w:rsidR="00CB2B81" w:rsidTr="00CB2B81">
        <w:tblPrEx>
          <w:tblBorders>
            <w:top w:val="single" w:sz="8" w:space="0" w:color="auto"/>
            <w:left w:val="none" w:sz="0" w:space="0" w:color="auto"/>
            <w:bottom w:val="none" w:sz="0" w:space="0" w:color="auto"/>
            <w:right w:val="none" w:sz="0" w:space="0" w:color="auto"/>
          </w:tblBorders>
          <w:tblCellMar>
            <w:left w:w="108" w:type="dxa"/>
            <w:right w:w="108" w:type="dxa"/>
          </w:tblCellMar>
          <w:tblLook w:val="0000"/>
        </w:tblPrEx>
        <w:trPr>
          <w:gridAfter w:val="5"/>
          <w:wAfter w:w="4185" w:type="pct"/>
          <w:trHeight w:val="100"/>
        </w:trPr>
        <w:tc>
          <w:tcPr>
            <w:tcW w:w="815" w:type="pct"/>
            <w:tcBorders>
              <w:top w:val="single" w:sz="8" w:space="0" w:color="auto"/>
            </w:tcBorders>
          </w:tcPr>
          <w:p w:rsidR="00CB2B81" w:rsidRDefault="00CB2B81" w:rsidP="00CB2B81">
            <w:pPr>
              <w:spacing w:after="157"/>
              <w:ind w:right="513"/>
              <w:rPr>
                <w:color w:val="444444"/>
                <w:sz w:val="20"/>
                <w:szCs w:val="20"/>
              </w:rPr>
            </w:pPr>
          </w:p>
        </w:tc>
      </w:tr>
    </w:tbl>
    <w:p w:rsidR="00684117" w:rsidRPr="00174FFD" w:rsidRDefault="00684117" w:rsidP="00684117">
      <w:pPr>
        <w:shd w:val="clear" w:color="auto" w:fill="FFFFFF"/>
        <w:spacing w:after="157"/>
        <w:ind w:right="513"/>
      </w:pPr>
      <w:r w:rsidRPr="00174FFD">
        <w:rPr>
          <w:sz w:val="20"/>
          <w:szCs w:val="20"/>
        </w:rPr>
        <w:t> </w:t>
      </w:r>
      <w:r w:rsidRPr="00174FFD">
        <w:t>Средняя группа</w:t>
      </w:r>
    </w:p>
    <w:tbl>
      <w:tblPr>
        <w:tblW w:w="96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76"/>
        <w:gridCol w:w="1521"/>
        <w:gridCol w:w="1396"/>
        <w:gridCol w:w="1513"/>
        <w:gridCol w:w="1529"/>
        <w:gridCol w:w="2105"/>
      </w:tblGrid>
      <w:tr w:rsidR="00684117" w:rsidRPr="005A0987" w:rsidTr="00CB2B81">
        <w:trPr>
          <w:trHeight w:val="176"/>
        </w:trPr>
        <w:tc>
          <w:tcPr>
            <w:tcW w:w="817" w:type="pct"/>
            <w:vMerge w:val="restar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left="113" w:right="356"/>
              <w:jc w:val="center"/>
            </w:pPr>
            <w:r w:rsidRPr="005A0987">
              <w:t xml:space="preserve">Форма </w:t>
            </w:r>
            <w:r>
              <w:t xml:space="preserve"> </w:t>
            </w:r>
            <w:r w:rsidRPr="001F12E5">
              <w:t xml:space="preserve">организации </w:t>
            </w:r>
            <w:r w:rsidRPr="005A0987">
              <w:t>музыкальной дея</w:t>
            </w:r>
            <w:r w:rsidRPr="005A0987">
              <w:softHyphen/>
              <w:t>тель</w:t>
            </w:r>
            <w:r w:rsidRPr="005A0987">
              <w:softHyphen/>
              <w:t>но</w:t>
            </w:r>
            <w:r w:rsidRPr="005A0987">
              <w:softHyphen/>
              <w:t>сти</w:t>
            </w:r>
          </w:p>
        </w:tc>
        <w:tc>
          <w:tcPr>
            <w:tcW w:w="789" w:type="pct"/>
            <w:vMerge w:val="restar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Об</w:t>
            </w:r>
            <w:r w:rsidRPr="005A0987">
              <w:softHyphen/>
              <w:t>ра</w:t>
            </w:r>
            <w:r w:rsidRPr="005A0987">
              <w:softHyphen/>
              <w:t>зо</w:t>
            </w:r>
            <w:r w:rsidRPr="005A0987">
              <w:softHyphen/>
              <w:t>вательная деятельность</w:t>
            </w:r>
          </w:p>
          <w:p w:rsidR="00684117" w:rsidRPr="005A0987" w:rsidRDefault="00684117" w:rsidP="00684117">
            <w:pPr>
              <w:shd w:val="clear" w:color="auto" w:fill="FFFFFF" w:themeFill="background1"/>
              <w:ind w:right="356"/>
              <w:jc w:val="center"/>
            </w:pPr>
            <w:r w:rsidRPr="005A0987">
              <w:t>эс</w:t>
            </w:r>
            <w:r w:rsidRPr="005A0987">
              <w:softHyphen/>
              <w:t>те</w:t>
            </w:r>
            <w:r w:rsidRPr="005A0987">
              <w:softHyphen/>
              <w:t>тической направле</w:t>
            </w:r>
            <w:r w:rsidRPr="005A0987">
              <w:lastRenderedPageBreak/>
              <w:t>нности</w:t>
            </w:r>
          </w:p>
        </w:tc>
        <w:tc>
          <w:tcPr>
            <w:tcW w:w="1509" w:type="pct"/>
            <w:gridSpan w:val="2"/>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lastRenderedPageBreak/>
              <w:t>В неделю</w:t>
            </w:r>
          </w:p>
        </w:tc>
        <w:tc>
          <w:tcPr>
            <w:tcW w:w="1885" w:type="pct"/>
            <w:gridSpan w:val="2"/>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В год</w:t>
            </w:r>
          </w:p>
        </w:tc>
      </w:tr>
      <w:tr w:rsidR="00684117" w:rsidRPr="005A0987" w:rsidTr="00CB2B81">
        <w:trPr>
          <w:trHeight w:val="233"/>
        </w:trPr>
        <w:tc>
          <w:tcPr>
            <w:tcW w:w="817" w:type="pct"/>
            <w:vMerge/>
            <w:shd w:val="clear" w:color="auto" w:fill="FFFFFF" w:themeFill="background1"/>
            <w:vAlign w:val="center"/>
            <w:hideMark/>
          </w:tcPr>
          <w:p w:rsidR="00684117" w:rsidRPr="005A0987" w:rsidRDefault="00684117" w:rsidP="00684117">
            <w:pPr>
              <w:shd w:val="clear" w:color="auto" w:fill="FFFFFF" w:themeFill="background1"/>
            </w:pPr>
          </w:p>
        </w:tc>
        <w:tc>
          <w:tcPr>
            <w:tcW w:w="789" w:type="pct"/>
            <w:vMerge/>
            <w:shd w:val="clear" w:color="auto" w:fill="FFFFFF" w:themeFill="background1"/>
            <w:vAlign w:val="center"/>
            <w:hideMark/>
          </w:tcPr>
          <w:p w:rsidR="00684117" w:rsidRPr="005A0987" w:rsidRDefault="00684117" w:rsidP="00684117">
            <w:pPr>
              <w:shd w:val="clear" w:color="auto" w:fill="FFFFFF" w:themeFill="background1"/>
            </w:pPr>
          </w:p>
        </w:tc>
        <w:tc>
          <w:tcPr>
            <w:tcW w:w="724"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Количество</w:t>
            </w:r>
          </w:p>
        </w:tc>
        <w:tc>
          <w:tcPr>
            <w:tcW w:w="785"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Продолжительность</w:t>
            </w:r>
          </w:p>
        </w:tc>
        <w:tc>
          <w:tcPr>
            <w:tcW w:w="793"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Количество</w:t>
            </w:r>
          </w:p>
        </w:tc>
        <w:tc>
          <w:tcPr>
            <w:tcW w:w="1092"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Продолжительность</w:t>
            </w:r>
          </w:p>
        </w:tc>
      </w:tr>
      <w:tr w:rsidR="00684117" w:rsidRPr="005A0987" w:rsidTr="00CB2B81">
        <w:trPr>
          <w:trHeight w:val="622"/>
        </w:trPr>
        <w:tc>
          <w:tcPr>
            <w:tcW w:w="817" w:type="pct"/>
            <w:vMerge/>
            <w:shd w:val="clear" w:color="auto" w:fill="FFFFFF" w:themeFill="background1"/>
            <w:vAlign w:val="center"/>
            <w:hideMark/>
          </w:tcPr>
          <w:p w:rsidR="00684117" w:rsidRPr="005A0987" w:rsidRDefault="00684117" w:rsidP="00684117">
            <w:pPr>
              <w:shd w:val="clear" w:color="auto" w:fill="FFFFFF" w:themeFill="background1"/>
            </w:pPr>
          </w:p>
        </w:tc>
        <w:tc>
          <w:tcPr>
            <w:tcW w:w="789" w:type="pct"/>
            <w:vMerge/>
            <w:shd w:val="clear" w:color="auto" w:fill="FFFFFF" w:themeFill="background1"/>
            <w:vAlign w:val="center"/>
            <w:hideMark/>
          </w:tcPr>
          <w:p w:rsidR="00684117" w:rsidRPr="005A0987" w:rsidRDefault="00684117" w:rsidP="00684117">
            <w:pPr>
              <w:shd w:val="clear" w:color="auto" w:fill="FFFFFF" w:themeFill="background1"/>
            </w:pPr>
          </w:p>
        </w:tc>
        <w:tc>
          <w:tcPr>
            <w:tcW w:w="724"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2</w:t>
            </w:r>
          </w:p>
          <w:p w:rsidR="00684117" w:rsidRPr="005A0987" w:rsidRDefault="00684117" w:rsidP="00684117">
            <w:pPr>
              <w:shd w:val="clear" w:color="auto" w:fill="FFFFFF" w:themeFill="background1"/>
              <w:spacing w:before="100" w:beforeAutospacing="1" w:after="100" w:afterAutospacing="1"/>
              <w:ind w:right="356"/>
              <w:jc w:val="center"/>
            </w:pPr>
            <w:r w:rsidRPr="005A0987">
              <w:lastRenderedPageBreak/>
              <w:t> </w:t>
            </w:r>
          </w:p>
        </w:tc>
        <w:tc>
          <w:tcPr>
            <w:tcW w:w="785"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lastRenderedPageBreak/>
              <w:t> </w:t>
            </w:r>
          </w:p>
          <w:p w:rsidR="00684117" w:rsidRPr="005A0987" w:rsidRDefault="00684117" w:rsidP="00684117">
            <w:pPr>
              <w:shd w:val="clear" w:color="auto" w:fill="FFFFFF" w:themeFill="background1"/>
              <w:spacing w:before="100" w:beforeAutospacing="1" w:after="100" w:afterAutospacing="1"/>
              <w:ind w:right="356"/>
              <w:jc w:val="center"/>
            </w:pPr>
            <w:r w:rsidRPr="005A0987">
              <w:t>20 мин.</w:t>
            </w:r>
          </w:p>
          <w:p w:rsidR="00684117" w:rsidRPr="005A0987" w:rsidRDefault="00684117" w:rsidP="00684117">
            <w:pPr>
              <w:shd w:val="clear" w:color="auto" w:fill="FFFFFF" w:themeFill="background1"/>
              <w:spacing w:before="100" w:beforeAutospacing="1" w:after="100" w:afterAutospacing="1"/>
              <w:ind w:right="356"/>
              <w:jc w:val="center"/>
            </w:pPr>
            <w:r w:rsidRPr="005A0987">
              <w:lastRenderedPageBreak/>
              <w:t> </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tc>
        <w:tc>
          <w:tcPr>
            <w:tcW w:w="793"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lastRenderedPageBreak/>
              <w:t> </w:t>
            </w:r>
          </w:p>
          <w:p w:rsidR="00684117" w:rsidRPr="005A0987" w:rsidRDefault="00684117" w:rsidP="00684117">
            <w:pPr>
              <w:shd w:val="clear" w:color="auto" w:fill="FFFFFF" w:themeFill="background1"/>
              <w:spacing w:before="100" w:beforeAutospacing="1" w:after="100" w:afterAutospacing="1"/>
              <w:ind w:right="356"/>
              <w:jc w:val="center"/>
            </w:pPr>
            <w:r w:rsidRPr="005A0987">
              <w:t>72</w:t>
            </w:r>
          </w:p>
          <w:p w:rsidR="00684117" w:rsidRPr="005A0987" w:rsidRDefault="00684117" w:rsidP="00684117">
            <w:pPr>
              <w:shd w:val="clear" w:color="auto" w:fill="FFFFFF" w:themeFill="background1"/>
              <w:spacing w:before="100" w:beforeAutospacing="1" w:after="100" w:afterAutospacing="1"/>
              <w:ind w:right="356"/>
              <w:jc w:val="center"/>
            </w:pPr>
            <w:r w:rsidRPr="005A0987">
              <w:lastRenderedPageBreak/>
              <w:t> </w:t>
            </w:r>
          </w:p>
        </w:tc>
        <w:tc>
          <w:tcPr>
            <w:tcW w:w="1092"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lastRenderedPageBreak/>
              <w:t> </w:t>
            </w:r>
          </w:p>
          <w:p w:rsidR="00684117" w:rsidRPr="005A0987" w:rsidRDefault="00684117" w:rsidP="00684117">
            <w:pPr>
              <w:shd w:val="clear" w:color="auto" w:fill="FFFFFF" w:themeFill="background1"/>
              <w:spacing w:before="100" w:beforeAutospacing="1" w:after="100" w:afterAutospacing="1"/>
              <w:ind w:right="356"/>
              <w:jc w:val="center"/>
            </w:pPr>
            <w:r w:rsidRPr="005A0987">
              <w:t>24 ч</w:t>
            </w:r>
          </w:p>
          <w:p w:rsidR="00684117" w:rsidRPr="005A0987" w:rsidRDefault="00684117" w:rsidP="00684117">
            <w:pPr>
              <w:shd w:val="clear" w:color="auto" w:fill="FFFFFF" w:themeFill="background1"/>
              <w:spacing w:before="100" w:beforeAutospacing="1" w:after="100" w:afterAutospacing="1"/>
              <w:ind w:right="356"/>
              <w:jc w:val="center"/>
            </w:pPr>
            <w:r w:rsidRPr="005A0987">
              <w:lastRenderedPageBreak/>
              <w:t> </w:t>
            </w:r>
          </w:p>
        </w:tc>
      </w:tr>
      <w:tr w:rsidR="00684117" w:rsidRPr="005A0987" w:rsidTr="00CB2B81">
        <w:trPr>
          <w:trHeight w:val="792"/>
        </w:trPr>
        <w:tc>
          <w:tcPr>
            <w:tcW w:w="817" w:type="pct"/>
            <w:vMerge/>
            <w:shd w:val="clear" w:color="auto" w:fill="FFFFFF" w:themeFill="background1"/>
            <w:vAlign w:val="center"/>
            <w:hideMark/>
          </w:tcPr>
          <w:p w:rsidR="00684117" w:rsidRPr="005A0987" w:rsidRDefault="00684117" w:rsidP="00684117">
            <w:pPr>
              <w:shd w:val="clear" w:color="auto" w:fill="FFFFFF" w:themeFill="background1"/>
            </w:pPr>
          </w:p>
        </w:tc>
        <w:tc>
          <w:tcPr>
            <w:tcW w:w="789"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Праздники,     раз</w:t>
            </w:r>
            <w:r w:rsidRPr="005A0987">
              <w:softHyphen/>
              <w:t>вле</w:t>
            </w:r>
            <w:r w:rsidRPr="005A0987">
              <w:softHyphen/>
              <w:t>чения</w:t>
            </w:r>
          </w:p>
        </w:tc>
        <w:tc>
          <w:tcPr>
            <w:tcW w:w="724"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1раз</w:t>
            </w:r>
          </w:p>
          <w:p w:rsidR="00684117" w:rsidRPr="005A0987" w:rsidRDefault="00684117" w:rsidP="00684117">
            <w:pPr>
              <w:shd w:val="clear" w:color="auto" w:fill="FFFFFF" w:themeFill="background1"/>
              <w:spacing w:before="100" w:beforeAutospacing="1" w:after="100" w:afterAutospacing="1"/>
              <w:ind w:right="356"/>
              <w:jc w:val="center"/>
            </w:pPr>
            <w:r w:rsidRPr="005A0987">
              <w:t>в месяц</w:t>
            </w:r>
          </w:p>
        </w:tc>
        <w:tc>
          <w:tcPr>
            <w:tcW w:w="785"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30 мин.</w:t>
            </w:r>
          </w:p>
          <w:p w:rsidR="00684117" w:rsidRPr="005A0987" w:rsidRDefault="00684117" w:rsidP="00684117">
            <w:pPr>
              <w:shd w:val="clear" w:color="auto" w:fill="FFFFFF" w:themeFill="background1"/>
              <w:spacing w:before="100" w:beforeAutospacing="1" w:after="100" w:afterAutospacing="1"/>
              <w:ind w:right="356"/>
              <w:jc w:val="center"/>
            </w:pPr>
            <w:r w:rsidRPr="005A0987">
              <w:t>20мин.</w:t>
            </w:r>
          </w:p>
        </w:tc>
        <w:tc>
          <w:tcPr>
            <w:tcW w:w="793"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12</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tc>
        <w:tc>
          <w:tcPr>
            <w:tcW w:w="1092"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6 ч.</w:t>
            </w:r>
          </w:p>
        </w:tc>
      </w:tr>
    </w:tbl>
    <w:p w:rsidR="00684117" w:rsidRPr="00174FFD" w:rsidRDefault="00684117" w:rsidP="00684117">
      <w:pPr>
        <w:shd w:val="clear" w:color="auto" w:fill="FFFFFF" w:themeFill="background1"/>
        <w:spacing w:after="157"/>
        <w:ind w:right="513"/>
        <w:jc w:val="both"/>
      </w:pPr>
      <w:r w:rsidRPr="00174FFD">
        <w:t>Старшая группа</w:t>
      </w:r>
    </w:p>
    <w:tbl>
      <w:tblPr>
        <w:tblW w:w="9586" w:type="dxa"/>
        <w:tblInd w:w="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36"/>
        <w:gridCol w:w="1662"/>
        <w:gridCol w:w="1338"/>
        <w:gridCol w:w="1977"/>
        <w:gridCol w:w="1338"/>
        <w:gridCol w:w="1735"/>
      </w:tblGrid>
      <w:tr w:rsidR="00684117" w:rsidRPr="005A0987" w:rsidTr="00CB2B81">
        <w:trPr>
          <w:trHeight w:val="229"/>
        </w:trPr>
        <w:tc>
          <w:tcPr>
            <w:tcW w:w="801" w:type="pct"/>
            <w:vMerge w:val="restar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left="113" w:right="356"/>
              <w:jc w:val="center"/>
            </w:pPr>
            <w:r w:rsidRPr="005A0987">
              <w:t xml:space="preserve">Форма </w:t>
            </w:r>
            <w:r>
              <w:t xml:space="preserve">  организации  </w:t>
            </w:r>
            <w:r w:rsidRPr="005A0987">
              <w:t>музыкальной дея</w:t>
            </w:r>
            <w:r w:rsidRPr="005A0987">
              <w:softHyphen/>
              <w:t>тель</w:t>
            </w:r>
            <w:r w:rsidRPr="005A0987">
              <w:softHyphen/>
              <w:t>но</w:t>
            </w:r>
            <w:r w:rsidRPr="005A0987">
              <w:softHyphen/>
              <w:t>сти</w:t>
            </w:r>
          </w:p>
        </w:tc>
        <w:tc>
          <w:tcPr>
            <w:tcW w:w="867" w:type="pct"/>
            <w:vMerge w:val="restar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Об</w:t>
            </w:r>
            <w:r w:rsidRPr="005A0987">
              <w:softHyphen/>
              <w:t>ра</w:t>
            </w:r>
            <w:r w:rsidRPr="005A0987">
              <w:softHyphen/>
              <w:t>зо</w:t>
            </w:r>
            <w:r w:rsidRPr="005A0987">
              <w:softHyphen/>
              <w:t>вательная деятельность</w:t>
            </w:r>
          </w:p>
          <w:p w:rsidR="00684117" w:rsidRPr="005A0987" w:rsidRDefault="00684117" w:rsidP="00684117">
            <w:pPr>
              <w:shd w:val="clear" w:color="auto" w:fill="FFFFFF" w:themeFill="background1"/>
              <w:ind w:right="356"/>
              <w:jc w:val="center"/>
            </w:pPr>
            <w:r w:rsidRPr="005A0987">
              <w:t>эс</w:t>
            </w:r>
            <w:r w:rsidRPr="005A0987">
              <w:softHyphen/>
              <w:t>те</w:t>
            </w:r>
            <w:r w:rsidRPr="005A0987">
              <w:softHyphen/>
              <w:t>тической направленности</w:t>
            </w:r>
          </w:p>
        </w:tc>
        <w:tc>
          <w:tcPr>
            <w:tcW w:w="1729" w:type="pct"/>
            <w:gridSpan w:val="2"/>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В неделю</w:t>
            </w:r>
          </w:p>
        </w:tc>
        <w:tc>
          <w:tcPr>
            <w:tcW w:w="1603" w:type="pct"/>
            <w:gridSpan w:val="2"/>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В год</w:t>
            </w:r>
          </w:p>
        </w:tc>
      </w:tr>
      <w:tr w:rsidR="00684117" w:rsidRPr="005A0987" w:rsidTr="00CB2B81">
        <w:trPr>
          <w:trHeight w:val="301"/>
        </w:trPr>
        <w:tc>
          <w:tcPr>
            <w:tcW w:w="801" w:type="pct"/>
            <w:vMerge/>
            <w:shd w:val="clear" w:color="auto" w:fill="FFFFFF" w:themeFill="background1"/>
            <w:vAlign w:val="center"/>
            <w:hideMark/>
          </w:tcPr>
          <w:p w:rsidR="00684117" w:rsidRPr="005A0987" w:rsidRDefault="00684117" w:rsidP="00684117">
            <w:pPr>
              <w:shd w:val="clear" w:color="auto" w:fill="FFFFFF" w:themeFill="background1"/>
            </w:pPr>
          </w:p>
        </w:tc>
        <w:tc>
          <w:tcPr>
            <w:tcW w:w="867" w:type="pct"/>
            <w:vMerge/>
            <w:shd w:val="clear" w:color="auto" w:fill="FFFFFF" w:themeFill="background1"/>
            <w:vAlign w:val="center"/>
            <w:hideMark/>
          </w:tcPr>
          <w:p w:rsidR="00684117" w:rsidRPr="005A0987" w:rsidRDefault="00684117" w:rsidP="00684117">
            <w:pPr>
              <w:shd w:val="clear" w:color="auto" w:fill="FFFFFF" w:themeFill="background1"/>
            </w:pPr>
          </w:p>
        </w:tc>
        <w:tc>
          <w:tcPr>
            <w:tcW w:w="698"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Количество</w:t>
            </w:r>
          </w:p>
        </w:tc>
        <w:tc>
          <w:tcPr>
            <w:tcW w:w="1031"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Продолжительность</w:t>
            </w:r>
          </w:p>
        </w:tc>
        <w:tc>
          <w:tcPr>
            <w:tcW w:w="698"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Количество</w:t>
            </w:r>
          </w:p>
        </w:tc>
        <w:tc>
          <w:tcPr>
            <w:tcW w:w="905"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Продолжительность</w:t>
            </w:r>
          </w:p>
        </w:tc>
      </w:tr>
      <w:tr w:rsidR="00684117" w:rsidRPr="005A0987" w:rsidTr="00CB2B81">
        <w:trPr>
          <w:trHeight w:val="805"/>
        </w:trPr>
        <w:tc>
          <w:tcPr>
            <w:tcW w:w="801" w:type="pct"/>
            <w:vMerge/>
            <w:shd w:val="clear" w:color="auto" w:fill="FFFFFF" w:themeFill="background1"/>
            <w:vAlign w:val="center"/>
            <w:hideMark/>
          </w:tcPr>
          <w:p w:rsidR="00684117" w:rsidRPr="005A0987" w:rsidRDefault="00684117" w:rsidP="00684117">
            <w:pPr>
              <w:shd w:val="clear" w:color="auto" w:fill="FFFFFF" w:themeFill="background1"/>
            </w:pPr>
          </w:p>
        </w:tc>
        <w:tc>
          <w:tcPr>
            <w:tcW w:w="867" w:type="pct"/>
            <w:vMerge/>
            <w:shd w:val="clear" w:color="auto" w:fill="FFFFFF" w:themeFill="background1"/>
            <w:vAlign w:val="center"/>
            <w:hideMark/>
          </w:tcPr>
          <w:p w:rsidR="00684117" w:rsidRPr="005A0987" w:rsidRDefault="00684117" w:rsidP="00684117">
            <w:pPr>
              <w:shd w:val="clear" w:color="auto" w:fill="FFFFFF" w:themeFill="background1"/>
            </w:pPr>
          </w:p>
        </w:tc>
        <w:tc>
          <w:tcPr>
            <w:tcW w:w="698"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2</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tc>
        <w:tc>
          <w:tcPr>
            <w:tcW w:w="1031"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25 мин.</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tc>
        <w:tc>
          <w:tcPr>
            <w:tcW w:w="698"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72</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tc>
        <w:tc>
          <w:tcPr>
            <w:tcW w:w="905"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24 ч</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tc>
      </w:tr>
      <w:tr w:rsidR="00684117" w:rsidRPr="005A0987" w:rsidTr="00CB2B81">
        <w:trPr>
          <w:trHeight w:val="1025"/>
        </w:trPr>
        <w:tc>
          <w:tcPr>
            <w:tcW w:w="801" w:type="pct"/>
            <w:vMerge/>
            <w:shd w:val="clear" w:color="auto" w:fill="FFFFFF" w:themeFill="background1"/>
            <w:vAlign w:val="center"/>
            <w:hideMark/>
          </w:tcPr>
          <w:p w:rsidR="00684117" w:rsidRPr="005A0987" w:rsidRDefault="00684117" w:rsidP="00684117">
            <w:pPr>
              <w:shd w:val="clear" w:color="auto" w:fill="FFFFFF" w:themeFill="background1"/>
            </w:pPr>
          </w:p>
        </w:tc>
        <w:tc>
          <w:tcPr>
            <w:tcW w:w="867"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ind w:right="356"/>
              <w:jc w:val="center"/>
            </w:pPr>
            <w:r w:rsidRPr="005A0987">
              <w:t> </w:t>
            </w:r>
          </w:p>
          <w:p w:rsidR="00684117" w:rsidRPr="005A0987" w:rsidRDefault="00684117" w:rsidP="00684117">
            <w:pPr>
              <w:shd w:val="clear" w:color="auto" w:fill="FFFFFF" w:themeFill="background1"/>
              <w:ind w:right="356"/>
              <w:jc w:val="center"/>
            </w:pPr>
            <w:r w:rsidRPr="005A0987">
              <w:t>Праздники,     раз</w:t>
            </w:r>
            <w:r w:rsidRPr="005A0987">
              <w:softHyphen/>
              <w:t>вле</w:t>
            </w:r>
            <w:r w:rsidRPr="005A0987">
              <w:softHyphen/>
              <w:t>чения</w:t>
            </w:r>
          </w:p>
        </w:tc>
        <w:tc>
          <w:tcPr>
            <w:tcW w:w="698"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1раз</w:t>
            </w:r>
          </w:p>
          <w:p w:rsidR="00684117" w:rsidRPr="005A0987" w:rsidRDefault="00684117" w:rsidP="00684117">
            <w:pPr>
              <w:shd w:val="clear" w:color="auto" w:fill="FFFFFF" w:themeFill="background1"/>
              <w:spacing w:before="100" w:beforeAutospacing="1" w:after="100" w:afterAutospacing="1"/>
              <w:ind w:right="356"/>
              <w:jc w:val="center"/>
            </w:pPr>
            <w:r w:rsidRPr="005A0987">
              <w:t>в месяц</w:t>
            </w:r>
          </w:p>
        </w:tc>
        <w:tc>
          <w:tcPr>
            <w:tcW w:w="1031"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40 мин.</w:t>
            </w:r>
          </w:p>
          <w:p w:rsidR="00684117" w:rsidRPr="005A0987" w:rsidRDefault="00684117" w:rsidP="00684117">
            <w:pPr>
              <w:shd w:val="clear" w:color="auto" w:fill="FFFFFF" w:themeFill="background1"/>
              <w:spacing w:before="100" w:beforeAutospacing="1" w:after="100" w:afterAutospacing="1"/>
              <w:ind w:right="356"/>
              <w:jc w:val="center"/>
            </w:pPr>
            <w:r w:rsidRPr="005A0987">
              <w:t>25мин.</w:t>
            </w:r>
          </w:p>
        </w:tc>
        <w:tc>
          <w:tcPr>
            <w:tcW w:w="698"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12</w:t>
            </w:r>
          </w:p>
          <w:p w:rsidR="00684117" w:rsidRPr="005A0987" w:rsidRDefault="00684117" w:rsidP="00684117">
            <w:pPr>
              <w:shd w:val="clear" w:color="auto" w:fill="FFFFFF" w:themeFill="background1"/>
              <w:spacing w:before="100" w:beforeAutospacing="1" w:after="100" w:afterAutospacing="1"/>
              <w:ind w:right="356"/>
              <w:jc w:val="center"/>
            </w:pPr>
            <w:r w:rsidRPr="005A0987">
              <w:t> </w:t>
            </w:r>
          </w:p>
        </w:tc>
        <w:tc>
          <w:tcPr>
            <w:tcW w:w="905" w:type="pct"/>
            <w:shd w:val="clear" w:color="auto" w:fill="FFFFFF" w:themeFill="background1"/>
            <w:tcMar>
              <w:top w:w="0" w:type="dxa"/>
              <w:left w:w="108" w:type="dxa"/>
              <w:bottom w:w="0" w:type="dxa"/>
              <w:right w:w="108" w:type="dxa"/>
            </w:tcMar>
            <w:hideMark/>
          </w:tcPr>
          <w:p w:rsidR="00684117" w:rsidRPr="005A0987" w:rsidRDefault="00684117" w:rsidP="00684117">
            <w:pPr>
              <w:shd w:val="clear" w:color="auto" w:fill="FFFFFF" w:themeFill="background1"/>
              <w:spacing w:before="100" w:beforeAutospacing="1" w:after="100" w:afterAutospacing="1"/>
              <w:ind w:right="356"/>
              <w:jc w:val="center"/>
            </w:pPr>
            <w:r w:rsidRPr="005A0987">
              <w:t> </w:t>
            </w:r>
          </w:p>
          <w:p w:rsidR="00684117" w:rsidRPr="005A0987" w:rsidRDefault="00684117" w:rsidP="00684117">
            <w:pPr>
              <w:shd w:val="clear" w:color="auto" w:fill="FFFFFF" w:themeFill="background1"/>
              <w:spacing w:before="100" w:beforeAutospacing="1" w:after="100" w:afterAutospacing="1"/>
              <w:ind w:right="356"/>
              <w:jc w:val="center"/>
            </w:pPr>
            <w:r w:rsidRPr="005A0987">
              <w:t>9 ч.</w:t>
            </w:r>
          </w:p>
        </w:tc>
      </w:tr>
    </w:tbl>
    <w:p w:rsidR="00684117" w:rsidRPr="00174FFD" w:rsidRDefault="00684117" w:rsidP="00684117">
      <w:pPr>
        <w:shd w:val="clear" w:color="auto" w:fill="FFFFFF"/>
        <w:spacing w:after="157"/>
        <w:ind w:right="513"/>
        <w:jc w:val="both"/>
      </w:pPr>
      <w:r w:rsidRPr="00174FFD">
        <w:t>Подготовительная к школе группа</w:t>
      </w:r>
    </w:p>
    <w:tbl>
      <w:tblPr>
        <w:tblW w:w="9590" w:type="dxa"/>
        <w:tblInd w:w="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59"/>
        <w:gridCol w:w="1688"/>
        <w:gridCol w:w="1360"/>
        <w:gridCol w:w="2006"/>
        <w:gridCol w:w="1360"/>
        <w:gridCol w:w="1617"/>
      </w:tblGrid>
      <w:tr w:rsidR="00684117" w:rsidRPr="005A0987" w:rsidTr="003C4B43">
        <w:trPr>
          <w:trHeight w:val="246"/>
        </w:trPr>
        <w:tc>
          <w:tcPr>
            <w:tcW w:w="813" w:type="pct"/>
            <w:vMerge w:val="restart"/>
            <w:shd w:val="clear" w:color="auto" w:fill="FFFFFF" w:themeFill="background1"/>
            <w:tcMar>
              <w:top w:w="0" w:type="dxa"/>
              <w:left w:w="108" w:type="dxa"/>
              <w:bottom w:w="0" w:type="dxa"/>
              <w:right w:w="108" w:type="dxa"/>
            </w:tcMar>
            <w:hideMark/>
          </w:tcPr>
          <w:p w:rsidR="00684117" w:rsidRPr="005A0987" w:rsidRDefault="00684117" w:rsidP="00684117">
            <w:pPr>
              <w:ind w:left="113" w:right="356"/>
              <w:jc w:val="center"/>
            </w:pPr>
            <w:r w:rsidRPr="005A0987">
              <w:t>Форма музыкальной дея</w:t>
            </w:r>
            <w:r w:rsidRPr="005A0987">
              <w:softHyphen/>
              <w:t>тель</w:t>
            </w:r>
            <w:r w:rsidRPr="005A0987">
              <w:softHyphen/>
              <w:t>но</w:t>
            </w:r>
            <w:r w:rsidRPr="005A0987">
              <w:softHyphen/>
              <w:t>сти</w:t>
            </w:r>
          </w:p>
        </w:tc>
        <w:tc>
          <w:tcPr>
            <w:tcW w:w="880" w:type="pct"/>
            <w:vMerge w:val="restart"/>
            <w:shd w:val="clear" w:color="auto" w:fill="FFFFFF" w:themeFill="background1"/>
            <w:tcMar>
              <w:top w:w="0" w:type="dxa"/>
              <w:left w:w="108" w:type="dxa"/>
              <w:bottom w:w="0" w:type="dxa"/>
              <w:right w:w="108" w:type="dxa"/>
            </w:tcMar>
            <w:hideMark/>
          </w:tcPr>
          <w:p w:rsidR="00684117" w:rsidRPr="005A0987" w:rsidRDefault="00684117" w:rsidP="00684117">
            <w:pPr>
              <w:ind w:right="356"/>
              <w:jc w:val="center"/>
            </w:pPr>
            <w:r w:rsidRPr="005A0987">
              <w:t>Об</w:t>
            </w:r>
            <w:r w:rsidRPr="005A0987">
              <w:softHyphen/>
              <w:t>ра</w:t>
            </w:r>
            <w:r w:rsidRPr="005A0987">
              <w:softHyphen/>
              <w:t>зо</w:t>
            </w:r>
            <w:r w:rsidRPr="005A0987">
              <w:softHyphen/>
              <w:t>вательная деятельность</w:t>
            </w:r>
          </w:p>
          <w:p w:rsidR="00684117" w:rsidRPr="005A0987" w:rsidRDefault="00684117" w:rsidP="00684117">
            <w:pPr>
              <w:ind w:right="356"/>
              <w:jc w:val="center"/>
            </w:pPr>
            <w:r w:rsidRPr="005A0987">
              <w:t>эс</w:t>
            </w:r>
            <w:r w:rsidRPr="005A0987">
              <w:softHyphen/>
              <w:t>те</w:t>
            </w:r>
            <w:r w:rsidRPr="005A0987">
              <w:softHyphen/>
              <w:t>тической направленности</w:t>
            </w:r>
          </w:p>
        </w:tc>
        <w:tc>
          <w:tcPr>
            <w:tcW w:w="1755" w:type="pct"/>
            <w:gridSpan w:val="2"/>
            <w:shd w:val="clear" w:color="auto" w:fill="FFFFFF" w:themeFill="background1"/>
            <w:tcMar>
              <w:top w:w="0" w:type="dxa"/>
              <w:left w:w="108" w:type="dxa"/>
              <w:bottom w:w="0" w:type="dxa"/>
              <w:right w:w="108" w:type="dxa"/>
            </w:tcMar>
            <w:hideMark/>
          </w:tcPr>
          <w:p w:rsidR="00684117" w:rsidRPr="005A0987" w:rsidRDefault="00684117" w:rsidP="00684117">
            <w:pPr>
              <w:ind w:right="356"/>
              <w:jc w:val="center"/>
            </w:pPr>
            <w:r w:rsidRPr="005A0987">
              <w:t>В неделю</w:t>
            </w:r>
          </w:p>
        </w:tc>
        <w:tc>
          <w:tcPr>
            <w:tcW w:w="1552" w:type="pct"/>
            <w:gridSpan w:val="2"/>
            <w:shd w:val="clear" w:color="auto" w:fill="FFFFFF" w:themeFill="background1"/>
            <w:tcMar>
              <w:top w:w="0" w:type="dxa"/>
              <w:left w:w="108" w:type="dxa"/>
              <w:bottom w:w="0" w:type="dxa"/>
              <w:right w:w="108" w:type="dxa"/>
            </w:tcMar>
            <w:hideMark/>
          </w:tcPr>
          <w:p w:rsidR="00684117" w:rsidRPr="005A0987" w:rsidRDefault="00684117" w:rsidP="00684117">
            <w:pPr>
              <w:ind w:right="356"/>
              <w:jc w:val="center"/>
            </w:pPr>
            <w:r w:rsidRPr="005A0987">
              <w:t>В год</w:t>
            </w:r>
          </w:p>
        </w:tc>
      </w:tr>
      <w:tr w:rsidR="00684117" w:rsidRPr="005A0987" w:rsidTr="003C4B43">
        <w:trPr>
          <w:trHeight w:val="324"/>
        </w:trPr>
        <w:tc>
          <w:tcPr>
            <w:tcW w:w="1560" w:type="dxa"/>
            <w:vMerge/>
            <w:shd w:val="clear" w:color="auto" w:fill="FFFFFF" w:themeFill="background1"/>
            <w:vAlign w:val="center"/>
            <w:hideMark/>
          </w:tcPr>
          <w:p w:rsidR="00684117" w:rsidRPr="005A0987" w:rsidRDefault="00684117" w:rsidP="00684117"/>
        </w:tc>
        <w:tc>
          <w:tcPr>
            <w:tcW w:w="1688" w:type="dxa"/>
            <w:vMerge/>
            <w:shd w:val="clear" w:color="auto" w:fill="FFFFFF" w:themeFill="background1"/>
            <w:vAlign w:val="center"/>
            <w:hideMark/>
          </w:tcPr>
          <w:p w:rsidR="00684117" w:rsidRPr="005A0987" w:rsidRDefault="00684117" w:rsidP="00684117"/>
        </w:tc>
        <w:tc>
          <w:tcPr>
            <w:tcW w:w="709" w:type="pct"/>
            <w:shd w:val="clear" w:color="auto" w:fill="FFFFFF" w:themeFill="background1"/>
            <w:tcMar>
              <w:top w:w="0" w:type="dxa"/>
              <w:left w:w="108" w:type="dxa"/>
              <w:bottom w:w="0" w:type="dxa"/>
              <w:right w:w="108" w:type="dxa"/>
            </w:tcMar>
            <w:hideMark/>
          </w:tcPr>
          <w:p w:rsidR="00684117" w:rsidRPr="005A0987" w:rsidRDefault="00684117" w:rsidP="00684117">
            <w:pPr>
              <w:ind w:right="356"/>
              <w:jc w:val="center"/>
            </w:pPr>
            <w:r w:rsidRPr="005A0987">
              <w:t>Количество</w:t>
            </w:r>
          </w:p>
        </w:tc>
        <w:tc>
          <w:tcPr>
            <w:tcW w:w="1046" w:type="pct"/>
            <w:shd w:val="clear" w:color="auto" w:fill="FFFFFF" w:themeFill="background1"/>
            <w:tcMar>
              <w:top w:w="0" w:type="dxa"/>
              <w:left w:w="108" w:type="dxa"/>
              <w:bottom w:w="0" w:type="dxa"/>
              <w:right w:w="108" w:type="dxa"/>
            </w:tcMar>
            <w:hideMark/>
          </w:tcPr>
          <w:p w:rsidR="00684117" w:rsidRPr="005A0987" w:rsidRDefault="00684117" w:rsidP="00684117">
            <w:pPr>
              <w:ind w:right="356"/>
              <w:jc w:val="center"/>
            </w:pPr>
            <w:r w:rsidRPr="005A0987">
              <w:t>Продолжительность</w:t>
            </w:r>
          </w:p>
        </w:tc>
        <w:tc>
          <w:tcPr>
            <w:tcW w:w="709" w:type="pct"/>
            <w:shd w:val="clear" w:color="auto" w:fill="FFFFFF" w:themeFill="background1"/>
            <w:tcMar>
              <w:top w:w="0" w:type="dxa"/>
              <w:left w:w="108" w:type="dxa"/>
              <w:bottom w:w="0" w:type="dxa"/>
              <w:right w:w="108" w:type="dxa"/>
            </w:tcMar>
            <w:hideMark/>
          </w:tcPr>
          <w:p w:rsidR="00684117" w:rsidRPr="005A0987" w:rsidRDefault="00684117" w:rsidP="00684117">
            <w:pPr>
              <w:ind w:right="356"/>
              <w:jc w:val="center"/>
            </w:pPr>
            <w:r w:rsidRPr="005A0987">
              <w:t>Количество</w:t>
            </w:r>
          </w:p>
        </w:tc>
        <w:tc>
          <w:tcPr>
            <w:tcW w:w="843" w:type="pct"/>
            <w:shd w:val="clear" w:color="auto" w:fill="FFFFFF" w:themeFill="background1"/>
            <w:tcMar>
              <w:top w:w="0" w:type="dxa"/>
              <w:left w:w="108" w:type="dxa"/>
              <w:bottom w:w="0" w:type="dxa"/>
              <w:right w:w="108" w:type="dxa"/>
            </w:tcMar>
            <w:hideMark/>
          </w:tcPr>
          <w:p w:rsidR="00684117" w:rsidRPr="005A0987" w:rsidRDefault="00684117" w:rsidP="00684117">
            <w:pPr>
              <w:ind w:right="356"/>
              <w:jc w:val="center"/>
            </w:pPr>
            <w:r w:rsidRPr="005A0987">
              <w:t>Продолжительность</w:t>
            </w:r>
          </w:p>
        </w:tc>
      </w:tr>
      <w:tr w:rsidR="00684117" w:rsidRPr="005A0987" w:rsidTr="00281E40">
        <w:trPr>
          <w:trHeight w:val="1106"/>
        </w:trPr>
        <w:tc>
          <w:tcPr>
            <w:tcW w:w="1560" w:type="dxa"/>
            <w:vMerge/>
            <w:shd w:val="clear" w:color="auto" w:fill="FFFFFF" w:themeFill="background1"/>
            <w:vAlign w:val="center"/>
            <w:hideMark/>
          </w:tcPr>
          <w:p w:rsidR="00684117" w:rsidRPr="005A0987" w:rsidRDefault="00684117" w:rsidP="00684117"/>
        </w:tc>
        <w:tc>
          <w:tcPr>
            <w:tcW w:w="1688" w:type="dxa"/>
            <w:vMerge/>
            <w:shd w:val="clear" w:color="auto" w:fill="FFFFFF" w:themeFill="background1"/>
            <w:vAlign w:val="center"/>
            <w:hideMark/>
          </w:tcPr>
          <w:p w:rsidR="00684117" w:rsidRPr="005A0987" w:rsidRDefault="00684117" w:rsidP="00684117"/>
        </w:tc>
        <w:tc>
          <w:tcPr>
            <w:tcW w:w="709" w:type="pct"/>
            <w:shd w:val="clear" w:color="auto" w:fill="FFFFFF" w:themeFill="background1"/>
            <w:tcMar>
              <w:top w:w="0" w:type="dxa"/>
              <w:left w:w="108" w:type="dxa"/>
              <w:bottom w:w="0" w:type="dxa"/>
              <w:right w:w="108" w:type="dxa"/>
            </w:tcMar>
            <w:hideMark/>
          </w:tcPr>
          <w:p w:rsidR="00684117" w:rsidRPr="005A0987" w:rsidRDefault="00684117" w:rsidP="00684117">
            <w:pPr>
              <w:spacing w:before="100" w:beforeAutospacing="1" w:after="100" w:afterAutospacing="1"/>
              <w:ind w:right="356"/>
              <w:jc w:val="center"/>
            </w:pPr>
            <w:r w:rsidRPr="005A0987">
              <w:t> </w:t>
            </w:r>
          </w:p>
          <w:p w:rsidR="00684117" w:rsidRPr="005A0987" w:rsidRDefault="00684117" w:rsidP="00281E40">
            <w:pPr>
              <w:spacing w:before="100" w:beforeAutospacing="1" w:after="100" w:afterAutospacing="1"/>
              <w:ind w:right="356"/>
              <w:jc w:val="center"/>
            </w:pPr>
            <w:r w:rsidRPr="005A0987">
              <w:t>2</w:t>
            </w:r>
          </w:p>
        </w:tc>
        <w:tc>
          <w:tcPr>
            <w:tcW w:w="1046" w:type="pct"/>
            <w:shd w:val="clear" w:color="auto" w:fill="FFFFFF" w:themeFill="background1"/>
            <w:tcMar>
              <w:top w:w="0" w:type="dxa"/>
              <w:left w:w="108" w:type="dxa"/>
              <w:bottom w:w="0" w:type="dxa"/>
              <w:right w:w="108" w:type="dxa"/>
            </w:tcMar>
            <w:hideMark/>
          </w:tcPr>
          <w:p w:rsidR="00684117" w:rsidRPr="005A0987" w:rsidRDefault="00684117" w:rsidP="00684117">
            <w:pPr>
              <w:spacing w:before="100" w:beforeAutospacing="1" w:after="100" w:afterAutospacing="1"/>
              <w:ind w:right="356"/>
              <w:jc w:val="center"/>
            </w:pPr>
            <w:r w:rsidRPr="005A0987">
              <w:t> </w:t>
            </w:r>
          </w:p>
          <w:p w:rsidR="00684117" w:rsidRPr="005A0987" w:rsidRDefault="00684117" w:rsidP="00281E40">
            <w:pPr>
              <w:spacing w:before="100" w:beforeAutospacing="1" w:after="100" w:afterAutospacing="1"/>
              <w:ind w:right="356"/>
              <w:jc w:val="center"/>
            </w:pPr>
            <w:r w:rsidRPr="005A0987">
              <w:t>30 мин. </w:t>
            </w:r>
          </w:p>
          <w:p w:rsidR="00684117" w:rsidRPr="005A0987" w:rsidRDefault="00684117" w:rsidP="00684117">
            <w:pPr>
              <w:spacing w:before="100" w:beforeAutospacing="1" w:after="100" w:afterAutospacing="1"/>
              <w:ind w:right="356"/>
              <w:jc w:val="center"/>
            </w:pPr>
            <w:r w:rsidRPr="005A0987">
              <w:t> </w:t>
            </w:r>
          </w:p>
        </w:tc>
        <w:tc>
          <w:tcPr>
            <w:tcW w:w="709" w:type="pct"/>
            <w:shd w:val="clear" w:color="auto" w:fill="FFFFFF" w:themeFill="background1"/>
            <w:tcMar>
              <w:top w:w="0" w:type="dxa"/>
              <w:left w:w="108" w:type="dxa"/>
              <w:bottom w:w="0" w:type="dxa"/>
              <w:right w:w="108" w:type="dxa"/>
            </w:tcMar>
            <w:hideMark/>
          </w:tcPr>
          <w:p w:rsidR="00684117" w:rsidRPr="005A0987" w:rsidRDefault="00684117" w:rsidP="00684117">
            <w:pPr>
              <w:spacing w:before="100" w:beforeAutospacing="1" w:after="100" w:afterAutospacing="1"/>
              <w:ind w:right="356"/>
              <w:jc w:val="center"/>
            </w:pPr>
            <w:r w:rsidRPr="005A0987">
              <w:t> </w:t>
            </w:r>
          </w:p>
          <w:p w:rsidR="00684117" w:rsidRPr="005A0987" w:rsidRDefault="00684117" w:rsidP="00281E40">
            <w:pPr>
              <w:spacing w:before="100" w:beforeAutospacing="1" w:after="100" w:afterAutospacing="1"/>
              <w:ind w:right="356"/>
              <w:jc w:val="center"/>
            </w:pPr>
            <w:r w:rsidRPr="005A0987">
              <w:t>72 </w:t>
            </w:r>
          </w:p>
        </w:tc>
        <w:tc>
          <w:tcPr>
            <w:tcW w:w="843" w:type="pct"/>
            <w:shd w:val="clear" w:color="auto" w:fill="FFFFFF" w:themeFill="background1"/>
            <w:tcMar>
              <w:top w:w="0" w:type="dxa"/>
              <w:left w:w="108" w:type="dxa"/>
              <w:bottom w:w="0" w:type="dxa"/>
              <w:right w:w="108" w:type="dxa"/>
            </w:tcMar>
            <w:hideMark/>
          </w:tcPr>
          <w:p w:rsidR="00684117" w:rsidRPr="005A0987" w:rsidRDefault="00684117" w:rsidP="00684117">
            <w:pPr>
              <w:spacing w:before="100" w:beforeAutospacing="1" w:after="100" w:afterAutospacing="1"/>
              <w:ind w:right="356"/>
              <w:jc w:val="center"/>
            </w:pPr>
            <w:r w:rsidRPr="005A0987">
              <w:t> </w:t>
            </w:r>
          </w:p>
          <w:p w:rsidR="00684117" w:rsidRPr="005A0987" w:rsidRDefault="00281E40" w:rsidP="00281E40">
            <w:pPr>
              <w:spacing w:before="100" w:beforeAutospacing="1" w:after="100" w:afterAutospacing="1"/>
              <w:ind w:right="356"/>
              <w:jc w:val="center"/>
            </w:pPr>
            <w:r>
              <w:t>42 ч</w:t>
            </w:r>
            <w:r w:rsidR="00684117" w:rsidRPr="005A0987">
              <w:t> </w:t>
            </w:r>
          </w:p>
        </w:tc>
      </w:tr>
      <w:tr w:rsidR="00684117" w:rsidRPr="005A0987" w:rsidTr="003C4B43">
        <w:trPr>
          <w:trHeight w:val="1103"/>
        </w:trPr>
        <w:tc>
          <w:tcPr>
            <w:tcW w:w="1560" w:type="dxa"/>
            <w:vMerge/>
            <w:shd w:val="clear" w:color="auto" w:fill="FFFFFF" w:themeFill="background1"/>
            <w:vAlign w:val="center"/>
            <w:hideMark/>
          </w:tcPr>
          <w:p w:rsidR="00684117" w:rsidRPr="005A0987" w:rsidRDefault="00684117" w:rsidP="00684117"/>
        </w:tc>
        <w:tc>
          <w:tcPr>
            <w:tcW w:w="880" w:type="pct"/>
            <w:shd w:val="clear" w:color="auto" w:fill="FFFFFF" w:themeFill="background1"/>
            <w:tcMar>
              <w:top w:w="0" w:type="dxa"/>
              <w:left w:w="108" w:type="dxa"/>
              <w:bottom w:w="0" w:type="dxa"/>
              <w:right w:w="108" w:type="dxa"/>
            </w:tcMar>
            <w:hideMark/>
          </w:tcPr>
          <w:p w:rsidR="00684117" w:rsidRPr="005A0987" w:rsidRDefault="00684117" w:rsidP="00281E40">
            <w:pPr>
              <w:ind w:right="356"/>
            </w:pPr>
            <w:r w:rsidRPr="005A0987">
              <w:t> Праздники,     раз</w:t>
            </w:r>
            <w:r w:rsidRPr="005A0987">
              <w:softHyphen/>
              <w:t>вле</w:t>
            </w:r>
            <w:r w:rsidRPr="005A0987">
              <w:softHyphen/>
              <w:t>чения</w:t>
            </w:r>
          </w:p>
        </w:tc>
        <w:tc>
          <w:tcPr>
            <w:tcW w:w="709" w:type="pct"/>
            <w:shd w:val="clear" w:color="auto" w:fill="FFFFFF" w:themeFill="background1"/>
            <w:tcMar>
              <w:top w:w="0" w:type="dxa"/>
              <w:left w:w="108" w:type="dxa"/>
              <w:bottom w:w="0" w:type="dxa"/>
              <w:right w:w="108" w:type="dxa"/>
            </w:tcMar>
            <w:hideMark/>
          </w:tcPr>
          <w:p w:rsidR="00684117" w:rsidRPr="005A0987" w:rsidRDefault="00684117" w:rsidP="00281E40">
            <w:pPr>
              <w:spacing w:before="100" w:beforeAutospacing="1" w:after="100" w:afterAutospacing="1"/>
              <w:ind w:right="356"/>
            </w:pPr>
            <w:r w:rsidRPr="005A0987">
              <w:t>1раз</w:t>
            </w:r>
          </w:p>
          <w:p w:rsidR="00684117" w:rsidRPr="005A0987" w:rsidRDefault="00684117" w:rsidP="00684117">
            <w:pPr>
              <w:spacing w:before="100" w:beforeAutospacing="1" w:after="100" w:afterAutospacing="1"/>
              <w:ind w:right="356"/>
              <w:jc w:val="center"/>
            </w:pPr>
            <w:r w:rsidRPr="005A0987">
              <w:t>в месяц</w:t>
            </w:r>
          </w:p>
        </w:tc>
        <w:tc>
          <w:tcPr>
            <w:tcW w:w="1046" w:type="pct"/>
            <w:shd w:val="clear" w:color="auto" w:fill="FFFFFF" w:themeFill="background1"/>
            <w:tcMar>
              <w:top w:w="0" w:type="dxa"/>
              <w:left w:w="108" w:type="dxa"/>
              <w:bottom w:w="0" w:type="dxa"/>
              <w:right w:w="108" w:type="dxa"/>
            </w:tcMar>
            <w:hideMark/>
          </w:tcPr>
          <w:p w:rsidR="00684117" w:rsidRPr="005A0987" w:rsidRDefault="00684117" w:rsidP="00281E40">
            <w:pPr>
              <w:spacing w:before="100" w:beforeAutospacing="1" w:after="100" w:afterAutospacing="1"/>
              <w:ind w:right="356"/>
              <w:jc w:val="center"/>
            </w:pPr>
            <w:r w:rsidRPr="005A0987">
              <w:t> 45 мин.</w:t>
            </w:r>
          </w:p>
          <w:p w:rsidR="00684117" w:rsidRPr="005A0987" w:rsidRDefault="00684117" w:rsidP="00684117">
            <w:pPr>
              <w:spacing w:before="100" w:beforeAutospacing="1" w:after="100" w:afterAutospacing="1"/>
              <w:ind w:right="356"/>
              <w:jc w:val="center"/>
            </w:pPr>
            <w:r w:rsidRPr="005A0987">
              <w:t>30мин.</w:t>
            </w:r>
          </w:p>
        </w:tc>
        <w:tc>
          <w:tcPr>
            <w:tcW w:w="709" w:type="pct"/>
            <w:shd w:val="clear" w:color="auto" w:fill="FFFFFF" w:themeFill="background1"/>
            <w:tcMar>
              <w:top w:w="0" w:type="dxa"/>
              <w:left w:w="108" w:type="dxa"/>
              <w:bottom w:w="0" w:type="dxa"/>
              <w:right w:w="108" w:type="dxa"/>
            </w:tcMar>
            <w:hideMark/>
          </w:tcPr>
          <w:p w:rsidR="00684117" w:rsidRPr="005A0987" w:rsidRDefault="00684117" w:rsidP="00281E40">
            <w:pPr>
              <w:spacing w:before="100" w:beforeAutospacing="1" w:after="100" w:afterAutospacing="1"/>
              <w:ind w:right="356"/>
              <w:jc w:val="center"/>
            </w:pPr>
            <w:r w:rsidRPr="005A0987">
              <w:t> 12</w:t>
            </w:r>
          </w:p>
          <w:p w:rsidR="00684117" w:rsidRPr="005A0987" w:rsidRDefault="00684117" w:rsidP="00684117">
            <w:pPr>
              <w:spacing w:before="100" w:beforeAutospacing="1" w:after="100" w:afterAutospacing="1"/>
              <w:ind w:right="356"/>
              <w:jc w:val="center"/>
            </w:pPr>
            <w:r w:rsidRPr="005A0987">
              <w:t> </w:t>
            </w:r>
          </w:p>
        </w:tc>
        <w:tc>
          <w:tcPr>
            <w:tcW w:w="843" w:type="pct"/>
            <w:shd w:val="clear" w:color="auto" w:fill="FFFFFF" w:themeFill="background1"/>
            <w:tcMar>
              <w:top w:w="0" w:type="dxa"/>
              <w:left w:w="108" w:type="dxa"/>
              <w:bottom w:w="0" w:type="dxa"/>
              <w:right w:w="108" w:type="dxa"/>
            </w:tcMar>
            <w:hideMark/>
          </w:tcPr>
          <w:p w:rsidR="00684117" w:rsidRPr="005A0987" w:rsidRDefault="00684117" w:rsidP="00281E40">
            <w:pPr>
              <w:spacing w:before="100" w:beforeAutospacing="1" w:after="100" w:afterAutospacing="1"/>
              <w:ind w:right="356"/>
              <w:jc w:val="center"/>
            </w:pPr>
            <w:r w:rsidRPr="005A0987">
              <w:t> 10 ч.</w:t>
            </w:r>
          </w:p>
        </w:tc>
      </w:tr>
    </w:tbl>
    <w:p w:rsidR="000D1A93" w:rsidRDefault="000D1A93" w:rsidP="000D1A93">
      <w:pPr>
        <w:ind w:left="142" w:right="118" w:firstLine="142"/>
        <w:jc w:val="center"/>
        <w:rPr>
          <w:b/>
          <w:color w:val="FF0000"/>
        </w:rPr>
      </w:pPr>
    </w:p>
    <w:p w:rsidR="00174FFD" w:rsidRPr="00174FFD" w:rsidRDefault="00174FFD" w:rsidP="000D1A93">
      <w:pPr>
        <w:ind w:left="142" w:right="118" w:firstLine="142"/>
        <w:jc w:val="center"/>
        <w:rPr>
          <w:b/>
        </w:rPr>
      </w:pPr>
      <w:r w:rsidRPr="00174FFD">
        <w:rPr>
          <w:b/>
        </w:rPr>
        <w:t>Виды и типы музыкальных занятий</w:t>
      </w:r>
    </w:p>
    <w:tbl>
      <w:tblPr>
        <w:tblpPr w:leftFromText="180" w:rightFromText="180" w:topFromText="16" w:bottomFromText="16" w:vertAnchor="text" w:horzAnchor="margin" w:tblpXSpec="center" w:tblpY="544"/>
        <w:tblW w:w="10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094"/>
        <w:gridCol w:w="8007"/>
      </w:tblGrid>
      <w:tr w:rsidR="00684117" w:rsidRPr="00684117" w:rsidTr="00281E40">
        <w:trPr>
          <w:trHeight w:val="548"/>
        </w:trPr>
        <w:tc>
          <w:tcPr>
            <w:tcW w:w="2094" w:type="dxa"/>
            <w:shd w:val="clear" w:color="auto" w:fill="FFFFFF" w:themeFill="background1"/>
            <w:tcMar>
              <w:top w:w="0" w:type="dxa"/>
              <w:left w:w="108" w:type="dxa"/>
              <w:bottom w:w="0" w:type="dxa"/>
              <w:right w:w="108" w:type="dxa"/>
            </w:tcMar>
            <w:hideMark/>
          </w:tcPr>
          <w:p w:rsidR="00684117" w:rsidRPr="00684117" w:rsidRDefault="00684117" w:rsidP="00281E40">
            <w:pPr>
              <w:keepNext/>
              <w:spacing w:before="100" w:beforeAutospacing="1" w:after="100" w:afterAutospacing="1"/>
              <w:ind w:left="113"/>
              <w:rPr>
                <w:i/>
              </w:rPr>
            </w:pPr>
            <w:r w:rsidRPr="00684117">
              <w:rPr>
                <w:b/>
                <w:bCs/>
                <w:i/>
              </w:rPr>
              <w:t>Виды занятий.</w:t>
            </w:r>
          </w:p>
          <w:p w:rsidR="00684117" w:rsidRPr="00684117" w:rsidRDefault="00684117" w:rsidP="00684117">
            <w:pPr>
              <w:keepNext/>
              <w:spacing w:before="100" w:beforeAutospacing="1" w:after="100" w:afterAutospacing="1"/>
              <w:jc w:val="center"/>
              <w:rPr>
                <w:i/>
              </w:rPr>
            </w:pPr>
            <w:r w:rsidRPr="00684117">
              <w:rPr>
                <w:b/>
                <w:bCs/>
                <w:i/>
              </w:rPr>
              <w:t> </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281E40">
            <w:pPr>
              <w:keepNext/>
              <w:spacing w:before="100" w:beforeAutospacing="1" w:after="100" w:afterAutospacing="1"/>
              <w:jc w:val="center"/>
            </w:pPr>
            <w:r w:rsidRPr="00684117">
              <w:rPr>
                <w:b/>
                <w:bCs/>
              </w:rPr>
              <w:t>Характеристика.  </w:t>
            </w:r>
          </w:p>
        </w:tc>
      </w:tr>
      <w:tr w:rsidR="00684117" w:rsidRPr="00684117" w:rsidTr="00281E40">
        <w:trPr>
          <w:trHeight w:val="1835"/>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lastRenderedPageBreak/>
              <w:t>1 . Индивидуальные музыкальные занятия</w:t>
            </w:r>
          </w:p>
          <w:p w:rsidR="00684117" w:rsidRPr="00684117" w:rsidRDefault="00684117" w:rsidP="00281E40">
            <w:pPr>
              <w:keepNext/>
              <w:spacing w:before="100" w:beforeAutospacing="1" w:after="100" w:afterAutospacing="1"/>
              <w:ind w:left="113" w:firstLine="29"/>
              <w:rPr>
                <w:i/>
              </w:rPr>
            </w:pPr>
            <w:r w:rsidRPr="00684117">
              <w:rPr>
                <w:i/>
              </w:rPr>
              <w:t> </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Проводятся отдельно с ребенком. Это типично для детей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684117" w:rsidRPr="00684117" w:rsidTr="00CB2B81">
        <w:trPr>
          <w:trHeight w:val="588"/>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t>2. Подгрупповые музыкальные занятия</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Проводятся с детьми 2-3 раза в неделю по 10-20 минут, в зависимости от возраста дошкольников.</w:t>
            </w:r>
          </w:p>
        </w:tc>
      </w:tr>
      <w:tr w:rsidR="00684117" w:rsidRPr="00684117" w:rsidTr="00CB2B81">
        <w:trPr>
          <w:trHeight w:val="816"/>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t xml:space="preserve">3. </w:t>
            </w:r>
            <w:proofErr w:type="gramStart"/>
            <w:r w:rsidRPr="00684117">
              <w:rPr>
                <w:i/>
              </w:rPr>
              <w:t>Фронтальные</w:t>
            </w:r>
            <w:proofErr w:type="gramEnd"/>
            <w:r w:rsidRPr="00684117">
              <w:rPr>
                <w:i/>
              </w:rPr>
              <w:t xml:space="preserve"> занятие</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Проводиться со всеми детьми возрастной группы, их продолжительность также зависит от возрастных возможностей воспитанников.</w:t>
            </w:r>
          </w:p>
        </w:tc>
      </w:tr>
      <w:tr w:rsidR="00684117" w:rsidRPr="00684117" w:rsidTr="00CB2B81">
        <w:trPr>
          <w:trHeight w:val="266"/>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t>4. Объединенные занятия</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Организуются с детьми нескольких возрастных групп.</w:t>
            </w:r>
          </w:p>
        </w:tc>
      </w:tr>
      <w:tr w:rsidR="00684117" w:rsidRPr="00684117" w:rsidTr="00CB2B81">
        <w:trPr>
          <w:trHeight w:val="1068"/>
        </w:trPr>
        <w:tc>
          <w:tcPr>
            <w:tcW w:w="2094" w:type="dxa"/>
            <w:shd w:val="clear" w:color="auto" w:fill="FFFFFF" w:themeFill="background1"/>
            <w:tcMar>
              <w:top w:w="0" w:type="dxa"/>
              <w:left w:w="108" w:type="dxa"/>
              <w:bottom w:w="0" w:type="dxa"/>
              <w:right w:w="108" w:type="dxa"/>
            </w:tcMar>
            <w:hideMark/>
          </w:tcPr>
          <w:p w:rsidR="00684117" w:rsidRPr="00684117" w:rsidRDefault="00684117" w:rsidP="00281E40">
            <w:pPr>
              <w:keepNext/>
              <w:spacing w:before="100" w:beforeAutospacing="1" w:after="100" w:afterAutospacing="1"/>
              <w:rPr>
                <w:i/>
              </w:rPr>
            </w:pPr>
            <w:r w:rsidRPr="00684117">
              <w:rPr>
                <w:i/>
              </w:rPr>
              <w:t>5.Типовое (или традиционное) музыкальное заняти</w:t>
            </w:r>
            <w:r w:rsidR="00281E40">
              <w:rPr>
                <w:i/>
              </w:rPr>
              <w:t>е</w:t>
            </w:r>
            <w:r w:rsidRPr="00684117">
              <w:rPr>
                <w:i/>
              </w:rPr>
              <w:t> </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Включает в себя все виды музыкальной деятельности детей (восприятие</w:t>
            </w:r>
            <w:proofErr w:type="gramStart"/>
            <w:r w:rsidRPr="00684117">
              <w:t>.</w:t>
            </w:r>
            <w:proofErr w:type="gramEnd"/>
            <w:r w:rsidRPr="00684117">
              <w:t xml:space="preserve"> </w:t>
            </w:r>
            <w:proofErr w:type="gramStart"/>
            <w:r w:rsidRPr="00684117">
              <w:t>и</w:t>
            </w:r>
            <w:proofErr w:type="gramEnd"/>
            <w:r w:rsidRPr="00684117">
              <w:t>сполнительство и творчество) и подразумевает последовательно их чередование. Структура музыкального занятия может варьироваться.</w:t>
            </w:r>
          </w:p>
        </w:tc>
      </w:tr>
      <w:tr w:rsidR="00684117" w:rsidRPr="00684117" w:rsidTr="00CB2B81">
        <w:trPr>
          <w:trHeight w:val="1068"/>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t>6. Доминантное занятие</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684117">
              <w:t>звуковысотного</w:t>
            </w:r>
            <w:proofErr w:type="spellEnd"/>
            <w:r w:rsidRPr="00684117">
              <w:t xml:space="preserve"> слуха). В этом случае оно может включать разные виды музыкальной деятельности</w:t>
            </w:r>
            <w:proofErr w:type="gramStart"/>
            <w:r w:rsidRPr="00684117">
              <w:t xml:space="preserve"> ,</w:t>
            </w:r>
            <w:proofErr w:type="gramEnd"/>
            <w:r w:rsidRPr="00684117">
              <w:t xml:space="preserve"> но при одном условии – каждая из них </w:t>
            </w:r>
            <w:proofErr w:type="spellStart"/>
            <w:r w:rsidRPr="00684117">
              <w:t>направленна</w:t>
            </w:r>
            <w:proofErr w:type="spellEnd"/>
            <w:r w:rsidRPr="00684117">
              <w:t xml:space="preserve"> на совершенствование доминирующей способности у ребенка).</w:t>
            </w:r>
          </w:p>
        </w:tc>
      </w:tr>
      <w:tr w:rsidR="00684117" w:rsidRPr="00684117" w:rsidTr="00CB2B81">
        <w:trPr>
          <w:trHeight w:val="559"/>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t>7. Тематическое музыкальное занятие</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Определяется наличием конкретной темы, которая является сквозной для всех видов музыкальной деятельности детей.</w:t>
            </w:r>
          </w:p>
        </w:tc>
      </w:tr>
      <w:tr w:rsidR="00684117" w:rsidRPr="00684117" w:rsidTr="00CB2B81">
        <w:trPr>
          <w:trHeight w:val="1310"/>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t>8. Комплексные музыкальные занятия</w:t>
            </w:r>
          </w:p>
        </w:tc>
        <w:tc>
          <w:tcPr>
            <w:tcW w:w="8007"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w:t>
            </w:r>
            <w:proofErr w:type="gramStart"/>
            <w:r w:rsidRPr="00684117">
              <w:t>й(</w:t>
            </w:r>
            <w:proofErr w:type="gramEnd"/>
            <w:r w:rsidRPr="00684117">
              <w:t>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tc>
      </w:tr>
      <w:tr w:rsidR="00684117" w:rsidRPr="00684117" w:rsidTr="00CB2B81">
        <w:trPr>
          <w:trHeight w:val="1310"/>
        </w:trPr>
        <w:tc>
          <w:tcPr>
            <w:tcW w:w="2094" w:type="dxa"/>
            <w:shd w:val="clear" w:color="auto" w:fill="FFFFFF" w:themeFill="background1"/>
            <w:tcMar>
              <w:top w:w="0" w:type="dxa"/>
              <w:left w:w="108" w:type="dxa"/>
              <w:bottom w:w="0" w:type="dxa"/>
              <w:right w:w="108" w:type="dxa"/>
            </w:tcMar>
            <w:hideMark/>
          </w:tcPr>
          <w:p w:rsidR="00684117" w:rsidRPr="00684117" w:rsidRDefault="00684117" w:rsidP="00684117">
            <w:pPr>
              <w:keepNext/>
              <w:spacing w:before="100" w:beforeAutospacing="1" w:after="100" w:afterAutospacing="1"/>
              <w:rPr>
                <w:i/>
              </w:rPr>
            </w:pPr>
            <w:r w:rsidRPr="00684117">
              <w:rPr>
                <w:i/>
              </w:rPr>
              <w:t>9. Интегрированные занятия</w:t>
            </w:r>
          </w:p>
        </w:tc>
        <w:tc>
          <w:tcPr>
            <w:tcW w:w="8007" w:type="dxa"/>
            <w:shd w:val="clear" w:color="auto" w:fill="auto"/>
            <w:tcMar>
              <w:top w:w="0" w:type="dxa"/>
              <w:left w:w="108" w:type="dxa"/>
              <w:bottom w:w="0" w:type="dxa"/>
              <w:right w:w="108" w:type="dxa"/>
            </w:tcMar>
            <w:hideMark/>
          </w:tcPr>
          <w:p w:rsidR="00684117" w:rsidRPr="00684117" w:rsidRDefault="00684117" w:rsidP="00684117">
            <w:pPr>
              <w:keepNext/>
              <w:spacing w:before="100" w:beforeAutospacing="1" w:after="100" w:afterAutospacing="1"/>
            </w:pPr>
            <w:r w:rsidRPr="00684117">
              <w:t>Отличается наличием взаимовлияния и взаимопроникновения (интеграцией</w:t>
            </w:r>
            <w:proofErr w:type="gramStart"/>
            <w:r w:rsidRPr="00684117">
              <w:t>)с</w:t>
            </w:r>
            <w:proofErr w:type="gramEnd"/>
            <w:r w:rsidRPr="00684117">
              <w:t>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rsidR="00AF14C8" w:rsidRDefault="00AF14C8" w:rsidP="00C23C46">
      <w:pPr>
        <w:rPr>
          <w:b/>
        </w:rPr>
      </w:pPr>
    </w:p>
    <w:p w:rsidR="00684117" w:rsidRDefault="00684117" w:rsidP="003C4B43">
      <w:pPr>
        <w:shd w:val="clear" w:color="auto" w:fill="FFFFFF"/>
        <w:rPr>
          <w:color w:val="000000"/>
        </w:rPr>
      </w:pPr>
      <w:r w:rsidRPr="005A0987">
        <w:rPr>
          <w:color w:val="000000"/>
        </w:rPr>
        <w:t>Занятия включают в себя элементы, имеющие оздоровительную направленность</w:t>
      </w:r>
      <w:r>
        <w:rPr>
          <w:color w:val="000000"/>
        </w:rPr>
        <w:t>.</w:t>
      </w:r>
    </w:p>
    <w:p w:rsidR="003C4B43" w:rsidRPr="005A0987" w:rsidRDefault="003C4B43" w:rsidP="003C4B43">
      <w:pPr>
        <w:shd w:val="clear" w:color="auto" w:fill="FFFFFF" w:themeFill="background1"/>
        <w:rPr>
          <w:color w:val="4A4A4A"/>
        </w:rPr>
      </w:pPr>
      <w:r w:rsidRPr="005A0987">
        <w:rPr>
          <w:b/>
          <w:bCs/>
          <w:i/>
          <w:iCs/>
          <w:color w:val="000000"/>
        </w:rPr>
        <w:t xml:space="preserve">Примерный алгоритм проведения </w:t>
      </w:r>
      <w:proofErr w:type="gramStart"/>
      <w:r w:rsidRPr="005A0987">
        <w:rPr>
          <w:b/>
          <w:bCs/>
          <w:i/>
          <w:iCs/>
          <w:color w:val="000000"/>
        </w:rPr>
        <w:t>музыкальной</w:t>
      </w:r>
      <w:proofErr w:type="gramEnd"/>
      <w:r w:rsidRPr="005A0987">
        <w:rPr>
          <w:b/>
          <w:bCs/>
          <w:i/>
          <w:iCs/>
          <w:color w:val="000000"/>
        </w:rPr>
        <w:t xml:space="preserve"> НОД с применением</w:t>
      </w:r>
      <w:r>
        <w:rPr>
          <w:color w:val="4A4A4A"/>
        </w:rPr>
        <w:t xml:space="preserve"> </w:t>
      </w:r>
      <w:proofErr w:type="spellStart"/>
      <w:r w:rsidRPr="005A0987">
        <w:rPr>
          <w:b/>
          <w:bCs/>
          <w:i/>
          <w:iCs/>
          <w:color w:val="000000"/>
        </w:rPr>
        <w:t>здоровьесберегающих</w:t>
      </w:r>
      <w:proofErr w:type="spellEnd"/>
      <w:r w:rsidRPr="005A0987">
        <w:rPr>
          <w:b/>
          <w:bCs/>
          <w:i/>
          <w:iCs/>
          <w:color w:val="000000"/>
        </w:rPr>
        <w:t xml:space="preserve"> технологий</w:t>
      </w:r>
    </w:p>
    <w:p w:rsidR="00174FFD" w:rsidRPr="005A0987" w:rsidRDefault="00174FFD" w:rsidP="00174FFD">
      <w:pPr>
        <w:shd w:val="clear" w:color="auto" w:fill="FFFFFF" w:themeFill="background1"/>
        <w:spacing w:after="157"/>
        <w:ind w:firstLine="720"/>
        <w:jc w:val="center"/>
        <w:rPr>
          <w:color w:val="4A4A4A"/>
        </w:rPr>
      </w:pPr>
      <w:r>
        <w:rPr>
          <w:color w:val="000000"/>
        </w:rPr>
        <w:t>Разновозрастн</w:t>
      </w:r>
      <w:r w:rsidRPr="005A0987">
        <w:rPr>
          <w:color w:val="000000"/>
        </w:rPr>
        <w:t>ая группа (продолжительность НОД – 15мин.)</w:t>
      </w:r>
    </w:p>
    <w:tbl>
      <w:tblPr>
        <w:tblW w:w="10015" w:type="dxa"/>
        <w:tblInd w:w="16" w:type="dxa"/>
        <w:tblCellMar>
          <w:left w:w="0" w:type="dxa"/>
          <w:right w:w="0" w:type="dxa"/>
        </w:tblCellMar>
        <w:tblLook w:val="04A0"/>
      </w:tblPr>
      <w:tblGrid>
        <w:gridCol w:w="2360"/>
        <w:gridCol w:w="6663"/>
        <w:gridCol w:w="992"/>
      </w:tblGrid>
      <w:tr w:rsidR="00174FFD" w:rsidRPr="005A0987" w:rsidTr="00281E40">
        <w:tc>
          <w:tcPr>
            <w:tcW w:w="23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Приветствие.</w:t>
            </w:r>
          </w:p>
        </w:tc>
        <w:tc>
          <w:tcPr>
            <w:tcW w:w="6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Pr>
                <w:color w:val="000000"/>
              </w:rPr>
              <w:t xml:space="preserve">Голосовые </w:t>
            </w:r>
            <w:r w:rsidRPr="005A0987">
              <w:rPr>
                <w:color w:val="000000"/>
              </w:rPr>
              <w:t xml:space="preserve"> </w:t>
            </w:r>
            <w:proofErr w:type="spellStart"/>
            <w:r w:rsidRPr="005A0987">
              <w:rPr>
                <w:color w:val="000000"/>
              </w:rPr>
              <w:t>распевки</w:t>
            </w:r>
            <w:proofErr w:type="spellEnd"/>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1мин</w:t>
            </w:r>
          </w:p>
        </w:tc>
      </w:tr>
      <w:tr w:rsidR="00174FFD" w:rsidRPr="005A0987" w:rsidTr="00281E40">
        <w:tc>
          <w:tcPr>
            <w:tcW w:w="2360"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Восприятие музыки</w:t>
            </w:r>
          </w:p>
        </w:tc>
        <w:tc>
          <w:tcPr>
            <w:tcW w:w="6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Default="00174FFD" w:rsidP="0092014A">
            <w:pPr>
              <w:shd w:val="clear" w:color="auto" w:fill="FFFFFF" w:themeFill="background1"/>
              <w:jc w:val="both"/>
              <w:rPr>
                <w:color w:val="000000"/>
              </w:rPr>
            </w:pPr>
            <w:r w:rsidRPr="005A0987">
              <w:rPr>
                <w:color w:val="000000"/>
              </w:rPr>
              <w:t>Слушание музыки с элементами музыкотерапии, дыхательной</w:t>
            </w:r>
          </w:p>
          <w:p w:rsidR="00174FFD" w:rsidRPr="005A0987" w:rsidRDefault="00174FFD" w:rsidP="0092014A">
            <w:pPr>
              <w:shd w:val="clear" w:color="auto" w:fill="FFFFFF" w:themeFill="background1"/>
              <w:jc w:val="both"/>
            </w:pPr>
            <w:r w:rsidRPr="005A0987">
              <w:rPr>
                <w:color w:val="000000"/>
              </w:rPr>
              <w:t xml:space="preserve"> гимнастики, ритмопластики</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1мин.</w:t>
            </w:r>
          </w:p>
        </w:tc>
      </w:tr>
      <w:tr w:rsidR="00174FFD" w:rsidRPr="005A0987" w:rsidTr="00281E40">
        <w:tc>
          <w:tcPr>
            <w:tcW w:w="2360"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Пение, песенное творчество</w:t>
            </w:r>
          </w:p>
        </w:tc>
        <w:tc>
          <w:tcPr>
            <w:tcW w:w="6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Default="00174FFD" w:rsidP="0092014A">
            <w:pPr>
              <w:shd w:val="clear" w:color="auto" w:fill="FFFFFF" w:themeFill="background1"/>
              <w:jc w:val="both"/>
              <w:rPr>
                <w:color w:val="000000"/>
              </w:rPr>
            </w:pPr>
            <w:r w:rsidRPr="005A0987">
              <w:rPr>
                <w:color w:val="000000"/>
              </w:rPr>
              <w:t>Дыхательная гимнастика, артикуляционная гимнастика,</w:t>
            </w:r>
          </w:p>
          <w:p w:rsidR="00174FFD" w:rsidRPr="005A0987" w:rsidRDefault="00174FFD" w:rsidP="0092014A">
            <w:pPr>
              <w:shd w:val="clear" w:color="auto" w:fill="FFFFFF" w:themeFill="background1"/>
              <w:jc w:val="both"/>
            </w:pPr>
            <w:r w:rsidRPr="005A0987">
              <w:rPr>
                <w:color w:val="000000"/>
              </w:rPr>
              <w:t xml:space="preserve"> </w:t>
            </w:r>
            <w:proofErr w:type="spellStart"/>
            <w:r w:rsidRPr="005A0987">
              <w:rPr>
                <w:color w:val="000000"/>
              </w:rPr>
              <w:t>кинезиологические</w:t>
            </w:r>
            <w:proofErr w:type="spellEnd"/>
            <w:r w:rsidRPr="005A0987">
              <w:rPr>
                <w:color w:val="000000"/>
              </w:rPr>
              <w:t xml:space="preserve"> пальчиковые игры</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4мин.</w:t>
            </w:r>
          </w:p>
        </w:tc>
      </w:tr>
      <w:tr w:rsidR="00174FFD" w:rsidRPr="005A0987" w:rsidTr="00281E40">
        <w:tc>
          <w:tcPr>
            <w:tcW w:w="2360"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Музыкально-дидактические игры</w:t>
            </w:r>
          </w:p>
        </w:tc>
        <w:tc>
          <w:tcPr>
            <w:tcW w:w="6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 пособий, моделирование</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2мин.</w:t>
            </w:r>
          </w:p>
        </w:tc>
      </w:tr>
      <w:tr w:rsidR="00174FFD" w:rsidRPr="005A0987" w:rsidTr="00281E40">
        <w:tc>
          <w:tcPr>
            <w:tcW w:w="2360"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Танцы, </w:t>
            </w:r>
            <w:r w:rsidRPr="005A0987">
              <w:rPr>
                <w:color w:val="000000"/>
              </w:rPr>
              <w:lastRenderedPageBreak/>
              <w:t>танцевальное творчество</w:t>
            </w:r>
          </w:p>
        </w:tc>
        <w:tc>
          <w:tcPr>
            <w:tcW w:w="6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lastRenderedPageBreak/>
              <w:t>Музыкально-ритмические движения</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4мин.</w:t>
            </w:r>
          </w:p>
        </w:tc>
      </w:tr>
      <w:tr w:rsidR="00174FFD" w:rsidRPr="005A0987" w:rsidTr="00281E40">
        <w:tc>
          <w:tcPr>
            <w:tcW w:w="2360"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lastRenderedPageBreak/>
              <w:t>Музыкальные игры, игра на ДМИ</w:t>
            </w:r>
          </w:p>
        </w:tc>
        <w:tc>
          <w:tcPr>
            <w:tcW w:w="6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Творческое </w:t>
            </w:r>
            <w:proofErr w:type="spellStart"/>
            <w:r w:rsidRPr="005A0987">
              <w:rPr>
                <w:color w:val="000000"/>
              </w:rPr>
              <w:t>музицирование</w:t>
            </w:r>
            <w:proofErr w:type="spellEnd"/>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2мин.</w:t>
            </w:r>
          </w:p>
        </w:tc>
      </w:tr>
      <w:tr w:rsidR="00174FFD" w:rsidRPr="005A0987" w:rsidTr="00281E40">
        <w:tc>
          <w:tcPr>
            <w:tcW w:w="2360"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Заключительная часть</w:t>
            </w:r>
          </w:p>
        </w:tc>
        <w:tc>
          <w:tcPr>
            <w:tcW w:w="6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 элементы пассивной музыкотерапии</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1мин</w:t>
            </w:r>
          </w:p>
        </w:tc>
      </w:tr>
    </w:tbl>
    <w:p w:rsidR="00174FFD" w:rsidRPr="005A0987" w:rsidRDefault="00174FFD" w:rsidP="00174FFD">
      <w:pPr>
        <w:shd w:val="clear" w:color="auto" w:fill="FFFFFF" w:themeFill="background1"/>
        <w:spacing w:after="157"/>
        <w:ind w:firstLine="720"/>
        <w:jc w:val="center"/>
        <w:rPr>
          <w:color w:val="4A4A4A"/>
        </w:rPr>
      </w:pPr>
      <w:r w:rsidRPr="005A0987">
        <w:rPr>
          <w:color w:val="000000"/>
        </w:rPr>
        <w:t>Средняя группа (продолжительность НОД – 20мин.)</w:t>
      </w:r>
    </w:p>
    <w:tbl>
      <w:tblPr>
        <w:tblW w:w="9873" w:type="dxa"/>
        <w:tblInd w:w="16" w:type="dxa"/>
        <w:tblCellMar>
          <w:left w:w="0" w:type="dxa"/>
          <w:right w:w="0" w:type="dxa"/>
        </w:tblCellMar>
        <w:tblLook w:val="04A0"/>
      </w:tblPr>
      <w:tblGrid>
        <w:gridCol w:w="2360"/>
        <w:gridCol w:w="6663"/>
        <w:gridCol w:w="850"/>
      </w:tblGrid>
      <w:tr w:rsidR="00174FFD" w:rsidRPr="005A0987" w:rsidTr="0092014A">
        <w:tc>
          <w:tcPr>
            <w:tcW w:w="23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Приветствие.</w:t>
            </w:r>
          </w:p>
        </w:tc>
        <w:tc>
          <w:tcPr>
            <w:tcW w:w="666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Pr>
                <w:color w:val="000000"/>
              </w:rPr>
              <w:t xml:space="preserve">Голосовые </w:t>
            </w:r>
            <w:r w:rsidRPr="005A0987">
              <w:rPr>
                <w:color w:val="000000"/>
              </w:rPr>
              <w:t xml:space="preserve"> </w:t>
            </w:r>
            <w:proofErr w:type="spellStart"/>
            <w:r w:rsidRPr="005A0987">
              <w:rPr>
                <w:color w:val="000000"/>
              </w:rPr>
              <w:t>распевки</w:t>
            </w:r>
            <w:proofErr w:type="spellEnd"/>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1мин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Восприятие музыки</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Слушание музыки с элементами музыкотерапии, дыхательной гимнастики, ритмопластики</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3мин.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Пение, песенное творчество</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Default="00174FFD" w:rsidP="0092014A">
            <w:pPr>
              <w:shd w:val="clear" w:color="auto" w:fill="FFFFFF" w:themeFill="background1"/>
              <w:jc w:val="both"/>
              <w:rPr>
                <w:color w:val="000000"/>
              </w:rPr>
            </w:pPr>
            <w:r w:rsidRPr="005A0987">
              <w:rPr>
                <w:color w:val="000000"/>
              </w:rPr>
              <w:t>Дыхательная гимнастика, артикуляционн</w:t>
            </w:r>
            <w:r>
              <w:rPr>
                <w:color w:val="000000"/>
              </w:rPr>
              <w:t>ая гимнастика,</w:t>
            </w:r>
          </w:p>
          <w:p w:rsidR="00174FFD" w:rsidRPr="005A0987" w:rsidRDefault="00174FFD" w:rsidP="0092014A">
            <w:pPr>
              <w:shd w:val="clear" w:color="auto" w:fill="FFFFFF" w:themeFill="background1"/>
              <w:jc w:val="both"/>
            </w:pPr>
            <w:r>
              <w:rPr>
                <w:color w:val="000000"/>
              </w:rPr>
              <w:t xml:space="preserve"> </w:t>
            </w:r>
            <w:r w:rsidRPr="005A0987">
              <w:rPr>
                <w:color w:val="000000"/>
              </w:rPr>
              <w:t xml:space="preserve"> пальчиковые игры</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5мин.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Музыкально-дидактические игры</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Использование ИКТ, пособий, моделирование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2мин.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Танцы, танцевальное творчество</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Музыкально-ритмические движения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5мин.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Музыкальные игры, игра на ДМИ</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Творческое </w:t>
            </w:r>
            <w:proofErr w:type="spellStart"/>
            <w:r w:rsidRPr="005A0987">
              <w:rPr>
                <w:color w:val="000000"/>
              </w:rPr>
              <w:t>музицирование</w:t>
            </w:r>
            <w:proofErr w:type="spell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3мин.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Заключительная часть</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 элементы пассивной музыкотерапии</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1мин</w:t>
            </w:r>
          </w:p>
        </w:tc>
      </w:tr>
    </w:tbl>
    <w:p w:rsidR="00174FFD" w:rsidRPr="005A0987" w:rsidRDefault="00174FFD" w:rsidP="00174FFD">
      <w:pPr>
        <w:spacing w:after="157"/>
        <w:ind w:firstLine="720"/>
        <w:jc w:val="center"/>
        <w:rPr>
          <w:color w:val="4A4A4A"/>
        </w:rPr>
      </w:pPr>
      <w:r w:rsidRPr="005A0987">
        <w:rPr>
          <w:color w:val="000000"/>
        </w:rPr>
        <w:t>Старшая группа (продолжительность НОД – 25мин.)</w:t>
      </w:r>
    </w:p>
    <w:tbl>
      <w:tblPr>
        <w:tblW w:w="9873" w:type="dxa"/>
        <w:tblInd w:w="16" w:type="dxa"/>
        <w:tblCellMar>
          <w:left w:w="0" w:type="dxa"/>
          <w:right w:w="0" w:type="dxa"/>
        </w:tblCellMar>
        <w:tblLook w:val="04A0"/>
      </w:tblPr>
      <w:tblGrid>
        <w:gridCol w:w="2360"/>
        <w:gridCol w:w="6663"/>
        <w:gridCol w:w="850"/>
      </w:tblGrid>
      <w:tr w:rsidR="00174FFD" w:rsidRPr="005A0987" w:rsidTr="0092014A">
        <w:tc>
          <w:tcPr>
            <w:tcW w:w="23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Приветствие.</w:t>
            </w:r>
          </w:p>
        </w:tc>
        <w:tc>
          <w:tcPr>
            <w:tcW w:w="666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Pr>
                <w:color w:val="000000"/>
              </w:rPr>
              <w:t>Скороговорки,</w:t>
            </w:r>
            <w:r w:rsidRPr="005A0987">
              <w:rPr>
                <w:color w:val="000000"/>
              </w:rPr>
              <w:t xml:space="preserve"> </w:t>
            </w:r>
            <w:proofErr w:type="spellStart"/>
            <w:r w:rsidRPr="005A0987">
              <w:rPr>
                <w:color w:val="000000"/>
              </w:rPr>
              <w:t>распевки</w:t>
            </w:r>
            <w:proofErr w:type="spellEnd"/>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2мин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Восприятие музыки</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Слушание музыки с элементами музыкотерапии, дыхательной гимнастики, ритмопластики</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4мин.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Пение, песенное творчество</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Дыхательная гимнастика, артикуляционн</w:t>
            </w:r>
            <w:r>
              <w:rPr>
                <w:color w:val="000000"/>
              </w:rPr>
              <w:t xml:space="preserve">ая гимнастика, </w:t>
            </w:r>
            <w:r w:rsidRPr="005A0987">
              <w:rPr>
                <w:color w:val="000000"/>
              </w:rPr>
              <w:t xml:space="preserve"> пальчиковые игры</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6мин.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Музыкально-дидактические игры</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Использование ИКТ, пособий, моделирование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3мин.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Танцы, танцевальное творчество</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Музыкально-</w:t>
            </w:r>
            <w:proofErr w:type="gramStart"/>
            <w:r w:rsidRPr="005A0987">
              <w:rPr>
                <w:color w:val="000000"/>
              </w:rPr>
              <w:t>ритмические движения</w:t>
            </w:r>
            <w:proofErr w:type="gramEnd"/>
            <w:r w:rsidRPr="005A0987">
              <w:rPr>
                <w:color w:val="000000"/>
              </w:rPr>
              <w:t>, ритмопластика</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5-6мин.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Музыкальные игры, игра на ДМИ</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Творческое </w:t>
            </w:r>
            <w:proofErr w:type="spellStart"/>
            <w:r w:rsidRPr="005A0987">
              <w:rPr>
                <w:color w:val="000000"/>
              </w:rPr>
              <w:t>музицирование</w:t>
            </w:r>
            <w:proofErr w:type="spell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3мин.</w:t>
            </w:r>
          </w:p>
        </w:tc>
      </w:tr>
      <w:tr w:rsidR="00174FFD"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Заключительная часть</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 xml:space="preserve"> элементы пассивной музыкотерапии</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4FFD" w:rsidRPr="005A0987" w:rsidRDefault="00174FFD" w:rsidP="0092014A">
            <w:pPr>
              <w:shd w:val="clear" w:color="auto" w:fill="FFFFFF" w:themeFill="background1"/>
              <w:jc w:val="both"/>
            </w:pPr>
            <w:r w:rsidRPr="005A0987">
              <w:rPr>
                <w:color w:val="000000"/>
              </w:rPr>
              <w:t>1мин</w:t>
            </w:r>
          </w:p>
        </w:tc>
      </w:tr>
    </w:tbl>
    <w:p w:rsidR="003C4B43" w:rsidRDefault="003C4B43" w:rsidP="00174FFD">
      <w:pPr>
        <w:shd w:val="clear" w:color="auto" w:fill="FFFFFF"/>
        <w:ind w:firstLine="720"/>
        <w:jc w:val="center"/>
        <w:rPr>
          <w:color w:val="4A4A4A"/>
        </w:rPr>
      </w:pPr>
      <w:r w:rsidRPr="005A0987">
        <w:rPr>
          <w:color w:val="000000"/>
        </w:rPr>
        <w:t>Подготовительная группа (продолжительность НОД – 30мин.)</w:t>
      </w:r>
    </w:p>
    <w:p w:rsidR="00174FFD" w:rsidRPr="005A0987" w:rsidRDefault="00174FFD" w:rsidP="00174FFD">
      <w:pPr>
        <w:shd w:val="clear" w:color="auto" w:fill="FFFFFF"/>
        <w:ind w:firstLine="720"/>
        <w:jc w:val="center"/>
        <w:rPr>
          <w:color w:val="4A4A4A"/>
        </w:rPr>
      </w:pPr>
    </w:p>
    <w:tbl>
      <w:tblPr>
        <w:tblW w:w="9873" w:type="dxa"/>
        <w:tblInd w:w="16" w:type="dxa"/>
        <w:tblCellMar>
          <w:left w:w="0" w:type="dxa"/>
          <w:right w:w="0" w:type="dxa"/>
        </w:tblCellMar>
        <w:tblLook w:val="04A0"/>
      </w:tblPr>
      <w:tblGrid>
        <w:gridCol w:w="2360"/>
        <w:gridCol w:w="6663"/>
        <w:gridCol w:w="850"/>
      </w:tblGrid>
      <w:tr w:rsidR="003C4B43" w:rsidRPr="005A0987" w:rsidTr="0092014A">
        <w:tc>
          <w:tcPr>
            <w:tcW w:w="23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Приветствие.</w:t>
            </w:r>
          </w:p>
        </w:tc>
        <w:tc>
          <w:tcPr>
            <w:tcW w:w="666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proofErr w:type="spellStart"/>
            <w:r>
              <w:rPr>
                <w:color w:val="000000"/>
              </w:rPr>
              <w:t>В</w:t>
            </w:r>
            <w:r w:rsidRPr="005A0987">
              <w:rPr>
                <w:color w:val="000000"/>
              </w:rPr>
              <w:t>алеологические</w:t>
            </w:r>
            <w:proofErr w:type="spellEnd"/>
            <w:r w:rsidRPr="005A0987">
              <w:rPr>
                <w:color w:val="000000"/>
              </w:rPr>
              <w:t xml:space="preserve"> </w:t>
            </w:r>
            <w:proofErr w:type="spellStart"/>
            <w:r w:rsidRPr="005A0987">
              <w:rPr>
                <w:color w:val="000000"/>
              </w:rPr>
              <w:t>распевки</w:t>
            </w:r>
            <w:proofErr w:type="spellEnd"/>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C4B43" w:rsidRPr="005A0987" w:rsidRDefault="003C4B43" w:rsidP="0092014A">
            <w:pPr>
              <w:jc w:val="both"/>
            </w:pPr>
            <w:r w:rsidRPr="005A0987">
              <w:rPr>
                <w:color w:val="000000"/>
              </w:rPr>
              <w:t>2мин</w:t>
            </w:r>
          </w:p>
        </w:tc>
      </w:tr>
      <w:tr w:rsidR="003C4B43"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Восприятие музыки</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C4B43" w:rsidRDefault="003C4B43" w:rsidP="0092014A">
            <w:pPr>
              <w:jc w:val="both"/>
              <w:rPr>
                <w:color w:val="000000"/>
              </w:rPr>
            </w:pPr>
            <w:r w:rsidRPr="005A0987">
              <w:rPr>
                <w:color w:val="000000"/>
              </w:rPr>
              <w:t>Слушание музыки с элементами музыкотерапии, дыхательной</w:t>
            </w:r>
          </w:p>
          <w:p w:rsidR="003C4B43" w:rsidRPr="005A0987" w:rsidRDefault="003C4B43" w:rsidP="0092014A">
            <w:pPr>
              <w:jc w:val="both"/>
            </w:pPr>
            <w:r w:rsidRPr="005A0987">
              <w:rPr>
                <w:color w:val="000000"/>
              </w:rPr>
              <w:t xml:space="preserve"> гимнастики, ритмопластики</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4B43" w:rsidRPr="005A0987" w:rsidRDefault="003C4B43" w:rsidP="0092014A">
            <w:pPr>
              <w:jc w:val="both"/>
            </w:pPr>
            <w:r w:rsidRPr="005A0987">
              <w:rPr>
                <w:color w:val="000000"/>
              </w:rPr>
              <w:t>4мин.</w:t>
            </w:r>
          </w:p>
        </w:tc>
      </w:tr>
      <w:tr w:rsidR="003C4B43"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Пение, песенное творчество</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C4B43" w:rsidRDefault="003C4B43" w:rsidP="0092014A">
            <w:pPr>
              <w:jc w:val="both"/>
              <w:rPr>
                <w:color w:val="000000"/>
              </w:rPr>
            </w:pPr>
            <w:r w:rsidRPr="005A0987">
              <w:rPr>
                <w:color w:val="000000"/>
              </w:rPr>
              <w:t>Дыхательная гимнастика, артикуляционн</w:t>
            </w:r>
            <w:r>
              <w:rPr>
                <w:color w:val="000000"/>
              </w:rPr>
              <w:t xml:space="preserve">ая гимнастика, </w:t>
            </w:r>
          </w:p>
          <w:p w:rsidR="003C4B43" w:rsidRPr="005A0987" w:rsidRDefault="003C4B43" w:rsidP="0092014A">
            <w:pPr>
              <w:jc w:val="both"/>
            </w:pPr>
            <w:r w:rsidRPr="005A0987">
              <w:rPr>
                <w:color w:val="000000"/>
              </w:rPr>
              <w:t xml:space="preserve"> пальчиковые игры</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4B43" w:rsidRPr="005A0987" w:rsidRDefault="003C4B43" w:rsidP="0092014A">
            <w:pPr>
              <w:jc w:val="both"/>
            </w:pPr>
            <w:r w:rsidRPr="005A0987">
              <w:rPr>
                <w:color w:val="000000"/>
              </w:rPr>
              <w:t>7мин.</w:t>
            </w:r>
          </w:p>
        </w:tc>
      </w:tr>
      <w:tr w:rsidR="003C4B43"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Музыкально-дидактические игры</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Использование ИКТ, пособий, моделирование</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4B43" w:rsidRPr="005A0987" w:rsidRDefault="003C4B43" w:rsidP="0092014A">
            <w:pPr>
              <w:jc w:val="both"/>
            </w:pPr>
            <w:r w:rsidRPr="005A0987">
              <w:rPr>
                <w:color w:val="000000"/>
              </w:rPr>
              <w:t>3мин.</w:t>
            </w:r>
          </w:p>
        </w:tc>
      </w:tr>
      <w:tr w:rsidR="003C4B43"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Танцы, танцевальное творчество</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Музыкально-</w:t>
            </w:r>
            <w:proofErr w:type="gramStart"/>
            <w:r w:rsidRPr="005A0987">
              <w:rPr>
                <w:color w:val="000000"/>
              </w:rPr>
              <w:t>ритмические движения</w:t>
            </w:r>
            <w:proofErr w:type="gramEnd"/>
            <w:r w:rsidRPr="005A0987">
              <w:rPr>
                <w:color w:val="000000"/>
              </w:rPr>
              <w:t>, ритмопластика</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4B43" w:rsidRPr="005A0987" w:rsidRDefault="003C4B43" w:rsidP="0092014A">
            <w:pPr>
              <w:jc w:val="both"/>
            </w:pPr>
            <w:r w:rsidRPr="005A0987">
              <w:rPr>
                <w:color w:val="000000"/>
              </w:rPr>
              <w:t>5-8мин.</w:t>
            </w:r>
          </w:p>
        </w:tc>
      </w:tr>
      <w:tr w:rsidR="003C4B43"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Музыкальные игры, игра на ДМИ</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 xml:space="preserve">Творческое </w:t>
            </w:r>
            <w:proofErr w:type="spellStart"/>
            <w:r w:rsidRPr="005A0987">
              <w:rPr>
                <w:color w:val="000000"/>
              </w:rPr>
              <w:t>музицирование</w:t>
            </w:r>
            <w:proofErr w:type="spellEnd"/>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4B43" w:rsidRPr="005A0987" w:rsidRDefault="003C4B43" w:rsidP="0092014A">
            <w:pPr>
              <w:jc w:val="both"/>
            </w:pPr>
            <w:r w:rsidRPr="005A0987">
              <w:rPr>
                <w:color w:val="000000"/>
              </w:rPr>
              <w:t>4мин.</w:t>
            </w:r>
          </w:p>
        </w:tc>
      </w:tr>
      <w:tr w:rsidR="003C4B43" w:rsidRPr="005A0987" w:rsidTr="0092014A">
        <w:tc>
          <w:tcPr>
            <w:tcW w:w="2360" w:type="dxa"/>
            <w:tcBorders>
              <w:top w:val="nil"/>
              <w:left w:val="single" w:sz="8" w:space="0" w:color="auto"/>
              <w:bottom w:val="single" w:sz="8" w:space="0" w:color="auto"/>
              <w:right w:val="single" w:sz="8" w:space="0" w:color="000000"/>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lastRenderedPageBreak/>
              <w:t>Заключительная часть</w:t>
            </w:r>
          </w:p>
        </w:tc>
        <w:tc>
          <w:tcPr>
            <w:tcW w:w="66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C4B43" w:rsidRPr="005A0987" w:rsidRDefault="003C4B43" w:rsidP="0092014A">
            <w:pPr>
              <w:jc w:val="both"/>
            </w:pPr>
            <w:r w:rsidRPr="005A0987">
              <w:rPr>
                <w:color w:val="000000"/>
              </w:rPr>
              <w:t xml:space="preserve"> элементы пассивной музыкотерапии</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C4B43" w:rsidRPr="005A0987" w:rsidRDefault="003C4B43" w:rsidP="0092014A">
            <w:pPr>
              <w:jc w:val="both"/>
            </w:pPr>
            <w:r w:rsidRPr="005A0987">
              <w:rPr>
                <w:color w:val="000000"/>
              </w:rPr>
              <w:t>2мин</w:t>
            </w:r>
          </w:p>
        </w:tc>
      </w:tr>
    </w:tbl>
    <w:p w:rsidR="00684117" w:rsidRPr="00174FFD" w:rsidRDefault="003C4B43" w:rsidP="00174FFD">
      <w:pPr>
        <w:shd w:val="clear" w:color="auto" w:fill="FFFFFF" w:themeFill="background1"/>
        <w:jc w:val="both"/>
        <w:rPr>
          <w:color w:val="4A4A4A"/>
        </w:rPr>
      </w:pPr>
      <w:r w:rsidRPr="005A0987">
        <w:rPr>
          <w:color w:val="000000"/>
        </w:rPr>
        <w:t> </w:t>
      </w:r>
    </w:p>
    <w:p w:rsidR="006D2A7E" w:rsidRPr="00FB1D94" w:rsidRDefault="008F7D08" w:rsidP="003C4B43">
      <w:pPr>
        <w:jc w:val="center"/>
        <w:rPr>
          <w:b/>
        </w:rPr>
      </w:pPr>
      <w:r w:rsidRPr="00FB1D94">
        <w:rPr>
          <w:b/>
        </w:rPr>
        <w:t>График образовательной деятельности в музыкальном зале</w:t>
      </w:r>
    </w:p>
    <w:p w:rsidR="006D2A7E" w:rsidRPr="00FB1D94" w:rsidRDefault="006D2A7E" w:rsidP="006D2A7E">
      <w:pPr>
        <w:ind w:left="360"/>
        <w:jc w:val="center"/>
      </w:pPr>
      <w:r w:rsidRPr="00FB1D94">
        <w:t>Гимнастика в музыкальном  зале</w:t>
      </w:r>
    </w:p>
    <w:p w:rsidR="006D2A7E" w:rsidRPr="00FB1D94" w:rsidRDefault="006D2A7E" w:rsidP="006D2A7E"/>
    <w:tbl>
      <w:tblPr>
        <w:tblW w:w="9896"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6"/>
        <w:gridCol w:w="2551"/>
        <w:gridCol w:w="2835"/>
        <w:gridCol w:w="2074"/>
      </w:tblGrid>
      <w:tr w:rsidR="006D2A7E" w:rsidRPr="00FB1D94" w:rsidTr="00281E40">
        <w:trPr>
          <w:jc w:val="center"/>
        </w:trPr>
        <w:tc>
          <w:tcPr>
            <w:tcW w:w="2436" w:type="dxa"/>
          </w:tcPr>
          <w:p w:rsidR="006D2A7E" w:rsidRPr="00FB1D94" w:rsidRDefault="006D2A7E" w:rsidP="004F34FE"/>
        </w:tc>
        <w:tc>
          <w:tcPr>
            <w:tcW w:w="2551" w:type="dxa"/>
          </w:tcPr>
          <w:p w:rsidR="006D2A7E" w:rsidRPr="00FB1D94" w:rsidRDefault="006D2A7E" w:rsidP="004F34FE">
            <w:pPr>
              <w:jc w:val="center"/>
              <w:rPr>
                <w:b/>
              </w:rPr>
            </w:pPr>
            <w:r w:rsidRPr="00FB1D94">
              <w:rPr>
                <w:b/>
              </w:rPr>
              <w:t>Средняя группа</w:t>
            </w:r>
          </w:p>
          <w:p w:rsidR="006D2A7E" w:rsidRPr="00FB1D94" w:rsidRDefault="006D2A7E" w:rsidP="004F34FE">
            <w:pPr>
              <w:jc w:val="center"/>
              <w:rPr>
                <w:b/>
              </w:rPr>
            </w:pPr>
            <w:bookmarkStart w:id="0" w:name="_GoBack"/>
            <w:bookmarkEnd w:id="0"/>
          </w:p>
        </w:tc>
        <w:tc>
          <w:tcPr>
            <w:tcW w:w="2835" w:type="dxa"/>
          </w:tcPr>
          <w:p w:rsidR="006D2A7E" w:rsidRPr="00FB1D94" w:rsidRDefault="006D2A7E" w:rsidP="004F34FE">
            <w:pPr>
              <w:jc w:val="center"/>
              <w:rPr>
                <w:b/>
              </w:rPr>
            </w:pPr>
            <w:r w:rsidRPr="00FB1D94">
              <w:rPr>
                <w:b/>
              </w:rPr>
              <w:t>Старшая группа</w:t>
            </w:r>
          </w:p>
        </w:tc>
        <w:tc>
          <w:tcPr>
            <w:tcW w:w="2074" w:type="dxa"/>
          </w:tcPr>
          <w:p w:rsidR="006D2A7E" w:rsidRPr="00FB1D94" w:rsidRDefault="006D2A7E" w:rsidP="004F34FE">
            <w:pPr>
              <w:rPr>
                <w:b/>
              </w:rPr>
            </w:pPr>
            <w:r w:rsidRPr="00FB1D94">
              <w:rPr>
                <w:b/>
              </w:rPr>
              <w:t>Подготовительная группа</w:t>
            </w:r>
          </w:p>
        </w:tc>
      </w:tr>
      <w:tr w:rsidR="006D2A7E" w:rsidRPr="00FB1D94" w:rsidTr="00281E40">
        <w:trPr>
          <w:jc w:val="center"/>
        </w:trPr>
        <w:tc>
          <w:tcPr>
            <w:tcW w:w="2436" w:type="dxa"/>
          </w:tcPr>
          <w:p w:rsidR="006D2A7E" w:rsidRPr="00FB1D94" w:rsidRDefault="006D2A7E" w:rsidP="004F34FE">
            <w:pPr>
              <w:rPr>
                <w:b/>
              </w:rPr>
            </w:pPr>
            <w:r w:rsidRPr="00FB1D94">
              <w:rPr>
                <w:b/>
              </w:rPr>
              <w:t>Понедельник</w:t>
            </w:r>
          </w:p>
          <w:p w:rsidR="006D2A7E" w:rsidRPr="00FB1D94" w:rsidRDefault="006D2A7E" w:rsidP="004F34FE">
            <w:pPr>
              <w:rPr>
                <w:b/>
              </w:rPr>
            </w:pPr>
          </w:p>
        </w:tc>
        <w:tc>
          <w:tcPr>
            <w:tcW w:w="2551" w:type="dxa"/>
          </w:tcPr>
          <w:p w:rsidR="006D2A7E" w:rsidRPr="00FB1D94" w:rsidRDefault="006D2A7E" w:rsidP="004F34FE">
            <w:pPr>
              <w:jc w:val="center"/>
            </w:pPr>
            <w:r w:rsidRPr="00FB1D94">
              <w:t>7.42-7.50</w:t>
            </w:r>
          </w:p>
        </w:tc>
        <w:tc>
          <w:tcPr>
            <w:tcW w:w="2835" w:type="dxa"/>
          </w:tcPr>
          <w:p w:rsidR="006D2A7E" w:rsidRPr="00FB1D94" w:rsidRDefault="006D2A7E" w:rsidP="004F34FE">
            <w:pPr>
              <w:jc w:val="center"/>
            </w:pPr>
            <w:r w:rsidRPr="00FB1D94">
              <w:t xml:space="preserve"> 7.55 – 8.05</w:t>
            </w:r>
          </w:p>
        </w:tc>
        <w:tc>
          <w:tcPr>
            <w:tcW w:w="2074" w:type="dxa"/>
          </w:tcPr>
          <w:p w:rsidR="006D2A7E" w:rsidRPr="00FB1D94" w:rsidRDefault="006D2A7E" w:rsidP="004F34FE">
            <w:pPr>
              <w:jc w:val="center"/>
            </w:pPr>
            <w:r w:rsidRPr="00FB1D94">
              <w:t>8.13 – 8.25</w:t>
            </w:r>
          </w:p>
        </w:tc>
      </w:tr>
      <w:tr w:rsidR="006D2A7E" w:rsidRPr="00FB1D94" w:rsidTr="00281E40">
        <w:trPr>
          <w:jc w:val="center"/>
        </w:trPr>
        <w:tc>
          <w:tcPr>
            <w:tcW w:w="2436" w:type="dxa"/>
          </w:tcPr>
          <w:p w:rsidR="006D2A7E" w:rsidRPr="00FB1D94" w:rsidRDefault="006D2A7E" w:rsidP="004F34FE">
            <w:pPr>
              <w:rPr>
                <w:b/>
              </w:rPr>
            </w:pPr>
            <w:r w:rsidRPr="00FB1D94">
              <w:rPr>
                <w:b/>
              </w:rPr>
              <w:t>Вторник</w:t>
            </w:r>
          </w:p>
          <w:p w:rsidR="006D2A7E" w:rsidRPr="00FB1D94" w:rsidRDefault="006D2A7E" w:rsidP="004F34FE">
            <w:pPr>
              <w:rPr>
                <w:b/>
              </w:rPr>
            </w:pPr>
          </w:p>
        </w:tc>
        <w:tc>
          <w:tcPr>
            <w:tcW w:w="2551" w:type="dxa"/>
          </w:tcPr>
          <w:p w:rsidR="006D2A7E" w:rsidRPr="00FB1D94" w:rsidRDefault="006D2A7E" w:rsidP="004F34FE">
            <w:pPr>
              <w:jc w:val="center"/>
            </w:pPr>
            <w:r w:rsidRPr="00FB1D94">
              <w:t>7.42-7.50</w:t>
            </w:r>
          </w:p>
        </w:tc>
        <w:tc>
          <w:tcPr>
            <w:tcW w:w="2835" w:type="dxa"/>
          </w:tcPr>
          <w:p w:rsidR="006D2A7E" w:rsidRPr="00FB1D94" w:rsidRDefault="006D2A7E" w:rsidP="004F34FE">
            <w:pPr>
              <w:jc w:val="center"/>
            </w:pPr>
            <w:r w:rsidRPr="00FB1D94">
              <w:t>7.55 – 8.05</w:t>
            </w:r>
          </w:p>
        </w:tc>
        <w:tc>
          <w:tcPr>
            <w:tcW w:w="2074" w:type="dxa"/>
          </w:tcPr>
          <w:p w:rsidR="006D2A7E" w:rsidRPr="00FB1D94" w:rsidRDefault="006D2A7E" w:rsidP="004F34FE">
            <w:pPr>
              <w:jc w:val="center"/>
            </w:pPr>
            <w:r w:rsidRPr="00FB1D94">
              <w:t>8.13 – 8.25</w:t>
            </w:r>
          </w:p>
        </w:tc>
      </w:tr>
      <w:tr w:rsidR="006D2A7E" w:rsidRPr="00FB1D94" w:rsidTr="00281E40">
        <w:trPr>
          <w:jc w:val="center"/>
        </w:trPr>
        <w:tc>
          <w:tcPr>
            <w:tcW w:w="2436" w:type="dxa"/>
          </w:tcPr>
          <w:p w:rsidR="006D2A7E" w:rsidRPr="00FB1D94" w:rsidRDefault="006D2A7E" w:rsidP="004F34FE">
            <w:pPr>
              <w:rPr>
                <w:b/>
              </w:rPr>
            </w:pPr>
            <w:r w:rsidRPr="00FB1D94">
              <w:rPr>
                <w:b/>
              </w:rPr>
              <w:t>Четверг</w:t>
            </w:r>
          </w:p>
          <w:p w:rsidR="006D2A7E" w:rsidRPr="00FB1D94" w:rsidRDefault="006D2A7E" w:rsidP="004F34FE">
            <w:pPr>
              <w:rPr>
                <w:b/>
              </w:rPr>
            </w:pPr>
          </w:p>
        </w:tc>
        <w:tc>
          <w:tcPr>
            <w:tcW w:w="2551" w:type="dxa"/>
          </w:tcPr>
          <w:p w:rsidR="006D2A7E" w:rsidRPr="00FB1D94" w:rsidRDefault="006D2A7E" w:rsidP="004F34FE">
            <w:pPr>
              <w:jc w:val="center"/>
            </w:pPr>
            <w:r w:rsidRPr="00FB1D94">
              <w:t>7.42-7.50</w:t>
            </w:r>
          </w:p>
        </w:tc>
        <w:tc>
          <w:tcPr>
            <w:tcW w:w="2835" w:type="dxa"/>
          </w:tcPr>
          <w:p w:rsidR="006D2A7E" w:rsidRPr="00FB1D94" w:rsidRDefault="006D2A7E" w:rsidP="004F34FE">
            <w:pPr>
              <w:jc w:val="center"/>
            </w:pPr>
            <w:r w:rsidRPr="00FB1D94">
              <w:t>7.55 – 8.05</w:t>
            </w:r>
          </w:p>
        </w:tc>
        <w:tc>
          <w:tcPr>
            <w:tcW w:w="2074" w:type="dxa"/>
          </w:tcPr>
          <w:p w:rsidR="006D2A7E" w:rsidRPr="00FB1D94" w:rsidRDefault="006D2A7E" w:rsidP="004F34FE">
            <w:pPr>
              <w:jc w:val="center"/>
            </w:pPr>
            <w:r w:rsidRPr="00FB1D94">
              <w:t>8.13 – 8.25</w:t>
            </w:r>
          </w:p>
        </w:tc>
      </w:tr>
    </w:tbl>
    <w:p w:rsidR="001471C5" w:rsidRPr="00FB1D94" w:rsidRDefault="001471C5" w:rsidP="003C4B43"/>
    <w:p w:rsidR="006D2A7E" w:rsidRPr="00FB1D94" w:rsidRDefault="006D2A7E" w:rsidP="006D2A7E">
      <w:pPr>
        <w:ind w:left="720"/>
        <w:jc w:val="center"/>
      </w:pPr>
      <w:r w:rsidRPr="00FB1D94">
        <w:t>Расписание  музыкальной деятельности в музыкальном зале</w:t>
      </w:r>
    </w:p>
    <w:p w:rsidR="006D2A7E" w:rsidRPr="00FB1D94" w:rsidRDefault="006D2A7E" w:rsidP="006D2A7E">
      <w:pPr>
        <w:rPr>
          <w:b/>
        </w:rPr>
      </w:pPr>
    </w:p>
    <w:tbl>
      <w:tblPr>
        <w:tblW w:w="9887" w:type="dxa"/>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4"/>
        <w:gridCol w:w="1701"/>
        <w:gridCol w:w="1559"/>
        <w:gridCol w:w="1843"/>
        <w:gridCol w:w="2270"/>
      </w:tblGrid>
      <w:tr w:rsidR="00C63D13" w:rsidRPr="00FB1D94" w:rsidTr="00281E40">
        <w:trPr>
          <w:jc w:val="center"/>
        </w:trPr>
        <w:tc>
          <w:tcPr>
            <w:tcW w:w="2514" w:type="dxa"/>
            <w:tcBorders>
              <w:top w:val="single" w:sz="4" w:space="0" w:color="auto"/>
              <w:left w:val="single" w:sz="4" w:space="0" w:color="auto"/>
              <w:bottom w:val="single" w:sz="4" w:space="0" w:color="auto"/>
              <w:right w:val="single" w:sz="4" w:space="0" w:color="auto"/>
            </w:tcBorders>
          </w:tcPr>
          <w:p w:rsidR="00C63D13" w:rsidRPr="00FB1D94" w:rsidRDefault="00C63D13" w:rsidP="004F34FE">
            <w:r w:rsidRPr="00FB1D94">
              <w:t xml:space="preserve">  </w:t>
            </w:r>
          </w:p>
        </w:tc>
        <w:tc>
          <w:tcPr>
            <w:tcW w:w="1701" w:type="dxa"/>
            <w:tcBorders>
              <w:top w:val="single" w:sz="4" w:space="0" w:color="auto"/>
              <w:left w:val="single" w:sz="4" w:space="0" w:color="auto"/>
              <w:bottom w:val="single" w:sz="4" w:space="0" w:color="auto"/>
              <w:right w:val="single" w:sz="4" w:space="0" w:color="auto"/>
            </w:tcBorders>
          </w:tcPr>
          <w:p w:rsidR="00C63D13" w:rsidRPr="00FB1D94" w:rsidRDefault="000F648A" w:rsidP="004F34FE">
            <w:pPr>
              <w:jc w:val="center"/>
              <w:rPr>
                <w:b/>
              </w:rPr>
            </w:pPr>
            <w:r>
              <w:rPr>
                <w:b/>
              </w:rPr>
              <w:t xml:space="preserve"> Разновозрастн</w:t>
            </w:r>
            <w:r w:rsidR="00C63D13" w:rsidRPr="00FB1D94">
              <w:rPr>
                <w:b/>
              </w:rPr>
              <w:t>ая группа</w:t>
            </w:r>
          </w:p>
        </w:tc>
        <w:tc>
          <w:tcPr>
            <w:tcW w:w="1559" w:type="dxa"/>
            <w:tcBorders>
              <w:top w:val="single" w:sz="4" w:space="0" w:color="auto"/>
              <w:left w:val="single" w:sz="4" w:space="0" w:color="auto"/>
              <w:bottom w:val="single" w:sz="4" w:space="0" w:color="auto"/>
              <w:right w:val="single" w:sz="4" w:space="0" w:color="auto"/>
            </w:tcBorders>
          </w:tcPr>
          <w:p w:rsidR="00C63D13" w:rsidRPr="00FB1D94" w:rsidRDefault="00C63D13" w:rsidP="004F34FE">
            <w:pPr>
              <w:jc w:val="center"/>
              <w:rPr>
                <w:b/>
              </w:rPr>
            </w:pPr>
            <w:r w:rsidRPr="00FB1D94">
              <w:rPr>
                <w:b/>
              </w:rPr>
              <w:t>Средняя группа</w:t>
            </w:r>
          </w:p>
        </w:tc>
        <w:tc>
          <w:tcPr>
            <w:tcW w:w="1843" w:type="dxa"/>
            <w:tcBorders>
              <w:top w:val="single" w:sz="4" w:space="0" w:color="auto"/>
              <w:left w:val="single" w:sz="4" w:space="0" w:color="auto"/>
              <w:bottom w:val="single" w:sz="4" w:space="0" w:color="auto"/>
              <w:right w:val="single" w:sz="4" w:space="0" w:color="auto"/>
            </w:tcBorders>
          </w:tcPr>
          <w:p w:rsidR="00C63D13" w:rsidRPr="00FB1D94" w:rsidRDefault="00C63D13" w:rsidP="004F34FE">
            <w:pPr>
              <w:jc w:val="center"/>
              <w:rPr>
                <w:b/>
              </w:rPr>
            </w:pPr>
            <w:r w:rsidRPr="00FB1D94">
              <w:rPr>
                <w:b/>
              </w:rPr>
              <w:t>Старшая группа</w:t>
            </w:r>
          </w:p>
        </w:tc>
        <w:tc>
          <w:tcPr>
            <w:tcW w:w="2270" w:type="dxa"/>
            <w:tcBorders>
              <w:top w:val="single" w:sz="4" w:space="0" w:color="auto"/>
              <w:left w:val="single" w:sz="4" w:space="0" w:color="auto"/>
              <w:bottom w:val="single" w:sz="4" w:space="0" w:color="auto"/>
              <w:right w:val="single" w:sz="4" w:space="0" w:color="auto"/>
            </w:tcBorders>
          </w:tcPr>
          <w:p w:rsidR="00C63D13" w:rsidRPr="00FB1D94" w:rsidRDefault="00C63D13" w:rsidP="004F34FE">
            <w:pPr>
              <w:jc w:val="center"/>
              <w:rPr>
                <w:b/>
              </w:rPr>
            </w:pPr>
            <w:r w:rsidRPr="00FB1D94">
              <w:rPr>
                <w:b/>
              </w:rPr>
              <w:t>Подготовительная группа</w:t>
            </w:r>
          </w:p>
        </w:tc>
      </w:tr>
      <w:tr w:rsidR="00C63D13" w:rsidRPr="00FB1D94" w:rsidTr="00281E40">
        <w:trPr>
          <w:jc w:val="center"/>
        </w:trPr>
        <w:tc>
          <w:tcPr>
            <w:tcW w:w="2514" w:type="dxa"/>
            <w:tcBorders>
              <w:top w:val="single" w:sz="4" w:space="0" w:color="auto"/>
              <w:left w:val="single" w:sz="4" w:space="0" w:color="auto"/>
              <w:bottom w:val="single" w:sz="4" w:space="0" w:color="auto"/>
              <w:right w:val="single" w:sz="4" w:space="0" w:color="auto"/>
            </w:tcBorders>
          </w:tcPr>
          <w:p w:rsidR="00C63D13" w:rsidRPr="00FB1D94" w:rsidRDefault="00C63D13" w:rsidP="00084B94">
            <w:pPr>
              <w:rPr>
                <w:b/>
              </w:rPr>
            </w:pPr>
            <w:r w:rsidRPr="00FB1D94">
              <w:rPr>
                <w:b/>
              </w:rPr>
              <w:t>Понедельник</w:t>
            </w:r>
          </w:p>
          <w:p w:rsidR="00C63D13" w:rsidRPr="00FB1D94" w:rsidRDefault="00C63D13" w:rsidP="00084B94">
            <w:pPr>
              <w:rPr>
                <w:b/>
              </w:rPr>
            </w:pPr>
          </w:p>
        </w:tc>
        <w:tc>
          <w:tcPr>
            <w:tcW w:w="1701" w:type="dxa"/>
            <w:tcBorders>
              <w:top w:val="single" w:sz="4" w:space="0" w:color="auto"/>
              <w:left w:val="single" w:sz="4" w:space="0" w:color="auto"/>
              <w:bottom w:val="single" w:sz="4" w:space="0" w:color="auto"/>
              <w:right w:val="single" w:sz="4" w:space="0" w:color="auto"/>
            </w:tcBorders>
          </w:tcPr>
          <w:p w:rsidR="00C63D13" w:rsidRPr="00FB1D94" w:rsidRDefault="00C63D13" w:rsidP="00084B94">
            <w:pPr>
              <w:jc w:val="center"/>
              <w:rPr>
                <w:color w:val="000000"/>
              </w:rPr>
            </w:pPr>
            <w:r w:rsidRPr="00FB1D94">
              <w:rPr>
                <w:color w:val="000000"/>
              </w:rPr>
              <w:t>Музыка</w:t>
            </w:r>
          </w:p>
          <w:p w:rsidR="00C63D13" w:rsidRPr="00FB1D94" w:rsidRDefault="00C63D13" w:rsidP="00084B94">
            <w:pPr>
              <w:jc w:val="center"/>
              <w:rPr>
                <w:color w:val="000000"/>
              </w:rPr>
            </w:pPr>
            <w:r w:rsidRPr="00FB1D94">
              <w:rPr>
                <w:color w:val="000000"/>
              </w:rPr>
              <w:t>8.50-9.05</w:t>
            </w:r>
          </w:p>
        </w:tc>
        <w:tc>
          <w:tcPr>
            <w:tcW w:w="1559" w:type="dxa"/>
            <w:tcBorders>
              <w:top w:val="single" w:sz="4" w:space="0" w:color="auto"/>
              <w:left w:val="single" w:sz="4" w:space="0" w:color="auto"/>
              <w:bottom w:val="single" w:sz="4" w:space="0" w:color="auto"/>
              <w:right w:val="single" w:sz="4" w:space="0" w:color="auto"/>
            </w:tcBorders>
          </w:tcPr>
          <w:p w:rsidR="00C63D13" w:rsidRPr="00FB1D94" w:rsidRDefault="00C63D13" w:rsidP="00084B94">
            <w:pPr>
              <w:jc w:val="center"/>
              <w:rPr>
                <w:color w:val="000000"/>
              </w:rPr>
            </w:pPr>
            <w:r w:rsidRPr="00FB1D94">
              <w:rPr>
                <w:color w:val="000000"/>
              </w:rPr>
              <w:t>Музыка</w:t>
            </w:r>
          </w:p>
          <w:p w:rsidR="00C63D13" w:rsidRPr="00FB1D94" w:rsidRDefault="00C63D13" w:rsidP="00084B94">
            <w:pPr>
              <w:jc w:val="center"/>
              <w:rPr>
                <w:color w:val="000000"/>
              </w:rPr>
            </w:pPr>
            <w:r w:rsidRPr="00FB1D94">
              <w:rPr>
                <w:color w:val="000000"/>
              </w:rPr>
              <w:t>9.15-9.35</w:t>
            </w:r>
          </w:p>
        </w:tc>
        <w:tc>
          <w:tcPr>
            <w:tcW w:w="1843" w:type="dxa"/>
            <w:tcBorders>
              <w:top w:val="single" w:sz="4" w:space="0" w:color="auto"/>
              <w:left w:val="single" w:sz="4" w:space="0" w:color="auto"/>
              <w:bottom w:val="single" w:sz="4" w:space="0" w:color="auto"/>
              <w:right w:val="single" w:sz="4" w:space="0" w:color="auto"/>
            </w:tcBorders>
          </w:tcPr>
          <w:p w:rsidR="00C63D13" w:rsidRPr="00FB1D94" w:rsidRDefault="00C63D13" w:rsidP="00084B94">
            <w:pPr>
              <w:jc w:val="center"/>
              <w:rPr>
                <w:color w:val="000000"/>
              </w:rPr>
            </w:pPr>
            <w:r w:rsidRPr="00FB1D94">
              <w:rPr>
                <w:color w:val="000000"/>
              </w:rPr>
              <w:t>Музыка</w:t>
            </w:r>
          </w:p>
          <w:p w:rsidR="00C63D13" w:rsidRPr="00FB1D94" w:rsidRDefault="000D18D7" w:rsidP="00084B94">
            <w:pPr>
              <w:jc w:val="center"/>
            </w:pPr>
            <w:r>
              <w:rPr>
                <w:color w:val="000000"/>
              </w:rPr>
              <w:t>9.45</w:t>
            </w:r>
            <w:r w:rsidR="00C63D13" w:rsidRPr="00FB1D94">
              <w:rPr>
                <w:color w:val="000000"/>
              </w:rPr>
              <w:t>-10.</w:t>
            </w:r>
            <w:r>
              <w:rPr>
                <w:color w:val="000000"/>
              </w:rPr>
              <w:t>10</w:t>
            </w:r>
          </w:p>
        </w:tc>
        <w:tc>
          <w:tcPr>
            <w:tcW w:w="2270" w:type="dxa"/>
            <w:tcBorders>
              <w:top w:val="single" w:sz="4" w:space="0" w:color="auto"/>
              <w:left w:val="single" w:sz="4" w:space="0" w:color="auto"/>
              <w:bottom w:val="single" w:sz="4" w:space="0" w:color="auto"/>
              <w:right w:val="single" w:sz="4" w:space="0" w:color="auto"/>
            </w:tcBorders>
          </w:tcPr>
          <w:p w:rsidR="00C63D13" w:rsidRPr="00FB1D94" w:rsidRDefault="00C63D13" w:rsidP="00084B94">
            <w:pPr>
              <w:jc w:val="center"/>
            </w:pPr>
            <w:r w:rsidRPr="00FB1D94">
              <w:t>Музыка</w:t>
            </w:r>
          </w:p>
          <w:p w:rsidR="00C63D13" w:rsidRPr="00FB1D94" w:rsidRDefault="000D18D7" w:rsidP="00084B94">
            <w:pPr>
              <w:jc w:val="center"/>
              <w:rPr>
                <w:b/>
                <w:color w:val="FF0000"/>
              </w:rPr>
            </w:pPr>
            <w:r>
              <w:t>10.20</w:t>
            </w:r>
            <w:r w:rsidR="00C63D13" w:rsidRPr="00FB1D94">
              <w:t>-10.</w:t>
            </w:r>
            <w:r>
              <w:t>50</w:t>
            </w:r>
          </w:p>
        </w:tc>
      </w:tr>
      <w:tr w:rsidR="00C63D13" w:rsidRPr="00FB1D94" w:rsidTr="00281E40">
        <w:trPr>
          <w:jc w:val="center"/>
        </w:trPr>
        <w:tc>
          <w:tcPr>
            <w:tcW w:w="2514" w:type="dxa"/>
            <w:tcBorders>
              <w:top w:val="single" w:sz="4" w:space="0" w:color="auto"/>
              <w:left w:val="single" w:sz="4" w:space="0" w:color="auto"/>
              <w:bottom w:val="single" w:sz="4" w:space="0" w:color="auto"/>
              <w:right w:val="single" w:sz="4" w:space="0" w:color="auto"/>
            </w:tcBorders>
          </w:tcPr>
          <w:p w:rsidR="00C63D13" w:rsidRPr="00FB1D94" w:rsidRDefault="00C63D13" w:rsidP="00084B94">
            <w:pPr>
              <w:rPr>
                <w:b/>
              </w:rPr>
            </w:pPr>
            <w:r w:rsidRPr="00FB1D94">
              <w:rPr>
                <w:b/>
              </w:rPr>
              <w:t>Четверг</w:t>
            </w:r>
          </w:p>
        </w:tc>
        <w:tc>
          <w:tcPr>
            <w:tcW w:w="1701" w:type="dxa"/>
            <w:tcBorders>
              <w:top w:val="single" w:sz="4" w:space="0" w:color="auto"/>
              <w:left w:val="single" w:sz="4" w:space="0" w:color="auto"/>
              <w:bottom w:val="single" w:sz="4" w:space="0" w:color="auto"/>
              <w:right w:val="single" w:sz="4" w:space="0" w:color="auto"/>
            </w:tcBorders>
          </w:tcPr>
          <w:p w:rsidR="00C63D13" w:rsidRPr="00FB1D94" w:rsidRDefault="00C63D13" w:rsidP="00C63D13">
            <w:pPr>
              <w:jc w:val="center"/>
              <w:rPr>
                <w:color w:val="000000"/>
              </w:rPr>
            </w:pPr>
            <w:r w:rsidRPr="00FB1D94">
              <w:rPr>
                <w:color w:val="000000"/>
              </w:rPr>
              <w:t>Музыка</w:t>
            </w:r>
          </w:p>
          <w:p w:rsidR="00C63D13" w:rsidRPr="00FB1D94" w:rsidRDefault="00C63D13" w:rsidP="00C63D13">
            <w:pPr>
              <w:jc w:val="center"/>
              <w:rPr>
                <w:color w:val="000000"/>
              </w:rPr>
            </w:pPr>
            <w:r w:rsidRPr="00FB1D94">
              <w:rPr>
                <w:color w:val="000000"/>
              </w:rPr>
              <w:t>8.50-9.05</w:t>
            </w:r>
          </w:p>
        </w:tc>
        <w:tc>
          <w:tcPr>
            <w:tcW w:w="1559" w:type="dxa"/>
            <w:tcBorders>
              <w:top w:val="single" w:sz="4" w:space="0" w:color="auto"/>
              <w:left w:val="single" w:sz="4" w:space="0" w:color="auto"/>
              <w:bottom w:val="single" w:sz="4" w:space="0" w:color="auto"/>
              <w:right w:val="single" w:sz="4" w:space="0" w:color="auto"/>
            </w:tcBorders>
          </w:tcPr>
          <w:p w:rsidR="00C63D13" w:rsidRPr="00FB1D94" w:rsidRDefault="00C63D13" w:rsidP="00C63D13">
            <w:pPr>
              <w:jc w:val="center"/>
              <w:rPr>
                <w:color w:val="000000"/>
              </w:rPr>
            </w:pPr>
            <w:r w:rsidRPr="00FB1D94">
              <w:rPr>
                <w:color w:val="000000"/>
              </w:rPr>
              <w:t>Музыка</w:t>
            </w:r>
          </w:p>
          <w:p w:rsidR="00C63D13" w:rsidRPr="00FB1D94" w:rsidRDefault="00C63D13" w:rsidP="00C63D13">
            <w:pPr>
              <w:jc w:val="center"/>
              <w:rPr>
                <w:color w:val="000000"/>
              </w:rPr>
            </w:pPr>
            <w:r w:rsidRPr="00FB1D94">
              <w:rPr>
                <w:color w:val="000000"/>
              </w:rPr>
              <w:t>9.15-9.35</w:t>
            </w:r>
          </w:p>
        </w:tc>
        <w:tc>
          <w:tcPr>
            <w:tcW w:w="1843" w:type="dxa"/>
            <w:tcBorders>
              <w:top w:val="single" w:sz="4" w:space="0" w:color="auto"/>
              <w:left w:val="single" w:sz="4" w:space="0" w:color="auto"/>
              <w:bottom w:val="single" w:sz="4" w:space="0" w:color="auto"/>
              <w:right w:val="single" w:sz="4" w:space="0" w:color="auto"/>
            </w:tcBorders>
          </w:tcPr>
          <w:p w:rsidR="00C63D13" w:rsidRPr="00FB1D94" w:rsidRDefault="00C63D13" w:rsidP="00C63D13">
            <w:pPr>
              <w:jc w:val="center"/>
              <w:rPr>
                <w:color w:val="000000"/>
              </w:rPr>
            </w:pPr>
            <w:r w:rsidRPr="00FB1D94">
              <w:rPr>
                <w:color w:val="000000"/>
              </w:rPr>
              <w:t>Музыка</w:t>
            </w:r>
          </w:p>
          <w:p w:rsidR="00C63D13" w:rsidRPr="00FB1D94" w:rsidRDefault="000D18D7" w:rsidP="00C63D13">
            <w:pPr>
              <w:jc w:val="center"/>
              <w:rPr>
                <w:color w:val="000000"/>
              </w:rPr>
            </w:pPr>
            <w:r>
              <w:rPr>
                <w:color w:val="000000"/>
              </w:rPr>
              <w:t>9.45-10.10</w:t>
            </w:r>
          </w:p>
        </w:tc>
        <w:tc>
          <w:tcPr>
            <w:tcW w:w="2270" w:type="dxa"/>
            <w:tcBorders>
              <w:top w:val="single" w:sz="4" w:space="0" w:color="auto"/>
              <w:left w:val="single" w:sz="4" w:space="0" w:color="auto"/>
              <w:bottom w:val="single" w:sz="4" w:space="0" w:color="auto"/>
              <w:right w:val="single" w:sz="4" w:space="0" w:color="auto"/>
            </w:tcBorders>
          </w:tcPr>
          <w:p w:rsidR="00C63D13" w:rsidRPr="00FB1D94" w:rsidRDefault="00C63D13" w:rsidP="00C63D13">
            <w:pPr>
              <w:jc w:val="center"/>
            </w:pPr>
            <w:r w:rsidRPr="00FB1D94">
              <w:t>Музыка</w:t>
            </w:r>
          </w:p>
          <w:p w:rsidR="00C63D13" w:rsidRPr="00FB1D94" w:rsidRDefault="000D18D7" w:rsidP="00C63D13">
            <w:pPr>
              <w:jc w:val="center"/>
            </w:pPr>
            <w:r>
              <w:t>10.20-10.</w:t>
            </w:r>
            <w:r w:rsidR="00C63D13" w:rsidRPr="00FB1D94">
              <w:t>5</w:t>
            </w:r>
            <w:r>
              <w:t>0</w:t>
            </w:r>
          </w:p>
        </w:tc>
      </w:tr>
    </w:tbl>
    <w:p w:rsidR="00AE14DA" w:rsidRDefault="00AE14DA" w:rsidP="003C4B43">
      <w:pPr>
        <w:rPr>
          <w:b/>
          <w:i/>
          <w:sz w:val="22"/>
          <w:szCs w:val="22"/>
        </w:rPr>
        <w:sectPr w:rsidR="00AE14DA" w:rsidSect="003C4B43">
          <w:pgSz w:w="11906" w:h="16838"/>
          <w:pgMar w:top="851" w:right="850" w:bottom="1134" w:left="1276" w:header="708" w:footer="708" w:gutter="0"/>
          <w:cols w:space="708"/>
          <w:docGrid w:linePitch="360"/>
        </w:sectPr>
      </w:pPr>
    </w:p>
    <w:p w:rsidR="00C53E1B" w:rsidRDefault="00C53E1B" w:rsidP="003C4B43">
      <w:pPr>
        <w:rPr>
          <w:b/>
          <w:i/>
          <w:sz w:val="22"/>
          <w:szCs w:val="22"/>
        </w:rPr>
      </w:pPr>
    </w:p>
    <w:p w:rsidR="00AE14DA" w:rsidRPr="00E73620" w:rsidRDefault="00AE14DA" w:rsidP="00AE14DA">
      <w:pPr>
        <w:jc w:val="center"/>
        <w:rPr>
          <w:b/>
          <w:bCs/>
          <w:i/>
          <w:iCs/>
          <w:sz w:val="36"/>
          <w:szCs w:val="36"/>
        </w:rPr>
      </w:pPr>
      <w:r w:rsidRPr="00E73620">
        <w:rPr>
          <w:b/>
          <w:bCs/>
          <w:i/>
          <w:iCs/>
          <w:sz w:val="36"/>
          <w:szCs w:val="36"/>
        </w:rPr>
        <w:t xml:space="preserve">План </w:t>
      </w:r>
      <w:r>
        <w:rPr>
          <w:b/>
          <w:bCs/>
          <w:i/>
          <w:iCs/>
          <w:sz w:val="36"/>
          <w:szCs w:val="36"/>
        </w:rPr>
        <w:t>праздников и развлечений на 2017-2018</w:t>
      </w:r>
      <w:r w:rsidRPr="00E73620">
        <w:rPr>
          <w:b/>
          <w:bCs/>
          <w:i/>
          <w:iCs/>
          <w:sz w:val="36"/>
          <w:szCs w:val="36"/>
        </w:rPr>
        <w:t xml:space="preserve">г. в </w:t>
      </w:r>
      <w:proofErr w:type="spellStart"/>
      <w:r w:rsidRPr="00E73620">
        <w:rPr>
          <w:b/>
          <w:bCs/>
          <w:i/>
          <w:iCs/>
          <w:sz w:val="36"/>
          <w:szCs w:val="36"/>
        </w:rPr>
        <w:t>д</w:t>
      </w:r>
      <w:proofErr w:type="spellEnd"/>
      <w:r w:rsidRPr="00E73620">
        <w:rPr>
          <w:b/>
          <w:bCs/>
          <w:i/>
          <w:iCs/>
          <w:sz w:val="36"/>
          <w:szCs w:val="36"/>
        </w:rPr>
        <w:t>/с №3 «Улыбка»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3805"/>
        <w:gridCol w:w="2578"/>
        <w:gridCol w:w="3440"/>
        <w:gridCol w:w="3440"/>
      </w:tblGrid>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месяц</w:t>
            </w:r>
          </w:p>
        </w:tc>
        <w:tc>
          <w:tcPr>
            <w:tcW w:w="0" w:type="auto"/>
          </w:tcPr>
          <w:p w:rsidR="00AE14DA" w:rsidRPr="00903AED" w:rsidRDefault="00AE14DA" w:rsidP="00D434CE">
            <w:pPr>
              <w:jc w:val="center"/>
              <w:rPr>
                <w:b/>
                <w:bCs/>
                <w:i/>
                <w:iCs/>
                <w:sz w:val="36"/>
                <w:szCs w:val="36"/>
              </w:rPr>
            </w:pPr>
            <w:r>
              <w:rPr>
                <w:b/>
                <w:bCs/>
                <w:i/>
                <w:iCs/>
                <w:sz w:val="36"/>
                <w:szCs w:val="36"/>
              </w:rPr>
              <w:t xml:space="preserve"> Разновозрастная</w:t>
            </w:r>
          </w:p>
          <w:p w:rsidR="00AE14DA" w:rsidRPr="00903AED" w:rsidRDefault="000F648A" w:rsidP="00D434CE">
            <w:pPr>
              <w:jc w:val="center"/>
              <w:rPr>
                <w:b/>
                <w:bCs/>
                <w:i/>
                <w:iCs/>
                <w:sz w:val="36"/>
                <w:szCs w:val="36"/>
              </w:rPr>
            </w:pPr>
            <w:r w:rsidRPr="00903AED">
              <w:rPr>
                <w:b/>
                <w:bCs/>
                <w:i/>
                <w:iCs/>
                <w:sz w:val="36"/>
                <w:szCs w:val="36"/>
              </w:rPr>
              <w:t>Г</w:t>
            </w:r>
            <w:r w:rsidR="00AE14DA" w:rsidRPr="00903AED">
              <w:rPr>
                <w:b/>
                <w:bCs/>
                <w:i/>
                <w:iCs/>
                <w:sz w:val="36"/>
                <w:szCs w:val="36"/>
              </w:rPr>
              <w:t>руппа</w:t>
            </w:r>
          </w:p>
        </w:tc>
        <w:tc>
          <w:tcPr>
            <w:tcW w:w="0" w:type="auto"/>
          </w:tcPr>
          <w:p w:rsidR="00AE14DA" w:rsidRPr="00903AED" w:rsidRDefault="00AE14DA" w:rsidP="00D434CE">
            <w:pPr>
              <w:jc w:val="center"/>
              <w:rPr>
                <w:b/>
                <w:bCs/>
                <w:i/>
                <w:iCs/>
                <w:sz w:val="36"/>
                <w:szCs w:val="36"/>
              </w:rPr>
            </w:pPr>
            <w:r w:rsidRPr="00903AED">
              <w:rPr>
                <w:b/>
                <w:bCs/>
                <w:i/>
                <w:iCs/>
                <w:sz w:val="36"/>
                <w:szCs w:val="36"/>
              </w:rPr>
              <w:t>Средняя</w:t>
            </w:r>
          </w:p>
          <w:p w:rsidR="00AE14DA" w:rsidRPr="00903AED" w:rsidRDefault="00AE14DA" w:rsidP="00D434CE">
            <w:pPr>
              <w:jc w:val="center"/>
              <w:rPr>
                <w:b/>
                <w:bCs/>
                <w:i/>
                <w:iCs/>
                <w:sz w:val="36"/>
                <w:szCs w:val="36"/>
              </w:rPr>
            </w:pPr>
            <w:r w:rsidRPr="00903AED">
              <w:rPr>
                <w:b/>
                <w:bCs/>
                <w:i/>
                <w:iCs/>
                <w:sz w:val="36"/>
                <w:szCs w:val="36"/>
              </w:rPr>
              <w:t>группа</w:t>
            </w:r>
          </w:p>
        </w:tc>
        <w:tc>
          <w:tcPr>
            <w:tcW w:w="0" w:type="auto"/>
          </w:tcPr>
          <w:p w:rsidR="00AE14DA" w:rsidRPr="00903AED" w:rsidRDefault="00AE14DA" w:rsidP="00D434CE">
            <w:pPr>
              <w:jc w:val="center"/>
              <w:rPr>
                <w:b/>
                <w:bCs/>
                <w:i/>
                <w:iCs/>
                <w:sz w:val="36"/>
                <w:szCs w:val="36"/>
              </w:rPr>
            </w:pPr>
            <w:r w:rsidRPr="00903AED">
              <w:rPr>
                <w:b/>
                <w:bCs/>
                <w:i/>
                <w:iCs/>
                <w:sz w:val="36"/>
                <w:szCs w:val="36"/>
              </w:rPr>
              <w:t>Старшая</w:t>
            </w:r>
          </w:p>
          <w:p w:rsidR="00AE14DA" w:rsidRPr="00903AED" w:rsidRDefault="00AE14DA" w:rsidP="00D434CE">
            <w:pPr>
              <w:jc w:val="center"/>
              <w:rPr>
                <w:b/>
                <w:bCs/>
                <w:i/>
                <w:iCs/>
                <w:sz w:val="36"/>
                <w:szCs w:val="36"/>
              </w:rPr>
            </w:pPr>
            <w:r w:rsidRPr="00903AED">
              <w:rPr>
                <w:b/>
                <w:bCs/>
                <w:i/>
                <w:iCs/>
                <w:sz w:val="36"/>
                <w:szCs w:val="36"/>
              </w:rPr>
              <w:t>группа</w:t>
            </w:r>
          </w:p>
        </w:tc>
        <w:tc>
          <w:tcPr>
            <w:tcW w:w="0" w:type="auto"/>
          </w:tcPr>
          <w:p w:rsidR="00AE14DA" w:rsidRPr="00903AED" w:rsidRDefault="00AE14DA" w:rsidP="00D434CE">
            <w:pPr>
              <w:jc w:val="center"/>
              <w:rPr>
                <w:b/>
                <w:bCs/>
                <w:i/>
                <w:iCs/>
                <w:sz w:val="36"/>
                <w:szCs w:val="36"/>
              </w:rPr>
            </w:pPr>
            <w:r w:rsidRPr="00903AED">
              <w:rPr>
                <w:b/>
                <w:bCs/>
                <w:i/>
                <w:iCs/>
                <w:sz w:val="36"/>
                <w:szCs w:val="36"/>
              </w:rPr>
              <w:t>Подготовит.</w:t>
            </w:r>
          </w:p>
          <w:p w:rsidR="00AE14DA" w:rsidRPr="00903AED" w:rsidRDefault="00AE14DA" w:rsidP="00D434CE">
            <w:pPr>
              <w:jc w:val="center"/>
              <w:rPr>
                <w:b/>
                <w:bCs/>
                <w:i/>
                <w:iCs/>
                <w:sz w:val="36"/>
                <w:szCs w:val="36"/>
              </w:rPr>
            </w:pPr>
            <w:r w:rsidRPr="00903AED">
              <w:rPr>
                <w:b/>
                <w:bCs/>
                <w:i/>
                <w:iCs/>
                <w:sz w:val="36"/>
                <w:szCs w:val="36"/>
              </w:rPr>
              <w:t>группа</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Сентябрь</w:t>
            </w:r>
          </w:p>
        </w:tc>
        <w:tc>
          <w:tcPr>
            <w:tcW w:w="0" w:type="auto"/>
          </w:tcPr>
          <w:p w:rsidR="00AE14DA" w:rsidRPr="00903AED" w:rsidRDefault="00AE14DA" w:rsidP="00D434CE">
            <w:pPr>
              <w:jc w:val="center"/>
              <w:rPr>
                <w:b/>
                <w:bCs/>
                <w:i/>
                <w:iCs/>
                <w:sz w:val="36"/>
                <w:szCs w:val="36"/>
              </w:rPr>
            </w:pPr>
            <w:r w:rsidRPr="00903AED">
              <w:rPr>
                <w:sz w:val="36"/>
                <w:szCs w:val="36"/>
              </w:rPr>
              <w:t>Развлечение в группе «Пальчики-ручки»</w:t>
            </w:r>
          </w:p>
          <w:p w:rsidR="00AE14DA" w:rsidRPr="00903AED" w:rsidRDefault="00AE14DA" w:rsidP="00D434CE">
            <w:pPr>
              <w:jc w:val="center"/>
              <w:rPr>
                <w:b/>
                <w:bCs/>
                <w:i/>
                <w:iCs/>
                <w:sz w:val="36"/>
                <w:szCs w:val="36"/>
              </w:rPr>
            </w:pPr>
            <w:r w:rsidRPr="00903AED">
              <w:rPr>
                <w:sz w:val="36"/>
                <w:szCs w:val="36"/>
              </w:rPr>
              <w:t>Кукольный театр «Маша и яблонька»</w:t>
            </w:r>
          </w:p>
        </w:tc>
        <w:tc>
          <w:tcPr>
            <w:tcW w:w="0" w:type="auto"/>
          </w:tcPr>
          <w:p w:rsidR="00AE14DA" w:rsidRPr="00903AED" w:rsidRDefault="00AE14DA" w:rsidP="00D434CE">
            <w:pPr>
              <w:jc w:val="center"/>
              <w:rPr>
                <w:b/>
                <w:bCs/>
                <w:i/>
                <w:iCs/>
                <w:sz w:val="36"/>
                <w:szCs w:val="36"/>
              </w:rPr>
            </w:pPr>
            <w:r w:rsidRPr="00903AED">
              <w:rPr>
                <w:sz w:val="36"/>
                <w:szCs w:val="36"/>
              </w:rPr>
              <w:t>Концерт для кукол «Наши любимые песенки»</w:t>
            </w:r>
          </w:p>
        </w:tc>
        <w:tc>
          <w:tcPr>
            <w:tcW w:w="0" w:type="auto"/>
            <w:gridSpan w:val="2"/>
          </w:tcPr>
          <w:p w:rsidR="00AE14DA" w:rsidRPr="00903AED" w:rsidRDefault="00AE14DA" w:rsidP="00D434CE">
            <w:pPr>
              <w:jc w:val="center"/>
              <w:rPr>
                <w:sz w:val="36"/>
                <w:szCs w:val="36"/>
              </w:rPr>
            </w:pPr>
            <w:r w:rsidRPr="00903AED">
              <w:rPr>
                <w:sz w:val="36"/>
                <w:szCs w:val="36"/>
              </w:rPr>
              <w:t>Развлечение, посвящённое  Дню знаний</w:t>
            </w:r>
          </w:p>
          <w:p w:rsidR="00AE14DA" w:rsidRPr="00903AED" w:rsidRDefault="00AE14DA" w:rsidP="00D434CE">
            <w:pPr>
              <w:jc w:val="center"/>
              <w:rPr>
                <w:b/>
                <w:bCs/>
                <w:i/>
                <w:iCs/>
                <w:sz w:val="36"/>
                <w:szCs w:val="36"/>
              </w:rPr>
            </w:pPr>
            <w:r w:rsidRPr="00903AED">
              <w:rPr>
                <w:sz w:val="36"/>
                <w:szCs w:val="36"/>
              </w:rPr>
              <w:t xml:space="preserve"> и началу учебного года.</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Октябрь</w:t>
            </w:r>
          </w:p>
        </w:tc>
        <w:tc>
          <w:tcPr>
            <w:tcW w:w="0" w:type="auto"/>
            <w:gridSpan w:val="4"/>
          </w:tcPr>
          <w:p w:rsidR="00AE14DA" w:rsidRPr="00903AED" w:rsidRDefault="00AE14DA" w:rsidP="00D434CE">
            <w:pPr>
              <w:jc w:val="center"/>
              <w:rPr>
                <w:sz w:val="36"/>
                <w:szCs w:val="36"/>
              </w:rPr>
            </w:pPr>
            <w:r w:rsidRPr="00903AED">
              <w:rPr>
                <w:sz w:val="36"/>
                <w:szCs w:val="36"/>
              </w:rPr>
              <w:t xml:space="preserve">1 </w:t>
            </w:r>
            <w:proofErr w:type="spellStart"/>
            <w:proofErr w:type="gramStart"/>
            <w:r w:rsidRPr="00903AED">
              <w:rPr>
                <w:sz w:val="36"/>
                <w:szCs w:val="36"/>
              </w:rPr>
              <w:t>октября-День</w:t>
            </w:r>
            <w:proofErr w:type="spellEnd"/>
            <w:proofErr w:type="gramEnd"/>
            <w:r w:rsidRPr="00903AED">
              <w:rPr>
                <w:sz w:val="36"/>
                <w:szCs w:val="36"/>
              </w:rPr>
              <w:t xml:space="preserve"> пожилого человека и День музыки.</w:t>
            </w:r>
          </w:p>
          <w:p w:rsidR="00AE14DA" w:rsidRPr="00903AED" w:rsidRDefault="00AE14DA" w:rsidP="00D434CE">
            <w:pPr>
              <w:jc w:val="center"/>
              <w:rPr>
                <w:sz w:val="36"/>
                <w:szCs w:val="36"/>
              </w:rPr>
            </w:pPr>
            <w:r w:rsidRPr="00903AED">
              <w:rPr>
                <w:sz w:val="36"/>
                <w:szCs w:val="36"/>
              </w:rPr>
              <w:t>Осенние праздники, посвящённые сбору урожая и золотой осени</w:t>
            </w:r>
            <w:proofErr w:type="gramStart"/>
            <w:r w:rsidRPr="00903AED">
              <w:rPr>
                <w:sz w:val="36"/>
                <w:szCs w:val="36"/>
              </w:rPr>
              <w:t xml:space="preserve"> ,</w:t>
            </w:r>
            <w:proofErr w:type="gramEnd"/>
            <w:r w:rsidRPr="00903AED">
              <w:rPr>
                <w:sz w:val="36"/>
                <w:szCs w:val="36"/>
              </w:rPr>
              <w:t xml:space="preserve"> приуроченные ко Дню рождения </w:t>
            </w:r>
            <w:proofErr w:type="spellStart"/>
            <w:r w:rsidRPr="00903AED">
              <w:rPr>
                <w:sz w:val="36"/>
                <w:szCs w:val="36"/>
              </w:rPr>
              <w:t>д</w:t>
            </w:r>
            <w:proofErr w:type="spellEnd"/>
            <w:r w:rsidRPr="00903AED">
              <w:rPr>
                <w:sz w:val="36"/>
                <w:szCs w:val="36"/>
              </w:rPr>
              <w:t>/сада.</w:t>
            </w:r>
          </w:p>
        </w:tc>
      </w:tr>
      <w:tr w:rsidR="00AE14DA" w:rsidRPr="00E73620" w:rsidTr="00D434CE">
        <w:trPr>
          <w:trHeight w:val="489"/>
        </w:trPr>
        <w:tc>
          <w:tcPr>
            <w:tcW w:w="0" w:type="auto"/>
          </w:tcPr>
          <w:p w:rsidR="00AE14DA" w:rsidRPr="00903AED" w:rsidRDefault="00AE14DA" w:rsidP="00D434CE">
            <w:pPr>
              <w:jc w:val="center"/>
              <w:rPr>
                <w:b/>
                <w:bCs/>
                <w:i/>
                <w:iCs/>
                <w:sz w:val="36"/>
                <w:szCs w:val="36"/>
              </w:rPr>
            </w:pPr>
            <w:r w:rsidRPr="00903AED">
              <w:rPr>
                <w:b/>
                <w:bCs/>
                <w:i/>
                <w:iCs/>
                <w:sz w:val="36"/>
                <w:szCs w:val="36"/>
              </w:rPr>
              <w:t>Ноябрь</w:t>
            </w:r>
          </w:p>
        </w:tc>
        <w:tc>
          <w:tcPr>
            <w:tcW w:w="0" w:type="auto"/>
          </w:tcPr>
          <w:p w:rsidR="00AE14DA" w:rsidRPr="00903AED" w:rsidRDefault="00AE14DA" w:rsidP="00D434CE">
            <w:pPr>
              <w:jc w:val="center"/>
              <w:rPr>
                <w:sz w:val="36"/>
                <w:szCs w:val="36"/>
              </w:rPr>
            </w:pPr>
            <w:r w:rsidRPr="00903AED">
              <w:rPr>
                <w:sz w:val="36"/>
                <w:szCs w:val="36"/>
              </w:rPr>
              <w:t xml:space="preserve">«Дочка моя </w:t>
            </w:r>
            <w:proofErr w:type="gramStart"/>
            <w:r w:rsidRPr="00903AED">
              <w:rPr>
                <w:sz w:val="36"/>
                <w:szCs w:val="36"/>
              </w:rPr>
              <w:t>-к</w:t>
            </w:r>
            <w:proofErr w:type="gramEnd"/>
            <w:r w:rsidRPr="00903AED">
              <w:rPr>
                <w:sz w:val="36"/>
                <w:szCs w:val="36"/>
              </w:rPr>
              <w:t>уколка» (Повторять 1 раз в неделю)</w:t>
            </w:r>
          </w:p>
          <w:p w:rsidR="00AE14DA" w:rsidRPr="00903AED" w:rsidRDefault="00AE14DA" w:rsidP="00D434CE">
            <w:pPr>
              <w:jc w:val="center"/>
              <w:rPr>
                <w:b/>
                <w:bCs/>
                <w:i/>
                <w:iCs/>
                <w:sz w:val="36"/>
                <w:szCs w:val="36"/>
              </w:rPr>
            </w:pPr>
            <w:r w:rsidRPr="00903AED">
              <w:rPr>
                <w:sz w:val="36"/>
                <w:szCs w:val="36"/>
              </w:rPr>
              <w:t>Развлечение «Как котёнок учился просить молока»</w:t>
            </w:r>
          </w:p>
        </w:tc>
        <w:tc>
          <w:tcPr>
            <w:tcW w:w="0" w:type="auto"/>
            <w:gridSpan w:val="3"/>
          </w:tcPr>
          <w:p w:rsidR="00AE14DA" w:rsidRPr="00903AED" w:rsidRDefault="00AE14DA" w:rsidP="00D434CE">
            <w:pPr>
              <w:jc w:val="center"/>
              <w:rPr>
                <w:b/>
                <w:bCs/>
                <w:i/>
                <w:iCs/>
                <w:sz w:val="36"/>
                <w:szCs w:val="36"/>
              </w:rPr>
            </w:pPr>
            <w:r w:rsidRPr="00903AED">
              <w:rPr>
                <w:sz w:val="36"/>
                <w:szCs w:val="36"/>
              </w:rPr>
              <w:t>Развлечение, посвящённое Дню матери.</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Декабрь</w:t>
            </w:r>
          </w:p>
        </w:tc>
        <w:tc>
          <w:tcPr>
            <w:tcW w:w="0" w:type="auto"/>
          </w:tcPr>
          <w:p w:rsidR="00AE14DA" w:rsidRPr="00903AED" w:rsidRDefault="00AE14DA" w:rsidP="00D434CE">
            <w:pPr>
              <w:jc w:val="center"/>
              <w:rPr>
                <w:b/>
                <w:bCs/>
                <w:i/>
                <w:iCs/>
                <w:sz w:val="36"/>
                <w:szCs w:val="36"/>
              </w:rPr>
            </w:pPr>
            <w:r w:rsidRPr="00903AED">
              <w:rPr>
                <w:sz w:val="36"/>
                <w:szCs w:val="36"/>
              </w:rPr>
              <w:t>Праздник «Новогодняя ёлка»</w:t>
            </w:r>
          </w:p>
        </w:tc>
        <w:tc>
          <w:tcPr>
            <w:tcW w:w="0" w:type="auto"/>
            <w:gridSpan w:val="3"/>
          </w:tcPr>
          <w:p w:rsidR="00AE14DA" w:rsidRPr="00903AED" w:rsidRDefault="00AE14DA" w:rsidP="00D434CE">
            <w:pPr>
              <w:jc w:val="center"/>
              <w:rPr>
                <w:b/>
                <w:bCs/>
                <w:i/>
                <w:iCs/>
                <w:sz w:val="36"/>
                <w:szCs w:val="36"/>
              </w:rPr>
            </w:pPr>
            <w:r w:rsidRPr="00903AED">
              <w:rPr>
                <w:sz w:val="36"/>
                <w:szCs w:val="36"/>
              </w:rPr>
              <w:t>Праздник «Новогодний карнавал»</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Январь</w:t>
            </w:r>
          </w:p>
        </w:tc>
        <w:tc>
          <w:tcPr>
            <w:tcW w:w="0" w:type="auto"/>
            <w:gridSpan w:val="4"/>
          </w:tcPr>
          <w:p w:rsidR="00AE14DA" w:rsidRPr="00903AED" w:rsidRDefault="00AE14DA" w:rsidP="00D434CE">
            <w:pPr>
              <w:jc w:val="center"/>
              <w:rPr>
                <w:sz w:val="36"/>
                <w:szCs w:val="36"/>
              </w:rPr>
            </w:pPr>
            <w:r w:rsidRPr="00903AED">
              <w:rPr>
                <w:sz w:val="36"/>
                <w:szCs w:val="36"/>
              </w:rPr>
              <w:t>Концерты по материалам пройденных Новогодних утренников «Зимушка-зима»</w:t>
            </w:r>
          </w:p>
          <w:p w:rsidR="00AE14DA" w:rsidRPr="00903AED" w:rsidRDefault="00AE14DA" w:rsidP="00D434CE">
            <w:pPr>
              <w:jc w:val="center"/>
              <w:rPr>
                <w:sz w:val="36"/>
                <w:szCs w:val="36"/>
              </w:rPr>
            </w:pPr>
            <w:r w:rsidRPr="00903AED">
              <w:rPr>
                <w:sz w:val="36"/>
                <w:szCs w:val="36"/>
              </w:rPr>
              <w:t xml:space="preserve"> Развлечение «Зима-коляда» (2 </w:t>
            </w:r>
            <w:proofErr w:type="spellStart"/>
            <w:r w:rsidRPr="00903AED">
              <w:rPr>
                <w:sz w:val="36"/>
                <w:szCs w:val="36"/>
              </w:rPr>
              <w:t>мл</w:t>
            </w:r>
            <w:proofErr w:type="gramStart"/>
            <w:r w:rsidRPr="00903AED">
              <w:rPr>
                <w:sz w:val="36"/>
                <w:szCs w:val="36"/>
              </w:rPr>
              <w:t>.г</w:t>
            </w:r>
            <w:proofErr w:type="gramEnd"/>
            <w:r w:rsidRPr="00903AED">
              <w:rPr>
                <w:sz w:val="36"/>
                <w:szCs w:val="36"/>
              </w:rPr>
              <w:t>р.-подг</w:t>
            </w:r>
            <w:proofErr w:type="spellEnd"/>
            <w:r w:rsidRPr="00903AED">
              <w:rPr>
                <w:sz w:val="36"/>
                <w:szCs w:val="36"/>
              </w:rPr>
              <w:t xml:space="preserve"> .</w:t>
            </w:r>
            <w:proofErr w:type="spellStart"/>
            <w:r w:rsidRPr="00903AED">
              <w:rPr>
                <w:sz w:val="36"/>
                <w:szCs w:val="36"/>
              </w:rPr>
              <w:t>гр</w:t>
            </w:r>
            <w:proofErr w:type="spellEnd"/>
            <w:r w:rsidRPr="00903AED">
              <w:rPr>
                <w:sz w:val="36"/>
                <w:szCs w:val="36"/>
              </w:rPr>
              <w:t>)</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Февраль</w:t>
            </w:r>
          </w:p>
        </w:tc>
        <w:tc>
          <w:tcPr>
            <w:tcW w:w="0" w:type="auto"/>
            <w:gridSpan w:val="4"/>
          </w:tcPr>
          <w:p w:rsidR="00AE14DA" w:rsidRPr="00903AED" w:rsidRDefault="00AE14DA" w:rsidP="00D434CE">
            <w:pPr>
              <w:jc w:val="center"/>
              <w:rPr>
                <w:sz w:val="36"/>
                <w:szCs w:val="36"/>
              </w:rPr>
            </w:pPr>
            <w:r w:rsidRPr="00903AED">
              <w:rPr>
                <w:sz w:val="36"/>
                <w:szCs w:val="36"/>
              </w:rPr>
              <w:t>Праздники и развлечения посвящённые Дню Защитника Отечеств</w:t>
            </w:r>
            <w:proofErr w:type="gramStart"/>
            <w:r w:rsidRPr="00903AED">
              <w:rPr>
                <w:sz w:val="36"/>
                <w:szCs w:val="36"/>
              </w:rPr>
              <w:t>а(</w:t>
            </w:r>
            <w:proofErr w:type="spellStart"/>
            <w:proofErr w:type="gramEnd"/>
            <w:r w:rsidRPr="00903AED">
              <w:rPr>
                <w:sz w:val="36"/>
                <w:szCs w:val="36"/>
              </w:rPr>
              <w:t>средн.гр.-подг</w:t>
            </w:r>
            <w:proofErr w:type="spellEnd"/>
            <w:r w:rsidRPr="00903AED">
              <w:rPr>
                <w:sz w:val="36"/>
                <w:szCs w:val="36"/>
              </w:rPr>
              <w:t>. гр.)</w:t>
            </w:r>
          </w:p>
          <w:p w:rsidR="00AE14DA" w:rsidRPr="00903AED" w:rsidRDefault="00AE14DA" w:rsidP="00D434CE">
            <w:pPr>
              <w:jc w:val="center"/>
              <w:rPr>
                <w:b/>
                <w:bCs/>
                <w:i/>
                <w:iCs/>
                <w:sz w:val="36"/>
                <w:szCs w:val="36"/>
              </w:rPr>
            </w:pPr>
            <w:r w:rsidRPr="00903AED">
              <w:rPr>
                <w:sz w:val="36"/>
                <w:szCs w:val="36"/>
              </w:rPr>
              <w:lastRenderedPageBreak/>
              <w:t>«Масленичные гуляния» (силами всех групп)</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lastRenderedPageBreak/>
              <w:t>Март</w:t>
            </w:r>
          </w:p>
        </w:tc>
        <w:tc>
          <w:tcPr>
            <w:tcW w:w="0" w:type="auto"/>
            <w:gridSpan w:val="4"/>
          </w:tcPr>
          <w:p w:rsidR="00AE14DA" w:rsidRPr="00903AED" w:rsidRDefault="00AE14DA" w:rsidP="00D434CE">
            <w:pPr>
              <w:jc w:val="center"/>
              <w:rPr>
                <w:b/>
                <w:bCs/>
                <w:i/>
                <w:iCs/>
                <w:sz w:val="36"/>
                <w:szCs w:val="36"/>
              </w:rPr>
            </w:pPr>
            <w:r w:rsidRPr="00903AED">
              <w:rPr>
                <w:sz w:val="36"/>
                <w:szCs w:val="36"/>
              </w:rPr>
              <w:t>«Праздники</w:t>
            </w:r>
            <w:proofErr w:type="gramStart"/>
            <w:r w:rsidRPr="00903AED">
              <w:rPr>
                <w:sz w:val="36"/>
                <w:szCs w:val="36"/>
              </w:rPr>
              <w:t xml:space="preserve"> ,</w:t>
            </w:r>
            <w:proofErr w:type="gramEnd"/>
            <w:r w:rsidRPr="00903AED">
              <w:rPr>
                <w:sz w:val="36"/>
                <w:szCs w:val="36"/>
              </w:rPr>
              <w:t xml:space="preserve"> посвящённые 8 марта»</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Апрель</w:t>
            </w:r>
          </w:p>
        </w:tc>
        <w:tc>
          <w:tcPr>
            <w:tcW w:w="0" w:type="auto"/>
            <w:gridSpan w:val="4"/>
          </w:tcPr>
          <w:p w:rsidR="00AE14DA" w:rsidRPr="00903AED" w:rsidRDefault="00AE14DA" w:rsidP="00D434CE">
            <w:pPr>
              <w:jc w:val="center"/>
              <w:rPr>
                <w:b/>
                <w:bCs/>
                <w:i/>
                <w:iCs/>
                <w:sz w:val="36"/>
                <w:szCs w:val="36"/>
              </w:rPr>
            </w:pPr>
            <w:r w:rsidRPr="00903AED">
              <w:rPr>
                <w:sz w:val="36"/>
                <w:szCs w:val="36"/>
              </w:rPr>
              <w:t>Праздники и развлечения посвящённые весне</w:t>
            </w:r>
            <w:proofErr w:type="gramStart"/>
            <w:r w:rsidRPr="00903AED">
              <w:rPr>
                <w:sz w:val="36"/>
                <w:szCs w:val="36"/>
              </w:rPr>
              <w:t xml:space="preserve"> ,</w:t>
            </w:r>
            <w:proofErr w:type="gramEnd"/>
            <w:r w:rsidRPr="00903AED">
              <w:rPr>
                <w:sz w:val="36"/>
                <w:szCs w:val="36"/>
              </w:rPr>
              <w:t xml:space="preserve"> прилёту птиц.</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Май</w:t>
            </w:r>
          </w:p>
        </w:tc>
        <w:tc>
          <w:tcPr>
            <w:tcW w:w="0" w:type="auto"/>
            <w:gridSpan w:val="2"/>
          </w:tcPr>
          <w:p w:rsidR="00AE14DA" w:rsidRPr="00903AED" w:rsidRDefault="00AE14DA" w:rsidP="00D434CE">
            <w:pPr>
              <w:jc w:val="center"/>
              <w:rPr>
                <w:b/>
                <w:bCs/>
                <w:i/>
                <w:iCs/>
                <w:sz w:val="36"/>
                <w:szCs w:val="36"/>
              </w:rPr>
            </w:pPr>
            <w:r w:rsidRPr="00903AED">
              <w:rPr>
                <w:sz w:val="36"/>
                <w:szCs w:val="36"/>
              </w:rPr>
              <w:t>Кукольные спектакли с участием детей</w:t>
            </w:r>
            <w:r w:rsidRPr="00903AED">
              <w:rPr>
                <w:b/>
                <w:bCs/>
                <w:i/>
                <w:iCs/>
                <w:sz w:val="36"/>
                <w:szCs w:val="36"/>
              </w:rPr>
              <w:t>.</w:t>
            </w:r>
          </w:p>
          <w:p w:rsidR="00AE14DA" w:rsidRPr="00903AED" w:rsidRDefault="00AE14DA" w:rsidP="00D434CE">
            <w:pPr>
              <w:jc w:val="center"/>
              <w:rPr>
                <w:b/>
                <w:bCs/>
                <w:i/>
                <w:iCs/>
                <w:sz w:val="36"/>
                <w:szCs w:val="36"/>
              </w:rPr>
            </w:pPr>
            <w:r w:rsidRPr="00903AED">
              <w:rPr>
                <w:sz w:val="36"/>
                <w:szCs w:val="36"/>
              </w:rPr>
              <w:t>(«Ёж и медведь», «Колобок»)</w:t>
            </w:r>
          </w:p>
        </w:tc>
        <w:tc>
          <w:tcPr>
            <w:tcW w:w="0" w:type="auto"/>
          </w:tcPr>
          <w:p w:rsidR="00AE14DA" w:rsidRPr="00903AED" w:rsidRDefault="00AE14DA" w:rsidP="00D434CE">
            <w:pPr>
              <w:jc w:val="center"/>
              <w:rPr>
                <w:b/>
                <w:bCs/>
                <w:i/>
                <w:iCs/>
                <w:sz w:val="36"/>
                <w:szCs w:val="36"/>
              </w:rPr>
            </w:pPr>
            <w:r w:rsidRPr="00903AED">
              <w:rPr>
                <w:sz w:val="36"/>
                <w:szCs w:val="36"/>
              </w:rPr>
              <w:t>Развлечение</w:t>
            </w:r>
            <w:proofErr w:type="gramStart"/>
            <w:r w:rsidRPr="00903AED">
              <w:rPr>
                <w:sz w:val="36"/>
                <w:szCs w:val="36"/>
              </w:rPr>
              <w:t xml:space="preserve"> ,</w:t>
            </w:r>
            <w:proofErr w:type="gramEnd"/>
            <w:r w:rsidRPr="00903AED">
              <w:rPr>
                <w:sz w:val="36"/>
                <w:szCs w:val="36"/>
              </w:rPr>
              <w:t>посвящённое празднованию Дня Победы.</w:t>
            </w:r>
          </w:p>
        </w:tc>
        <w:tc>
          <w:tcPr>
            <w:tcW w:w="0" w:type="auto"/>
          </w:tcPr>
          <w:p w:rsidR="00AE14DA" w:rsidRPr="00903AED" w:rsidRDefault="00AE14DA" w:rsidP="00D434CE">
            <w:pPr>
              <w:jc w:val="center"/>
              <w:rPr>
                <w:b/>
                <w:bCs/>
                <w:i/>
                <w:iCs/>
                <w:sz w:val="36"/>
                <w:szCs w:val="36"/>
              </w:rPr>
            </w:pPr>
            <w:r w:rsidRPr="00903AED">
              <w:rPr>
                <w:sz w:val="36"/>
                <w:szCs w:val="36"/>
              </w:rPr>
              <w:t>Развлечение</w:t>
            </w:r>
            <w:proofErr w:type="gramStart"/>
            <w:r w:rsidRPr="00903AED">
              <w:rPr>
                <w:sz w:val="36"/>
                <w:szCs w:val="36"/>
              </w:rPr>
              <w:t xml:space="preserve"> ,</w:t>
            </w:r>
            <w:proofErr w:type="gramEnd"/>
            <w:r w:rsidRPr="00903AED">
              <w:rPr>
                <w:sz w:val="36"/>
                <w:szCs w:val="36"/>
              </w:rPr>
              <w:t>посвящённое празднованию Дня Победы.</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Июнь</w:t>
            </w:r>
          </w:p>
          <w:p w:rsidR="00AE14DA" w:rsidRPr="00903AED" w:rsidRDefault="00AE14DA" w:rsidP="00D434CE">
            <w:pPr>
              <w:jc w:val="center"/>
              <w:rPr>
                <w:b/>
                <w:bCs/>
                <w:i/>
                <w:iCs/>
                <w:sz w:val="36"/>
                <w:szCs w:val="36"/>
              </w:rPr>
            </w:pPr>
            <w:r w:rsidRPr="00903AED">
              <w:rPr>
                <w:b/>
                <w:bCs/>
                <w:i/>
                <w:iCs/>
                <w:sz w:val="36"/>
                <w:szCs w:val="36"/>
              </w:rPr>
              <w:t>Июль</w:t>
            </w:r>
          </w:p>
        </w:tc>
        <w:tc>
          <w:tcPr>
            <w:tcW w:w="0" w:type="auto"/>
            <w:gridSpan w:val="2"/>
          </w:tcPr>
          <w:p w:rsidR="00AE14DA" w:rsidRPr="00903AED" w:rsidRDefault="00AE14DA" w:rsidP="00D434CE">
            <w:pPr>
              <w:jc w:val="center"/>
              <w:rPr>
                <w:sz w:val="36"/>
                <w:szCs w:val="36"/>
              </w:rPr>
            </w:pPr>
            <w:r w:rsidRPr="00903AED">
              <w:rPr>
                <w:sz w:val="36"/>
                <w:szCs w:val="36"/>
              </w:rPr>
              <w:t xml:space="preserve">Развлечение « Игрушки малышам» по </w:t>
            </w:r>
            <w:proofErr w:type="spellStart"/>
            <w:r w:rsidRPr="00903AED">
              <w:rPr>
                <w:sz w:val="36"/>
                <w:szCs w:val="36"/>
              </w:rPr>
              <w:t>А.Барто</w:t>
            </w:r>
            <w:proofErr w:type="spellEnd"/>
            <w:r w:rsidRPr="00903AED">
              <w:rPr>
                <w:sz w:val="36"/>
                <w:szCs w:val="36"/>
              </w:rPr>
              <w:t>,</w:t>
            </w:r>
          </w:p>
          <w:p w:rsidR="00AE14DA" w:rsidRPr="00903AED" w:rsidRDefault="00AE14DA" w:rsidP="00D434CE">
            <w:pPr>
              <w:jc w:val="center"/>
              <w:rPr>
                <w:sz w:val="36"/>
                <w:szCs w:val="36"/>
              </w:rPr>
            </w:pPr>
            <w:r w:rsidRPr="00903AED">
              <w:rPr>
                <w:sz w:val="36"/>
                <w:szCs w:val="36"/>
              </w:rPr>
              <w:t>Концерт «Весёлые друзья»</w:t>
            </w:r>
          </w:p>
        </w:tc>
        <w:tc>
          <w:tcPr>
            <w:tcW w:w="0" w:type="auto"/>
            <w:gridSpan w:val="2"/>
          </w:tcPr>
          <w:p w:rsidR="00AE14DA" w:rsidRPr="00903AED" w:rsidRDefault="00AE14DA" w:rsidP="00D434CE">
            <w:pPr>
              <w:jc w:val="center"/>
              <w:rPr>
                <w:sz w:val="36"/>
                <w:szCs w:val="36"/>
              </w:rPr>
            </w:pPr>
            <w:r w:rsidRPr="00903AED">
              <w:rPr>
                <w:sz w:val="36"/>
                <w:szCs w:val="36"/>
              </w:rPr>
              <w:t>Развлечение  ко Дню защиты детей.</w:t>
            </w:r>
          </w:p>
          <w:p w:rsidR="00AE14DA" w:rsidRPr="00903AED" w:rsidRDefault="00AE14DA" w:rsidP="00D434CE">
            <w:pPr>
              <w:jc w:val="center"/>
              <w:rPr>
                <w:b/>
                <w:bCs/>
                <w:i/>
                <w:iCs/>
                <w:sz w:val="36"/>
                <w:szCs w:val="36"/>
              </w:rPr>
            </w:pPr>
            <w:r w:rsidRPr="00903AED">
              <w:rPr>
                <w:sz w:val="36"/>
                <w:szCs w:val="36"/>
              </w:rPr>
              <w:t>Ф.п. «Здравствуй, лето»</w:t>
            </w:r>
            <w:proofErr w:type="gramStart"/>
            <w:r w:rsidRPr="00903AED">
              <w:rPr>
                <w:sz w:val="36"/>
                <w:szCs w:val="36"/>
              </w:rPr>
              <w:t>,и</w:t>
            </w:r>
            <w:proofErr w:type="gramEnd"/>
            <w:r w:rsidRPr="00903AED">
              <w:rPr>
                <w:sz w:val="36"/>
                <w:szCs w:val="36"/>
              </w:rPr>
              <w:t>ли «Всей семьёй- на старт!»</w:t>
            </w:r>
          </w:p>
        </w:tc>
      </w:tr>
      <w:tr w:rsidR="00AE14DA" w:rsidRPr="00E73620" w:rsidTr="00D434CE">
        <w:tc>
          <w:tcPr>
            <w:tcW w:w="0" w:type="auto"/>
          </w:tcPr>
          <w:p w:rsidR="00AE14DA" w:rsidRPr="00903AED" w:rsidRDefault="00AE14DA" w:rsidP="00D434CE">
            <w:pPr>
              <w:jc w:val="center"/>
              <w:rPr>
                <w:b/>
                <w:bCs/>
                <w:i/>
                <w:iCs/>
                <w:sz w:val="36"/>
                <w:szCs w:val="36"/>
              </w:rPr>
            </w:pPr>
            <w:r w:rsidRPr="00903AED">
              <w:rPr>
                <w:b/>
                <w:bCs/>
                <w:i/>
                <w:iCs/>
                <w:sz w:val="36"/>
                <w:szCs w:val="36"/>
              </w:rPr>
              <w:t>Август</w:t>
            </w:r>
          </w:p>
        </w:tc>
        <w:tc>
          <w:tcPr>
            <w:tcW w:w="0" w:type="auto"/>
            <w:gridSpan w:val="4"/>
          </w:tcPr>
          <w:p w:rsidR="00AE14DA" w:rsidRPr="00903AED" w:rsidRDefault="00AE14DA" w:rsidP="00D434CE">
            <w:pPr>
              <w:jc w:val="center"/>
              <w:rPr>
                <w:b/>
                <w:bCs/>
                <w:i/>
                <w:iCs/>
                <w:sz w:val="36"/>
                <w:szCs w:val="36"/>
              </w:rPr>
            </w:pPr>
            <w:r w:rsidRPr="00903AED">
              <w:rPr>
                <w:sz w:val="36"/>
                <w:szCs w:val="36"/>
              </w:rPr>
              <w:t>Развлечение «До свиданья, лето!»</w:t>
            </w:r>
          </w:p>
        </w:tc>
      </w:tr>
    </w:tbl>
    <w:p w:rsidR="00AE14DA" w:rsidRPr="00E73620" w:rsidRDefault="00AE14DA" w:rsidP="00AE14DA">
      <w:pPr>
        <w:rPr>
          <w:b/>
          <w:bCs/>
          <w:i/>
          <w:iCs/>
          <w:sz w:val="36"/>
          <w:szCs w:val="36"/>
        </w:rPr>
      </w:pPr>
    </w:p>
    <w:p w:rsidR="00C53E1B" w:rsidRDefault="00C53E1B"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pPr>
    </w:p>
    <w:p w:rsidR="00AE14DA" w:rsidRDefault="00AE14DA" w:rsidP="00C53E1B">
      <w:pPr>
        <w:rPr>
          <w:b/>
          <w:i/>
          <w:sz w:val="22"/>
          <w:szCs w:val="22"/>
        </w:rPr>
        <w:sectPr w:rsidR="00AE14DA" w:rsidSect="00AE14DA">
          <w:pgSz w:w="16838" w:h="11906" w:orient="landscape"/>
          <w:pgMar w:top="1276" w:right="851" w:bottom="850" w:left="1134" w:header="708" w:footer="708" w:gutter="0"/>
          <w:cols w:space="708"/>
          <w:docGrid w:linePitch="360"/>
        </w:sectPr>
      </w:pPr>
    </w:p>
    <w:p w:rsidR="00AE14DA" w:rsidRDefault="00AE14DA" w:rsidP="00C53E1B">
      <w:pPr>
        <w:rPr>
          <w:b/>
          <w:i/>
          <w:sz w:val="22"/>
          <w:szCs w:val="22"/>
        </w:rPr>
      </w:pPr>
    </w:p>
    <w:p w:rsidR="00C53E1B" w:rsidRPr="00281E40" w:rsidRDefault="00C53E1B" w:rsidP="00281E40">
      <w:pPr>
        <w:jc w:val="center"/>
        <w:rPr>
          <w:b/>
        </w:rPr>
      </w:pPr>
      <w:r w:rsidRPr="00475DCA">
        <w:rPr>
          <w:b/>
        </w:rPr>
        <w:t xml:space="preserve">Примерная циклограмма </w:t>
      </w:r>
      <w:r w:rsidR="005A099D">
        <w:rPr>
          <w:b/>
        </w:rPr>
        <w:t>музыкально-</w:t>
      </w:r>
      <w:r w:rsidRPr="00475DCA">
        <w:rPr>
          <w:b/>
        </w:rPr>
        <w:t>образовательной деятельности</w:t>
      </w:r>
    </w:p>
    <w:p w:rsidR="00C53E1B" w:rsidRPr="00475DCA" w:rsidRDefault="00C53E1B" w:rsidP="00C53E1B">
      <w:pPr>
        <w:ind w:firstLine="708"/>
        <w:jc w:val="both"/>
      </w:pPr>
      <w:r w:rsidRPr="00475DCA">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C53E1B" w:rsidRPr="00475DCA" w:rsidRDefault="00C53E1B" w:rsidP="00C53E1B">
      <w:pPr>
        <w:jc w:val="both"/>
      </w:pPr>
      <w:r w:rsidRPr="00475DCA">
        <w:t>- явлениям нравственной жизни ребенка (Дни «спасибо»,  доброты, друзей и др.);</w:t>
      </w:r>
    </w:p>
    <w:p w:rsidR="00C53E1B" w:rsidRPr="00475DCA" w:rsidRDefault="00C53E1B" w:rsidP="00C53E1B">
      <w:pPr>
        <w:jc w:val="both"/>
      </w:pPr>
      <w:r w:rsidRPr="00475DCA">
        <w:t>- окружающей природе (вода, земля, птицы, животные и др.);</w:t>
      </w:r>
    </w:p>
    <w:p w:rsidR="00C53E1B" w:rsidRPr="00475DCA" w:rsidRDefault="00C53E1B" w:rsidP="00C53E1B">
      <w:pPr>
        <w:jc w:val="both"/>
      </w:pPr>
      <w:r w:rsidRPr="00475DCA">
        <w:t>- миру искусства и литературы (Дни поэзии, детской книги, театра и др.);</w:t>
      </w:r>
    </w:p>
    <w:p w:rsidR="00C53E1B" w:rsidRPr="00475DCA" w:rsidRDefault="00C53E1B" w:rsidP="00C53E1B">
      <w:pPr>
        <w:jc w:val="both"/>
      </w:pPr>
      <w:r w:rsidRPr="00475DCA">
        <w:t>- традиционным для семьи, общества и государства праздничным событиям (</w:t>
      </w:r>
      <w:r w:rsidR="00174FFD">
        <w:t xml:space="preserve">День рождения детского </w:t>
      </w:r>
      <w:proofErr w:type="spellStart"/>
      <w:r w:rsidR="00174FFD">
        <w:t>сада</w:t>
      </w:r>
      <w:proofErr w:type="gramStart"/>
      <w:r w:rsidR="00174FFD">
        <w:t>,</w:t>
      </w:r>
      <w:r w:rsidRPr="00475DCA">
        <w:t>Н</w:t>
      </w:r>
      <w:proofErr w:type="gramEnd"/>
      <w:r w:rsidRPr="00475DCA">
        <w:t>овый</w:t>
      </w:r>
      <w:proofErr w:type="spellEnd"/>
      <w:r w:rsidRPr="00475DCA">
        <w:t xml:space="preserve"> год, Праздник весны и труда, День матери и др.);</w:t>
      </w:r>
    </w:p>
    <w:p w:rsidR="00C53E1B" w:rsidRPr="00475DCA" w:rsidRDefault="00C53E1B" w:rsidP="00C53E1B">
      <w:pPr>
        <w:jc w:val="both"/>
      </w:pPr>
      <w:r w:rsidRPr="00475DCA">
        <w:t>- наиболее «важным» профессиям (воспитатель.);</w:t>
      </w:r>
    </w:p>
    <w:p w:rsidR="00C53E1B" w:rsidRPr="00475DCA" w:rsidRDefault="00C53E1B" w:rsidP="00C53E1B">
      <w:pPr>
        <w:jc w:val="both"/>
      </w:pPr>
      <w:r w:rsidRPr="00475DCA">
        <w:t>- событиям, формирующим чувство гражданск</w:t>
      </w:r>
      <w:r w:rsidR="005A099D">
        <w:t>ой принадлежности ребенка (</w:t>
      </w:r>
      <w:r w:rsidRPr="00475DCA">
        <w:t>День защитника Отечества и др.).</w:t>
      </w:r>
    </w:p>
    <w:p w:rsidR="00C53E1B" w:rsidRPr="00475DCA" w:rsidRDefault="00C53E1B" w:rsidP="00C53E1B">
      <w:pPr>
        <w:jc w:val="both"/>
      </w:pPr>
      <w:r w:rsidRPr="00475DCA">
        <w:tab/>
        <w:t xml:space="preserve">Примерная циклограмма образовательной деятельности (далее – Циклограмма) представляет собой технологию реализации Программы, или  описание средств (форм, способов, методов и приемов) решения задач психолого-педагогической работы и достижения планируемых результатов освоения Программы в соответствии с примерным календарем праздников. </w:t>
      </w:r>
    </w:p>
    <w:p w:rsidR="00C53E1B" w:rsidRPr="00475DCA" w:rsidRDefault="00C53E1B" w:rsidP="00C53E1B">
      <w:pPr>
        <w:jc w:val="both"/>
      </w:pPr>
      <w:r w:rsidRPr="00475DCA">
        <w:t>При использовании Циклограммы необходимо учитывать следующее:</w:t>
      </w:r>
    </w:p>
    <w:p w:rsidR="00C53E1B" w:rsidRPr="00475DCA" w:rsidRDefault="00C53E1B" w:rsidP="00C53E1B">
      <w:pPr>
        <w:jc w:val="both"/>
      </w:pPr>
      <w:r w:rsidRPr="00475DCA">
        <w:t xml:space="preserve">- 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w:t>
      </w:r>
      <w:proofErr w:type="gramStart"/>
      <w:r w:rsidRPr="00475DCA">
        <w:t>быть</w:t>
      </w:r>
      <w:proofErr w:type="gramEnd"/>
      <w:r w:rsidRPr="00475DCA">
        <w:t xml:space="preserve"> как сокращено, так и увеличено (дополнено другими Международными и Российскими праздниками или событиями); </w:t>
      </w:r>
    </w:p>
    <w:p w:rsidR="00C53E1B" w:rsidRPr="00475DCA" w:rsidRDefault="00C53E1B" w:rsidP="00C53E1B">
      <w:pPr>
        <w:jc w:val="both"/>
      </w:pPr>
      <w:r w:rsidRPr="00475DCA">
        <w:t xml:space="preserve">- указанные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w:t>
      </w:r>
      <w:r w:rsidRPr="00475DCA">
        <w:rPr>
          <w:i/>
        </w:rPr>
        <w:t>событиями</w:t>
      </w:r>
      <w:r w:rsidRPr="00475DCA">
        <w:t>;</w:t>
      </w:r>
    </w:p>
    <w:p w:rsidR="00C53E1B" w:rsidRPr="00475DCA" w:rsidRDefault="00C53E1B" w:rsidP="00C53E1B">
      <w:pPr>
        <w:jc w:val="both"/>
      </w:pPr>
      <w:r w:rsidRPr="00475DCA">
        <w:tab/>
        <w:t>- краткая информационная справка о каждом празднике адресована педагогам, реализующим Программу, и родителям детей дошкольного возраста;</w:t>
      </w:r>
    </w:p>
    <w:p w:rsidR="00C53E1B" w:rsidRPr="00475DCA" w:rsidRDefault="00C53E1B" w:rsidP="00C53E1B">
      <w:pPr>
        <w:jc w:val="both"/>
      </w:pPr>
      <w:r w:rsidRPr="00475DCA">
        <w:tab/>
        <w:t>- 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C53E1B" w:rsidRPr="00475DCA" w:rsidRDefault="00C53E1B" w:rsidP="00C53E1B">
      <w:pPr>
        <w:jc w:val="both"/>
      </w:pPr>
      <w:r w:rsidRPr="00475DCA">
        <w:tab/>
        <w:t>- период подготовки к каждому празднику определяется педагогами, реализующими Программу,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праздника;</w:t>
      </w:r>
    </w:p>
    <w:p w:rsidR="00C53E1B" w:rsidRPr="00475DCA" w:rsidRDefault="00C53E1B" w:rsidP="00C53E1B">
      <w:pPr>
        <w:jc w:val="both"/>
      </w:pPr>
      <w:r w:rsidRPr="00475DCA">
        <w:tab/>
        <w:t>- возраст детей, участвующих в подготовке и проведении праздников, формы проведения праздника,  формы работы по подготовке к празднику носят рекомендательный характер;</w:t>
      </w:r>
    </w:p>
    <w:p w:rsidR="00C53E1B" w:rsidRPr="00475DCA" w:rsidRDefault="00C53E1B" w:rsidP="00C53E1B">
      <w:pPr>
        <w:jc w:val="both"/>
      </w:pPr>
      <w:r w:rsidRPr="00475DCA">
        <w:tab/>
        <w:t>- формы подготовки  и проведения праздников  являются конкретизацией и дополнением форм работы, представленных в разделе «Организация деятельности педагогов и детей по реализации и освоению Программы»,  носят интегративный  характер, то есть позволяют решать задачи психолого-педагогической работы нескольких образовательных областей;</w:t>
      </w:r>
    </w:p>
    <w:p w:rsidR="00C53E1B" w:rsidRPr="00475DCA" w:rsidRDefault="00C53E1B" w:rsidP="00C53E1B">
      <w:pPr>
        <w:jc w:val="both"/>
      </w:pPr>
      <w:r w:rsidRPr="00475DCA">
        <w:tab/>
        <w:t>- формы работы по подготовке к празднику детей 3-5 лет могут быть использованы и при подготовке к празднику детей 5-7 лет (например, чтение, беседы, разучивание стихотворений по теме и т.п.);</w:t>
      </w:r>
    </w:p>
    <w:p w:rsidR="00C53E1B" w:rsidRPr="00475DCA" w:rsidRDefault="00C53E1B" w:rsidP="00C53E1B">
      <w:pPr>
        <w:jc w:val="both"/>
      </w:pPr>
      <w:r w:rsidRPr="00475DCA">
        <w:tab/>
        <w:t>- подготовка к праздникам представляет собой описание средств решения задач психолого-педагогической работы и достижения планируемых результатов освоения Программы.</w:t>
      </w:r>
    </w:p>
    <w:p w:rsidR="009D2B97" w:rsidRDefault="005A099D" w:rsidP="00C53E1B">
      <w:pPr>
        <w:pStyle w:val="a5"/>
        <w:tabs>
          <w:tab w:val="left" w:pos="720"/>
          <w:tab w:val="left" w:pos="1440"/>
        </w:tabs>
        <w:ind w:left="360"/>
        <w:rPr>
          <w:b/>
          <w:bCs/>
        </w:rPr>
      </w:pPr>
      <w:r>
        <w:rPr>
          <w:b/>
          <w:bCs/>
        </w:rPr>
        <w:t xml:space="preserve"> </w:t>
      </w:r>
    </w:p>
    <w:p w:rsidR="009D2B97" w:rsidRDefault="009D2B97" w:rsidP="00C53E1B">
      <w:pPr>
        <w:pStyle w:val="a5"/>
        <w:tabs>
          <w:tab w:val="left" w:pos="720"/>
          <w:tab w:val="left" w:pos="1440"/>
        </w:tabs>
        <w:ind w:left="360"/>
        <w:rPr>
          <w:b/>
          <w:bCs/>
        </w:rPr>
        <w:sectPr w:rsidR="009D2B97" w:rsidSect="00AE14DA">
          <w:pgSz w:w="11906" w:h="16838"/>
          <w:pgMar w:top="851" w:right="850" w:bottom="1134" w:left="1276" w:header="708" w:footer="708" w:gutter="0"/>
          <w:cols w:space="708"/>
          <w:docGrid w:linePitch="360"/>
        </w:sectPr>
      </w:pPr>
    </w:p>
    <w:p w:rsidR="009D2B97" w:rsidRPr="00174FFD" w:rsidRDefault="009D2B97" w:rsidP="00174FFD">
      <w:pPr>
        <w:jc w:val="center"/>
        <w:rPr>
          <w:b/>
          <w:sz w:val="28"/>
          <w:szCs w:val="28"/>
        </w:rPr>
      </w:pPr>
      <w:r w:rsidRPr="00174FFD">
        <w:rPr>
          <w:b/>
          <w:sz w:val="28"/>
          <w:szCs w:val="28"/>
        </w:rPr>
        <w:lastRenderedPageBreak/>
        <w:t>Циклограмма совместной деятельности взрослого и детей на летний период/разновозрастная группа/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3226"/>
        <w:gridCol w:w="3345"/>
        <w:gridCol w:w="3352"/>
        <w:gridCol w:w="3493"/>
      </w:tblGrid>
      <w:tr w:rsidR="009D2B97" w:rsidRPr="00B47181" w:rsidTr="003C4B43">
        <w:tc>
          <w:tcPr>
            <w:tcW w:w="1576" w:type="dxa"/>
          </w:tcPr>
          <w:p w:rsidR="009D2B97" w:rsidRPr="00B47181" w:rsidRDefault="009D2B97" w:rsidP="0092014A">
            <w:pPr>
              <w:jc w:val="center"/>
              <w:rPr>
                <w:b/>
              </w:rPr>
            </w:pPr>
            <w:r w:rsidRPr="00B47181">
              <w:rPr>
                <w:b/>
              </w:rPr>
              <w:t>День недели</w:t>
            </w:r>
          </w:p>
        </w:tc>
        <w:tc>
          <w:tcPr>
            <w:tcW w:w="3226" w:type="dxa"/>
          </w:tcPr>
          <w:p w:rsidR="009D2B97" w:rsidRPr="00B47181" w:rsidRDefault="009D2B97" w:rsidP="0092014A">
            <w:pPr>
              <w:jc w:val="center"/>
              <w:rPr>
                <w:b/>
              </w:rPr>
            </w:pPr>
            <w:r w:rsidRPr="00B47181">
              <w:rPr>
                <w:b/>
              </w:rPr>
              <w:t>Утро</w:t>
            </w:r>
          </w:p>
        </w:tc>
        <w:tc>
          <w:tcPr>
            <w:tcW w:w="3345" w:type="dxa"/>
          </w:tcPr>
          <w:p w:rsidR="009D2B97" w:rsidRPr="00B47181" w:rsidRDefault="009D2B97" w:rsidP="0092014A">
            <w:pPr>
              <w:jc w:val="center"/>
              <w:rPr>
                <w:b/>
              </w:rPr>
            </w:pPr>
            <w:r w:rsidRPr="00B47181">
              <w:rPr>
                <w:b/>
              </w:rPr>
              <w:t>Совместная деятельность с детьми</w:t>
            </w:r>
          </w:p>
        </w:tc>
        <w:tc>
          <w:tcPr>
            <w:tcW w:w="3352" w:type="dxa"/>
          </w:tcPr>
          <w:p w:rsidR="009D2B97" w:rsidRPr="00B47181" w:rsidRDefault="009D2B97" w:rsidP="0092014A">
            <w:pPr>
              <w:jc w:val="center"/>
              <w:rPr>
                <w:b/>
              </w:rPr>
            </w:pPr>
            <w:r w:rsidRPr="00B47181">
              <w:rPr>
                <w:b/>
              </w:rPr>
              <w:t>Прогулка</w:t>
            </w:r>
          </w:p>
        </w:tc>
        <w:tc>
          <w:tcPr>
            <w:tcW w:w="3493" w:type="dxa"/>
          </w:tcPr>
          <w:p w:rsidR="009D2B97" w:rsidRPr="00B47181" w:rsidRDefault="009D2B97" w:rsidP="0092014A">
            <w:pPr>
              <w:jc w:val="center"/>
              <w:rPr>
                <w:b/>
              </w:rPr>
            </w:pPr>
            <w:r w:rsidRPr="00B47181">
              <w:rPr>
                <w:b/>
              </w:rPr>
              <w:t>Вечер</w:t>
            </w:r>
          </w:p>
        </w:tc>
      </w:tr>
      <w:tr w:rsidR="009D2B97" w:rsidRPr="00B47181" w:rsidTr="003C4B43">
        <w:tc>
          <w:tcPr>
            <w:tcW w:w="1576" w:type="dxa"/>
          </w:tcPr>
          <w:p w:rsidR="009D2B97" w:rsidRPr="00B47181" w:rsidRDefault="009D2B97" w:rsidP="0092014A">
            <w:pPr>
              <w:jc w:val="center"/>
            </w:pPr>
            <w:r w:rsidRPr="00B47181">
              <w:t>Понедельник</w:t>
            </w:r>
          </w:p>
        </w:tc>
        <w:tc>
          <w:tcPr>
            <w:tcW w:w="3226" w:type="dxa"/>
          </w:tcPr>
          <w:p w:rsidR="009D2B97" w:rsidRPr="00B47181" w:rsidRDefault="009D2B97" w:rsidP="0092014A">
            <w:r w:rsidRPr="00B47181">
              <w:t>- Ситуация общения и накопления положительного социально-эмоционального опыта</w:t>
            </w:r>
          </w:p>
          <w:p w:rsidR="009D2B97" w:rsidRPr="00B47181" w:rsidRDefault="009D2B97" w:rsidP="0092014A">
            <w:r w:rsidRPr="00B47181">
              <w:t>- Самостоятельная деятельность детей</w:t>
            </w:r>
          </w:p>
          <w:p w:rsidR="009D2B97" w:rsidRPr="00B47181" w:rsidRDefault="009D2B97" w:rsidP="0092014A">
            <w:r w:rsidRPr="00B47181">
              <w:t>- Самообслуживание</w:t>
            </w:r>
          </w:p>
          <w:p w:rsidR="009D2B97" w:rsidRPr="00B47181" w:rsidRDefault="009D2B97" w:rsidP="0092014A">
            <w:r w:rsidRPr="00B47181">
              <w:t>- индивидуальная работа (по ФЭМП)</w:t>
            </w:r>
          </w:p>
        </w:tc>
        <w:tc>
          <w:tcPr>
            <w:tcW w:w="3345" w:type="dxa"/>
          </w:tcPr>
          <w:p w:rsidR="009D2B97" w:rsidRPr="00B47181" w:rsidRDefault="009D2B97" w:rsidP="0092014A">
            <w:r w:rsidRPr="00B47181">
              <w:t>- Музыкально-театральная гостиная</w:t>
            </w:r>
          </w:p>
          <w:p w:rsidR="009D2B97" w:rsidRPr="00B47181" w:rsidRDefault="009D2B97" w:rsidP="0092014A"/>
          <w:p w:rsidR="009D2B97" w:rsidRPr="00B47181" w:rsidRDefault="009D2B97" w:rsidP="0092014A">
            <w:r w:rsidRPr="00B47181">
              <w:t>- Совместная игра воспитателя и детей (сюжетно-ролевая игра)</w:t>
            </w:r>
          </w:p>
        </w:tc>
        <w:tc>
          <w:tcPr>
            <w:tcW w:w="3352" w:type="dxa"/>
          </w:tcPr>
          <w:p w:rsidR="009D2B97" w:rsidRPr="00B47181" w:rsidRDefault="009D2B97" w:rsidP="0092014A">
            <w:r w:rsidRPr="00B47181">
              <w:t>- Наблюдения (за живой природой, не живой природой, погодой, трудом взрослых)</w:t>
            </w:r>
          </w:p>
          <w:p w:rsidR="009D2B97" w:rsidRPr="00B47181" w:rsidRDefault="009D2B97" w:rsidP="0092014A">
            <w:r w:rsidRPr="00B47181">
              <w:t>- элементарный бытовой труд</w:t>
            </w:r>
          </w:p>
          <w:p w:rsidR="009D2B97" w:rsidRPr="00B47181" w:rsidRDefault="009D2B97" w:rsidP="0092014A">
            <w:r w:rsidRPr="00B47181">
              <w:t>- подвижные игры</w:t>
            </w:r>
          </w:p>
          <w:p w:rsidR="009D2B97" w:rsidRPr="00B47181" w:rsidRDefault="009D2B97" w:rsidP="0092014A">
            <w:r w:rsidRPr="00B47181">
              <w:t>- индивидуальная работа по развитию движений</w:t>
            </w:r>
          </w:p>
        </w:tc>
        <w:tc>
          <w:tcPr>
            <w:tcW w:w="3493" w:type="dxa"/>
          </w:tcPr>
          <w:p w:rsidR="009D2B97" w:rsidRPr="00B47181" w:rsidRDefault="009D2B97" w:rsidP="0092014A">
            <w:r w:rsidRPr="00B47181">
              <w:t>- Самостоятельная деятельность детей</w:t>
            </w:r>
          </w:p>
          <w:p w:rsidR="009D2B97" w:rsidRPr="00B47181" w:rsidRDefault="009D2B97" w:rsidP="0092014A"/>
          <w:p w:rsidR="009D2B97" w:rsidRPr="00B47181" w:rsidRDefault="009D2B97" w:rsidP="0092014A">
            <w:r w:rsidRPr="00B47181">
              <w:t xml:space="preserve">- Рассматривание иллюстраций, </w:t>
            </w:r>
            <w:proofErr w:type="spellStart"/>
            <w:r w:rsidRPr="00B47181">
              <w:t>дид</w:t>
            </w:r>
            <w:proofErr w:type="spellEnd"/>
            <w:r w:rsidRPr="00B47181">
              <w:t>. и настольно-печатные игры.</w:t>
            </w:r>
          </w:p>
          <w:p w:rsidR="009D2B97" w:rsidRPr="00B47181" w:rsidRDefault="009D2B97" w:rsidP="0092014A"/>
          <w:p w:rsidR="009D2B97" w:rsidRPr="00B47181" w:rsidRDefault="009D2B97" w:rsidP="0092014A">
            <w:r w:rsidRPr="00B47181">
              <w:t>- Подвижные игры</w:t>
            </w:r>
          </w:p>
        </w:tc>
      </w:tr>
      <w:tr w:rsidR="009D2B97" w:rsidRPr="00B47181" w:rsidTr="003C4B43">
        <w:trPr>
          <w:trHeight w:val="924"/>
        </w:trPr>
        <w:tc>
          <w:tcPr>
            <w:tcW w:w="1576" w:type="dxa"/>
          </w:tcPr>
          <w:p w:rsidR="009D2B97" w:rsidRPr="00B47181" w:rsidRDefault="009D2B97" w:rsidP="0092014A">
            <w:pPr>
              <w:jc w:val="center"/>
            </w:pPr>
            <w:r w:rsidRPr="00B47181">
              <w:t>Четверг</w:t>
            </w:r>
          </w:p>
        </w:tc>
        <w:tc>
          <w:tcPr>
            <w:tcW w:w="3226" w:type="dxa"/>
          </w:tcPr>
          <w:p w:rsidR="009D2B97" w:rsidRPr="00B47181" w:rsidRDefault="009D2B97" w:rsidP="0092014A">
            <w:r w:rsidRPr="00B47181">
              <w:t>- Ситуация общения и накопления положительного социально-эмоционального опыта</w:t>
            </w:r>
          </w:p>
          <w:p w:rsidR="009D2B97" w:rsidRPr="00B47181" w:rsidRDefault="009D2B97" w:rsidP="0092014A">
            <w:r w:rsidRPr="00B47181">
              <w:t>- Самостоятельная деятельность детей</w:t>
            </w:r>
          </w:p>
          <w:p w:rsidR="009D2B97" w:rsidRPr="00B47181" w:rsidRDefault="009D2B97" w:rsidP="0092014A">
            <w:r w:rsidRPr="00B47181">
              <w:t>- Самообслуживание</w:t>
            </w:r>
          </w:p>
          <w:p w:rsidR="009D2B97" w:rsidRPr="00B47181" w:rsidRDefault="009D2B97" w:rsidP="0092014A">
            <w:r w:rsidRPr="00B47181">
              <w:t>- индивидуальная работа (по изобразительной деятельности)</w:t>
            </w:r>
          </w:p>
        </w:tc>
        <w:tc>
          <w:tcPr>
            <w:tcW w:w="3345" w:type="dxa"/>
          </w:tcPr>
          <w:p w:rsidR="009D2B97" w:rsidRPr="00B47181" w:rsidRDefault="009D2B97" w:rsidP="0092014A">
            <w:r w:rsidRPr="00B47181">
              <w:t>- Музыкально-театральная гостиная</w:t>
            </w:r>
          </w:p>
          <w:p w:rsidR="009D2B97" w:rsidRPr="00B47181" w:rsidRDefault="009D2B97" w:rsidP="0092014A"/>
          <w:p w:rsidR="009D2B97" w:rsidRPr="00B47181" w:rsidRDefault="009D2B97" w:rsidP="0092014A">
            <w:r w:rsidRPr="00B47181">
              <w:t>- Совместная деятельность педагога-психолога с детьми на игровой основе</w:t>
            </w:r>
          </w:p>
        </w:tc>
        <w:tc>
          <w:tcPr>
            <w:tcW w:w="3352" w:type="dxa"/>
          </w:tcPr>
          <w:p w:rsidR="009D2B97" w:rsidRPr="00B47181" w:rsidRDefault="009D2B97" w:rsidP="0092014A">
            <w:r w:rsidRPr="00B47181">
              <w:t>- Наблюдения (за живой природой, не живой природой, погодой, трудом взрослых)</w:t>
            </w:r>
          </w:p>
          <w:p w:rsidR="009D2B97" w:rsidRPr="00B47181" w:rsidRDefault="009D2B97" w:rsidP="0092014A">
            <w:r w:rsidRPr="00B47181">
              <w:t>- труд в природе</w:t>
            </w:r>
          </w:p>
          <w:p w:rsidR="009D2B97" w:rsidRPr="00B47181" w:rsidRDefault="009D2B97" w:rsidP="0092014A">
            <w:r w:rsidRPr="00B47181">
              <w:t>- подвижные игры</w:t>
            </w:r>
          </w:p>
          <w:p w:rsidR="009D2B97" w:rsidRPr="00B47181" w:rsidRDefault="009D2B97" w:rsidP="0092014A">
            <w:r w:rsidRPr="00B47181">
              <w:t>- индивидуальная работа по развитию движений</w:t>
            </w:r>
          </w:p>
        </w:tc>
        <w:tc>
          <w:tcPr>
            <w:tcW w:w="3493" w:type="dxa"/>
          </w:tcPr>
          <w:p w:rsidR="009D2B97" w:rsidRPr="00B47181" w:rsidRDefault="009D2B97" w:rsidP="0092014A">
            <w:r w:rsidRPr="00B47181">
              <w:t>-Самостоятельная деятельность детей</w:t>
            </w:r>
          </w:p>
          <w:p w:rsidR="009D2B97" w:rsidRPr="00B47181" w:rsidRDefault="009D2B97" w:rsidP="0092014A"/>
          <w:p w:rsidR="009D2B97" w:rsidRPr="00B47181" w:rsidRDefault="009D2B97" w:rsidP="0092014A">
            <w:r w:rsidRPr="00B47181">
              <w:t>-Совместная игра воспитателя и детей (сюжетно-ролевая игра)</w:t>
            </w:r>
          </w:p>
          <w:p w:rsidR="009D2B97" w:rsidRPr="00B47181" w:rsidRDefault="009D2B97" w:rsidP="0092014A"/>
          <w:p w:rsidR="009D2B97" w:rsidRPr="00B47181" w:rsidRDefault="009D2B97" w:rsidP="0092014A">
            <w:r w:rsidRPr="00B47181">
              <w:t>- Подвижные игры</w:t>
            </w:r>
          </w:p>
        </w:tc>
      </w:tr>
    </w:tbl>
    <w:p w:rsidR="009D2B97" w:rsidRPr="00174FFD" w:rsidRDefault="009D2B97" w:rsidP="00174FFD">
      <w:pPr>
        <w:jc w:val="center"/>
        <w:rPr>
          <w:b/>
          <w:sz w:val="28"/>
          <w:szCs w:val="28"/>
        </w:rPr>
      </w:pPr>
      <w:r w:rsidRPr="00174FFD">
        <w:rPr>
          <w:b/>
          <w:sz w:val="28"/>
          <w:szCs w:val="28"/>
        </w:rPr>
        <w:t>Циклограмма совместной деятельности взрослого и детей на летний период/средняя группа/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3226"/>
        <w:gridCol w:w="3345"/>
        <w:gridCol w:w="3352"/>
        <w:gridCol w:w="3493"/>
      </w:tblGrid>
      <w:tr w:rsidR="009D2B97" w:rsidRPr="00B47181" w:rsidTr="003C4B43">
        <w:tc>
          <w:tcPr>
            <w:tcW w:w="1576" w:type="dxa"/>
          </w:tcPr>
          <w:p w:rsidR="009D2B97" w:rsidRPr="00B47181" w:rsidRDefault="009D2B97" w:rsidP="0092014A">
            <w:pPr>
              <w:jc w:val="center"/>
              <w:rPr>
                <w:b/>
              </w:rPr>
            </w:pPr>
            <w:r w:rsidRPr="00B47181">
              <w:rPr>
                <w:b/>
              </w:rPr>
              <w:t>День недели</w:t>
            </w:r>
          </w:p>
        </w:tc>
        <w:tc>
          <w:tcPr>
            <w:tcW w:w="3226" w:type="dxa"/>
          </w:tcPr>
          <w:p w:rsidR="009D2B97" w:rsidRPr="00B47181" w:rsidRDefault="009D2B97" w:rsidP="0092014A">
            <w:pPr>
              <w:jc w:val="center"/>
              <w:rPr>
                <w:b/>
              </w:rPr>
            </w:pPr>
            <w:r w:rsidRPr="00B47181">
              <w:rPr>
                <w:b/>
              </w:rPr>
              <w:t>Утро</w:t>
            </w:r>
          </w:p>
        </w:tc>
        <w:tc>
          <w:tcPr>
            <w:tcW w:w="3345" w:type="dxa"/>
          </w:tcPr>
          <w:p w:rsidR="009D2B97" w:rsidRPr="00B47181" w:rsidRDefault="009D2B97" w:rsidP="0092014A">
            <w:pPr>
              <w:jc w:val="center"/>
              <w:rPr>
                <w:b/>
              </w:rPr>
            </w:pPr>
            <w:r w:rsidRPr="00B47181">
              <w:rPr>
                <w:b/>
              </w:rPr>
              <w:t>Совместная деятельность с детьми</w:t>
            </w:r>
          </w:p>
        </w:tc>
        <w:tc>
          <w:tcPr>
            <w:tcW w:w="3352" w:type="dxa"/>
          </w:tcPr>
          <w:p w:rsidR="009D2B97" w:rsidRPr="00B47181" w:rsidRDefault="009D2B97" w:rsidP="0092014A">
            <w:pPr>
              <w:jc w:val="center"/>
              <w:rPr>
                <w:b/>
              </w:rPr>
            </w:pPr>
            <w:r w:rsidRPr="00B47181">
              <w:rPr>
                <w:b/>
              </w:rPr>
              <w:t>Прогулка</w:t>
            </w:r>
          </w:p>
        </w:tc>
        <w:tc>
          <w:tcPr>
            <w:tcW w:w="3493" w:type="dxa"/>
          </w:tcPr>
          <w:p w:rsidR="009D2B97" w:rsidRPr="00B47181" w:rsidRDefault="009D2B97" w:rsidP="0092014A">
            <w:pPr>
              <w:jc w:val="center"/>
              <w:rPr>
                <w:b/>
              </w:rPr>
            </w:pPr>
            <w:r w:rsidRPr="00B47181">
              <w:rPr>
                <w:b/>
              </w:rPr>
              <w:t>Вечер</w:t>
            </w:r>
          </w:p>
        </w:tc>
      </w:tr>
      <w:tr w:rsidR="009D2B97" w:rsidRPr="0045260B" w:rsidTr="003C4B43">
        <w:tc>
          <w:tcPr>
            <w:tcW w:w="1576" w:type="dxa"/>
          </w:tcPr>
          <w:p w:rsidR="009D2B97" w:rsidRPr="0045260B" w:rsidRDefault="009D2B97" w:rsidP="0092014A">
            <w:pPr>
              <w:jc w:val="center"/>
            </w:pPr>
            <w:r w:rsidRPr="0045260B">
              <w:t>Вторник</w:t>
            </w:r>
          </w:p>
        </w:tc>
        <w:tc>
          <w:tcPr>
            <w:tcW w:w="3226" w:type="dxa"/>
          </w:tcPr>
          <w:p w:rsidR="009D2B97" w:rsidRPr="0045260B" w:rsidRDefault="009D2B97" w:rsidP="0092014A">
            <w:r w:rsidRPr="0045260B">
              <w:t>- Ситуация общения и накопления положительного социально-эмоционального опыта</w:t>
            </w:r>
          </w:p>
          <w:p w:rsidR="009D2B97" w:rsidRPr="0045260B" w:rsidRDefault="009D2B97" w:rsidP="0092014A">
            <w:r w:rsidRPr="0045260B">
              <w:t>- Самостоятельная деятельность детей</w:t>
            </w:r>
          </w:p>
          <w:p w:rsidR="009D2B97" w:rsidRPr="0045260B" w:rsidRDefault="009D2B97" w:rsidP="0092014A">
            <w:r w:rsidRPr="0045260B">
              <w:t>- индивидуальная работа (по развитию речи)</w:t>
            </w:r>
          </w:p>
        </w:tc>
        <w:tc>
          <w:tcPr>
            <w:tcW w:w="3345" w:type="dxa"/>
          </w:tcPr>
          <w:p w:rsidR="009D2B97" w:rsidRPr="0045260B" w:rsidRDefault="009D2B97" w:rsidP="0092014A">
            <w:r w:rsidRPr="0045260B">
              <w:t>- Музыкально-театральная гостиная</w:t>
            </w:r>
          </w:p>
          <w:p w:rsidR="009D2B97" w:rsidRPr="0045260B" w:rsidRDefault="009D2B97" w:rsidP="0092014A"/>
          <w:p w:rsidR="009D2B97" w:rsidRPr="0045260B" w:rsidRDefault="009D2B97" w:rsidP="0092014A">
            <w:r w:rsidRPr="0045260B">
              <w:t>- Совместная игра воспитателя и детей (сюжетно-ролевая игра)</w:t>
            </w:r>
          </w:p>
          <w:p w:rsidR="009D2B97" w:rsidRPr="0045260B" w:rsidRDefault="009D2B97" w:rsidP="0092014A"/>
        </w:tc>
        <w:tc>
          <w:tcPr>
            <w:tcW w:w="3352" w:type="dxa"/>
          </w:tcPr>
          <w:p w:rsidR="009D2B97" w:rsidRPr="0045260B" w:rsidRDefault="009D2B97" w:rsidP="0092014A">
            <w:r w:rsidRPr="0045260B">
              <w:t>- Детская лаборатория (опыты, эксперименты)</w:t>
            </w:r>
          </w:p>
          <w:p w:rsidR="009D2B97" w:rsidRPr="0045260B" w:rsidRDefault="009D2B97" w:rsidP="0092014A">
            <w:r w:rsidRPr="0045260B">
              <w:t>- Труд в природе</w:t>
            </w:r>
          </w:p>
          <w:p w:rsidR="009D2B97" w:rsidRPr="0045260B" w:rsidRDefault="009D2B97" w:rsidP="0092014A">
            <w:r w:rsidRPr="0045260B">
              <w:t>- индивидуальная работа (по развитию движений)</w:t>
            </w:r>
          </w:p>
        </w:tc>
        <w:tc>
          <w:tcPr>
            <w:tcW w:w="3493" w:type="dxa"/>
          </w:tcPr>
          <w:p w:rsidR="009D2B97" w:rsidRPr="0045260B" w:rsidRDefault="009D2B97" w:rsidP="0092014A">
            <w:r w:rsidRPr="0045260B">
              <w:t>- Самостоятельная деятельность детей</w:t>
            </w:r>
          </w:p>
          <w:p w:rsidR="009D2B97" w:rsidRPr="0045260B" w:rsidRDefault="009D2B97" w:rsidP="0092014A"/>
          <w:p w:rsidR="009D2B97" w:rsidRPr="0045260B" w:rsidRDefault="009D2B97" w:rsidP="0092014A">
            <w:r w:rsidRPr="0045260B">
              <w:t xml:space="preserve">- Совместная игра воспитателя и детей (игра </w:t>
            </w:r>
            <w:proofErr w:type="gramStart"/>
            <w:r w:rsidRPr="0045260B">
              <w:t>–д</w:t>
            </w:r>
            <w:proofErr w:type="gramEnd"/>
            <w:r w:rsidRPr="0045260B">
              <w:t>раматизация)</w:t>
            </w:r>
          </w:p>
          <w:p w:rsidR="009D2B97" w:rsidRPr="0045260B" w:rsidRDefault="009D2B97" w:rsidP="0092014A"/>
          <w:p w:rsidR="009D2B97" w:rsidRPr="0045260B" w:rsidRDefault="009D2B97" w:rsidP="0092014A">
            <w:r w:rsidRPr="0045260B">
              <w:t>- Подвижные игры</w:t>
            </w:r>
          </w:p>
          <w:p w:rsidR="009D2B97" w:rsidRPr="0045260B" w:rsidRDefault="009D2B97" w:rsidP="0092014A"/>
        </w:tc>
      </w:tr>
      <w:tr w:rsidR="009D2B97" w:rsidRPr="0045260B" w:rsidTr="003C4B43">
        <w:trPr>
          <w:trHeight w:val="924"/>
        </w:trPr>
        <w:tc>
          <w:tcPr>
            <w:tcW w:w="1576" w:type="dxa"/>
          </w:tcPr>
          <w:p w:rsidR="009D2B97" w:rsidRPr="0045260B" w:rsidRDefault="009D2B97" w:rsidP="0092014A">
            <w:pPr>
              <w:jc w:val="center"/>
            </w:pPr>
            <w:r w:rsidRPr="0045260B">
              <w:lastRenderedPageBreak/>
              <w:t>Четверг</w:t>
            </w:r>
          </w:p>
        </w:tc>
        <w:tc>
          <w:tcPr>
            <w:tcW w:w="3226" w:type="dxa"/>
          </w:tcPr>
          <w:p w:rsidR="009D2B97" w:rsidRPr="0045260B" w:rsidRDefault="009D2B97" w:rsidP="0092014A">
            <w:r w:rsidRPr="0045260B">
              <w:t>- Ситуация общения и накопления положительного социально-эмоционального опыта</w:t>
            </w:r>
          </w:p>
          <w:p w:rsidR="009D2B97" w:rsidRPr="0045260B" w:rsidRDefault="009D2B97" w:rsidP="0092014A">
            <w:r w:rsidRPr="0045260B">
              <w:t>- Самостоятельная деятельность детей</w:t>
            </w:r>
          </w:p>
          <w:p w:rsidR="009D2B97" w:rsidRPr="0045260B" w:rsidRDefault="009D2B97" w:rsidP="0092014A">
            <w:r w:rsidRPr="0045260B">
              <w:t>- Самообслуживание</w:t>
            </w:r>
          </w:p>
          <w:p w:rsidR="009D2B97" w:rsidRPr="0045260B" w:rsidRDefault="009D2B97" w:rsidP="0092014A">
            <w:r w:rsidRPr="0045260B">
              <w:t>- индивидуальная работа (по конструированию)</w:t>
            </w:r>
          </w:p>
        </w:tc>
        <w:tc>
          <w:tcPr>
            <w:tcW w:w="3345" w:type="dxa"/>
          </w:tcPr>
          <w:p w:rsidR="009D2B97" w:rsidRPr="0045260B" w:rsidRDefault="009D2B97" w:rsidP="0092014A">
            <w:r w:rsidRPr="0045260B">
              <w:t>- Музыкально-театральная гостиная</w:t>
            </w:r>
          </w:p>
          <w:p w:rsidR="009D2B97" w:rsidRPr="0045260B" w:rsidRDefault="009D2B97" w:rsidP="0092014A"/>
          <w:p w:rsidR="009D2B97" w:rsidRPr="0045260B" w:rsidRDefault="009D2B97" w:rsidP="0092014A">
            <w:r w:rsidRPr="0045260B">
              <w:t>- Творческая мастерская</w:t>
            </w:r>
          </w:p>
        </w:tc>
        <w:tc>
          <w:tcPr>
            <w:tcW w:w="3352" w:type="dxa"/>
          </w:tcPr>
          <w:p w:rsidR="009D2B97" w:rsidRPr="0045260B" w:rsidRDefault="009D2B97" w:rsidP="0092014A">
            <w:r w:rsidRPr="0045260B">
              <w:t>- Детская лаборатория (опыты, эксперименты)</w:t>
            </w:r>
          </w:p>
          <w:p w:rsidR="009D2B97" w:rsidRPr="0045260B" w:rsidRDefault="009D2B97" w:rsidP="0092014A">
            <w:r w:rsidRPr="0045260B">
              <w:t>- Труд в природе</w:t>
            </w:r>
          </w:p>
          <w:p w:rsidR="009D2B97" w:rsidRPr="0045260B" w:rsidRDefault="009D2B97" w:rsidP="0092014A">
            <w:r w:rsidRPr="0045260B">
              <w:t>- индивидуальная работа по развитию движений</w:t>
            </w:r>
          </w:p>
        </w:tc>
        <w:tc>
          <w:tcPr>
            <w:tcW w:w="3493" w:type="dxa"/>
          </w:tcPr>
          <w:p w:rsidR="009D2B97" w:rsidRPr="0045260B" w:rsidRDefault="009D2B97" w:rsidP="0092014A">
            <w:r w:rsidRPr="0045260B">
              <w:t>- Самостоятельная деятельность детей</w:t>
            </w:r>
          </w:p>
          <w:p w:rsidR="009D2B97" w:rsidRPr="0045260B" w:rsidRDefault="009D2B97" w:rsidP="0092014A"/>
          <w:p w:rsidR="009D2B97" w:rsidRPr="0045260B" w:rsidRDefault="009D2B97" w:rsidP="0092014A">
            <w:r w:rsidRPr="0045260B">
              <w:t xml:space="preserve">- Рассматривание иллюстраций, </w:t>
            </w:r>
            <w:proofErr w:type="spellStart"/>
            <w:r w:rsidRPr="0045260B">
              <w:t>дид</w:t>
            </w:r>
            <w:proofErr w:type="spellEnd"/>
            <w:r w:rsidRPr="0045260B">
              <w:t xml:space="preserve">. и </w:t>
            </w:r>
            <w:proofErr w:type="spellStart"/>
            <w:r w:rsidRPr="0045260B">
              <w:t>наст-печатн</w:t>
            </w:r>
            <w:proofErr w:type="gramStart"/>
            <w:r w:rsidRPr="0045260B">
              <w:t>.и</w:t>
            </w:r>
            <w:proofErr w:type="gramEnd"/>
            <w:r w:rsidRPr="0045260B">
              <w:t>гры</w:t>
            </w:r>
            <w:proofErr w:type="spellEnd"/>
          </w:p>
          <w:p w:rsidR="009D2B97" w:rsidRPr="0045260B" w:rsidRDefault="009D2B97" w:rsidP="0092014A"/>
          <w:p w:rsidR="009D2B97" w:rsidRPr="0045260B" w:rsidRDefault="009D2B97" w:rsidP="0092014A">
            <w:r w:rsidRPr="0045260B">
              <w:t>-игры в песке</w:t>
            </w:r>
          </w:p>
        </w:tc>
      </w:tr>
    </w:tbl>
    <w:p w:rsidR="009D2B97" w:rsidRPr="00174FFD" w:rsidRDefault="009D2B97" w:rsidP="009D2B97">
      <w:pPr>
        <w:jc w:val="center"/>
        <w:rPr>
          <w:b/>
          <w:sz w:val="28"/>
          <w:szCs w:val="28"/>
        </w:rPr>
      </w:pPr>
    </w:p>
    <w:p w:rsidR="009D2B97" w:rsidRPr="00174FFD" w:rsidRDefault="009D2B97" w:rsidP="009D2B97">
      <w:pPr>
        <w:jc w:val="center"/>
        <w:rPr>
          <w:sz w:val="28"/>
          <w:szCs w:val="28"/>
        </w:rPr>
      </w:pPr>
      <w:r w:rsidRPr="00174FFD">
        <w:rPr>
          <w:b/>
          <w:sz w:val="28"/>
          <w:szCs w:val="28"/>
        </w:rPr>
        <w:t>Циклограмма совместной деятельности взрослого и детей на летний период/старшая группа/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3226"/>
        <w:gridCol w:w="3345"/>
        <w:gridCol w:w="3352"/>
        <w:gridCol w:w="3493"/>
      </w:tblGrid>
      <w:tr w:rsidR="009D2B97" w:rsidRPr="00B47181" w:rsidTr="003C4B43">
        <w:tc>
          <w:tcPr>
            <w:tcW w:w="1576" w:type="dxa"/>
          </w:tcPr>
          <w:p w:rsidR="009D2B97" w:rsidRPr="00B47181" w:rsidRDefault="009D2B97" w:rsidP="0092014A">
            <w:pPr>
              <w:jc w:val="center"/>
              <w:rPr>
                <w:b/>
              </w:rPr>
            </w:pPr>
            <w:r w:rsidRPr="00B47181">
              <w:rPr>
                <w:b/>
              </w:rPr>
              <w:t>День недели</w:t>
            </w:r>
          </w:p>
        </w:tc>
        <w:tc>
          <w:tcPr>
            <w:tcW w:w="3226" w:type="dxa"/>
          </w:tcPr>
          <w:p w:rsidR="009D2B97" w:rsidRPr="00B47181" w:rsidRDefault="009D2B97" w:rsidP="0092014A">
            <w:pPr>
              <w:jc w:val="center"/>
              <w:rPr>
                <w:b/>
              </w:rPr>
            </w:pPr>
            <w:r w:rsidRPr="00B47181">
              <w:rPr>
                <w:b/>
              </w:rPr>
              <w:t>Утро</w:t>
            </w:r>
          </w:p>
        </w:tc>
        <w:tc>
          <w:tcPr>
            <w:tcW w:w="3345" w:type="dxa"/>
          </w:tcPr>
          <w:p w:rsidR="009D2B97" w:rsidRPr="00B47181" w:rsidRDefault="009D2B97" w:rsidP="0092014A">
            <w:pPr>
              <w:jc w:val="center"/>
              <w:rPr>
                <w:b/>
              </w:rPr>
            </w:pPr>
            <w:r w:rsidRPr="00B47181">
              <w:rPr>
                <w:b/>
              </w:rPr>
              <w:t>Совместная деятельность с детьми</w:t>
            </w:r>
          </w:p>
        </w:tc>
        <w:tc>
          <w:tcPr>
            <w:tcW w:w="3352" w:type="dxa"/>
          </w:tcPr>
          <w:p w:rsidR="009D2B97" w:rsidRPr="00B47181" w:rsidRDefault="009D2B97" w:rsidP="0092014A">
            <w:pPr>
              <w:jc w:val="center"/>
              <w:rPr>
                <w:b/>
              </w:rPr>
            </w:pPr>
            <w:r w:rsidRPr="00B47181">
              <w:rPr>
                <w:b/>
              </w:rPr>
              <w:t>Прогулка</w:t>
            </w:r>
          </w:p>
        </w:tc>
        <w:tc>
          <w:tcPr>
            <w:tcW w:w="3493" w:type="dxa"/>
          </w:tcPr>
          <w:p w:rsidR="009D2B97" w:rsidRPr="00B47181" w:rsidRDefault="009D2B97" w:rsidP="0092014A">
            <w:pPr>
              <w:jc w:val="center"/>
              <w:rPr>
                <w:b/>
              </w:rPr>
            </w:pPr>
            <w:r w:rsidRPr="00B47181">
              <w:rPr>
                <w:b/>
              </w:rPr>
              <w:t>Вечер</w:t>
            </w:r>
          </w:p>
        </w:tc>
      </w:tr>
      <w:tr w:rsidR="009D2B97" w:rsidRPr="0045260B" w:rsidTr="003C4B43">
        <w:tc>
          <w:tcPr>
            <w:tcW w:w="1576" w:type="dxa"/>
          </w:tcPr>
          <w:p w:rsidR="009D2B97" w:rsidRPr="0045260B" w:rsidRDefault="009D2B97" w:rsidP="0092014A">
            <w:pPr>
              <w:jc w:val="center"/>
            </w:pPr>
            <w:r w:rsidRPr="0045260B">
              <w:t>Вторник</w:t>
            </w:r>
          </w:p>
        </w:tc>
        <w:tc>
          <w:tcPr>
            <w:tcW w:w="3226" w:type="dxa"/>
          </w:tcPr>
          <w:p w:rsidR="009D2B97" w:rsidRPr="0045260B" w:rsidRDefault="009D2B97" w:rsidP="0092014A">
            <w:r w:rsidRPr="0045260B">
              <w:t>- Ситуация общения и накопления положительного социально-эмоционального опыта</w:t>
            </w:r>
          </w:p>
          <w:p w:rsidR="009D2B97" w:rsidRPr="0045260B" w:rsidRDefault="009D2B97" w:rsidP="0092014A">
            <w:r w:rsidRPr="0045260B">
              <w:t>- Самостоятельная деятельность детей</w:t>
            </w:r>
          </w:p>
          <w:p w:rsidR="009D2B97" w:rsidRPr="0045260B" w:rsidRDefault="009D2B97" w:rsidP="0092014A">
            <w:r w:rsidRPr="0045260B">
              <w:t xml:space="preserve">- </w:t>
            </w:r>
            <w:r>
              <w:t>индивидуальная работа (по звуковой культуре речи)</w:t>
            </w:r>
          </w:p>
        </w:tc>
        <w:tc>
          <w:tcPr>
            <w:tcW w:w="3345" w:type="dxa"/>
          </w:tcPr>
          <w:p w:rsidR="009D2B97" w:rsidRDefault="009D2B97" w:rsidP="0092014A">
            <w:r w:rsidRPr="0045260B">
              <w:t>- Музыкально-театральная гостиная</w:t>
            </w:r>
          </w:p>
          <w:p w:rsidR="009D2B97" w:rsidRPr="0045260B" w:rsidRDefault="009D2B97" w:rsidP="0092014A"/>
          <w:p w:rsidR="009D2B97" w:rsidRPr="0045260B" w:rsidRDefault="009D2B97" w:rsidP="0092014A">
            <w:r w:rsidRPr="0045260B">
              <w:t>- Совместная игра воспитателя и детей (сюжетно-ролевая игра)</w:t>
            </w:r>
          </w:p>
          <w:p w:rsidR="009D2B97" w:rsidRPr="0045260B" w:rsidRDefault="009D2B97" w:rsidP="0092014A"/>
        </w:tc>
        <w:tc>
          <w:tcPr>
            <w:tcW w:w="3352" w:type="dxa"/>
          </w:tcPr>
          <w:p w:rsidR="009D2B97" w:rsidRPr="0045260B" w:rsidRDefault="009D2B97" w:rsidP="0092014A">
            <w:r w:rsidRPr="0045260B">
              <w:t>- Детская лаборатория (опыты, эксперименты)</w:t>
            </w:r>
          </w:p>
          <w:p w:rsidR="009D2B97" w:rsidRPr="0045260B" w:rsidRDefault="009D2B97" w:rsidP="0092014A">
            <w:r w:rsidRPr="0045260B">
              <w:t>- Труд в природе</w:t>
            </w:r>
          </w:p>
          <w:p w:rsidR="009D2B97" w:rsidRPr="0045260B" w:rsidRDefault="009D2B97" w:rsidP="0092014A">
            <w:r w:rsidRPr="0045260B">
              <w:t xml:space="preserve">- </w:t>
            </w:r>
            <w:r>
              <w:t>индивидуальная работа (по экологическому воспитанию</w:t>
            </w:r>
            <w:r w:rsidRPr="0045260B">
              <w:t>)</w:t>
            </w:r>
          </w:p>
        </w:tc>
        <w:tc>
          <w:tcPr>
            <w:tcW w:w="3493" w:type="dxa"/>
          </w:tcPr>
          <w:p w:rsidR="009D2B97" w:rsidRDefault="009D2B97" w:rsidP="0092014A">
            <w:r w:rsidRPr="0045260B">
              <w:t>- Самостоятельная деятельность детей</w:t>
            </w:r>
          </w:p>
          <w:p w:rsidR="009D2B97" w:rsidRPr="0045260B" w:rsidRDefault="009D2B97" w:rsidP="0092014A"/>
          <w:p w:rsidR="009D2B97" w:rsidRDefault="009D2B97" w:rsidP="0092014A">
            <w:r w:rsidRPr="0045260B">
              <w:t xml:space="preserve">- Совместная игра воспитателя и детей </w:t>
            </w:r>
            <w:r>
              <w:t>(</w:t>
            </w:r>
            <w:r w:rsidRPr="0045260B">
              <w:t>строительно-конструктивные игры)</w:t>
            </w:r>
          </w:p>
          <w:p w:rsidR="009D2B97" w:rsidRPr="0045260B" w:rsidRDefault="009D2B97" w:rsidP="0092014A"/>
          <w:p w:rsidR="009D2B97" w:rsidRPr="0045260B" w:rsidRDefault="009D2B97" w:rsidP="0092014A">
            <w:r w:rsidRPr="0045260B">
              <w:t>- Подвижные игры</w:t>
            </w:r>
          </w:p>
          <w:p w:rsidR="009D2B97" w:rsidRPr="0045260B" w:rsidRDefault="009D2B97" w:rsidP="0092014A"/>
        </w:tc>
      </w:tr>
      <w:tr w:rsidR="009D2B97" w:rsidRPr="0045260B" w:rsidTr="003C4B43">
        <w:trPr>
          <w:trHeight w:val="924"/>
        </w:trPr>
        <w:tc>
          <w:tcPr>
            <w:tcW w:w="1576" w:type="dxa"/>
          </w:tcPr>
          <w:p w:rsidR="009D2B97" w:rsidRPr="0045260B" w:rsidRDefault="009D2B97" w:rsidP="0092014A">
            <w:pPr>
              <w:jc w:val="center"/>
            </w:pPr>
            <w:r w:rsidRPr="0045260B">
              <w:t>Четверг</w:t>
            </w:r>
          </w:p>
        </w:tc>
        <w:tc>
          <w:tcPr>
            <w:tcW w:w="3226" w:type="dxa"/>
          </w:tcPr>
          <w:p w:rsidR="009D2B97" w:rsidRPr="0045260B" w:rsidRDefault="009D2B97" w:rsidP="0092014A">
            <w:r w:rsidRPr="0045260B">
              <w:t>- Ситуация общения и накопления положительного социально-эмоционального опыта</w:t>
            </w:r>
          </w:p>
          <w:p w:rsidR="009D2B97" w:rsidRPr="0045260B" w:rsidRDefault="009D2B97" w:rsidP="0092014A">
            <w:r w:rsidRPr="0045260B">
              <w:t>- Самостоятельная деятельность детей</w:t>
            </w:r>
          </w:p>
          <w:p w:rsidR="009D2B97" w:rsidRPr="0045260B" w:rsidRDefault="009D2B97" w:rsidP="0092014A">
            <w:r w:rsidRPr="0045260B">
              <w:t>- Самообслуживание</w:t>
            </w:r>
          </w:p>
          <w:p w:rsidR="009D2B97" w:rsidRPr="0045260B" w:rsidRDefault="009D2B97" w:rsidP="0092014A">
            <w:r w:rsidRPr="0045260B">
              <w:t>- индивиду</w:t>
            </w:r>
            <w:r>
              <w:t>альная работа (по изобразительной деятельности)</w:t>
            </w:r>
          </w:p>
        </w:tc>
        <w:tc>
          <w:tcPr>
            <w:tcW w:w="3345" w:type="dxa"/>
          </w:tcPr>
          <w:p w:rsidR="009D2B97" w:rsidRDefault="009D2B97" w:rsidP="0092014A">
            <w:r w:rsidRPr="0045260B">
              <w:t>- Музыкально-театральная гостиная</w:t>
            </w:r>
          </w:p>
          <w:p w:rsidR="009D2B97" w:rsidRPr="0045260B" w:rsidRDefault="009D2B97" w:rsidP="0092014A"/>
          <w:p w:rsidR="009D2B97" w:rsidRPr="0045260B" w:rsidRDefault="009D2B97" w:rsidP="0092014A">
            <w:r w:rsidRPr="0045260B">
              <w:t>- Совместная деятельность педагога-психолога с детьми на игровой основе</w:t>
            </w:r>
          </w:p>
        </w:tc>
        <w:tc>
          <w:tcPr>
            <w:tcW w:w="3352" w:type="dxa"/>
          </w:tcPr>
          <w:p w:rsidR="009D2B97" w:rsidRPr="0045260B" w:rsidRDefault="009D2B97" w:rsidP="0092014A">
            <w:r w:rsidRPr="0045260B">
              <w:t>- Детская лаборатория (опыты, эксперименты)</w:t>
            </w:r>
          </w:p>
          <w:p w:rsidR="009D2B97" w:rsidRPr="0045260B" w:rsidRDefault="009D2B97" w:rsidP="0092014A">
            <w:r w:rsidRPr="0045260B">
              <w:t>- Труд в природе</w:t>
            </w:r>
          </w:p>
          <w:p w:rsidR="009D2B97" w:rsidRPr="0045260B" w:rsidRDefault="009D2B97" w:rsidP="0092014A">
            <w:r w:rsidRPr="0045260B">
              <w:t xml:space="preserve">- </w:t>
            </w:r>
            <w:r>
              <w:t>индивидуальная работа (по развитию движений</w:t>
            </w:r>
            <w:r w:rsidRPr="0045260B">
              <w:t>)</w:t>
            </w:r>
          </w:p>
        </w:tc>
        <w:tc>
          <w:tcPr>
            <w:tcW w:w="3493" w:type="dxa"/>
          </w:tcPr>
          <w:p w:rsidR="009D2B97" w:rsidRDefault="009D2B97" w:rsidP="0092014A">
            <w:r>
              <w:t>- Самостоятельная деятельность</w:t>
            </w:r>
          </w:p>
          <w:p w:rsidR="009D2B97" w:rsidRDefault="009D2B97" w:rsidP="0092014A"/>
          <w:p w:rsidR="009D2B97" w:rsidRDefault="009D2B97" w:rsidP="0092014A">
            <w:r>
              <w:t xml:space="preserve">- Рассматривание иллюстраций, </w:t>
            </w:r>
            <w:proofErr w:type="spellStart"/>
            <w:r>
              <w:t>дид</w:t>
            </w:r>
            <w:proofErr w:type="spellEnd"/>
            <w:r>
              <w:t xml:space="preserve">. и </w:t>
            </w:r>
            <w:proofErr w:type="spellStart"/>
            <w:r>
              <w:t>настольно-печатн</w:t>
            </w:r>
            <w:proofErr w:type="spellEnd"/>
            <w:r>
              <w:t>. Игры</w:t>
            </w:r>
          </w:p>
          <w:p w:rsidR="009D2B97" w:rsidRDefault="009D2B97" w:rsidP="0092014A"/>
          <w:p w:rsidR="009D2B97" w:rsidRPr="0045260B" w:rsidRDefault="009D2B97" w:rsidP="0092014A">
            <w:r>
              <w:t>-Подвижные игры</w:t>
            </w:r>
          </w:p>
        </w:tc>
      </w:tr>
    </w:tbl>
    <w:p w:rsidR="00174FFD" w:rsidRDefault="00174FFD" w:rsidP="00174FFD">
      <w:pPr>
        <w:jc w:val="center"/>
        <w:rPr>
          <w:sz w:val="28"/>
          <w:szCs w:val="28"/>
        </w:rPr>
      </w:pPr>
    </w:p>
    <w:p w:rsidR="00174FFD" w:rsidRDefault="00174FFD" w:rsidP="00174FFD">
      <w:pPr>
        <w:jc w:val="center"/>
        <w:rPr>
          <w:b/>
          <w:sz w:val="28"/>
          <w:szCs w:val="28"/>
        </w:rPr>
      </w:pPr>
    </w:p>
    <w:p w:rsidR="009D2B97" w:rsidRPr="00174FFD" w:rsidRDefault="009D2B97" w:rsidP="00174FFD">
      <w:pPr>
        <w:jc w:val="center"/>
        <w:rPr>
          <w:b/>
          <w:sz w:val="28"/>
          <w:szCs w:val="28"/>
        </w:rPr>
      </w:pPr>
      <w:r w:rsidRPr="00174FFD">
        <w:rPr>
          <w:b/>
          <w:sz w:val="28"/>
          <w:szCs w:val="28"/>
        </w:rPr>
        <w:lastRenderedPageBreak/>
        <w:t>Циклограмма совместной деятельности взрослого и детей на летний период/подготовительная группа/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3226"/>
        <w:gridCol w:w="3345"/>
        <w:gridCol w:w="3352"/>
        <w:gridCol w:w="3493"/>
      </w:tblGrid>
      <w:tr w:rsidR="009D2B97" w:rsidRPr="00B47181" w:rsidTr="003C4B43">
        <w:tc>
          <w:tcPr>
            <w:tcW w:w="1576" w:type="dxa"/>
          </w:tcPr>
          <w:p w:rsidR="009D2B97" w:rsidRPr="00B47181" w:rsidRDefault="009D2B97" w:rsidP="0092014A">
            <w:pPr>
              <w:jc w:val="center"/>
              <w:rPr>
                <w:b/>
              </w:rPr>
            </w:pPr>
            <w:r w:rsidRPr="00B47181">
              <w:rPr>
                <w:b/>
              </w:rPr>
              <w:t>День недели</w:t>
            </w:r>
          </w:p>
        </w:tc>
        <w:tc>
          <w:tcPr>
            <w:tcW w:w="3226" w:type="dxa"/>
          </w:tcPr>
          <w:p w:rsidR="009D2B97" w:rsidRPr="00B47181" w:rsidRDefault="009D2B97" w:rsidP="0092014A">
            <w:pPr>
              <w:jc w:val="center"/>
              <w:rPr>
                <w:b/>
              </w:rPr>
            </w:pPr>
            <w:r w:rsidRPr="00B47181">
              <w:rPr>
                <w:b/>
              </w:rPr>
              <w:t>Утро</w:t>
            </w:r>
          </w:p>
        </w:tc>
        <w:tc>
          <w:tcPr>
            <w:tcW w:w="3345" w:type="dxa"/>
          </w:tcPr>
          <w:p w:rsidR="009D2B97" w:rsidRPr="00B47181" w:rsidRDefault="009D2B97" w:rsidP="0092014A">
            <w:pPr>
              <w:jc w:val="center"/>
              <w:rPr>
                <w:b/>
              </w:rPr>
            </w:pPr>
            <w:r w:rsidRPr="00B47181">
              <w:rPr>
                <w:b/>
              </w:rPr>
              <w:t>Совместная деятельность с детьми</w:t>
            </w:r>
          </w:p>
        </w:tc>
        <w:tc>
          <w:tcPr>
            <w:tcW w:w="3352" w:type="dxa"/>
          </w:tcPr>
          <w:p w:rsidR="009D2B97" w:rsidRPr="00B47181" w:rsidRDefault="009D2B97" w:rsidP="0092014A">
            <w:pPr>
              <w:jc w:val="center"/>
              <w:rPr>
                <w:b/>
              </w:rPr>
            </w:pPr>
            <w:r w:rsidRPr="00B47181">
              <w:rPr>
                <w:b/>
              </w:rPr>
              <w:t>Прогулка</w:t>
            </w:r>
          </w:p>
        </w:tc>
        <w:tc>
          <w:tcPr>
            <w:tcW w:w="3493" w:type="dxa"/>
          </w:tcPr>
          <w:p w:rsidR="009D2B97" w:rsidRPr="00B47181" w:rsidRDefault="009D2B97" w:rsidP="0092014A">
            <w:pPr>
              <w:jc w:val="center"/>
              <w:rPr>
                <w:b/>
              </w:rPr>
            </w:pPr>
            <w:r w:rsidRPr="00B47181">
              <w:rPr>
                <w:b/>
              </w:rPr>
              <w:t>Вечер</w:t>
            </w:r>
          </w:p>
        </w:tc>
      </w:tr>
      <w:tr w:rsidR="009D2B97" w:rsidRPr="0045260B" w:rsidTr="003C4B43">
        <w:tc>
          <w:tcPr>
            <w:tcW w:w="1576" w:type="dxa"/>
          </w:tcPr>
          <w:p w:rsidR="009D2B97" w:rsidRPr="0045260B" w:rsidRDefault="009D2B97" w:rsidP="0092014A">
            <w:pPr>
              <w:jc w:val="center"/>
            </w:pPr>
            <w:r w:rsidRPr="0045260B">
              <w:t>Понедельник</w:t>
            </w:r>
          </w:p>
        </w:tc>
        <w:tc>
          <w:tcPr>
            <w:tcW w:w="3226" w:type="dxa"/>
          </w:tcPr>
          <w:p w:rsidR="009D2B97" w:rsidRPr="0045260B" w:rsidRDefault="009D2B97" w:rsidP="0092014A">
            <w:r w:rsidRPr="0045260B">
              <w:t>- Ситуация общения и накопления положительного социально-эмоционального опыта</w:t>
            </w:r>
          </w:p>
          <w:p w:rsidR="009D2B97" w:rsidRPr="0045260B" w:rsidRDefault="009D2B97" w:rsidP="0092014A">
            <w:r w:rsidRPr="0045260B">
              <w:t>- Самостоятельная деятельность детей</w:t>
            </w:r>
          </w:p>
          <w:p w:rsidR="009D2B97" w:rsidRPr="0045260B" w:rsidRDefault="009D2B97" w:rsidP="0092014A">
            <w:r w:rsidRPr="0045260B">
              <w:t>- Самообслуживание</w:t>
            </w:r>
          </w:p>
          <w:p w:rsidR="009D2B97" w:rsidRPr="0045260B" w:rsidRDefault="009D2B97" w:rsidP="0092014A">
            <w:r w:rsidRPr="0045260B">
              <w:t>- индивидуальная работа (по развитию речи)</w:t>
            </w:r>
          </w:p>
        </w:tc>
        <w:tc>
          <w:tcPr>
            <w:tcW w:w="3345" w:type="dxa"/>
          </w:tcPr>
          <w:p w:rsidR="009D2B97" w:rsidRPr="0045260B" w:rsidRDefault="009D2B97" w:rsidP="0092014A">
            <w:r w:rsidRPr="0045260B">
              <w:t>- Музыкально-театральная гостиная</w:t>
            </w:r>
          </w:p>
          <w:p w:rsidR="009D2B97" w:rsidRPr="0045260B" w:rsidRDefault="009D2B97" w:rsidP="0092014A"/>
          <w:p w:rsidR="009D2B97" w:rsidRPr="0045260B" w:rsidRDefault="009D2B97" w:rsidP="0092014A">
            <w:r w:rsidRPr="0045260B">
              <w:t>- Творческая мастерская</w:t>
            </w:r>
          </w:p>
          <w:p w:rsidR="009D2B97" w:rsidRPr="0045260B" w:rsidRDefault="009D2B97" w:rsidP="0092014A"/>
          <w:p w:rsidR="009D2B97" w:rsidRPr="0045260B" w:rsidRDefault="009D2B97" w:rsidP="0092014A"/>
          <w:p w:rsidR="009D2B97" w:rsidRPr="0045260B" w:rsidRDefault="009D2B97" w:rsidP="0092014A"/>
        </w:tc>
        <w:tc>
          <w:tcPr>
            <w:tcW w:w="3352" w:type="dxa"/>
          </w:tcPr>
          <w:p w:rsidR="009D2B97" w:rsidRPr="0045260B" w:rsidRDefault="009D2B97" w:rsidP="0092014A">
            <w:r w:rsidRPr="0045260B">
              <w:t>- Наблюдения (за живой, не живой природой, погодой, трудом взрослых)</w:t>
            </w:r>
          </w:p>
          <w:p w:rsidR="009D2B97" w:rsidRPr="0045260B" w:rsidRDefault="009D2B97" w:rsidP="0092014A">
            <w:r w:rsidRPr="0045260B">
              <w:t>- элементарный бытовой труд</w:t>
            </w:r>
          </w:p>
          <w:p w:rsidR="009D2B97" w:rsidRPr="0045260B" w:rsidRDefault="009D2B97" w:rsidP="0092014A">
            <w:r w:rsidRPr="0045260B">
              <w:t>- подвижные игры</w:t>
            </w:r>
          </w:p>
          <w:p w:rsidR="009D2B97" w:rsidRPr="0045260B" w:rsidRDefault="009D2B97" w:rsidP="0092014A">
            <w:r w:rsidRPr="0045260B">
              <w:t>- индивидуальная работа по развитию движений</w:t>
            </w:r>
          </w:p>
        </w:tc>
        <w:tc>
          <w:tcPr>
            <w:tcW w:w="3493" w:type="dxa"/>
          </w:tcPr>
          <w:p w:rsidR="009D2B97" w:rsidRPr="0045260B" w:rsidRDefault="009D2B97" w:rsidP="0092014A">
            <w:r w:rsidRPr="0045260B">
              <w:t>- Совместная игра воспитателя и детей (строительно-конструктивные игры)</w:t>
            </w:r>
          </w:p>
          <w:p w:rsidR="009D2B97" w:rsidRPr="0045260B" w:rsidRDefault="009D2B97" w:rsidP="0092014A"/>
          <w:p w:rsidR="009D2B97" w:rsidRPr="0045260B" w:rsidRDefault="009D2B97" w:rsidP="0092014A">
            <w:r w:rsidRPr="0045260B">
              <w:t>- Самостоятельная деятельность детей</w:t>
            </w:r>
          </w:p>
          <w:p w:rsidR="009D2B97" w:rsidRPr="0045260B" w:rsidRDefault="009D2B97" w:rsidP="0092014A"/>
          <w:p w:rsidR="009D2B97" w:rsidRPr="0045260B" w:rsidRDefault="009D2B97" w:rsidP="0092014A">
            <w:r w:rsidRPr="0045260B">
              <w:t>-Подвижные игры</w:t>
            </w:r>
          </w:p>
          <w:p w:rsidR="009D2B97" w:rsidRPr="0045260B" w:rsidRDefault="009D2B97" w:rsidP="0092014A"/>
        </w:tc>
      </w:tr>
      <w:tr w:rsidR="009D2B97" w:rsidRPr="0045260B" w:rsidTr="003C4B43">
        <w:tc>
          <w:tcPr>
            <w:tcW w:w="1576" w:type="dxa"/>
          </w:tcPr>
          <w:p w:rsidR="009D2B97" w:rsidRPr="0045260B" w:rsidRDefault="009D2B97" w:rsidP="0092014A">
            <w:pPr>
              <w:jc w:val="center"/>
            </w:pPr>
            <w:r w:rsidRPr="0045260B">
              <w:t>Среда</w:t>
            </w:r>
          </w:p>
        </w:tc>
        <w:tc>
          <w:tcPr>
            <w:tcW w:w="3226" w:type="dxa"/>
          </w:tcPr>
          <w:p w:rsidR="009D2B97" w:rsidRPr="0045260B" w:rsidRDefault="009D2B97" w:rsidP="0092014A">
            <w:r w:rsidRPr="0045260B">
              <w:t>- Ситуация общения и накопления положительного социально-эмоционального опыта</w:t>
            </w:r>
          </w:p>
          <w:p w:rsidR="009D2B97" w:rsidRPr="0045260B" w:rsidRDefault="009D2B97" w:rsidP="0092014A">
            <w:r w:rsidRPr="0045260B">
              <w:t>- Самостоятельная деятельность детей</w:t>
            </w:r>
          </w:p>
          <w:p w:rsidR="009D2B97" w:rsidRPr="0045260B" w:rsidRDefault="009D2B97" w:rsidP="0092014A">
            <w:r w:rsidRPr="0045260B">
              <w:t xml:space="preserve">- индивидуальная работа (по изобразительной деятельности) </w:t>
            </w:r>
          </w:p>
        </w:tc>
        <w:tc>
          <w:tcPr>
            <w:tcW w:w="3345" w:type="dxa"/>
          </w:tcPr>
          <w:p w:rsidR="009D2B97" w:rsidRPr="0045260B" w:rsidRDefault="009D2B97" w:rsidP="0092014A">
            <w:r w:rsidRPr="0045260B">
              <w:t>- Музыкально-театральная гостиная</w:t>
            </w:r>
          </w:p>
          <w:p w:rsidR="009D2B97" w:rsidRPr="0045260B" w:rsidRDefault="009D2B97" w:rsidP="0092014A"/>
          <w:p w:rsidR="009D2B97" w:rsidRPr="0045260B" w:rsidRDefault="009D2B97" w:rsidP="0092014A">
            <w:r w:rsidRPr="0045260B">
              <w:t xml:space="preserve">- Совместная игра воспитателя и детей (сюжетно-ролевая игра) </w:t>
            </w:r>
          </w:p>
        </w:tc>
        <w:tc>
          <w:tcPr>
            <w:tcW w:w="3352" w:type="dxa"/>
          </w:tcPr>
          <w:p w:rsidR="009D2B97" w:rsidRPr="0045260B" w:rsidRDefault="009D2B97" w:rsidP="0092014A">
            <w:r w:rsidRPr="0045260B">
              <w:t>- Наблюдения (за живой природой, не живой природой, погодой, трудом взрослых)</w:t>
            </w:r>
          </w:p>
          <w:p w:rsidR="009D2B97" w:rsidRPr="0045260B" w:rsidRDefault="009D2B97" w:rsidP="0092014A">
            <w:r w:rsidRPr="0045260B">
              <w:t>- элементарный бытовой труд</w:t>
            </w:r>
          </w:p>
          <w:p w:rsidR="009D2B97" w:rsidRPr="0045260B" w:rsidRDefault="009D2B97" w:rsidP="0092014A">
            <w:r w:rsidRPr="0045260B">
              <w:t>- подвижные игры</w:t>
            </w:r>
          </w:p>
          <w:p w:rsidR="009D2B97" w:rsidRPr="0045260B" w:rsidRDefault="009D2B97" w:rsidP="0092014A">
            <w:r w:rsidRPr="0045260B">
              <w:t>- индивидуальная работа по развитию движений</w:t>
            </w:r>
          </w:p>
        </w:tc>
        <w:tc>
          <w:tcPr>
            <w:tcW w:w="3493" w:type="dxa"/>
          </w:tcPr>
          <w:p w:rsidR="009D2B97" w:rsidRPr="0045260B" w:rsidRDefault="009D2B97" w:rsidP="0092014A">
            <w:r w:rsidRPr="0045260B">
              <w:t>- Самостоятельная деятельность детей</w:t>
            </w:r>
          </w:p>
          <w:p w:rsidR="009D2B97" w:rsidRPr="0045260B" w:rsidRDefault="009D2B97" w:rsidP="0092014A"/>
          <w:p w:rsidR="009D2B97" w:rsidRPr="0045260B" w:rsidRDefault="009D2B97" w:rsidP="0092014A">
            <w:r w:rsidRPr="0045260B">
              <w:t>- Совместная игра воспитателя и детей (режиссерская игра)</w:t>
            </w:r>
          </w:p>
          <w:p w:rsidR="009D2B97" w:rsidRPr="0045260B" w:rsidRDefault="009D2B97" w:rsidP="0092014A"/>
          <w:p w:rsidR="009D2B97" w:rsidRPr="0045260B" w:rsidRDefault="009D2B97" w:rsidP="0092014A">
            <w:r w:rsidRPr="0045260B">
              <w:t>- Подвижные игры</w:t>
            </w:r>
          </w:p>
          <w:p w:rsidR="009D2B97" w:rsidRPr="0045260B" w:rsidRDefault="009D2B97" w:rsidP="0092014A"/>
        </w:tc>
      </w:tr>
    </w:tbl>
    <w:p w:rsidR="009D2B97" w:rsidRDefault="009D2B97" w:rsidP="009D2B97">
      <w:pPr>
        <w:jc w:val="center"/>
        <w:rPr>
          <w:sz w:val="28"/>
          <w:szCs w:val="28"/>
        </w:rPr>
      </w:pPr>
    </w:p>
    <w:p w:rsidR="009D2B97" w:rsidRDefault="009D2B97" w:rsidP="009D2B97">
      <w:pPr>
        <w:jc w:val="center"/>
        <w:rPr>
          <w:sz w:val="28"/>
          <w:szCs w:val="28"/>
        </w:rPr>
      </w:pPr>
    </w:p>
    <w:p w:rsidR="009D2B97" w:rsidRDefault="009D2B97" w:rsidP="009D2B97">
      <w:pPr>
        <w:jc w:val="center"/>
        <w:rPr>
          <w:sz w:val="28"/>
          <w:szCs w:val="28"/>
        </w:rPr>
      </w:pPr>
    </w:p>
    <w:p w:rsidR="009D2B97" w:rsidRDefault="009D2B97" w:rsidP="009D2B97">
      <w:pPr>
        <w:jc w:val="center"/>
        <w:rPr>
          <w:sz w:val="28"/>
          <w:szCs w:val="28"/>
        </w:rPr>
      </w:pPr>
    </w:p>
    <w:p w:rsidR="009D2B97" w:rsidRDefault="009D2B97" w:rsidP="00C53E1B">
      <w:pPr>
        <w:pStyle w:val="a5"/>
        <w:tabs>
          <w:tab w:val="left" w:pos="720"/>
          <w:tab w:val="left" w:pos="1440"/>
        </w:tabs>
        <w:ind w:left="360"/>
        <w:rPr>
          <w:b/>
          <w:bCs/>
        </w:rPr>
        <w:sectPr w:rsidR="009D2B97" w:rsidSect="009D2B97">
          <w:pgSz w:w="16838" w:h="11906" w:orient="landscape"/>
          <w:pgMar w:top="1276" w:right="851" w:bottom="850" w:left="1134" w:header="708" w:footer="708" w:gutter="0"/>
          <w:cols w:space="708"/>
          <w:docGrid w:linePitch="360"/>
        </w:sectPr>
      </w:pPr>
    </w:p>
    <w:p w:rsidR="00C53E1B" w:rsidRDefault="005A099D" w:rsidP="005A099D">
      <w:pPr>
        <w:pStyle w:val="a5"/>
        <w:tabs>
          <w:tab w:val="left" w:pos="720"/>
          <w:tab w:val="left" w:pos="1440"/>
        </w:tabs>
        <w:ind w:left="360"/>
        <w:rPr>
          <w:b/>
          <w:bCs/>
        </w:rPr>
      </w:pPr>
      <w:r>
        <w:rPr>
          <w:b/>
          <w:bCs/>
        </w:rPr>
        <w:lastRenderedPageBreak/>
        <w:t xml:space="preserve"> </w:t>
      </w:r>
      <w:r w:rsidR="00C53E1B" w:rsidRPr="008B77E5">
        <w:rPr>
          <w:b/>
          <w:bCs/>
        </w:rPr>
        <w:t>Взаимодействие ДОУ с  социально-педагогической средо</w:t>
      </w:r>
      <w:r>
        <w:rPr>
          <w:b/>
          <w:bCs/>
        </w:rPr>
        <w:t xml:space="preserve">й </w:t>
      </w:r>
      <w:r w:rsidR="00C53E1B">
        <w:rPr>
          <w:b/>
          <w:bCs/>
        </w:rPr>
        <w:t xml:space="preserve"> по реализации </w:t>
      </w:r>
      <w:r>
        <w:rPr>
          <w:b/>
          <w:bCs/>
        </w:rPr>
        <w:t xml:space="preserve">программы </w:t>
      </w:r>
      <w:proofErr w:type="gramStart"/>
      <w:r>
        <w:rPr>
          <w:b/>
          <w:bCs/>
        </w:rPr>
        <w:t>о</w:t>
      </w:r>
      <w:proofErr w:type="gramEnd"/>
      <w:r>
        <w:rPr>
          <w:b/>
          <w:bCs/>
        </w:rPr>
        <w:t xml:space="preserve"> музыкальному образованию</w:t>
      </w:r>
    </w:p>
    <w:p w:rsidR="00C53E1B" w:rsidRDefault="00C53E1B" w:rsidP="00C53E1B">
      <w:pPr>
        <w:tabs>
          <w:tab w:val="left" w:pos="720"/>
          <w:tab w:val="left" w:pos="1440"/>
        </w:tabs>
        <w:ind w:left="735" w:hanging="375"/>
        <w:jc w:val="center"/>
        <w:rPr>
          <w:b/>
          <w:b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371"/>
      </w:tblGrid>
      <w:tr w:rsidR="00C53E1B" w:rsidRPr="0032435A" w:rsidTr="0092014A">
        <w:tc>
          <w:tcPr>
            <w:tcW w:w="2127" w:type="dxa"/>
          </w:tcPr>
          <w:p w:rsidR="00C53E1B" w:rsidRPr="0032435A" w:rsidRDefault="00C53E1B" w:rsidP="0092014A">
            <w:pPr>
              <w:jc w:val="center"/>
              <w:rPr>
                <w:b/>
                <w:bCs/>
              </w:rPr>
            </w:pPr>
            <w:r w:rsidRPr="0032435A">
              <w:rPr>
                <w:b/>
                <w:bCs/>
              </w:rPr>
              <w:t>Направления развития и цели</w:t>
            </w:r>
          </w:p>
        </w:tc>
        <w:tc>
          <w:tcPr>
            <w:tcW w:w="7371" w:type="dxa"/>
          </w:tcPr>
          <w:p w:rsidR="00C53E1B" w:rsidRPr="0032435A" w:rsidRDefault="00C53E1B" w:rsidP="0092014A">
            <w:pPr>
              <w:jc w:val="center"/>
              <w:rPr>
                <w:b/>
                <w:bCs/>
              </w:rPr>
            </w:pPr>
            <w:r w:rsidRPr="0032435A">
              <w:rPr>
                <w:b/>
                <w:bCs/>
              </w:rPr>
              <w:t>Учреждения социума (содержание работы)</w:t>
            </w:r>
          </w:p>
        </w:tc>
      </w:tr>
      <w:tr w:rsidR="00C53E1B" w:rsidRPr="0032435A" w:rsidTr="0092014A">
        <w:tc>
          <w:tcPr>
            <w:tcW w:w="2127" w:type="dxa"/>
          </w:tcPr>
          <w:p w:rsidR="00C53E1B" w:rsidRPr="0032435A" w:rsidRDefault="00C53E1B" w:rsidP="0092014A">
            <w:pPr>
              <w:rPr>
                <w:b/>
                <w:bCs/>
              </w:rPr>
            </w:pPr>
            <w:r w:rsidRPr="0032435A">
              <w:rPr>
                <w:b/>
                <w:bCs/>
              </w:rPr>
              <w:t>Художественно-эстетическое развитие.</w:t>
            </w:r>
          </w:p>
        </w:tc>
        <w:tc>
          <w:tcPr>
            <w:tcW w:w="7371" w:type="dxa"/>
          </w:tcPr>
          <w:p w:rsidR="00C53E1B" w:rsidRPr="0032435A" w:rsidRDefault="00C53E1B" w:rsidP="005A099D">
            <w:pPr>
              <w:rPr>
                <w:bCs/>
              </w:rPr>
            </w:pPr>
            <w:r w:rsidRPr="0032435A">
              <w:rPr>
                <w:bCs/>
              </w:rPr>
              <w:t xml:space="preserve">Посещение </w:t>
            </w:r>
            <w:proofErr w:type="spellStart"/>
            <w:r w:rsidRPr="0032435A">
              <w:rPr>
                <w:bCs/>
              </w:rPr>
              <w:t>д</w:t>
            </w:r>
            <w:proofErr w:type="spellEnd"/>
            <w:r w:rsidRPr="0032435A">
              <w:rPr>
                <w:bCs/>
              </w:rPr>
              <w:t>/сада в Дни открытых дверей;</w:t>
            </w:r>
          </w:p>
          <w:p w:rsidR="00C53E1B" w:rsidRPr="0032435A" w:rsidRDefault="00C53E1B" w:rsidP="0092014A">
            <w:r w:rsidRPr="0032435A">
              <w:t xml:space="preserve">Индивидуальные и групповые  консультации для родителей и педагогов ДОУ по вопросам </w:t>
            </w:r>
            <w:r w:rsidR="005A099D">
              <w:t xml:space="preserve">музыкального образования </w:t>
            </w:r>
            <w:r w:rsidRPr="0032435A">
              <w:t>детей.</w:t>
            </w:r>
          </w:p>
          <w:p w:rsidR="00C53E1B" w:rsidRPr="0032435A" w:rsidRDefault="00C53E1B" w:rsidP="0092014A">
            <w:r w:rsidRPr="0032435A">
              <w:t xml:space="preserve">Родительские собрания по обмену опытом с целью повышения уровня </w:t>
            </w:r>
            <w:r w:rsidR="005A099D">
              <w:t xml:space="preserve">музыкальной </w:t>
            </w:r>
            <w:r w:rsidRPr="0032435A">
              <w:t xml:space="preserve">культуры у родителей. </w:t>
            </w:r>
          </w:p>
          <w:p w:rsidR="00C53E1B" w:rsidRPr="0032435A" w:rsidRDefault="00C53E1B" w:rsidP="0092014A">
            <w:r>
              <w:t xml:space="preserve">МБОУ СШ с. </w:t>
            </w:r>
            <w:proofErr w:type="spellStart"/>
            <w:r>
              <w:t>Таремское</w:t>
            </w:r>
            <w:proofErr w:type="spellEnd"/>
            <w:r w:rsidRPr="0032435A">
              <w:t xml:space="preserve"> </w:t>
            </w:r>
          </w:p>
          <w:p w:rsidR="00C53E1B" w:rsidRPr="0032435A" w:rsidRDefault="00C53E1B" w:rsidP="0092014A">
            <w:r w:rsidRPr="0032435A">
              <w:t xml:space="preserve"> Дом Культуры </w:t>
            </w:r>
            <w:r>
              <w:t>«</w:t>
            </w:r>
            <w:proofErr w:type="spellStart"/>
            <w:r>
              <w:t>Таремский</w:t>
            </w:r>
            <w:proofErr w:type="spellEnd"/>
            <w:r>
              <w:t xml:space="preserve">» </w:t>
            </w:r>
            <w:r w:rsidRPr="0032435A">
              <w:t>(посещение сельских праздников</w:t>
            </w:r>
            <w:proofErr w:type="gramStart"/>
            <w:r w:rsidRPr="0032435A">
              <w:t xml:space="preserve"> :</w:t>
            </w:r>
            <w:proofErr w:type="gramEnd"/>
            <w:r w:rsidRPr="0032435A">
              <w:t xml:space="preserve"> День села, Покров</w:t>
            </w:r>
            <w:proofErr w:type="gramStart"/>
            <w:r w:rsidRPr="0032435A">
              <w:t xml:space="preserve"> ,</w:t>
            </w:r>
            <w:proofErr w:type="gramEnd"/>
            <w:r w:rsidRPr="0032435A">
              <w:t xml:space="preserve">Масленица,  участие в них, посещение музея  села и библиотеки ) </w:t>
            </w:r>
          </w:p>
          <w:p w:rsidR="00C53E1B" w:rsidRPr="0032435A" w:rsidRDefault="00C53E1B" w:rsidP="0092014A"/>
        </w:tc>
      </w:tr>
    </w:tbl>
    <w:p w:rsidR="00C53E1B" w:rsidRPr="005A099D" w:rsidRDefault="005A099D" w:rsidP="005A099D">
      <w:pPr>
        <w:spacing w:after="240"/>
        <w:jc w:val="both"/>
      </w:pPr>
      <w:r>
        <w:t xml:space="preserve">  </w:t>
      </w:r>
    </w:p>
    <w:p w:rsidR="00C53E1B" w:rsidRPr="005A099D" w:rsidRDefault="00CB2B81" w:rsidP="00C53E1B">
      <w:pPr>
        <w:jc w:val="center"/>
      </w:pPr>
      <w:proofErr w:type="spellStart"/>
      <w:r w:rsidRPr="005A099D">
        <w:rPr>
          <w:b/>
        </w:rPr>
        <w:t>Социокультурное</w:t>
      </w:r>
      <w:proofErr w:type="spellEnd"/>
      <w:r w:rsidRPr="005A099D">
        <w:rPr>
          <w:b/>
        </w:rPr>
        <w:t xml:space="preserve"> окружени</w:t>
      </w:r>
      <w:r w:rsidR="00C53E1B" w:rsidRPr="005A099D">
        <w:rPr>
          <w:b/>
        </w:rPr>
        <w:t>е</w:t>
      </w:r>
    </w:p>
    <w:p w:rsidR="00C53E1B" w:rsidRDefault="00C53E1B" w:rsidP="00C23C46">
      <w:pPr>
        <w:rPr>
          <w:i/>
          <w:sz w:val="22"/>
          <w:szCs w:val="22"/>
        </w:rPr>
      </w:pPr>
    </w:p>
    <w:p w:rsidR="00C53E1B" w:rsidRDefault="00C53E1B" w:rsidP="00C23C46">
      <w:pPr>
        <w:rPr>
          <w:i/>
          <w:sz w:val="22"/>
          <w:szCs w:val="22"/>
        </w:rPr>
      </w:pPr>
    </w:p>
    <w:p w:rsidR="00CB2B81" w:rsidRPr="00FB1D94" w:rsidRDefault="00CB2B81" w:rsidP="00C23C46">
      <w:pPr>
        <w:rPr>
          <w:b/>
        </w:rPr>
      </w:pPr>
      <w:r w:rsidRPr="00CB2B81">
        <w:rPr>
          <w:i/>
          <w:noProof/>
          <w:sz w:val="22"/>
          <w:szCs w:val="22"/>
        </w:rPr>
        <w:drawing>
          <wp:anchor distT="0" distB="0" distL="114300" distR="114300" simplePos="0" relativeHeight="251678720" behindDoc="0" locked="0" layoutInCell="1" allowOverlap="1">
            <wp:simplePos x="0" y="0"/>
            <wp:positionH relativeFrom="character">
              <wp:posOffset>-648335</wp:posOffset>
            </wp:positionH>
            <wp:positionV relativeFrom="line">
              <wp:posOffset>94615</wp:posOffset>
            </wp:positionV>
            <wp:extent cx="7629525" cy="4838700"/>
            <wp:effectExtent l="0" t="0" r="0" b="0"/>
            <wp:wrapNone/>
            <wp:docPr id="3" name="Схема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sectPr w:rsidR="00CB2B81" w:rsidRPr="00FB1D94" w:rsidSect="009D2B97">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F5B"/>
    <w:multiLevelType w:val="hybridMultilevel"/>
    <w:tmpl w:val="4D84123C"/>
    <w:lvl w:ilvl="0" w:tplc="9716D308">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8A64E6"/>
    <w:multiLevelType w:val="hybridMultilevel"/>
    <w:tmpl w:val="2ECEFC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D8133D"/>
    <w:multiLevelType w:val="hybridMultilevel"/>
    <w:tmpl w:val="8D1AA980"/>
    <w:lvl w:ilvl="0" w:tplc="11F8A7C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0C4151A0"/>
    <w:multiLevelType w:val="hybridMultilevel"/>
    <w:tmpl w:val="DF7E7478"/>
    <w:lvl w:ilvl="0" w:tplc="F2A08646">
      <w:start w:val="1"/>
      <w:numFmt w:val="bullet"/>
      <w:lvlText w:val=""/>
      <w:lvlJc w:val="left"/>
      <w:pPr>
        <w:tabs>
          <w:tab w:val="num" w:pos="360"/>
        </w:tabs>
        <w:ind w:left="360" w:hanging="360"/>
      </w:pPr>
      <w:rPr>
        <w:rFonts w:ascii="Symbol" w:hAnsi="Symbol" w:hint="default"/>
        <w:color w:val="000000"/>
      </w:rPr>
    </w:lvl>
    <w:lvl w:ilvl="1" w:tplc="5C4C2220">
      <w:start w:val="1"/>
      <w:numFmt w:val="bullet"/>
      <w:lvlText w:val=""/>
      <w:lvlJc w:val="left"/>
      <w:pPr>
        <w:tabs>
          <w:tab w:val="num" w:pos="-968"/>
        </w:tabs>
        <w:ind w:left="-968" w:hanging="360"/>
      </w:pPr>
      <w:rPr>
        <w:rFonts w:ascii="Wingdings" w:hAnsi="Wingdings" w:hint="default"/>
      </w:rPr>
    </w:lvl>
    <w:lvl w:ilvl="2" w:tplc="04190005" w:tentative="1">
      <w:start w:val="1"/>
      <w:numFmt w:val="bullet"/>
      <w:lvlText w:val=""/>
      <w:lvlJc w:val="left"/>
      <w:pPr>
        <w:tabs>
          <w:tab w:val="num" w:pos="-248"/>
        </w:tabs>
        <w:ind w:left="-248" w:hanging="360"/>
      </w:pPr>
      <w:rPr>
        <w:rFonts w:ascii="Wingdings" w:hAnsi="Wingdings" w:hint="default"/>
      </w:rPr>
    </w:lvl>
    <w:lvl w:ilvl="3" w:tplc="04190001" w:tentative="1">
      <w:start w:val="1"/>
      <w:numFmt w:val="bullet"/>
      <w:lvlText w:val=""/>
      <w:lvlJc w:val="left"/>
      <w:pPr>
        <w:tabs>
          <w:tab w:val="num" w:pos="472"/>
        </w:tabs>
        <w:ind w:left="472" w:hanging="360"/>
      </w:pPr>
      <w:rPr>
        <w:rFonts w:ascii="Symbol" w:hAnsi="Symbol" w:hint="default"/>
      </w:rPr>
    </w:lvl>
    <w:lvl w:ilvl="4" w:tplc="04190003" w:tentative="1">
      <w:start w:val="1"/>
      <w:numFmt w:val="bullet"/>
      <w:lvlText w:val="o"/>
      <w:lvlJc w:val="left"/>
      <w:pPr>
        <w:tabs>
          <w:tab w:val="num" w:pos="1192"/>
        </w:tabs>
        <w:ind w:left="1192" w:hanging="360"/>
      </w:pPr>
      <w:rPr>
        <w:rFonts w:ascii="Courier New" w:hAnsi="Courier New" w:cs="Courier New" w:hint="default"/>
      </w:rPr>
    </w:lvl>
    <w:lvl w:ilvl="5" w:tplc="04190005" w:tentative="1">
      <w:start w:val="1"/>
      <w:numFmt w:val="bullet"/>
      <w:lvlText w:val=""/>
      <w:lvlJc w:val="left"/>
      <w:pPr>
        <w:tabs>
          <w:tab w:val="num" w:pos="1912"/>
        </w:tabs>
        <w:ind w:left="1912" w:hanging="360"/>
      </w:pPr>
      <w:rPr>
        <w:rFonts w:ascii="Wingdings" w:hAnsi="Wingdings" w:hint="default"/>
      </w:rPr>
    </w:lvl>
    <w:lvl w:ilvl="6" w:tplc="04190001" w:tentative="1">
      <w:start w:val="1"/>
      <w:numFmt w:val="bullet"/>
      <w:lvlText w:val=""/>
      <w:lvlJc w:val="left"/>
      <w:pPr>
        <w:tabs>
          <w:tab w:val="num" w:pos="2632"/>
        </w:tabs>
        <w:ind w:left="2632" w:hanging="360"/>
      </w:pPr>
      <w:rPr>
        <w:rFonts w:ascii="Symbol" w:hAnsi="Symbol" w:hint="default"/>
      </w:rPr>
    </w:lvl>
    <w:lvl w:ilvl="7" w:tplc="04190003" w:tentative="1">
      <w:start w:val="1"/>
      <w:numFmt w:val="bullet"/>
      <w:lvlText w:val="o"/>
      <w:lvlJc w:val="left"/>
      <w:pPr>
        <w:tabs>
          <w:tab w:val="num" w:pos="3352"/>
        </w:tabs>
        <w:ind w:left="3352" w:hanging="360"/>
      </w:pPr>
      <w:rPr>
        <w:rFonts w:ascii="Courier New" w:hAnsi="Courier New" w:cs="Courier New" w:hint="default"/>
      </w:rPr>
    </w:lvl>
    <w:lvl w:ilvl="8" w:tplc="04190005" w:tentative="1">
      <w:start w:val="1"/>
      <w:numFmt w:val="bullet"/>
      <w:lvlText w:val=""/>
      <w:lvlJc w:val="left"/>
      <w:pPr>
        <w:tabs>
          <w:tab w:val="num" w:pos="4072"/>
        </w:tabs>
        <w:ind w:left="4072" w:hanging="360"/>
      </w:pPr>
      <w:rPr>
        <w:rFonts w:ascii="Wingdings" w:hAnsi="Wingdings" w:hint="default"/>
      </w:rPr>
    </w:lvl>
  </w:abstractNum>
  <w:abstractNum w:abstractNumId="4">
    <w:nsid w:val="0E3A00E4"/>
    <w:multiLevelType w:val="hybridMultilevel"/>
    <w:tmpl w:val="911694F4"/>
    <w:lvl w:ilvl="0" w:tplc="F2A08646">
      <w:start w:val="1"/>
      <w:numFmt w:val="bullet"/>
      <w:lvlText w:val=""/>
      <w:lvlJc w:val="left"/>
      <w:pPr>
        <w:tabs>
          <w:tab w:val="num" w:pos="360"/>
        </w:tabs>
        <w:ind w:left="36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7A2631"/>
    <w:multiLevelType w:val="hybridMultilevel"/>
    <w:tmpl w:val="D02E2C46"/>
    <w:lvl w:ilvl="0" w:tplc="11F8A7C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
    <w:nsid w:val="11B45A14"/>
    <w:multiLevelType w:val="hybridMultilevel"/>
    <w:tmpl w:val="38825236"/>
    <w:lvl w:ilvl="0" w:tplc="87B4A08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96159"/>
    <w:multiLevelType w:val="hybridMultilevel"/>
    <w:tmpl w:val="DA569FBC"/>
    <w:lvl w:ilvl="0" w:tplc="D9C298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CD63D0"/>
    <w:multiLevelType w:val="multilevel"/>
    <w:tmpl w:val="F2B0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F71B4"/>
    <w:multiLevelType w:val="hybridMultilevel"/>
    <w:tmpl w:val="C840E608"/>
    <w:lvl w:ilvl="0" w:tplc="72B063C6">
      <w:start w:val="1"/>
      <w:numFmt w:val="bullet"/>
      <w:lvlText w:val=""/>
      <w:lvlJc w:val="left"/>
      <w:pPr>
        <w:tabs>
          <w:tab w:val="num" w:pos="360"/>
        </w:tabs>
        <w:ind w:left="360" w:hanging="360"/>
      </w:pPr>
      <w:rPr>
        <w:rFonts w:ascii="Wingdings" w:hAnsi="Wingdings" w:hint="default"/>
      </w:rPr>
    </w:lvl>
    <w:lvl w:ilvl="1" w:tplc="39EC65C2" w:tentative="1">
      <w:start w:val="1"/>
      <w:numFmt w:val="bullet"/>
      <w:lvlText w:val=""/>
      <w:lvlJc w:val="left"/>
      <w:pPr>
        <w:tabs>
          <w:tab w:val="num" w:pos="1440"/>
        </w:tabs>
        <w:ind w:left="1440" w:hanging="360"/>
      </w:pPr>
      <w:rPr>
        <w:rFonts w:ascii="Wingdings" w:hAnsi="Wingdings" w:hint="default"/>
      </w:rPr>
    </w:lvl>
    <w:lvl w:ilvl="2" w:tplc="3670B856" w:tentative="1">
      <w:start w:val="1"/>
      <w:numFmt w:val="bullet"/>
      <w:lvlText w:val=""/>
      <w:lvlJc w:val="left"/>
      <w:pPr>
        <w:tabs>
          <w:tab w:val="num" w:pos="2160"/>
        </w:tabs>
        <w:ind w:left="2160" w:hanging="360"/>
      </w:pPr>
      <w:rPr>
        <w:rFonts w:ascii="Wingdings" w:hAnsi="Wingdings" w:hint="default"/>
      </w:rPr>
    </w:lvl>
    <w:lvl w:ilvl="3" w:tplc="33ACBDFA" w:tentative="1">
      <w:start w:val="1"/>
      <w:numFmt w:val="bullet"/>
      <w:lvlText w:val=""/>
      <w:lvlJc w:val="left"/>
      <w:pPr>
        <w:tabs>
          <w:tab w:val="num" w:pos="2880"/>
        </w:tabs>
        <w:ind w:left="2880" w:hanging="360"/>
      </w:pPr>
      <w:rPr>
        <w:rFonts w:ascii="Wingdings" w:hAnsi="Wingdings" w:hint="default"/>
      </w:rPr>
    </w:lvl>
    <w:lvl w:ilvl="4" w:tplc="DA2C8A14" w:tentative="1">
      <w:start w:val="1"/>
      <w:numFmt w:val="bullet"/>
      <w:lvlText w:val=""/>
      <w:lvlJc w:val="left"/>
      <w:pPr>
        <w:tabs>
          <w:tab w:val="num" w:pos="3600"/>
        </w:tabs>
        <w:ind w:left="3600" w:hanging="360"/>
      </w:pPr>
      <w:rPr>
        <w:rFonts w:ascii="Wingdings" w:hAnsi="Wingdings" w:hint="default"/>
      </w:rPr>
    </w:lvl>
    <w:lvl w:ilvl="5" w:tplc="8FBEF5B6" w:tentative="1">
      <w:start w:val="1"/>
      <w:numFmt w:val="bullet"/>
      <w:lvlText w:val=""/>
      <w:lvlJc w:val="left"/>
      <w:pPr>
        <w:tabs>
          <w:tab w:val="num" w:pos="4320"/>
        </w:tabs>
        <w:ind w:left="4320" w:hanging="360"/>
      </w:pPr>
      <w:rPr>
        <w:rFonts w:ascii="Wingdings" w:hAnsi="Wingdings" w:hint="default"/>
      </w:rPr>
    </w:lvl>
    <w:lvl w:ilvl="6" w:tplc="EC7878A6" w:tentative="1">
      <w:start w:val="1"/>
      <w:numFmt w:val="bullet"/>
      <w:lvlText w:val=""/>
      <w:lvlJc w:val="left"/>
      <w:pPr>
        <w:tabs>
          <w:tab w:val="num" w:pos="5040"/>
        </w:tabs>
        <w:ind w:left="5040" w:hanging="360"/>
      </w:pPr>
      <w:rPr>
        <w:rFonts w:ascii="Wingdings" w:hAnsi="Wingdings" w:hint="default"/>
      </w:rPr>
    </w:lvl>
    <w:lvl w:ilvl="7" w:tplc="D9AA11CE" w:tentative="1">
      <w:start w:val="1"/>
      <w:numFmt w:val="bullet"/>
      <w:lvlText w:val=""/>
      <w:lvlJc w:val="left"/>
      <w:pPr>
        <w:tabs>
          <w:tab w:val="num" w:pos="5760"/>
        </w:tabs>
        <w:ind w:left="5760" w:hanging="360"/>
      </w:pPr>
      <w:rPr>
        <w:rFonts w:ascii="Wingdings" w:hAnsi="Wingdings" w:hint="default"/>
      </w:rPr>
    </w:lvl>
    <w:lvl w:ilvl="8" w:tplc="839C93BA" w:tentative="1">
      <w:start w:val="1"/>
      <w:numFmt w:val="bullet"/>
      <w:lvlText w:val=""/>
      <w:lvlJc w:val="left"/>
      <w:pPr>
        <w:tabs>
          <w:tab w:val="num" w:pos="6480"/>
        </w:tabs>
        <w:ind w:left="6480" w:hanging="360"/>
      </w:pPr>
      <w:rPr>
        <w:rFonts w:ascii="Wingdings" w:hAnsi="Wingdings" w:hint="default"/>
      </w:rPr>
    </w:lvl>
  </w:abstractNum>
  <w:abstractNum w:abstractNumId="10">
    <w:nsid w:val="1C017C54"/>
    <w:multiLevelType w:val="hybridMultilevel"/>
    <w:tmpl w:val="58E01D40"/>
    <w:lvl w:ilvl="0" w:tplc="A42CB7A6">
      <w:start w:val="1"/>
      <w:numFmt w:val="bullet"/>
      <w:lvlText w:val=""/>
      <w:lvlJc w:val="left"/>
      <w:pPr>
        <w:tabs>
          <w:tab w:val="num" w:pos="393"/>
        </w:tabs>
        <w:ind w:left="393" w:hanging="360"/>
      </w:pPr>
      <w:rPr>
        <w:rFonts w:ascii="Wingdings" w:hAnsi="Wingdings" w:hint="default"/>
        <w:color w:val="auto"/>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1">
    <w:nsid w:val="226E7EF6"/>
    <w:multiLevelType w:val="hybridMultilevel"/>
    <w:tmpl w:val="567433C4"/>
    <w:lvl w:ilvl="0" w:tplc="D9C2982C">
      <w:start w:val="1"/>
      <w:numFmt w:val="bullet"/>
      <w:lvlText w:val=""/>
      <w:lvlJc w:val="left"/>
      <w:pPr>
        <w:tabs>
          <w:tab w:val="num" w:pos="360"/>
        </w:tabs>
        <w:ind w:left="360" w:hanging="360"/>
      </w:pPr>
      <w:rPr>
        <w:rFonts w:ascii="Symbol" w:hAnsi="Symbol" w:hint="default"/>
      </w:rPr>
    </w:lvl>
    <w:lvl w:ilvl="1" w:tplc="D9C2982C">
      <w:start w:val="1"/>
      <w:numFmt w:val="bullet"/>
      <w:lvlText w:val=""/>
      <w:lvlJc w:val="left"/>
      <w:pPr>
        <w:tabs>
          <w:tab w:val="num" w:pos="0"/>
        </w:tabs>
        <w:ind w:left="0" w:hanging="360"/>
      </w:pPr>
      <w:rPr>
        <w:rFonts w:ascii="Symbol" w:hAnsi="Symbol" w:hint="default"/>
      </w:rPr>
    </w:lvl>
    <w:lvl w:ilvl="2" w:tplc="04190005" w:tentative="1">
      <w:start w:val="1"/>
      <w:numFmt w:val="bullet"/>
      <w:lvlText w:val=""/>
      <w:lvlJc w:val="left"/>
      <w:pPr>
        <w:ind w:left="720" w:hanging="360"/>
      </w:pPr>
      <w:rPr>
        <w:rFonts w:ascii="Wingdings" w:hAnsi="Wingdings" w:hint="default"/>
      </w:rPr>
    </w:lvl>
    <w:lvl w:ilvl="3" w:tplc="04190001" w:tentative="1">
      <w:start w:val="1"/>
      <w:numFmt w:val="bullet"/>
      <w:lvlText w:val=""/>
      <w:lvlJc w:val="left"/>
      <w:pPr>
        <w:ind w:left="1440" w:hanging="360"/>
      </w:pPr>
      <w:rPr>
        <w:rFonts w:ascii="Symbol" w:hAnsi="Symbol" w:hint="default"/>
      </w:rPr>
    </w:lvl>
    <w:lvl w:ilvl="4" w:tplc="04190003" w:tentative="1">
      <w:start w:val="1"/>
      <w:numFmt w:val="bullet"/>
      <w:lvlText w:val="o"/>
      <w:lvlJc w:val="left"/>
      <w:pPr>
        <w:ind w:left="2160" w:hanging="360"/>
      </w:pPr>
      <w:rPr>
        <w:rFonts w:ascii="Courier New" w:hAnsi="Courier New" w:cs="Courier New" w:hint="default"/>
      </w:rPr>
    </w:lvl>
    <w:lvl w:ilvl="5" w:tplc="04190005" w:tentative="1">
      <w:start w:val="1"/>
      <w:numFmt w:val="bullet"/>
      <w:lvlText w:val=""/>
      <w:lvlJc w:val="left"/>
      <w:pPr>
        <w:ind w:left="2880" w:hanging="360"/>
      </w:pPr>
      <w:rPr>
        <w:rFonts w:ascii="Wingdings" w:hAnsi="Wingdings" w:hint="default"/>
      </w:rPr>
    </w:lvl>
    <w:lvl w:ilvl="6" w:tplc="04190001" w:tentative="1">
      <w:start w:val="1"/>
      <w:numFmt w:val="bullet"/>
      <w:lvlText w:val=""/>
      <w:lvlJc w:val="left"/>
      <w:pPr>
        <w:ind w:left="3600" w:hanging="360"/>
      </w:pPr>
      <w:rPr>
        <w:rFonts w:ascii="Symbol" w:hAnsi="Symbol" w:hint="default"/>
      </w:rPr>
    </w:lvl>
    <w:lvl w:ilvl="7" w:tplc="04190003" w:tentative="1">
      <w:start w:val="1"/>
      <w:numFmt w:val="bullet"/>
      <w:lvlText w:val="o"/>
      <w:lvlJc w:val="left"/>
      <w:pPr>
        <w:ind w:left="4320" w:hanging="360"/>
      </w:pPr>
      <w:rPr>
        <w:rFonts w:ascii="Courier New" w:hAnsi="Courier New" w:cs="Courier New" w:hint="default"/>
      </w:rPr>
    </w:lvl>
    <w:lvl w:ilvl="8" w:tplc="04190005" w:tentative="1">
      <w:start w:val="1"/>
      <w:numFmt w:val="bullet"/>
      <w:lvlText w:val=""/>
      <w:lvlJc w:val="left"/>
      <w:pPr>
        <w:ind w:left="5040" w:hanging="360"/>
      </w:pPr>
      <w:rPr>
        <w:rFonts w:ascii="Wingdings" w:hAnsi="Wingdings" w:hint="default"/>
      </w:rPr>
    </w:lvl>
  </w:abstractNum>
  <w:abstractNum w:abstractNumId="12">
    <w:nsid w:val="23453942"/>
    <w:multiLevelType w:val="hybridMultilevel"/>
    <w:tmpl w:val="BA6AE3CA"/>
    <w:lvl w:ilvl="0" w:tplc="0419000D">
      <w:start w:val="1"/>
      <w:numFmt w:val="bullet"/>
      <w:lvlText w:val=""/>
      <w:lvlJc w:val="left"/>
      <w:pPr>
        <w:ind w:left="360" w:hanging="360"/>
      </w:pPr>
      <w:rPr>
        <w:rFonts w:ascii="Wingdings" w:hAnsi="Wingdings"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5FC79CE"/>
    <w:multiLevelType w:val="hybridMultilevel"/>
    <w:tmpl w:val="52A27556"/>
    <w:lvl w:ilvl="0" w:tplc="D9C298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281113"/>
    <w:multiLevelType w:val="hybridMultilevel"/>
    <w:tmpl w:val="611CE970"/>
    <w:lvl w:ilvl="0" w:tplc="D9C298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9B7D2E"/>
    <w:multiLevelType w:val="hybridMultilevel"/>
    <w:tmpl w:val="6360C8D8"/>
    <w:lvl w:ilvl="0" w:tplc="ADE6C388">
      <w:start w:val="1"/>
      <w:numFmt w:val="bullet"/>
      <w:lvlText w:val="•"/>
      <w:lvlJc w:val="left"/>
      <w:pPr>
        <w:tabs>
          <w:tab w:val="num" w:pos="720"/>
        </w:tabs>
        <w:ind w:left="720" w:hanging="360"/>
      </w:pPr>
      <w:rPr>
        <w:rFonts w:ascii="Times New Roman" w:hAnsi="Times New Roman" w:hint="default"/>
      </w:rPr>
    </w:lvl>
    <w:lvl w:ilvl="1" w:tplc="AE3494EC" w:tentative="1">
      <w:start w:val="1"/>
      <w:numFmt w:val="bullet"/>
      <w:lvlText w:val="•"/>
      <w:lvlJc w:val="left"/>
      <w:pPr>
        <w:tabs>
          <w:tab w:val="num" w:pos="1440"/>
        </w:tabs>
        <w:ind w:left="1440" w:hanging="360"/>
      </w:pPr>
      <w:rPr>
        <w:rFonts w:ascii="Times New Roman" w:hAnsi="Times New Roman" w:hint="default"/>
      </w:rPr>
    </w:lvl>
    <w:lvl w:ilvl="2" w:tplc="AB1248C0" w:tentative="1">
      <w:start w:val="1"/>
      <w:numFmt w:val="bullet"/>
      <w:lvlText w:val="•"/>
      <w:lvlJc w:val="left"/>
      <w:pPr>
        <w:tabs>
          <w:tab w:val="num" w:pos="2160"/>
        </w:tabs>
        <w:ind w:left="2160" w:hanging="360"/>
      </w:pPr>
      <w:rPr>
        <w:rFonts w:ascii="Times New Roman" w:hAnsi="Times New Roman" w:hint="default"/>
      </w:rPr>
    </w:lvl>
    <w:lvl w:ilvl="3" w:tplc="5ED8216E" w:tentative="1">
      <w:start w:val="1"/>
      <w:numFmt w:val="bullet"/>
      <w:lvlText w:val="•"/>
      <w:lvlJc w:val="left"/>
      <w:pPr>
        <w:tabs>
          <w:tab w:val="num" w:pos="2880"/>
        </w:tabs>
        <w:ind w:left="2880" w:hanging="360"/>
      </w:pPr>
      <w:rPr>
        <w:rFonts w:ascii="Times New Roman" w:hAnsi="Times New Roman" w:hint="default"/>
      </w:rPr>
    </w:lvl>
    <w:lvl w:ilvl="4" w:tplc="D04CA91E" w:tentative="1">
      <w:start w:val="1"/>
      <w:numFmt w:val="bullet"/>
      <w:lvlText w:val="•"/>
      <w:lvlJc w:val="left"/>
      <w:pPr>
        <w:tabs>
          <w:tab w:val="num" w:pos="3600"/>
        </w:tabs>
        <w:ind w:left="3600" w:hanging="360"/>
      </w:pPr>
      <w:rPr>
        <w:rFonts w:ascii="Times New Roman" w:hAnsi="Times New Roman" w:hint="default"/>
      </w:rPr>
    </w:lvl>
    <w:lvl w:ilvl="5" w:tplc="78F25A8A" w:tentative="1">
      <w:start w:val="1"/>
      <w:numFmt w:val="bullet"/>
      <w:lvlText w:val="•"/>
      <w:lvlJc w:val="left"/>
      <w:pPr>
        <w:tabs>
          <w:tab w:val="num" w:pos="4320"/>
        </w:tabs>
        <w:ind w:left="4320" w:hanging="360"/>
      </w:pPr>
      <w:rPr>
        <w:rFonts w:ascii="Times New Roman" w:hAnsi="Times New Roman" w:hint="default"/>
      </w:rPr>
    </w:lvl>
    <w:lvl w:ilvl="6" w:tplc="C3226D6E" w:tentative="1">
      <w:start w:val="1"/>
      <w:numFmt w:val="bullet"/>
      <w:lvlText w:val="•"/>
      <w:lvlJc w:val="left"/>
      <w:pPr>
        <w:tabs>
          <w:tab w:val="num" w:pos="5040"/>
        </w:tabs>
        <w:ind w:left="5040" w:hanging="360"/>
      </w:pPr>
      <w:rPr>
        <w:rFonts w:ascii="Times New Roman" w:hAnsi="Times New Roman" w:hint="default"/>
      </w:rPr>
    </w:lvl>
    <w:lvl w:ilvl="7" w:tplc="9D6CA15E" w:tentative="1">
      <w:start w:val="1"/>
      <w:numFmt w:val="bullet"/>
      <w:lvlText w:val="•"/>
      <w:lvlJc w:val="left"/>
      <w:pPr>
        <w:tabs>
          <w:tab w:val="num" w:pos="5760"/>
        </w:tabs>
        <w:ind w:left="5760" w:hanging="360"/>
      </w:pPr>
      <w:rPr>
        <w:rFonts w:ascii="Times New Roman" w:hAnsi="Times New Roman" w:hint="default"/>
      </w:rPr>
    </w:lvl>
    <w:lvl w:ilvl="8" w:tplc="21424B5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573166"/>
    <w:multiLevelType w:val="hybridMultilevel"/>
    <w:tmpl w:val="8020DA66"/>
    <w:lvl w:ilvl="0" w:tplc="11F8A7C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7">
    <w:nsid w:val="34A56D0D"/>
    <w:multiLevelType w:val="hybridMultilevel"/>
    <w:tmpl w:val="E9B687F6"/>
    <w:lvl w:ilvl="0" w:tplc="87B4A08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AB7568"/>
    <w:multiLevelType w:val="hybridMultilevel"/>
    <w:tmpl w:val="0AE0B764"/>
    <w:lvl w:ilvl="0" w:tplc="D9C2982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7514F48"/>
    <w:multiLevelType w:val="hybridMultilevel"/>
    <w:tmpl w:val="7C7AF580"/>
    <w:lvl w:ilvl="0" w:tplc="11F8A7C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
    <w:nsid w:val="38D91618"/>
    <w:multiLevelType w:val="hybridMultilevel"/>
    <w:tmpl w:val="918E9C36"/>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1">
    <w:nsid w:val="41017AA2"/>
    <w:multiLevelType w:val="hybridMultilevel"/>
    <w:tmpl w:val="BF108470"/>
    <w:lvl w:ilvl="0" w:tplc="87B4A08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A43D81"/>
    <w:multiLevelType w:val="hybridMultilevel"/>
    <w:tmpl w:val="5754AB60"/>
    <w:lvl w:ilvl="0" w:tplc="87B4A08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C416E3"/>
    <w:multiLevelType w:val="hybridMultilevel"/>
    <w:tmpl w:val="F89AD52A"/>
    <w:lvl w:ilvl="0" w:tplc="11F8A7C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437A5F08"/>
    <w:multiLevelType w:val="hybridMultilevel"/>
    <w:tmpl w:val="DDBAB044"/>
    <w:lvl w:ilvl="0" w:tplc="D9C298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9371D5"/>
    <w:multiLevelType w:val="hybridMultilevel"/>
    <w:tmpl w:val="B1D83590"/>
    <w:lvl w:ilvl="0" w:tplc="D7C2AA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6">
    <w:nsid w:val="4E6B2446"/>
    <w:multiLevelType w:val="hybridMultilevel"/>
    <w:tmpl w:val="84DA3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F816A4"/>
    <w:multiLevelType w:val="hybridMultilevel"/>
    <w:tmpl w:val="0388CC4C"/>
    <w:lvl w:ilvl="0" w:tplc="F5045466">
      <w:start w:val="1"/>
      <w:numFmt w:val="bullet"/>
      <w:lvlText w:val=""/>
      <w:lvlJc w:val="left"/>
      <w:pPr>
        <w:tabs>
          <w:tab w:val="num" w:pos="360"/>
        </w:tabs>
        <w:ind w:left="360" w:hanging="360"/>
      </w:pPr>
      <w:rPr>
        <w:rFonts w:ascii="Symbol" w:hAnsi="Symbol" w:hint="default"/>
        <w:color w:val="000000"/>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8">
    <w:nsid w:val="606971DD"/>
    <w:multiLevelType w:val="hybridMultilevel"/>
    <w:tmpl w:val="D310C5E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2314DE8"/>
    <w:multiLevelType w:val="hybridMultilevel"/>
    <w:tmpl w:val="771CDB74"/>
    <w:lvl w:ilvl="0" w:tplc="11F8A7C8">
      <w:start w:val="1"/>
      <w:numFmt w:val="bullet"/>
      <w:lvlText w:val=""/>
      <w:lvlJc w:val="left"/>
      <w:pPr>
        <w:tabs>
          <w:tab w:val="num" w:pos="360"/>
        </w:tabs>
        <w:ind w:left="360" w:hanging="360"/>
      </w:pPr>
      <w:rPr>
        <w:rFonts w:ascii="Wingdings" w:hAnsi="Wingdings" w:hint="default"/>
      </w:rPr>
    </w:lvl>
    <w:lvl w:ilvl="1" w:tplc="F2A08646">
      <w:start w:val="1"/>
      <w:numFmt w:val="bullet"/>
      <w:lvlText w:val=""/>
      <w:lvlJc w:val="left"/>
      <w:pPr>
        <w:tabs>
          <w:tab w:val="num" w:pos="900"/>
        </w:tabs>
        <w:ind w:left="900" w:hanging="360"/>
      </w:pPr>
      <w:rPr>
        <w:rFonts w:ascii="Symbol" w:hAnsi="Symbol" w:hint="default"/>
        <w:color w:val="000000"/>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0">
    <w:nsid w:val="67BB3E7C"/>
    <w:multiLevelType w:val="hybridMultilevel"/>
    <w:tmpl w:val="ABD6D1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FCA5976"/>
    <w:multiLevelType w:val="hybridMultilevel"/>
    <w:tmpl w:val="7DD029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6C7081E"/>
    <w:multiLevelType w:val="hybridMultilevel"/>
    <w:tmpl w:val="C2D4B8B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D9E58CF"/>
    <w:multiLevelType w:val="hybridMultilevel"/>
    <w:tmpl w:val="8C82F9D6"/>
    <w:lvl w:ilvl="0" w:tplc="D9C298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BC58B5"/>
    <w:multiLevelType w:val="hybridMultilevel"/>
    <w:tmpl w:val="A9DE33AE"/>
    <w:lvl w:ilvl="0" w:tplc="87B4A08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D31B16"/>
    <w:multiLevelType w:val="hybridMultilevel"/>
    <w:tmpl w:val="91FC18F6"/>
    <w:lvl w:ilvl="0" w:tplc="D9C2982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4"/>
  </w:num>
  <w:num w:numId="4">
    <w:abstractNumId w:val="8"/>
  </w:num>
  <w:num w:numId="5">
    <w:abstractNumId w:val="19"/>
  </w:num>
  <w:num w:numId="6">
    <w:abstractNumId w:val="2"/>
  </w:num>
  <w:num w:numId="7">
    <w:abstractNumId w:val="16"/>
  </w:num>
  <w:num w:numId="8">
    <w:abstractNumId w:val="23"/>
  </w:num>
  <w:num w:numId="9">
    <w:abstractNumId w:val="5"/>
  </w:num>
  <w:num w:numId="10">
    <w:abstractNumId w:val="29"/>
  </w:num>
  <w:num w:numId="11">
    <w:abstractNumId w:val="18"/>
  </w:num>
  <w:num w:numId="12">
    <w:abstractNumId w:val="24"/>
  </w:num>
  <w:num w:numId="13">
    <w:abstractNumId w:val="35"/>
  </w:num>
  <w:num w:numId="14">
    <w:abstractNumId w:val="13"/>
  </w:num>
  <w:num w:numId="15">
    <w:abstractNumId w:val="0"/>
  </w:num>
  <w:num w:numId="16">
    <w:abstractNumId w:val="14"/>
  </w:num>
  <w:num w:numId="17">
    <w:abstractNumId w:val="7"/>
  </w:num>
  <w:num w:numId="18">
    <w:abstractNumId w:val="33"/>
  </w:num>
  <w:num w:numId="19">
    <w:abstractNumId w:val="27"/>
  </w:num>
  <w:num w:numId="20">
    <w:abstractNumId w:val="25"/>
  </w:num>
  <w:num w:numId="21">
    <w:abstractNumId w:val="10"/>
  </w:num>
  <w:num w:numId="22">
    <w:abstractNumId w:val="12"/>
  </w:num>
  <w:num w:numId="23">
    <w:abstractNumId w:val="32"/>
  </w:num>
  <w:num w:numId="24">
    <w:abstractNumId w:val="1"/>
  </w:num>
  <w:num w:numId="25">
    <w:abstractNumId w:val="30"/>
  </w:num>
  <w:num w:numId="26">
    <w:abstractNumId w:val="31"/>
  </w:num>
  <w:num w:numId="27">
    <w:abstractNumId w:val="15"/>
  </w:num>
  <w:num w:numId="28">
    <w:abstractNumId w:val="26"/>
  </w:num>
  <w:num w:numId="29">
    <w:abstractNumId w:val="28"/>
  </w:num>
  <w:num w:numId="30">
    <w:abstractNumId w:val="20"/>
  </w:num>
  <w:num w:numId="31">
    <w:abstractNumId w:val="9"/>
  </w:num>
  <w:num w:numId="32">
    <w:abstractNumId w:val="17"/>
  </w:num>
  <w:num w:numId="33">
    <w:abstractNumId w:val="6"/>
  </w:num>
  <w:num w:numId="34">
    <w:abstractNumId w:val="22"/>
  </w:num>
  <w:num w:numId="35">
    <w:abstractNumId w:val="21"/>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0604CA"/>
    <w:rsid w:val="00006250"/>
    <w:rsid w:val="00055E6D"/>
    <w:rsid w:val="000604CA"/>
    <w:rsid w:val="000732D0"/>
    <w:rsid w:val="00084B94"/>
    <w:rsid w:val="000B7A8A"/>
    <w:rsid w:val="000D18D7"/>
    <w:rsid w:val="000D1A93"/>
    <w:rsid w:val="000D1B1B"/>
    <w:rsid w:val="000F648A"/>
    <w:rsid w:val="0013736E"/>
    <w:rsid w:val="001471C5"/>
    <w:rsid w:val="00162B35"/>
    <w:rsid w:val="00162BF3"/>
    <w:rsid w:val="00174FFD"/>
    <w:rsid w:val="0018338B"/>
    <w:rsid w:val="001A6501"/>
    <w:rsid w:val="001C791B"/>
    <w:rsid w:val="001E01B4"/>
    <w:rsid w:val="001E6988"/>
    <w:rsid w:val="002529AC"/>
    <w:rsid w:val="00281E40"/>
    <w:rsid w:val="002B7EFF"/>
    <w:rsid w:val="002B7F9D"/>
    <w:rsid w:val="002C2AEA"/>
    <w:rsid w:val="00327023"/>
    <w:rsid w:val="00366D09"/>
    <w:rsid w:val="003C4B43"/>
    <w:rsid w:val="0040792B"/>
    <w:rsid w:val="00413301"/>
    <w:rsid w:val="004172A0"/>
    <w:rsid w:val="00445236"/>
    <w:rsid w:val="00454C59"/>
    <w:rsid w:val="00470B26"/>
    <w:rsid w:val="004826D6"/>
    <w:rsid w:val="00482858"/>
    <w:rsid w:val="004B5A86"/>
    <w:rsid w:val="004F34FE"/>
    <w:rsid w:val="004F530C"/>
    <w:rsid w:val="00523722"/>
    <w:rsid w:val="00531806"/>
    <w:rsid w:val="005513E7"/>
    <w:rsid w:val="00553008"/>
    <w:rsid w:val="00581580"/>
    <w:rsid w:val="00586D7C"/>
    <w:rsid w:val="00597E91"/>
    <w:rsid w:val="005A099D"/>
    <w:rsid w:val="005D0E64"/>
    <w:rsid w:val="005F19B0"/>
    <w:rsid w:val="00603F60"/>
    <w:rsid w:val="00606884"/>
    <w:rsid w:val="006314FA"/>
    <w:rsid w:val="00684117"/>
    <w:rsid w:val="006C0D50"/>
    <w:rsid w:val="006D2A7E"/>
    <w:rsid w:val="00703B23"/>
    <w:rsid w:val="00721537"/>
    <w:rsid w:val="007246C3"/>
    <w:rsid w:val="00745B23"/>
    <w:rsid w:val="0075302E"/>
    <w:rsid w:val="007723BF"/>
    <w:rsid w:val="007B2DEB"/>
    <w:rsid w:val="007C3E55"/>
    <w:rsid w:val="00814807"/>
    <w:rsid w:val="008350EF"/>
    <w:rsid w:val="00862684"/>
    <w:rsid w:val="008F7D08"/>
    <w:rsid w:val="009733EF"/>
    <w:rsid w:val="00984058"/>
    <w:rsid w:val="009863C9"/>
    <w:rsid w:val="009A1303"/>
    <w:rsid w:val="009D2AEC"/>
    <w:rsid w:val="009D2B97"/>
    <w:rsid w:val="00A20EB5"/>
    <w:rsid w:val="00A43BEE"/>
    <w:rsid w:val="00AA0B72"/>
    <w:rsid w:val="00AC0F52"/>
    <w:rsid w:val="00AC4D13"/>
    <w:rsid w:val="00AE14DA"/>
    <w:rsid w:val="00AE3ECB"/>
    <w:rsid w:val="00AF14C8"/>
    <w:rsid w:val="00B016D4"/>
    <w:rsid w:val="00B246DE"/>
    <w:rsid w:val="00B34F67"/>
    <w:rsid w:val="00B57E43"/>
    <w:rsid w:val="00BB3419"/>
    <w:rsid w:val="00BB5C19"/>
    <w:rsid w:val="00C23C46"/>
    <w:rsid w:val="00C51095"/>
    <w:rsid w:val="00C53E1B"/>
    <w:rsid w:val="00C63D13"/>
    <w:rsid w:val="00CB2B81"/>
    <w:rsid w:val="00CE1D6B"/>
    <w:rsid w:val="00D129D5"/>
    <w:rsid w:val="00D2338E"/>
    <w:rsid w:val="00D47F1B"/>
    <w:rsid w:val="00D501E4"/>
    <w:rsid w:val="00DA77ED"/>
    <w:rsid w:val="00DC37F3"/>
    <w:rsid w:val="00E932E9"/>
    <w:rsid w:val="00EC203B"/>
    <w:rsid w:val="00F07240"/>
    <w:rsid w:val="00F0748C"/>
    <w:rsid w:val="00F36351"/>
    <w:rsid w:val="00F9247F"/>
    <w:rsid w:val="00FA0745"/>
    <w:rsid w:val="00FA5A76"/>
    <w:rsid w:val="00FB1D94"/>
    <w:rsid w:val="00FC29A3"/>
    <w:rsid w:val="00FD66FF"/>
    <w:rsid w:val="00FF1A30"/>
    <w:rsid w:val="00FF2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9" type="connector" idref="#_x0000_s1075"/>
        <o:r id="V:Rule10" type="connector" idref="#_x0000_s1083"/>
        <o:r id="V:Rule11" type="connector" idref="#_x0000_s1078"/>
        <o:r id="V:Rule12" type="connector" idref="#_x0000_s1087"/>
        <o:r id="V:Rule13" type="connector" idref="#_x0000_s1086"/>
        <o:r id="V:Rule14" type="connector" idref="#_x0000_s1076"/>
        <o:r id="V:Rule15" type="connector" idref="#_x0000_s1077"/>
        <o:r id="V:Rule16"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2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5C19"/>
  </w:style>
  <w:style w:type="table" w:styleId="a3">
    <w:name w:val="Table Grid"/>
    <w:basedOn w:val="a1"/>
    <w:rsid w:val="00BB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uiPriority w:val="59"/>
    <w:rsid w:val="00BB5C19"/>
    <w:pPr>
      <w:spacing w:beforeAutospacing="1"/>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BB5C19"/>
    <w:pPr>
      <w:spacing w:before="100" w:beforeAutospacing="1" w:after="100" w:afterAutospacing="1"/>
    </w:pPr>
  </w:style>
  <w:style w:type="paragraph" w:customStyle="1" w:styleId="Style11">
    <w:name w:val="Style11"/>
    <w:basedOn w:val="a"/>
    <w:rsid w:val="002B7EFF"/>
    <w:pPr>
      <w:widowControl w:val="0"/>
      <w:autoSpaceDE w:val="0"/>
      <w:autoSpaceDN w:val="0"/>
      <w:adjustRightInd w:val="0"/>
      <w:spacing w:line="261" w:lineRule="exact"/>
      <w:jc w:val="both"/>
    </w:pPr>
  </w:style>
  <w:style w:type="character" w:customStyle="1" w:styleId="FontStyle92">
    <w:name w:val="Font Style92"/>
    <w:rsid w:val="002B7EFF"/>
    <w:rPr>
      <w:rFonts w:ascii="Arial" w:hAnsi="Arial" w:cs="Arial"/>
      <w:sz w:val="22"/>
      <w:szCs w:val="22"/>
      <w:lang w:val="en-US" w:eastAsia="en-US" w:bidi="ar-SA"/>
    </w:rPr>
  </w:style>
  <w:style w:type="paragraph" w:styleId="3">
    <w:name w:val="toc 3"/>
    <w:basedOn w:val="a"/>
    <w:next w:val="a"/>
    <w:autoRedefine/>
    <w:rsid w:val="000B7A8A"/>
    <w:pPr>
      <w:tabs>
        <w:tab w:val="left" w:pos="426"/>
      </w:tabs>
      <w:ind w:left="360" w:hanging="360"/>
      <w:jc w:val="both"/>
    </w:pPr>
    <w:rPr>
      <w:rFonts w:eastAsia="SimSun"/>
      <w:noProof/>
      <w:w w:val="107"/>
      <w:lang w:eastAsia="en-US"/>
    </w:rPr>
  </w:style>
  <w:style w:type="paragraph" w:styleId="a5">
    <w:name w:val="List Paragraph"/>
    <w:basedOn w:val="a"/>
    <w:uiPriority w:val="99"/>
    <w:qFormat/>
    <w:rsid w:val="00523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5C19"/>
  </w:style>
  <w:style w:type="table" w:styleId="a3">
    <w:name w:val="Table Grid"/>
    <w:basedOn w:val="a1"/>
    <w:rsid w:val="00BB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uiPriority w:val="59"/>
    <w:rsid w:val="00BB5C19"/>
    <w:pPr>
      <w:spacing w:beforeAutospacing="1"/>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BB5C19"/>
    <w:pPr>
      <w:spacing w:before="100" w:beforeAutospacing="1" w:after="100" w:afterAutospacing="1"/>
    </w:pPr>
  </w:style>
  <w:style w:type="paragraph" w:customStyle="1" w:styleId="Style11">
    <w:name w:val="Style11"/>
    <w:basedOn w:val="a"/>
    <w:rsid w:val="002B7EFF"/>
    <w:pPr>
      <w:widowControl w:val="0"/>
      <w:autoSpaceDE w:val="0"/>
      <w:autoSpaceDN w:val="0"/>
      <w:adjustRightInd w:val="0"/>
      <w:spacing w:line="261" w:lineRule="exact"/>
      <w:jc w:val="both"/>
    </w:pPr>
  </w:style>
  <w:style w:type="character" w:customStyle="1" w:styleId="FontStyle92">
    <w:name w:val="Font Style92"/>
    <w:rsid w:val="002B7EFF"/>
    <w:rPr>
      <w:rFonts w:ascii="Arial" w:hAnsi="Arial" w:cs="Arial"/>
      <w:sz w:val="22"/>
      <w:szCs w:val="22"/>
      <w:lang w:val="en-US" w:eastAsia="en-US" w:bidi="ar-SA"/>
    </w:rPr>
  </w:style>
  <w:style w:type="paragraph" w:styleId="3">
    <w:name w:val="toc 3"/>
    <w:basedOn w:val="a"/>
    <w:next w:val="a"/>
    <w:autoRedefine/>
    <w:rsid w:val="000B7A8A"/>
    <w:pPr>
      <w:tabs>
        <w:tab w:val="left" w:pos="426"/>
      </w:tabs>
      <w:ind w:left="360" w:hanging="360"/>
      <w:jc w:val="both"/>
    </w:pPr>
    <w:rPr>
      <w:rFonts w:eastAsia="SimSun"/>
      <w:noProof/>
      <w:w w:val="107"/>
      <w:lang w:eastAsia="en-US"/>
    </w:rPr>
  </w:style>
</w:styles>
</file>

<file path=word/webSettings.xml><?xml version="1.0" encoding="utf-8"?>
<w:webSettings xmlns:r="http://schemas.openxmlformats.org/officeDocument/2006/relationships" xmlns:w="http://schemas.openxmlformats.org/wordprocessingml/2006/main">
  <w:divs>
    <w:div w:id="727608881">
      <w:bodyDiv w:val="1"/>
      <w:marLeft w:val="0"/>
      <w:marRight w:val="0"/>
      <w:marTop w:val="0"/>
      <w:marBottom w:val="0"/>
      <w:divBdr>
        <w:top w:val="none" w:sz="0" w:space="0" w:color="auto"/>
        <w:left w:val="none" w:sz="0" w:space="0" w:color="auto"/>
        <w:bottom w:val="none" w:sz="0" w:space="0" w:color="auto"/>
        <w:right w:val="none" w:sz="0" w:space="0" w:color="auto"/>
      </w:divBdr>
    </w:div>
    <w:div w:id="14660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diagramLayout" Target="diagrams/layou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029951-5FF1-4C5B-AD73-5C285ED18FA5}" type="doc">
      <dgm:prSet loTypeId="urn:microsoft.com/office/officeart/2005/8/layout/radial1" loCatId="relationship" qsTypeId="urn:microsoft.com/office/officeart/2005/8/quickstyle/simple1" qsCatId="simple" csTypeId="urn:microsoft.com/office/officeart/2005/8/colors/accent1_2" csCatId="accent1" phldr="1"/>
      <dgm:spPr/>
    </dgm:pt>
    <dgm:pt modelId="{D157AB31-C542-4AE9-B409-E71AC2BE9E3A}">
      <dgm:prSet/>
      <dgm:spPr/>
      <dgm:t>
        <a:bodyPr/>
        <a:lstStyle/>
        <a:p>
          <a:pPr marR="0" algn="ctr" rtl="0"/>
          <a:r>
            <a:rPr lang="ru-RU" baseline="0">
              <a:latin typeface="Times New Roman"/>
            </a:rPr>
            <a:t>МБДОУ детский сад №3 с.Таремское</a:t>
          </a:r>
          <a:endParaRPr lang="ru-RU"/>
        </a:p>
      </dgm:t>
    </dgm:pt>
    <dgm:pt modelId="{0C6699FD-44C9-4DBF-A05C-3B3811D56A9F}" type="parTrans" cxnId="{FF1BAB9C-148D-4B41-A439-9F3F6203C08D}">
      <dgm:prSet/>
      <dgm:spPr/>
      <dgm:t>
        <a:bodyPr/>
        <a:lstStyle/>
        <a:p>
          <a:pPr algn="ctr"/>
          <a:endParaRPr lang="ru-RU"/>
        </a:p>
      </dgm:t>
    </dgm:pt>
    <dgm:pt modelId="{BA4D338F-2F7C-406D-B4DB-538D239780E0}" type="sibTrans" cxnId="{FF1BAB9C-148D-4B41-A439-9F3F6203C08D}">
      <dgm:prSet/>
      <dgm:spPr/>
      <dgm:t>
        <a:bodyPr/>
        <a:lstStyle/>
        <a:p>
          <a:pPr algn="ctr"/>
          <a:endParaRPr lang="ru-RU"/>
        </a:p>
      </dgm:t>
    </dgm:pt>
    <dgm:pt modelId="{D56AC68E-8FCB-4058-A660-234AD814F3D5}">
      <dgm:prSet/>
      <dgm:spPr/>
      <dgm:t>
        <a:bodyPr/>
        <a:lstStyle/>
        <a:p>
          <a:pPr marR="0" algn="ctr" rtl="0"/>
          <a:r>
            <a:rPr lang="ru-RU" baseline="0">
              <a:latin typeface="Times New Roman"/>
            </a:rPr>
            <a:t>МБДОУ детский сад №2  с.Таремское</a:t>
          </a:r>
          <a:endParaRPr lang="ru-RU"/>
        </a:p>
      </dgm:t>
    </dgm:pt>
    <dgm:pt modelId="{B72BED79-3B44-4941-9321-24E4C4B0511E}" type="parTrans" cxnId="{38B82969-C85F-4DB2-935D-435C0F82BE74}">
      <dgm:prSet/>
      <dgm:spPr/>
      <dgm:t>
        <a:bodyPr/>
        <a:lstStyle/>
        <a:p>
          <a:pPr algn="ctr"/>
          <a:endParaRPr lang="ru-RU"/>
        </a:p>
      </dgm:t>
    </dgm:pt>
    <dgm:pt modelId="{098D2034-4366-43D2-AD62-72BCD41B1346}" type="sibTrans" cxnId="{38B82969-C85F-4DB2-935D-435C0F82BE74}">
      <dgm:prSet/>
      <dgm:spPr/>
      <dgm:t>
        <a:bodyPr/>
        <a:lstStyle/>
        <a:p>
          <a:pPr algn="ctr"/>
          <a:endParaRPr lang="ru-RU"/>
        </a:p>
      </dgm:t>
    </dgm:pt>
    <dgm:pt modelId="{F28A119F-CADC-4FA9-BAC6-CD1AD951EDA0}">
      <dgm:prSet/>
      <dgm:spPr/>
      <dgm:t>
        <a:bodyPr/>
        <a:lstStyle/>
        <a:p>
          <a:pPr marR="0" algn="ctr" rtl="0"/>
          <a:r>
            <a:rPr lang="ru-RU" baseline="0">
              <a:latin typeface="Times New Roman"/>
            </a:rPr>
            <a:t>Детская музык-ная школа</a:t>
          </a:r>
          <a:endParaRPr lang="ru-RU"/>
        </a:p>
      </dgm:t>
    </dgm:pt>
    <dgm:pt modelId="{AA08B404-63AF-407B-AB8D-AC98D5F7014B}" type="parTrans" cxnId="{74E1E759-4FC0-4A18-B9EC-1112EA38D6E4}">
      <dgm:prSet/>
      <dgm:spPr/>
      <dgm:t>
        <a:bodyPr/>
        <a:lstStyle/>
        <a:p>
          <a:pPr algn="ctr"/>
          <a:endParaRPr lang="ru-RU"/>
        </a:p>
      </dgm:t>
    </dgm:pt>
    <dgm:pt modelId="{1FD9DEBC-D912-4B49-9375-BED55C003204}" type="sibTrans" cxnId="{74E1E759-4FC0-4A18-B9EC-1112EA38D6E4}">
      <dgm:prSet/>
      <dgm:spPr/>
      <dgm:t>
        <a:bodyPr/>
        <a:lstStyle/>
        <a:p>
          <a:pPr algn="ctr"/>
          <a:endParaRPr lang="ru-RU"/>
        </a:p>
      </dgm:t>
    </dgm:pt>
    <dgm:pt modelId="{BA43154C-FC06-49A7-A1C7-7C68DC8DFDE9}">
      <dgm:prSet/>
      <dgm:spPr/>
      <dgm:t>
        <a:bodyPr/>
        <a:lstStyle/>
        <a:p>
          <a:pPr marR="0" algn="ctr" rtl="0"/>
          <a:r>
            <a:rPr lang="ru-RU" baseline="0">
              <a:latin typeface="Times New Roman"/>
            </a:rPr>
            <a:t>Дом культуры "Таремский" (музей  села)</a:t>
          </a:r>
          <a:endParaRPr lang="ru-RU"/>
        </a:p>
      </dgm:t>
    </dgm:pt>
    <dgm:pt modelId="{C6BAE4FA-DB22-4C6F-9BB9-BD04609FDB89}" type="parTrans" cxnId="{F89EC739-B504-469B-AB06-86DE09730DF6}">
      <dgm:prSet/>
      <dgm:spPr/>
      <dgm:t>
        <a:bodyPr/>
        <a:lstStyle/>
        <a:p>
          <a:pPr algn="ctr"/>
          <a:endParaRPr lang="ru-RU"/>
        </a:p>
      </dgm:t>
    </dgm:pt>
    <dgm:pt modelId="{F45A0FF0-1957-4CCB-9951-21943D2119B1}" type="sibTrans" cxnId="{F89EC739-B504-469B-AB06-86DE09730DF6}">
      <dgm:prSet/>
      <dgm:spPr/>
      <dgm:t>
        <a:bodyPr/>
        <a:lstStyle/>
        <a:p>
          <a:pPr algn="ctr"/>
          <a:endParaRPr lang="ru-RU"/>
        </a:p>
      </dgm:t>
    </dgm:pt>
    <dgm:pt modelId="{1925D85C-F426-455E-A10D-BA2DD46929B7}">
      <dgm:prSet/>
      <dgm:spPr/>
      <dgm:t>
        <a:bodyPr/>
        <a:lstStyle/>
        <a:p>
          <a:pPr marR="0" algn="ctr" rtl="0"/>
          <a:r>
            <a:rPr lang="ru-RU" baseline="0">
              <a:latin typeface="Calibri"/>
            </a:rPr>
            <a:t>Таремский санаторий «Детский дом» </a:t>
          </a:r>
          <a:endParaRPr lang="ru-RU" baseline="0">
            <a:latin typeface="Times New Roman"/>
          </a:endParaRPr>
        </a:p>
      </dgm:t>
    </dgm:pt>
    <dgm:pt modelId="{1BC2F347-0BC1-4187-A2A5-873E34D50D4B}" type="parTrans" cxnId="{C1AC9529-E9AF-4596-A5EF-03E88583C05A}">
      <dgm:prSet/>
      <dgm:spPr/>
      <dgm:t>
        <a:bodyPr/>
        <a:lstStyle/>
        <a:p>
          <a:pPr algn="ctr"/>
          <a:endParaRPr lang="ru-RU"/>
        </a:p>
      </dgm:t>
    </dgm:pt>
    <dgm:pt modelId="{E7C78065-B36F-49E6-BE07-F5D74F40FAD6}" type="sibTrans" cxnId="{C1AC9529-E9AF-4596-A5EF-03E88583C05A}">
      <dgm:prSet/>
      <dgm:spPr/>
      <dgm:t>
        <a:bodyPr/>
        <a:lstStyle/>
        <a:p>
          <a:pPr algn="ctr"/>
          <a:endParaRPr lang="ru-RU"/>
        </a:p>
      </dgm:t>
    </dgm:pt>
    <dgm:pt modelId="{CA03EA24-B25D-4C70-835F-0F50512D51A8}">
      <dgm:prSet/>
      <dgm:spPr/>
      <dgm:t>
        <a:bodyPr/>
        <a:lstStyle/>
        <a:p>
          <a:pPr marR="0" algn="ctr" rtl="0"/>
          <a:r>
            <a:rPr lang="ru-RU" baseline="0">
              <a:latin typeface="Times New Roman"/>
            </a:rPr>
            <a:t>МБОУ СШ </a:t>
          </a:r>
        </a:p>
        <a:p>
          <a:pPr marR="0" algn="ctr" rtl="0"/>
          <a:r>
            <a:rPr lang="ru-RU" baseline="0">
              <a:latin typeface="Times New Roman"/>
            </a:rPr>
            <a:t>С. Таремское</a:t>
          </a:r>
          <a:endParaRPr lang="ru-RU"/>
        </a:p>
      </dgm:t>
    </dgm:pt>
    <dgm:pt modelId="{39047F98-E8AE-49DA-88A7-00484EFEB3AA}" type="parTrans" cxnId="{0CDCD350-2B7E-40E3-B8FD-8D4CDEB1F8B8}">
      <dgm:prSet/>
      <dgm:spPr/>
      <dgm:t>
        <a:bodyPr/>
        <a:lstStyle/>
        <a:p>
          <a:pPr algn="ctr"/>
          <a:endParaRPr lang="ru-RU"/>
        </a:p>
      </dgm:t>
    </dgm:pt>
    <dgm:pt modelId="{41C24B7C-1ADF-4AA2-9641-D703CCB37679}" type="sibTrans" cxnId="{0CDCD350-2B7E-40E3-B8FD-8D4CDEB1F8B8}">
      <dgm:prSet/>
      <dgm:spPr/>
      <dgm:t>
        <a:bodyPr/>
        <a:lstStyle/>
        <a:p>
          <a:pPr algn="ctr"/>
          <a:endParaRPr lang="ru-RU"/>
        </a:p>
      </dgm:t>
    </dgm:pt>
    <dgm:pt modelId="{CFC556AC-05AC-4F1C-96CC-2DA2C5143DEE}" type="pres">
      <dgm:prSet presAssocID="{B5029951-5FF1-4C5B-AD73-5C285ED18FA5}" presName="cycle" presStyleCnt="0">
        <dgm:presLayoutVars>
          <dgm:chMax val="1"/>
          <dgm:dir/>
          <dgm:animLvl val="ctr"/>
          <dgm:resizeHandles val="exact"/>
        </dgm:presLayoutVars>
      </dgm:prSet>
      <dgm:spPr/>
    </dgm:pt>
    <dgm:pt modelId="{84C77DBC-6603-47B9-A8E2-A39CF6662259}" type="pres">
      <dgm:prSet presAssocID="{D157AB31-C542-4AE9-B409-E71AC2BE9E3A}" presName="centerShape" presStyleLbl="node0" presStyleIdx="0" presStyleCnt="1" custScaleX="152462" custScaleY="143534"/>
      <dgm:spPr/>
      <dgm:t>
        <a:bodyPr/>
        <a:lstStyle/>
        <a:p>
          <a:endParaRPr lang="ru-RU"/>
        </a:p>
      </dgm:t>
    </dgm:pt>
    <dgm:pt modelId="{7CC776A1-D252-4A18-9B98-6F8991FA9888}" type="pres">
      <dgm:prSet presAssocID="{B72BED79-3B44-4941-9321-24E4C4B0511E}" presName="Name9" presStyleLbl="parChTrans1D2" presStyleIdx="0" presStyleCnt="5"/>
      <dgm:spPr/>
      <dgm:t>
        <a:bodyPr/>
        <a:lstStyle/>
        <a:p>
          <a:endParaRPr lang="ru-RU"/>
        </a:p>
      </dgm:t>
    </dgm:pt>
    <dgm:pt modelId="{7EEB0EBC-E763-4310-B81C-0490BEB68AFE}" type="pres">
      <dgm:prSet presAssocID="{B72BED79-3B44-4941-9321-24E4C4B0511E}" presName="connTx" presStyleLbl="parChTrans1D2" presStyleIdx="0" presStyleCnt="5"/>
      <dgm:spPr/>
      <dgm:t>
        <a:bodyPr/>
        <a:lstStyle/>
        <a:p>
          <a:endParaRPr lang="ru-RU"/>
        </a:p>
      </dgm:t>
    </dgm:pt>
    <dgm:pt modelId="{11711BE6-7C58-4A2A-8F4F-CB7117FC26FA}" type="pres">
      <dgm:prSet presAssocID="{D56AC68E-8FCB-4058-A660-234AD814F3D5}" presName="node" presStyleLbl="node1" presStyleIdx="0" presStyleCnt="5" custScaleX="113756">
        <dgm:presLayoutVars>
          <dgm:bulletEnabled val="1"/>
        </dgm:presLayoutVars>
      </dgm:prSet>
      <dgm:spPr/>
      <dgm:t>
        <a:bodyPr/>
        <a:lstStyle/>
        <a:p>
          <a:endParaRPr lang="ru-RU"/>
        </a:p>
      </dgm:t>
    </dgm:pt>
    <dgm:pt modelId="{93ABA32E-5020-4EF0-A463-C5906236A100}" type="pres">
      <dgm:prSet presAssocID="{AA08B404-63AF-407B-AB8D-AC98D5F7014B}" presName="Name9" presStyleLbl="parChTrans1D2" presStyleIdx="1" presStyleCnt="5"/>
      <dgm:spPr/>
      <dgm:t>
        <a:bodyPr/>
        <a:lstStyle/>
        <a:p>
          <a:endParaRPr lang="ru-RU"/>
        </a:p>
      </dgm:t>
    </dgm:pt>
    <dgm:pt modelId="{80E988C1-7E94-4CC0-80B8-D8505A4434C0}" type="pres">
      <dgm:prSet presAssocID="{AA08B404-63AF-407B-AB8D-AC98D5F7014B}" presName="connTx" presStyleLbl="parChTrans1D2" presStyleIdx="1" presStyleCnt="5"/>
      <dgm:spPr/>
      <dgm:t>
        <a:bodyPr/>
        <a:lstStyle/>
        <a:p>
          <a:endParaRPr lang="ru-RU"/>
        </a:p>
      </dgm:t>
    </dgm:pt>
    <dgm:pt modelId="{6EDC4CB2-9D02-4F77-8370-2CFB49EC9CEE}" type="pres">
      <dgm:prSet presAssocID="{F28A119F-CADC-4FA9-BAC6-CD1AD951EDA0}" presName="node" presStyleLbl="node1" presStyleIdx="1" presStyleCnt="5" custScaleX="148592">
        <dgm:presLayoutVars>
          <dgm:bulletEnabled val="1"/>
        </dgm:presLayoutVars>
      </dgm:prSet>
      <dgm:spPr/>
      <dgm:t>
        <a:bodyPr/>
        <a:lstStyle/>
        <a:p>
          <a:endParaRPr lang="ru-RU"/>
        </a:p>
      </dgm:t>
    </dgm:pt>
    <dgm:pt modelId="{F91BECA7-363B-4459-AB51-4228362BA621}" type="pres">
      <dgm:prSet presAssocID="{C6BAE4FA-DB22-4C6F-9BB9-BD04609FDB89}" presName="Name9" presStyleLbl="parChTrans1D2" presStyleIdx="2" presStyleCnt="5"/>
      <dgm:spPr/>
      <dgm:t>
        <a:bodyPr/>
        <a:lstStyle/>
        <a:p>
          <a:endParaRPr lang="ru-RU"/>
        </a:p>
      </dgm:t>
    </dgm:pt>
    <dgm:pt modelId="{034888FF-7A93-4C71-98F1-9EE3C9AF8385}" type="pres">
      <dgm:prSet presAssocID="{C6BAE4FA-DB22-4C6F-9BB9-BD04609FDB89}" presName="connTx" presStyleLbl="parChTrans1D2" presStyleIdx="2" presStyleCnt="5"/>
      <dgm:spPr/>
      <dgm:t>
        <a:bodyPr/>
        <a:lstStyle/>
        <a:p>
          <a:endParaRPr lang="ru-RU"/>
        </a:p>
      </dgm:t>
    </dgm:pt>
    <dgm:pt modelId="{5F6158A1-6D4B-49B7-8E36-2FC3B2C5971A}" type="pres">
      <dgm:prSet presAssocID="{BA43154C-FC06-49A7-A1C7-7C68DC8DFDE9}" presName="node" presStyleLbl="node1" presStyleIdx="2" presStyleCnt="5" custScaleX="147373">
        <dgm:presLayoutVars>
          <dgm:bulletEnabled val="1"/>
        </dgm:presLayoutVars>
      </dgm:prSet>
      <dgm:spPr/>
      <dgm:t>
        <a:bodyPr/>
        <a:lstStyle/>
        <a:p>
          <a:endParaRPr lang="ru-RU"/>
        </a:p>
      </dgm:t>
    </dgm:pt>
    <dgm:pt modelId="{381375B7-7346-4CA0-BF9D-8333D8EE45C0}" type="pres">
      <dgm:prSet presAssocID="{1BC2F347-0BC1-4187-A2A5-873E34D50D4B}" presName="Name9" presStyleLbl="parChTrans1D2" presStyleIdx="3" presStyleCnt="5"/>
      <dgm:spPr/>
      <dgm:t>
        <a:bodyPr/>
        <a:lstStyle/>
        <a:p>
          <a:endParaRPr lang="ru-RU"/>
        </a:p>
      </dgm:t>
    </dgm:pt>
    <dgm:pt modelId="{C9447A1F-0B8D-4890-96F3-6B6F16823684}" type="pres">
      <dgm:prSet presAssocID="{1BC2F347-0BC1-4187-A2A5-873E34D50D4B}" presName="connTx" presStyleLbl="parChTrans1D2" presStyleIdx="3" presStyleCnt="5"/>
      <dgm:spPr/>
      <dgm:t>
        <a:bodyPr/>
        <a:lstStyle/>
        <a:p>
          <a:endParaRPr lang="ru-RU"/>
        </a:p>
      </dgm:t>
    </dgm:pt>
    <dgm:pt modelId="{E25C3157-3FC4-4F81-BAA3-0DA523FDFBDC}" type="pres">
      <dgm:prSet presAssocID="{1925D85C-F426-455E-A10D-BA2DD46929B7}" presName="node" presStyleLbl="node1" presStyleIdx="3" presStyleCnt="5" custScaleX="137143">
        <dgm:presLayoutVars>
          <dgm:bulletEnabled val="1"/>
        </dgm:presLayoutVars>
      </dgm:prSet>
      <dgm:spPr/>
      <dgm:t>
        <a:bodyPr/>
        <a:lstStyle/>
        <a:p>
          <a:endParaRPr lang="ru-RU"/>
        </a:p>
      </dgm:t>
    </dgm:pt>
    <dgm:pt modelId="{1BC06DCF-3C4C-4099-A5F1-44CB62813C93}" type="pres">
      <dgm:prSet presAssocID="{39047F98-E8AE-49DA-88A7-00484EFEB3AA}" presName="Name9" presStyleLbl="parChTrans1D2" presStyleIdx="4" presStyleCnt="5"/>
      <dgm:spPr/>
      <dgm:t>
        <a:bodyPr/>
        <a:lstStyle/>
        <a:p>
          <a:endParaRPr lang="ru-RU"/>
        </a:p>
      </dgm:t>
    </dgm:pt>
    <dgm:pt modelId="{FAA8AEF8-98D1-450A-BEBF-36841CA13698}" type="pres">
      <dgm:prSet presAssocID="{39047F98-E8AE-49DA-88A7-00484EFEB3AA}" presName="connTx" presStyleLbl="parChTrans1D2" presStyleIdx="4" presStyleCnt="5"/>
      <dgm:spPr/>
      <dgm:t>
        <a:bodyPr/>
        <a:lstStyle/>
        <a:p>
          <a:endParaRPr lang="ru-RU"/>
        </a:p>
      </dgm:t>
    </dgm:pt>
    <dgm:pt modelId="{E84AC52E-DF49-48D7-850C-FE06605F8E83}" type="pres">
      <dgm:prSet presAssocID="{CA03EA24-B25D-4C70-835F-0F50512D51A8}" presName="node" presStyleLbl="node1" presStyleIdx="4" presStyleCnt="5" custScaleX="150546">
        <dgm:presLayoutVars>
          <dgm:bulletEnabled val="1"/>
        </dgm:presLayoutVars>
      </dgm:prSet>
      <dgm:spPr/>
      <dgm:t>
        <a:bodyPr/>
        <a:lstStyle/>
        <a:p>
          <a:endParaRPr lang="ru-RU"/>
        </a:p>
      </dgm:t>
    </dgm:pt>
  </dgm:ptLst>
  <dgm:cxnLst>
    <dgm:cxn modelId="{B6917C55-CF0B-444A-867E-513E2A610C08}" type="presOf" srcId="{BA43154C-FC06-49A7-A1C7-7C68DC8DFDE9}" destId="{5F6158A1-6D4B-49B7-8E36-2FC3B2C5971A}" srcOrd="0" destOrd="0" presId="urn:microsoft.com/office/officeart/2005/8/layout/radial1"/>
    <dgm:cxn modelId="{44E3C290-0D37-4771-A6D8-4268956AFF89}" type="presOf" srcId="{B5029951-5FF1-4C5B-AD73-5C285ED18FA5}" destId="{CFC556AC-05AC-4F1C-96CC-2DA2C5143DEE}" srcOrd="0" destOrd="0" presId="urn:microsoft.com/office/officeart/2005/8/layout/radial1"/>
    <dgm:cxn modelId="{F89EC739-B504-469B-AB06-86DE09730DF6}" srcId="{D157AB31-C542-4AE9-B409-E71AC2BE9E3A}" destId="{BA43154C-FC06-49A7-A1C7-7C68DC8DFDE9}" srcOrd="2" destOrd="0" parTransId="{C6BAE4FA-DB22-4C6F-9BB9-BD04609FDB89}" sibTransId="{F45A0FF0-1957-4CCB-9951-21943D2119B1}"/>
    <dgm:cxn modelId="{26503D85-2A73-4AC8-8F7D-76575B3F7182}" type="presOf" srcId="{C6BAE4FA-DB22-4C6F-9BB9-BD04609FDB89}" destId="{034888FF-7A93-4C71-98F1-9EE3C9AF8385}" srcOrd="1" destOrd="0" presId="urn:microsoft.com/office/officeart/2005/8/layout/radial1"/>
    <dgm:cxn modelId="{C1AC9529-E9AF-4596-A5EF-03E88583C05A}" srcId="{D157AB31-C542-4AE9-B409-E71AC2BE9E3A}" destId="{1925D85C-F426-455E-A10D-BA2DD46929B7}" srcOrd="3" destOrd="0" parTransId="{1BC2F347-0BC1-4187-A2A5-873E34D50D4B}" sibTransId="{E7C78065-B36F-49E6-BE07-F5D74F40FAD6}"/>
    <dgm:cxn modelId="{A02EBA07-BD65-412C-A539-5C3CD48308A9}" type="presOf" srcId="{AA08B404-63AF-407B-AB8D-AC98D5F7014B}" destId="{80E988C1-7E94-4CC0-80B8-D8505A4434C0}" srcOrd="1" destOrd="0" presId="urn:microsoft.com/office/officeart/2005/8/layout/radial1"/>
    <dgm:cxn modelId="{38B82969-C85F-4DB2-935D-435C0F82BE74}" srcId="{D157AB31-C542-4AE9-B409-E71AC2BE9E3A}" destId="{D56AC68E-8FCB-4058-A660-234AD814F3D5}" srcOrd="0" destOrd="0" parTransId="{B72BED79-3B44-4941-9321-24E4C4B0511E}" sibTransId="{098D2034-4366-43D2-AD62-72BCD41B1346}"/>
    <dgm:cxn modelId="{9F60C73D-30D5-4060-80A4-28C58CD5F76A}" type="presOf" srcId="{1BC2F347-0BC1-4187-A2A5-873E34D50D4B}" destId="{381375B7-7346-4CA0-BF9D-8333D8EE45C0}" srcOrd="0" destOrd="0" presId="urn:microsoft.com/office/officeart/2005/8/layout/radial1"/>
    <dgm:cxn modelId="{2A096F74-3A97-4CBE-B26A-12E7DB8ED9D3}" type="presOf" srcId="{F28A119F-CADC-4FA9-BAC6-CD1AD951EDA0}" destId="{6EDC4CB2-9D02-4F77-8370-2CFB49EC9CEE}" srcOrd="0" destOrd="0" presId="urn:microsoft.com/office/officeart/2005/8/layout/radial1"/>
    <dgm:cxn modelId="{1C41A7FC-730D-4E46-9B04-F7DC85F38857}" type="presOf" srcId="{AA08B404-63AF-407B-AB8D-AC98D5F7014B}" destId="{93ABA32E-5020-4EF0-A463-C5906236A100}" srcOrd="0" destOrd="0" presId="urn:microsoft.com/office/officeart/2005/8/layout/radial1"/>
    <dgm:cxn modelId="{AF498F2E-CB01-4796-B003-5B9DABBBC4F1}" type="presOf" srcId="{B72BED79-3B44-4941-9321-24E4C4B0511E}" destId="{7CC776A1-D252-4A18-9B98-6F8991FA9888}" srcOrd="0" destOrd="0" presId="urn:microsoft.com/office/officeart/2005/8/layout/radial1"/>
    <dgm:cxn modelId="{2C48BAD6-FB52-4C13-B57F-5D11FAFAF7CA}" type="presOf" srcId="{39047F98-E8AE-49DA-88A7-00484EFEB3AA}" destId="{1BC06DCF-3C4C-4099-A5F1-44CB62813C93}" srcOrd="0" destOrd="0" presId="urn:microsoft.com/office/officeart/2005/8/layout/radial1"/>
    <dgm:cxn modelId="{74E1E759-4FC0-4A18-B9EC-1112EA38D6E4}" srcId="{D157AB31-C542-4AE9-B409-E71AC2BE9E3A}" destId="{F28A119F-CADC-4FA9-BAC6-CD1AD951EDA0}" srcOrd="1" destOrd="0" parTransId="{AA08B404-63AF-407B-AB8D-AC98D5F7014B}" sibTransId="{1FD9DEBC-D912-4B49-9375-BED55C003204}"/>
    <dgm:cxn modelId="{D6822B17-AD30-4A49-8F43-F9132963C6EA}" type="presOf" srcId="{1BC2F347-0BC1-4187-A2A5-873E34D50D4B}" destId="{C9447A1F-0B8D-4890-96F3-6B6F16823684}" srcOrd="1" destOrd="0" presId="urn:microsoft.com/office/officeart/2005/8/layout/radial1"/>
    <dgm:cxn modelId="{0CDCD350-2B7E-40E3-B8FD-8D4CDEB1F8B8}" srcId="{D157AB31-C542-4AE9-B409-E71AC2BE9E3A}" destId="{CA03EA24-B25D-4C70-835F-0F50512D51A8}" srcOrd="4" destOrd="0" parTransId="{39047F98-E8AE-49DA-88A7-00484EFEB3AA}" sibTransId="{41C24B7C-1ADF-4AA2-9641-D703CCB37679}"/>
    <dgm:cxn modelId="{2681CF20-D26A-4ABB-8771-EF66161C73AE}" type="presOf" srcId="{39047F98-E8AE-49DA-88A7-00484EFEB3AA}" destId="{FAA8AEF8-98D1-450A-BEBF-36841CA13698}" srcOrd="1" destOrd="0" presId="urn:microsoft.com/office/officeart/2005/8/layout/radial1"/>
    <dgm:cxn modelId="{E46FC621-7781-4349-979F-1F2ACB05AB41}" type="presOf" srcId="{C6BAE4FA-DB22-4C6F-9BB9-BD04609FDB89}" destId="{F91BECA7-363B-4459-AB51-4228362BA621}" srcOrd="0" destOrd="0" presId="urn:microsoft.com/office/officeart/2005/8/layout/radial1"/>
    <dgm:cxn modelId="{600151FD-B6E1-45A4-9C52-EC4293527B28}" type="presOf" srcId="{B72BED79-3B44-4941-9321-24E4C4B0511E}" destId="{7EEB0EBC-E763-4310-B81C-0490BEB68AFE}" srcOrd="1" destOrd="0" presId="urn:microsoft.com/office/officeart/2005/8/layout/radial1"/>
    <dgm:cxn modelId="{5C8FED8A-668E-4945-80DB-64C40A4C280C}" type="presOf" srcId="{1925D85C-F426-455E-A10D-BA2DD46929B7}" destId="{E25C3157-3FC4-4F81-BAA3-0DA523FDFBDC}" srcOrd="0" destOrd="0" presId="urn:microsoft.com/office/officeart/2005/8/layout/radial1"/>
    <dgm:cxn modelId="{27B2CB28-A0F9-4DA3-B1A4-D65D73EAB1B5}" type="presOf" srcId="{CA03EA24-B25D-4C70-835F-0F50512D51A8}" destId="{E84AC52E-DF49-48D7-850C-FE06605F8E83}" srcOrd="0" destOrd="0" presId="urn:microsoft.com/office/officeart/2005/8/layout/radial1"/>
    <dgm:cxn modelId="{FF1BAB9C-148D-4B41-A439-9F3F6203C08D}" srcId="{B5029951-5FF1-4C5B-AD73-5C285ED18FA5}" destId="{D157AB31-C542-4AE9-B409-E71AC2BE9E3A}" srcOrd="0" destOrd="0" parTransId="{0C6699FD-44C9-4DBF-A05C-3B3811D56A9F}" sibTransId="{BA4D338F-2F7C-406D-B4DB-538D239780E0}"/>
    <dgm:cxn modelId="{F52C58E1-34E1-494F-8FE9-307A1AD6E12E}" type="presOf" srcId="{D157AB31-C542-4AE9-B409-E71AC2BE9E3A}" destId="{84C77DBC-6603-47B9-A8E2-A39CF6662259}" srcOrd="0" destOrd="0" presId="urn:microsoft.com/office/officeart/2005/8/layout/radial1"/>
    <dgm:cxn modelId="{1EDF842F-94B2-4B53-BE4B-8F4E0F262E20}" type="presOf" srcId="{D56AC68E-8FCB-4058-A660-234AD814F3D5}" destId="{11711BE6-7C58-4A2A-8F4F-CB7117FC26FA}" srcOrd="0" destOrd="0" presId="urn:microsoft.com/office/officeart/2005/8/layout/radial1"/>
    <dgm:cxn modelId="{FEF1F12C-782A-4AE0-9715-BCC35E2A80A2}" type="presParOf" srcId="{CFC556AC-05AC-4F1C-96CC-2DA2C5143DEE}" destId="{84C77DBC-6603-47B9-A8E2-A39CF6662259}" srcOrd="0" destOrd="0" presId="urn:microsoft.com/office/officeart/2005/8/layout/radial1"/>
    <dgm:cxn modelId="{3C21D131-D0F1-4E5F-9F89-6EC551B7BD15}" type="presParOf" srcId="{CFC556AC-05AC-4F1C-96CC-2DA2C5143DEE}" destId="{7CC776A1-D252-4A18-9B98-6F8991FA9888}" srcOrd="1" destOrd="0" presId="urn:microsoft.com/office/officeart/2005/8/layout/radial1"/>
    <dgm:cxn modelId="{1BF63531-6A81-4EA1-9B18-787059F4ED1C}" type="presParOf" srcId="{7CC776A1-D252-4A18-9B98-6F8991FA9888}" destId="{7EEB0EBC-E763-4310-B81C-0490BEB68AFE}" srcOrd="0" destOrd="0" presId="urn:microsoft.com/office/officeart/2005/8/layout/radial1"/>
    <dgm:cxn modelId="{5494D92C-D8BA-4A6D-A78E-A6CBA0CEA20A}" type="presParOf" srcId="{CFC556AC-05AC-4F1C-96CC-2DA2C5143DEE}" destId="{11711BE6-7C58-4A2A-8F4F-CB7117FC26FA}" srcOrd="2" destOrd="0" presId="urn:microsoft.com/office/officeart/2005/8/layout/radial1"/>
    <dgm:cxn modelId="{E4049828-6292-4DA9-9D8F-54821AD22D07}" type="presParOf" srcId="{CFC556AC-05AC-4F1C-96CC-2DA2C5143DEE}" destId="{93ABA32E-5020-4EF0-A463-C5906236A100}" srcOrd="3" destOrd="0" presId="urn:microsoft.com/office/officeart/2005/8/layout/radial1"/>
    <dgm:cxn modelId="{4547FA6F-C20E-44E5-A6C1-53A7696A4B1C}" type="presParOf" srcId="{93ABA32E-5020-4EF0-A463-C5906236A100}" destId="{80E988C1-7E94-4CC0-80B8-D8505A4434C0}" srcOrd="0" destOrd="0" presId="urn:microsoft.com/office/officeart/2005/8/layout/radial1"/>
    <dgm:cxn modelId="{A58AAE46-9EAB-4EE7-91B0-393696BF307D}" type="presParOf" srcId="{CFC556AC-05AC-4F1C-96CC-2DA2C5143DEE}" destId="{6EDC4CB2-9D02-4F77-8370-2CFB49EC9CEE}" srcOrd="4" destOrd="0" presId="urn:microsoft.com/office/officeart/2005/8/layout/radial1"/>
    <dgm:cxn modelId="{F74A5032-08BB-4D4A-A929-15354BAA3058}" type="presParOf" srcId="{CFC556AC-05AC-4F1C-96CC-2DA2C5143DEE}" destId="{F91BECA7-363B-4459-AB51-4228362BA621}" srcOrd="5" destOrd="0" presId="urn:microsoft.com/office/officeart/2005/8/layout/radial1"/>
    <dgm:cxn modelId="{61F13547-3B8D-442D-917F-5F55D7DE31A4}" type="presParOf" srcId="{F91BECA7-363B-4459-AB51-4228362BA621}" destId="{034888FF-7A93-4C71-98F1-9EE3C9AF8385}" srcOrd="0" destOrd="0" presId="urn:microsoft.com/office/officeart/2005/8/layout/radial1"/>
    <dgm:cxn modelId="{1F4141AA-41C9-49E8-96F1-2AD9839DF75E}" type="presParOf" srcId="{CFC556AC-05AC-4F1C-96CC-2DA2C5143DEE}" destId="{5F6158A1-6D4B-49B7-8E36-2FC3B2C5971A}" srcOrd="6" destOrd="0" presId="urn:microsoft.com/office/officeart/2005/8/layout/radial1"/>
    <dgm:cxn modelId="{121F299E-AC24-402B-8842-70A82AAF7E4C}" type="presParOf" srcId="{CFC556AC-05AC-4F1C-96CC-2DA2C5143DEE}" destId="{381375B7-7346-4CA0-BF9D-8333D8EE45C0}" srcOrd="7" destOrd="0" presId="urn:microsoft.com/office/officeart/2005/8/layout/radial1"/>
    <dgm:cxn modelId="{82D6310C-61C1-4CB5-ACF0-AF6922BAEF38}" type="presParOf" srcId="{381375B7-7346-4CA0-BF9D-8333D8EE45C0}" destId="{C9447A1F-0B8D-4890-96F3-6B6F16823684}" srcOrd="0" destOrd="0" presId="urn:microsoft.com/office/officeart/2005/8/layout/radial1"/>
    <dgm:cxn modelId="{8AB6118F-59D2-42D1-BF13-B7D484534D95}" type="presParOf" srcId="{CFC556AC-05AC-4F1C-96CC-2DA2C5143DEE}" destId="{E25C3157-3FC4-4F81-BAA3-0DA523FDFBDC}" srcOrd="8" destOrd="0" presId="urn:microsoft.com/office/officeart/2005/8/layout/radial1"/>
    <dgm:cxn modelId="{C443880F-0B9D-4E26-BF1F-D0A0437D4F36}" type="presParOf" srcId="{CFC556AC-05AC-4F1C-96CC-2DA2C5143DEE}" destId="{1BC06DCF-3C4C-4099-A5F1-44CB62813C93}" srcOrd="9" destOrd="0" presId="urn:microsoft.com/office/officeart/2005/8/layout/radial1"/>
    <dgm:cxn modelId="{BA6545BA-0DC8-407C-8205-3DF83941C9D7}" type="presParOf" srcId="{1BC06DCF-3C4C-4099-A5F1-44CB62813C93}" destId="{FAA8AEF8-98D1-450A-BEBF-36841CA13698}" srcOrd="0" destOrd="0" presId="urn:microsoft.com/office/officeart/2005/8/layout/radial1"/>
    <dgm:cxn modelId="{0972A177-63F6-4FC1-AA7D-089E4A5FA6AD}" type="presParOf" srcId="{CFC556AC-05AC-4F1C-96CC-2DA2C5143DEE}" destId="{E84AC52E-DF49-48D7-850C-FE06605F8E83}" srcOrd="10"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C744-30BC-4EDA-8C30-1BA55840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13425</Words>
  <Characters>76528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55</cp:revision>
  <dcterms:created xsi:type="dcterms:W3CDTF">2016-09-07T07:08:00Z</dcterms:created>
  <dcterms:modified xsi:type="dcterms:W3CDTF">2018-01-23T08:11:00Z</dcterms:modified>
</cp:coreProperties>
</file>