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A01BFF" w:rsidRDefault="00A01BFF" w:rsidP="00A01BFF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A01BFF" w:rsidRDefault="00A01BFF" w:rsidP="00A01BFF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A01BFF" w:rsidRDefault="00A01BFF" w:rsidP="00A01BFF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A01BFF" w:rsidRDefault="00A01BFF" w:rsidP="00A01BFF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A01BFF" w:rsidRDefault="00A01BFF" w:rsidP="00A01BFF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A01BFF" w:rsidRDefault="00A01BFF" w:rsidP="00A01BFF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A01BFF" w:rsidRDefault="00A01BFF" w:rsidP="00A01BFF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A01BFF" w:rsidRDefault="00A01BFF" w:rsidP="00A01BFF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25402F" w:rsidRDefault="000C0448" w:rsidP="00A01BFF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Методическая разработка НОД</w:t>
      </w:r>
    </w:p>
    <w:p w:rsidR="000C0448" w:rsidRDefault="000C0448" w:rsidP="00A01BFF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Логопедическое занятие «Звуки Н – </w:t>
      </w:r>
      <w:proofErr w:type="spellStart"/>
      <w:r>
        <w:rPr>
          <w:rFonts w:ascii="Times New Roman" w:hAnsi="Times New Roman" w:cs="Times New Roman"/>
          <w:sz w:val="28"/>
        </w:rPr>
        <w:t>Нь</w:t>
      </w:r>
      <w:proofErr w:type="spellEnd"/>
      <w:r>
        <w:rPr>
          <w:rFonts w:ascii="Times New Roman" w:hAnsi="Times New Roman" w:cs="Times New Roman"/>
          <w:sz w:val="28"/>
        </w:rPr>
        <w:t>. Буква Н»</w:t>
      </w:r>
    </w:p>
    <w:p w:rsidR="000C0448" w:rsidRDefault="000C0448" w:rsidP="00A01BFF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(Старшая группа)</w:t>
      </w:r>
    </w:p>
    <w:p w:rsidR="0025402F" w:rsidRDefault="0025402F" w:rsidP="00A01BFF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5402F" w:rsidRDefault="0025402F" w:rsidP="0025402F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F11E5A" w:rsidRDefault="00F11E5A" w:rsidP="00644AC0">
      <w:pPr>
        <w:rPr>
          <w:rFonts w:ascii="Times New Roman" w:hAnsi="Times New Roman" w:cs="Times New Roman"/>
          <w:sz w:val="28"/>
        </w:rPr>
      </w:pPr>
    </w:p>
    <w:p w:rsidR="000C0448" w:rsidRDefault="000C0448" w:rsidP="00644AC0">
      <w:pPr>
        <w:rPr>
          <w:rFonts w:ascii="Times New Roman" w:hAnsi="Times New Roman" w:cs="Times New Roman"/>
          <w:sz w:val="28"/>
        </w:rPr>
      </w:pPr>
    </w:p>
    <w:p w:rsidR="000C0448" w:rsidRDefault="000C0448" w:rsidP="00644AC0">
      <w:pPr>
        <w:rPr>
          <w:rFonts w:ascii="Times New Roman" w:hAnsi="Times New Roman" w:cs="Times New Roman"/>
          <w:sz w:val="28"/>
        </w:rPr>
      </w:pPr>
    </w:p>
    <w:p w:rsidR="000C0448" w:rsidRDefault="000C0448" w:rsidP="00644AC0">
      <w:pPr>
        <w:rPr>
          <w:rFonts w:ascii="Times New Roman" w:hAnsi="Times New Roman" w:cs="Times New Roman"/>
          <w:sz w:val="28"/>
        </w:rPr>
      </w:pPr>
    </w:p>
    <w:p w:rsidR="000C0448" w:rsidRDefault="000C0448" w:rsidP="00644AC0">
      <w:pPr>
        <w:rPr>
          <w:rFonts w:ascii="Times New Roman" w:hAnsi="Times New Roman" w:cs="Times New Roman"/>
          <w:sz w:val="28"/>
        </w:rPr>
      </w:pPr>
    </w:p>
    <w:p w:rsidR="000C0448" w:rsidRDefault="000C0448" w:rsidP="00644AC0">
      <w:pPr>
        <w:rPr>
          <w:rFonts w:ascii="Times New Roman" w:hAnsi="Times New Roman" w:cs="Times New Roman"/>
          <w:sz w:val="28"/>
        </w:rPr>
      </w:pPr>
    </w:p>
    <w:p w:rsidR="000C0448" w:rsidRDefault="000C0448" w:rsidP="00644AC0">
      <w:pPr>
        <w:rPr>
          <w:rFonts w:ascii="Times New Roman" w:hAnsi="Times New Roman" w:cs="Times New Roman"/>
          <w:sz w:val="28"/>
        </w:rPr>
      </w:pPr>
    </w:p>
    <w:p w:rsidR="000C0448" w:rsidRDefault="000C0448" w:rsidP="00644AC0">
      <w:pPr>
        <w:rPr>
          <w:rFonts w:ascii="Times New Roman" w:hAnsi="Times New Roman" w:cs="Times New Roman"/>
          <w:sz w:val="28"/>
        </w:rPr>
      </w:pPr>
    </w:p>
    <w:p w:rsidR="000C0448" w:rsidRDefault="000C0448" w:rsidP="00644AC0">
      <w:pPr>
        <w:rPr>
          <w:rFonts w:ascii="Times New Roman" w:hAnsi="Times New Roman" w:cs="Times New Roman"/>
          <w:sz w:val="28"/>
        </w:rPr>
      </w:pPr>
    </w:p>
    <w:p w:rsidR="0025402F" w:rsidRPr="000C0448" w:rsidRDefault="0025402F" w:rsidP="000C0448">
      <w:pPr>
        <w:rPr>
          <w:rFonts w:ascii="Times New Roman" w:hAnsi="Times New Roman" w:cs="Times New Roman"/>
          <w:sz w:val="28"/>
        </w:rPr>
      </w:pPr>
    </w:p>
    <w:p w:rsidR="00BE28FD" w:rsidRDefault="00BE28FD" w:rsidP="0025402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02F" w:rsidRPr="00BD1552" w:rsidRDefault="0025402F" w:rsidP="0025402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D1552">
        <w:rPr>
          <w:rFonts w:ascii="Times New Roman" w:hAnsi="Times New Roman" w:cs="Times New Roman"/>
          <w:sz w:val="28"/>
          <w:szCs w:val="28"/>
        </w:rPr>
        <w:t xml:space="preserve">Тема:  «Звуки  Н – </w:t>
      </w:r>
      <w:proofErr w:type="spellStart"/>
      <w:r w:rsidRPr="00BD1552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="008E016E" w:rsidRPr="00BD1552">
        <w:rPr>
          <w:rFonts w:ascii="Times New Roman" w:hAnsi="Times New Roman" w:cs="Times New Roman"/>
          <w:sz w:val="28"/>
          <w:szCs w:val="28"/>
        </w:rPr>
        <w:t>. Буква Н</w:t>
      </w:r>
      <w:r w:rsidRPr="00BD1552">
        <w:rPr>
          <w:rFonts w:ascii="Times New Roman" w:hAnsi="Times New Roman" w:cs="Times New Roman"/>
          <w:sz w:val="28"/>
          <w:szCs w:val="28"/>
        </w:rPr>
        <w:t>»</w:t>
      </w:r>
    </w:p>
    <w:p w:rsidR="00385720" w:rsidRPr="00BD1552" w:rsidRDefault="000C0448" w:rsidP="000C0448">
      <w:pPr>
        <w:spacing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       </w:t>
      </w:r>
      <w:r w:rsidR="00385720"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Задачи:                                                                                                                                                  </w:t>
      </w:r>
      <w:r w:rsidR="005060D0"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                         </w:t>
      </w:r>
      <w:r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                    </w:t>
      </w:r>
      <w:r w:rsidR="00385720"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коррекционно-образовательные:</w:t>
      </w:r>
      <w:r w:rsidR="00A444E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Закреплять </w:t>
      </w:r>
      <w:r w:rsidR="0038572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правильное произношение звуков Н, </w:t>
      </w:r>
      <w:proofErr w:type="spellStart"/>
      <w:r w:rsidR="0038572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Нь</w:t>
      </w:r>
      <w:proofErr w:type="spellEnd"/>
      <w:r w:rsidR="0038572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  учить детей давать сравнительную характеристику звуков   с опорой н</w:t>
      </w:r>
      <w:r w:rsidR="00A444E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а акустические </w:t>
      </w:r>
      <w:r w:rsidR="0038572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признаки; </w:t>
      </w:r>
      <w:r w:rsidR="005060D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закреплять умения детей   определять позицию звука, </w:t>
      </w:r>
      <w:r w:rsidR="0038572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учить дифференцировать звук</w:t>
      </w:r>
      <w:r w:rsidR="005060D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и по твердости-мягкости </w:t>
      </w:r>
      <w:r w:rsidR="0038572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 словах; </w:t>
      </w:r>
      <w:r w:rsidR="00A444E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познакомить с образом буквы Н.</w:t>
      </w:r>
    </w:p>
    <w:p w:rsidR="00385720" w:rsidRPr="00BD1552" w:rsidRDefault="00385720" w:rsidP="000C0448">
      <w:pPr>
        <w:spacing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коррекционно-развивающие: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развивать  мышление, внимание,  моторику, фонематический слух, умение  выделять заданный звук в слоге, в слове; совершенствовать</w:t>
      </w:r>
      <w:r w:rsidR="005060D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навыки 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5060D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словообразования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</w:t>
      </w:r>
      <w:r w:rsidR="005060D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звукового анализа слов,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совершенствовать умения в дифференциации звуков по твердости-мягкости;</w:t>
      </w:r>
      <w:r w:rsidR="000D53F1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обогащать словарный запас</w:t>
      </w:r>
      <w:r w:rsidR="00BD1552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словами-антонимами</w:t>
      </w:r>
      <w:r w:rsidR="000D53F1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385720" w:rsidRPr="00BD1552" w:rsidRDefault="00385720" w:rsidP="000C0448">
      <w:pPr>
        <w:spacing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</w:t>
      </w:r>
      <w:r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коррекционно-воспитательные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: формировать   правильную  осанку  у  детей во время работы за столами, формировать навыки сотрудничества,</w:t>
      </w:r>
      <w:r w:rsidR="008E016E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работы в </w:t>
      </w:r>
      <w:proofErr w:type="spellStart"/>
      <w:r w:rsidR="008E016E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микрогруппах</w:t>
      </w:r>
      <w:proofErr w:type="spellEnd"/>
      <w:r w:rsidR="008E016E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взаимопомощи,  умение слушать друг друга.</w:t>
      </w:r>
    </w:p>
    <w:p w:rsidR="00BD1552" w:rsidRPr="00BD1552" w:rsidRDefault="00385720" w:rsidP="000C0448">
      <w:pPr>
        <w:spacing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Оборудование:</w:t>
      </w:r>
      <w:r w:rsidR="000C0448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gramStart"/>
      <w:r w:rsidR="000C0448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Игрушка Сова, пособие «Грустные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книги</w:t>
      </w:r>
      <w:r w:rsidR="000C0448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»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звуковые схемы, магниты, фишки напольны</w:t>
      </w:r>
      <w:r w:rsidR="005060D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е,   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A444E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буква Н, 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мяч, предметные картинки с изображением предметов,</w:t>
      </w:r>
      <w:r w:rsidR="000C0448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содержащих в названии з</w:t>
      </w:r>
      <w:r w:rsidR="00BD1552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вуки Н, </w:t>
      </w:r>
      <w:proofErr w:type="spellStart"/>
      <w:r w:rsidR="00BD1552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Нь</w:t>
      </w:r>
      <w:proofErr w:type="spellEnd"/>
      <w:r w:rsidR="00BD1552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и без данных звуков, </w:t>
      </w:r>
      <w:r w:rsidR="000C0448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BD1552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наборное полотно в виде домика, индивидуальные карточки для звукового анализа слов, цветные карандаши, фишки 3-х цветов, мешочек, материал для выкладывания букв (ленточки, веревки, кегли, гимнастические палки и пр.).                  </w:t>
      </w:r>
      <w:r w:rsidR="000C0448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              </w:t>
      </w:r>
      <w:r w:rsidR="00BD1552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           </w:t>
      </w:r>
      <w:proofErr w:type="gramEnd"/>
    </w:p>
    <w:p w:rsidR="00385720" w:rsidRPr="00BD1552" w:rsidRDefault="005060D0" w:rsidP="000C0448">
      <w:pPr>
        <w:spacing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</w:p>
    <w:p w:rsidR="00385720" w:rsidRPr="00BD1552" w:rsidRDefault="00385720" w:rsidP="00385720">
      <w:pPr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                             </w:t>
      </w:r>
      <w:r w:rsidR="000C0448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</w:t>
      </w:r>
      <w:r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Ход  занятия:</w:t>
      </w:r>
    </w:p>
    <w:p w:rsidR="008E016E" w:rsidRPr="00BD1552" w:rsidRDefault="00385720" w:rsidP="00385720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Организационный  момент.  </w:t>
      </w:r>
    </w:p>
    <w:p w:rsidR="008E016E" w:rsidRPr="00BD1552" w:rsidRDefault="008E016E" w:rsidP="008E016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Приветствие детей</w:t>
      </w:r>
    </w:p>
    <w:p w:rsidR="008E016E" w:rsidRPr="00BD1552" w:rsidRDefault="008E016E" w:rsidP="008E016E">
      <w:pPr>
        <w:pStyle w:val="a5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Встанем в круг  все мы дружно.</w:t>
      </w:r>
    </w:p>
    <w:p w:rsidR="008E016E" w:rsidRPr="00BD1552" w:rsidRDefault="008E016E" w:rsidP="008E016E">
      <w:pPr>
        <w:pStyle w:val="a5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Поздороваться нам нужно.</w:t>
      </w:r>
    </w:p>
    <w:p w:rsidR="008E016E" w:rsidRPr="00BD1552" w:rsidRDefault="008E016E" w:rsidP="008E016E">
      <w:pPr>
        <w:pStyle w:val="a5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Здравствуй правая рука,</w:t>
      </w:r>
    </w:p>
    <w:p w:rsidR="008E016E" w:rsidRPr="00BD1552" w:rsidRDefault="008E016E" w:rsidP="008E016E">
      <w:pPr>
        <w:pStyle w:val="a5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Здравствуй левая рука.</w:t>
      </w:r>
    </w:p>
    <w:p w:rsidR="008E016E" w:rsidRPr="00BD1552" w:rsidRDefault="008E016E" w:rsidP="008E016E">
      <w:pPr>
        <w:pStyle w:val="a5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Здравствуй друг, здравствуй друг,</w:t>
      </w:r>
    </w:p>
    <w:p w:rsidR="00385720" w:rsidRPr="00BD1552" w:rsidRDefault="008E016E" w:rsidP="008E016E">
      <w:pPr>
        <w:pStyle w:val="a5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Здравствуй весь наш дружный круг!</w:t>
      </w:r>
      <w:r w:rsidR="0038572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</w:t>
      </w:r>
    </w:p>
    <w:p w:rsidR="00385720" w:rsidRPr="00BD1552" w:rsidRDefault="000D53F1" w:rsidP="00BD1552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Игра  с  мячом  «Назови  слово наоборот»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(подбор слов-антонимов</w:t>
      </w:r>
      <w:r w:rsidR="0038572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).</w:t>
      </w:r>
    </w:p>
    <w:p w:rsidR="00385720" w:rsidRPr="00BD1552" w:rsidRDefault="00385720" w:rsidP="00BD155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Мяч бросай   и слово   называй:</w:t>
      </w:r>
    </w:p>
    <w:p w:rsidR="000D53F1" w:rsidRPr="00BD1552" w:rsidRDefault="000D53F1" w:rsidP="00BD1552">
      <w:pPr>
        <w:spacing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Высоко - … </w:t>
      </w:r>
      <w:r w:rsidR="008E016E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низко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  верхний - … </w:t>
      </w:r>
      <w:r w:rsidR="008E016E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нижний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</w:t>
      </w:r>
      <w:r w:rsidR="00B7317E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направо -  …</w:t>
      </w:r>
      <w:r w:rsidR="008E016E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налево</w:t>
      </w:r>
    </w:p>
    <w:p w:rsidR="000D53F1" w:rsidRPr="00BD1552" w:rsidRDefault="008E016E" w:rsidP="00BD1552">
      <w:pPr>
        <w:spacing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Вылить - … налить</w:t>
      </w:r>
      <w:r w:rsidR="000D53F1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 земля - ….   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небо</w:t>
      </w:r>
      <w:r w:rsidR="000D53F1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к</w:t>
      </w:r>
      <w:r w:rsidR="000D53F1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онец - …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начало</w:t>
      </w:r>
    </w:p>
    <w:p w:rsidR="00385720" w:rsidRPr="00BD1552" w:rsidRDefault="000D53F1" w:rsidP="00BD1552">
      <w:pPr>
        <w:spacing w:line="240" w:lineRule="auto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Снять - …   </w:t>
      </w:r>
      <w:r w:rsidR="008E016E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надеть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   вперед - … </w:t>
      </w:r>
      <w:r w:rsidR="008E016E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назад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     старый - …</w:t>
      </w:r>
      <w:r w:rsidR="0038572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8E016E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новый</w:t>
      </w:r>
    </w:p>
    <w:p w:rsidR="00385720" w:rsidRPr="00BD1552" w:rsidRDefault="008E016E" w:rsidP="00BD155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 xml:space="preserve">- С  каких   звуков   начинаются </w:t>
      </w:r>
      <w:r w:rsidR="0038572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ваши слова?  </w:t>
      </w:r>
      <w:r w:rsidR="00A444E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(Со звуков  Н, </w:t>
      </w:r>
      <w:proofErr w:type="spellStart"/>
      <w:r w:rsidR="00A444E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Нь</w:t>
      </w:r>
      <w:proofErr w:type="spellEnd"/>
      <w:proofErr w:type="gramStart"/>
      <w:r w:rsidR="00A444E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38572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)</w:t>
      </w:r>
      <w:proofErr w:type="gramEnd"/>
      <w:r w:rsidR="0038572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385720" w:rsidRPr="00BD1552" w:rsidRDefault="00385720" w:rsidP="00BD155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Догадались,  о каких звуках мы сегодня будем говорить?</w:t>
      </w:r>
    </w:p>
    <w:p w:rsidR="00385720" w:rsidRPr="00BD1552" w:rsidRDefault="00385720" w:rsidP="00BD155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2.   </w:t>
      </w:r>
      <w:r w:rsidR="008E016E"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Звуки  Н – </w:t>
      </w:r>
      <w:proofErr w:type="spellStart"/>
      <w:r w:rsidR="008E016E"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Нь</w:t>
      </w:r>
      <w:proofErr w:type="spellEnd"/>
      <w:r w:rsidR="008E016E"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.</w:t>
      </w:r>
    </w:p>
    <w:p w:rsidR="00D430C7" w:rsidRPr="00BD1552" w:rsidRDefault="00D430C7" w:rsidP="00BD155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Характеристика звуков.</w:t>
      </w:r>
    </w:p>
    <w:p w:rsidR="00D430C7" w:rsidRPr="00BD1552" w:rsidRDefault="00D430C7" w:rsidP="00BD155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Логопед предлагает  детям вспомнить, что мы знаем о звуке Н.</w:t>
      </w:r>
    </w:p>
    <w:p w:rsidR="00D430C7" w:rsidRPr="00BD1552" w:rsidRDefault="00D430C7" w:rsidP="00BD1552">
      <w:pPr>
        <w:spacing w:line="240" w:lineRule="auto"/>
        <w:ind w:left="360" w:firstLine="348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Звук Н - согласный, т.к. при произношении есть преграда для воздушной струи; звонкий (горлышко дрожит, потому что участвуют голосовые связки); твердый (обозначаем фишкой синего цвета).</w:t>
      </w:r>
    </w:p>
    <w:p w:rsidR="00D430C7" w:rsidRPr="00BD1552" w:rsidRDefault="00D430C7" w:rsidP="00BD1552">
      <w:pPr>
        <w:spacing w:line="240" w:lineRule="auto"/>
        <w:ind w:left="360" w:firstLine="348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Звук </w:t>
      </w:r>
      <w:proofErr w:type="spellStart"/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Нь</w:t>
      </w:r>
      <w:proofErr w:type="spellEnd"/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– мягкий брат твердого звука Н,  согласный, т.к. при произношении есть преграда для воздушной струи; звонкий (горлышко дрожит, потому что участвуют голосовые связки); мягкий (обозначаем фишкой зеленого  цвета).</w:t>
      </w:r>
    </w:p>
    <w:p w:rsidR="00D430C7" w:rsidRPr="00BD1552" w:rsidRDefault="00385720" w:rsidP="00BD155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A444E0"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r w:rsidR="00D430C7"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Игра «Грустные книги</w:t>
      </w:r>
      <w:r w:rsidR="008A7526"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»</w:t>
      </w:r>
      <w:r w:rsidR="00D430C7"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. </w:t>
      </w:r>
      <w:r w:rsidR="00D430C7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</w:p>
    <w:p w:rsidR="008A7526" w:rsidRPr="00BD1552" w:rsidRDefault="00D430C7" w:rsidP="00BD15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Логопед</w:t>
      </w:r>
      <w:proofErr w:type="gramStart"/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:</w:t>
      </w:r>
      <w:proofErr w:type="gramEnd"/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- Ребята, к нам в гости пришла «</w:t>
      </w:r>
      <w:proofErr w:type="spellStart"/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Совушка</w:t>
      </w:r>
      <w:proofErr w:type="spellEnd"/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– сова» и принесла нам в подарок книги  синего</w:t>
      </w:r>
      <w:r w:rsidR="008A7526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цвета  и зеленого цвета</w:t>
      </w:r>
      <w:r w:rsidR="00A444E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  <w:r w:rsidR="00EF6F77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Но книги совсем без картинок</w:t>
      </w:r>
      <w:r w:rsidR="008A7526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 Грустные книги, смотреть  совсем  не интересно.  Как мы  можем раскрасить книги?</w:t>
      </w:r>
    </w:p>
    <w:p w:rsidR="008A7526" w:rsidRPr="00BD1552" w:rsidRDefault="008A7526" w:rsidP="00BD15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Дети:  </w:t>
      </w:r>
      <w:r w:rsidR="00D430C7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 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Можем разместить в  книги картинки. (Если дети затрудняются с ответом, логопед помогает наводящими вопросами).</w:t>
      </w:r>
    </w:p>
    <w:p w:rsidR="008A7526" w:rsidRPr="00BD1552" w:rsidRDefault="008A7526" w:rsidP="00BD15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Логопед:  - Действительно, мы можем в книги поместить картинки. Но какие картинки разместим  в синюю книгу, а какие  - в зеленую?</w:t>
      </w:r>
    </w:p>
    <w:p w:rsidR="008A7526" w:rsidRPr="00BD1552" w:rsidRDefault="008A7526" w:rsidP="00BD15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Дети:  - В книгу синего цвета – картинки с предметами, в названии которых есть звук Н, в книгу зеленого цвета – картинки со звуком </w:t>
      </w:r>
      <w:proofErr w:type="spellStart"/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Нь</w:t>
      </w:r>
      <w:proofErr w:type="spellEnd"/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8A7526" w:rsidRPr="00BD1552" w:rsidRDefault="008A7526" w:rsidP="00BD15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Из предложенных картинок, которые размещены в домике (наборное полотно), дети выбирают картинки, в названии которых есть звуки Н – </w:t>
      </w:r>
      <w:proofErr w:type="spellStart"/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Нь</w:t>
      </w:r>
      <w:proofErr w:type="spellEnd"/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и размещают в соответствующие книги. Затем все вместе проверяют правильность выбора.</w:t>
      </w:r>
    </w:p>
    <w:p w:rsidR="00F11E5A" w:rsidRPr="00BD1552" w:rsidRDefault="00BD1552" w:rsidP="00BD155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И</w:t>
      </w:r>
      <w:r w:rsidR="00F11E5A"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гра «Подбери к схеме» (</w:t>
      </w:r>
      <w:r w:rsidR="00F11E5A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упражнение детей в определении  позиции  звука в слове).</w:t>
      </w:r>
      <w:r w:rsidR="00644AC0" w:rsidRPr="00BD155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644AC0" w:rsidRPr="00BD1552" w:rsidRDefault="000C0448" w:rsidP="00BD1552">
      <w:pPr>
        <w:pStyle w:val="a5"/>
        <w:spacing w:line="240" w:lineRule="auto"/>
        <w:ind w:left="0" w:firstLine="72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noProof/>
          <w:color w:val="404040" w:themeColor="text1" w:themeTint="BF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4952365</wp:posOffset>
            </wp:positionH>
            <wp:positionV relativeFrom="paragraph">
              <wp:posOffset>789305</wp:posOffset>
            </wp:positionV>
            <wp:extent cx="1485265" cy="1541780"/>
            <wp:effectExtent l="304800" t="266700" r="324485" b="267970"/>
            <wp:wrapThrough wrapText="bothSides">
              <wp:wrapPolygon edited="0">
                <wp:start x="2216" y="-3736"/>
                <wp:lineTo x="277" y="-3203"/>
                <wp:lineTo x="-3602" y="-534"/>
                <wp:lineTo x="-4433" y="21885"/>
                <wp:lineTo x="-2216" y="25354"/>
                <wp:lineTo x="-1385" y="25354"/>
                <wp:lineTo x="19670" y="25354"/>
                <wp:lineTo x="20778" y="25354"/>
                <wp:lineTo x="24934" y="22418"/>
                <wp:lineTo x="24934" y="21885"/>
                <wp:lineTo x="26042" y="17881"/>
                <wp:lineTo x="26042" y="801"/>
                <wp:lineTo x="26319" y="-534"/>
                <wp:lineTo x="24380" y="-3203"/>
                <wp:lineTo x="22994" y="-3736"/>
                <wp:lineTo x="2216" y="-3736"/>
              </wp:wrapPolygon>
            </wp:wrapThrough>
            <wp:docPr id="7" name="Рисунок 6" descr="D:\Документы\фото\детский сад\2012 -2013 уч.год\напольные схемы\IMG_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ы\фото\детский сад\2012 -2013 уч.год\напольные схемы\IMG_47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5417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554A6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Демонстрационные схемы  с указанными позициями  твердого  и мягкого звуков висят на доске</w:t>
      </w:r>
      <w:r w:rsidR="002112BF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(6 схем)</w:t>
      </w:r>
      <w:r w:rsidR="007554A6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Дети выбирают из определенного количества картинок одну картинку и подбирают ее к соответствующей схеме. </w:t>
      </w:r>
    </w:p>
    <w:p w:rsidR="005060D0" w:rsidRPr="00BD1552" w:rsidRDefault="002112BF" w:rsidP="00BD1552">
      <w:pPr>
        <w:pStyle w:val="a5"/>
        <w:numPr>
          <w:ilvl w:val="0"/>
          <w:numId w:val="3"/>
        </w:numPr>
        <w:spacing w:line="240" w:lineRule="auto"/>
        <w:ind w:left="142" w:firstLine="57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Игра </w:t>
      </w:r>
      <w:r w:rsidR="005060D0"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«Забавные фишки»</w:t>
      </w:r>
      <w:r w:rsidR="005060D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(звуковой анализ слов).</w:t>
      </w:r>
      <w:r w:rsidR="005060D0" w:rsidRPr="00BD155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5060D0" w:rsidRPr="00BD1552" w:rsidRDefault="002112BF" w:rsidP="00BD1552">
      <w:pPr>
        <w:pStyle w:val="a5"/>
        <w:spacing w:line="240" w:lineRule="auto"/>
        <w:ind w:left="0"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Логопед предлагает детям</w:t>
      </w:r>
      <w:r w:rsidR="005060D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предлагается выполнить з</w:t>
      </w:r>
      <w:r w:rsidR="00644AC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вуковой анализ слов  НОТА,  КОНЬ</w:t>
      </w:r>
      <w:r w:rsidR="005060D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 Дети выполняют </w:t>
      </w:r>
      <w:r w:rsidR="00BD1552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задание </w:t>
      </w:r>
      <w:r w:rsidR="005060D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индивидуально в карточках. Параллельно   выкладывается схема сло</w:t>
      </w:r>
      <w:r w:rsidR="000D53F1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  </w:t>
      </w:r>
      <w:r w:rsidR="005060D0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из напольных звуковых фишек.</w:t>
      </w:r>
    </w:p>
    <w:p w:rsidR="00BD1552" w:rsidRPr="00BD1552" w:rsidRDefault="00BD1552" w:rsidP="00BD1552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Буква</w:t>
      </w:r>
      <w:r w:rsidR="00F11E5A"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Н.</w:t>
      </w:r>
      <w:r w:rsidR="00F11E5A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Анализ буквы.</w:t>
      </w:r>
      <w:r w:rsidR="007554A6" w:rsidRPr="00BD15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11E5A" w:rsidRPr="00BD1552" w:rsidRDefault="002112BF" w:rsidP="00BD1552">
      <w:pPr>
        <w:pStyle w:val="a5"/>
        <w:spacing w:line="240" w:lineRule="auto"/>
        <w:ind w:left="0" w:firstLine="72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доску вывешивается буква Н. Совместно с логопедом детям анализируют, из каких элементов состоит буква (из палочек), из скольких палочек состоит буква (их трех палочек).</w:t>
      </w:r>
    </w:p>
    <w:p w:rsidR="00F11E5A" w:rsidRPr="00BD1552" w:rsidRDefault="00F11E5A" w:rsidP="00BD1552">
      <w:pPr>
        <w:pStyle w:val="a5"/>
        <w:spacing w:line="240" w:lineRule="auto"/>
        <w:ind w:left="0"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Упражнение «Нарисуй букву» (рисование буквы в воздухе).</w:t>
      </w:r>
    </w:p>
    <w:p w:rsidR="002112BF" w:rsidRPr="00BD1552" w:rsidRDefault="002112BF" w:rsidP="008E79C5">
      <w:pPr>
        <w:pStyle w:val="a5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Упражнение «Выложи букву»</w:t>
      </w:r>
    </w:p>
    <w:p w:rsidR="002112BF" w:rsidRPr="00BD1552" w:rsidRDefault="002112BF" w:rsidP="00BD1552">
      <w:pPr>
        <w:pStyle w:val="a5"/>
        <w:spacing w:line="240" w:lineRule="auto"/>
        <w:ind w:left="0"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 xml:space="preserve">Логопед предлагает детям разделиться на команды  с помощью фишек (крышек, шариков), которые находятся в волшебном мешочке.  Дети объединяются в </w:t>
      </w:r>
      <w:proofErr w:type="spellStart"/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микрогруппы</w:t>
      </w:r>
      <w:proofErr w:type="spellEnd"/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(команды)  по цветам фишек, которые они достали из мешочка. Получают задание: выложить на полу букву Н из определенного материала (ленточки, веревки, кегли</w:t>
      </w:r>
      <w:r w:rsidR="000C0448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и пр.). Обратить внимание на то, что  работаем командой, вся команда выкладывает одну букву.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0C0448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</w:p>
    <w:p w:rsidR="000C0448" w:rsidRPr="00BD1552" w:rsidRDefault="000C0448" w:rsidP="00BD155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Анализ буквы. </w:t>
      </w:r>
      <w:r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Дети рассматривают получившиеся буквы, анализируют  правильность. </w:t>
      </w:r>
    </w:p>
    <w:p w:rsidR="00385720" w:rsidRPr="00BD1552" w:rsidRDefault="00385720" w:rsidP="00BD1552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Итог  занятия. </w:t>
      </w:r>
      <w:r w:rsidR="000C0448" w:rsidRPr="00BD155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r w:rsidR="000C0448" w:rsidRPr="00BD155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Логопед спрашивает у детей, во что играли, какая игра понравилась им больше, что запомнилось.</w:t>
      </w:r>
      <w:r w:rsidR="008E79C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Благодарит </w:t>
      </w:r>
      <w:r w:rsidR="00BE28F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детей.</w:t>
      </w:r>
    </w:p>
    <w:p w:rsidR="00385720" w:rsidRPr="00BD1552" w:rsidRDefault="00385720" w:rsidP="00BD155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385720" w:rsidRPr="00BD1552" w:rsidRDefault="00385720" w:rsidP="00BD155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385720" w:rsidRPr="00BD1552" w:rsidRDefault="00385720" w:rsidP="00BD155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385720" w:rsidRDefault="00385720" w:rsidP="00BD155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</w:rPr>
      </w:pPr>
    </w:p>
    <w:p w:rsidR="00385720" w:rsidRDefault="00385720" w:rsidP="00BD155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404040" w:themeColor="text1" w:themeTint="BF"/>
          <w:sz w:val="24"/>
        </w:rPr>
      </w:pPr>
    </w:p>
    <w:p w:rsidR="0025402F" w:rsidRDefault="0025402F" w:rsidP="00BD1552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D2753B" w:rsidRPr="00D2753B" w:rsidRDefault="00D2753B" w:rsidP="0025402F">
      <w:pPr>
        <w:pStyle w:val="a5"/>
        <w:jc w:val="center"/>
        <w:rPr>
          <w:rFonts w:ascii="Times New Roman" w:hAnsi="Times New Roman" w:cs="Times New Roman"/>
          <w:sz w:val="28"/>
        </w:rPr>
      </w:pPr>
    </w:p>
    <w:sectPr w:rsidR="00D2753B" w:rsidRPr="00D2753B" w:rsidSect="008E79C5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B47"/>
    <w:multiLevelType w:val="hybridMultilevel"/>
    <w:tmpl w:val="3AF659D6"/>
    <w:lvl w:ilvl="0" w:tplc="AF46980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9D0416"/>
    <w:multiLevelType w:val="hybridMultilevel"/>
    <w:tmpl w:val="8AD0BBB8"/>
    <w:lvl w:ilvl="0" w:tplc="0E148C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24881"/>
    <w:multiLevelType w:val="hybridMultilevel"/>
    <w:tmpl w:val="ACBAE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F7CCC"/>
    <w:multiLevelType w:val="hybridMultilevel"/>
    <w:tmpl w:val="4D80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012B"/>
    <w:rsid w:val="000914FF"/>
    <w:rsid w:val="000C0448"/>
    <w:rsid w:val="000D53F1"/>
    <w:rsid w:val="000F2FC4"/>
    <w:rsid w:val="00193157"/>
    <w:rsid w:val="001E1B2A"/>
    <w:rsid w:val="002112BF"/>
    <w:rsid w:val="0025402F"/>
    <w:rsid w:val="00385720"/>
    <w:rsid w:val="005060D0"/>
    <w:rsid w:val="0055012B"/>
    <w:rsid w:val="0060273A"/>
    <w:rsid w:val="00644AC0"/>
    <w:rsid w:val="007554A6"/>
    <w:rsid w:val="008A7526"/>
    <w:rsid w:val="008E016E"/>
    <w:rsid w:val="008E79C5"/>
    <w:rsid w:val="00A01BFF"/>
    <w:rsid w:val="00A444E0"/>
    <w:rsid w:val="00A639B7"/>
    <w:rsid w:val="00B7317E"/>
    <w:rsid w:val="00B95E7B"/>
    <w:rsid w:val="00BD1552"/>
    <w:rsid w:val="00BE28FD"/>
    <w:rsid w:val="00D2753B"/>
    <w:rsid w:val="00D430C7"/>
    <w:rsid w:val="00EF6F77"/>
    <w:rsid w:val="00F11E5A"/>
    <w:rsid w:val="00F548E7"/>
    <w:rsid w:val="00FC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1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7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</dc:creator>
  <cp:keywords/>
  <dc:description/>
  <cp:lastModifiedBy>эд</cp:lastModifiedBy>
  <cp:revision>18</cp:revision>
  <cp:lastPrinted>2013-01-28T12:02:00Z</cp:lastPrinted>
  <dcterms:created xsi:type="dcterms:W3CDTF">2013-01-28T09:14:00Z</dcterms:created>
  <dcterms:modified xsi:type="dcterms:W3CDTF">2016-01-23T14:20:00Z</dcterms:modified>
</cp:coreProperties>
</file>