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CF" w:rsidRPr="007322CF" w:rsidRDefault="007322CF" w:rsidP="007322CF">
      <w:pPr>
        <w:spacing w:after="0" w:line="360" w:lineRule="auto"/>
        <w:jc w:val="center"/>
        <w:rPr>
          <w:rFonts w:ascii="Courier New" w:eastAsia="Times New Roman" w:hAnsi="Courier New" w:cs="Courier New"/>
          <w:b/>
          <w:i/>
          <w:color w:val="000000"/>
          <w:sz w:val="72"/>
          <w:szCs w:val="72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color w:val="000000"/>
          <w:sz w:val="72"/>
          <w:szCs w:val="72"/>
          <w:lang w:eastAsia="ru-RU"/>
        </w:rPr>
        <w:t>«Мой Кузбасс!»</w:t>
      </w:r>
    </w:p>
    <w:p w:rsidR="007322CF" w:rsidRPr="007322CF" w:rsidRDefault="007322CF" w:rsidP="007322CF">
      <w:pPr>
        <w:spacing w:after="0" w:line="240" w:lineRule="auto"/>
        <w:jc w:val="center"/>
        <w:rPr>
          <w:rFonts w:ascii="Courier New" w:eastAsia="Times New Roman" w:hAnsi="Courier New" w:cs="Courier New"/>
          <w:b/>
          <w:i/>
          <w:color w:val="000000"/>
          <w:sz w:val="40"/>
          <w:szCs w:val="40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color w:val="000000"/>
          <w:sz w:val="40"/>
          <w:szCs w:val="40"/>
          <w:lang w:eastAsia="ru-RU"/>
        </w:rPr>
        <w:t xml:space="preserve">Познавательно-исследовательский проект </w:t>
      </w:r>
    </w:p>
    <w:p w:rsidR="007322CF" w:rsidRPr="007322CF" w:rsidRDefault="007322CF" w:rsidP="007322CF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40"/>
          <w:szCs w:val="40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color w:val="000000"/>
          <w:sz w:val="40"/>
          <w:szCs w:val="40"/>
          <w:lang w:eastAsia="ru-RU"/>
        </w:rPr>
        <w:t>(из опыта работы)</w:t>
      </w:r>
    </w:p>
    <w:p w:rsidR="007322CF" w:rsidRPr="007322CF" w:rsidRDefault="007322CF" w:rsidP="007322CF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240" w:lineRule="auto"/>
        <w:rPr>
          <w:rFonts w:ascii="Arial" w:eastAsia="Times New Roman" w:hAnsi="Arial" w:cs="Arial"/>
          <w:i/>
          <w:color w:val="0000FF"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240" w:lineRule="auto"/>
        <w:jc w:val="right"/>
        <w:rPr>
          <w:rFonts w:ascii="Arial" w:eastAsia="Times New Roman" w:hAnsi="Arial" w:cs="Arial"/>
          <w:i/>
          <w:color w:val="0000FF"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240" w:lineRule="auto"/>
        <w:jc w:val="right"/>
        <w:rPr>
          <w:rFonts w:ascii="Arial" w:eastAsia="Times New Roman" w:hAnsi="Arial" w:cs="Arial"/>
          <w:i/>
          <w:color w:val="0000FF"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i/>
          <w:color w:val="0000FF"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i/>
          <w:color w:val="0000FF"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-1418" w:right="-56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МУНИЦИПАЛЬНОЕ БЮДЖЕТНОЕ ДОШКОЛЬНОЕ ОБРАЗОВАТЕ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ЛЬНОЕ УЧРЕЖДЕНИЕ ДЕТСКИЙ САД № </w:t>
      </w:r>
      <w:r w:rsidRPr="007322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9«Светлячок» 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center"/>
        <w:rPr>
          <w:rFonts w:ascii="Courier New" w:eastAsia="Times New Roman" w:hAnsi="Courier New" w:cs="Courier New"/>
          <w:b/>
          <w:i/>
          <w:color w:val="000000"/>
          <w:sz w:val="72"/>
          <w:szCs w:val="72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color w:val="000000"/>
          <w:sz w:val="72"/>
          <w:szCs w:val="72"/>
          <w:lang w:eastAsia="ru-RU"/>
        </w:rPr>
        <w:t>«Мой Кузбасс!»</w:t>
      </w:r>
    </w:p>
    <w:p w:rsidR="007322CF" w:rsidRPr="007322CF" w:rsidRDefault="007322CF" w:rsidP="0073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Познавательно-исследовательский проект </w:t>
      </w:r>
    </w:p>
    <w:p w:rsidR="007322CF" w:rsidRPr="007322CF" w:rsidRDefault="007322CF" w:rsidP="0073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(из опыта работы)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524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524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322CF" w:rsidRDefault="007322CF" w:rsidP="007322CF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Викторовна</w:t>
      </w:r>
    </w:p>
    <w:p w:rsidR="007322CF" w:rsidRPr="007322CF" w:rsidRDefault="007322CF" w:rsidP="007322CF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Березняк Олеся Викторовна</w:t>
      </w:r>
    </w:p>
    <w:p w:rsidR="007322CF" w:rsidRPr="007322CF" w:rsidRDefault="007322CF" w:rsidP="007322CF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0A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спитатель МБДОУ Детский сад №9 </w:t>
      </w:r>
    </w:p>
    <w:p w:rsidR="007322CF" w:rsidRPr="007322CF" w:rsidRDefault="007322CF" w:rsidP="007322CF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Default="007322CF" w:rsidP="000A7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B" w:rsidRDefault="000A741B" w:rsidP="000A7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B" w:rsidRDefault="000A741B" w:rsidP="000A7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B" w:rsidRDefault="000A741B" w:rsidP="000A7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B" w:rsidRDefault="000A741B" w:rsidP="000A7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B" w:rsidRDefault="000A741B" w:rsidP="000A7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B" w:rsidRDefault="000A741B" w:rsidP="000A7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B" w:rsidRDefault="000A741B" w:rsidP="000A7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B" w:rsidRDefault="000A741B" w:rsidP="000A7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B" w:rsidRDefault="000A741B" w:rsidP="000A7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B" w:rsidRPr="007322CF" w:rsidRDefault="000A741B" w:rsidP="000A7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  <w:lastRenderedPageBreak/>
        <w:t>Цель проекта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патриотизма на основе создания благоприятных эмоциональных условий при ознакомлении с родным краем.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  <w:t>Задачи проекта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Активизация познавательного интереса к объектам социального мира (видеть и находить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необычное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удивительное в окружающей действительности нашего края). 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системы краеведческих знаний: о традициях и достижениях области, особенностях ландшафта.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Стимулирование любознательности; развитие эстетических чувств, способности к отражению их в творческой деятельности; воспитание бережного отношения к культурным ценностям области.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  <w:t>Предполагаемый результат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22CF" w:rsidRPr="007322CF" w:rsidRDefault="007322CF" w:rsidP="007322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книги-альбома «Кузбасс».</w:t>
      </w:r>
    </w:p>
    <w:p w:rsidR="007322CF" w:rsidRPr="007322CF" w:rsidRDefault="007322CF" w:rsidP="007322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 группе уголка по Кузбассу.</w:t>
      </w:r>
    </w:p>
    <w:p w:rsidR="007322CF" w:rsidRPr="007322CF" w:rsidRDefault="007322CF" w:rsidP="007322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на тему «Рабочий Кузбасс» (с использованием нетрадиционной техники).</w:t>
      </w:r>
    </w:p>
    <w:p w:rsidR="007322CF" w:rsidRPr="007322CF" w:rsidRDefault="007322CF" w:rsidP="007322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полезных ископаемых Кемеровской области.</w:t>
      </w:r>
    </w:p>
    <w:p w:rsidR="007322CF" w:rsidRPr="007322CF" w:rsidRDefault="007322CF" w:rsidP="007322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фоторабот «Я шагаю по Кузбассу».</w:t>
      </w:r>
    </w:p>
    <w:p w:rsidR="007322CF" w:rsidRPr="007322CF" w:rsidRDefault="007322CF" w:rsidP="007322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муниципальном конкурсе чтецов «Я шагаю по Кузбассу»</w:t>
      </w: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  <w:t>Работа с родителями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22CF" w:rsidRPr="007322CF" w:rsidRDefault="007322CF" w:rsidP="007322C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родителей и детей по городам Кузбасса, к памятникам природы; вывоз детей на Кузнецкую крепость.</w:t>
      </w:r>
    </w:p>
    <w:p w:rsidR="007322CF" w:rsidRPr="007322CF" w:rsidRDefault="007322CF" w:rsidP="007322C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подготовке к муниципальному конкурсу чтецов.</w:t>
      </w:r>
    </w:p>
    <w:p w:rsidR="007322CF" w:rsidRPr="007322CF" w:rsidRDefault="007322CF" w:rsidP="007322C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создании книги-альбома «Кузбасс».</w:t>
      </w: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Любой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макропроект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эколого-краеведческого направления предполагает включение в разработку четырёх аспектов: природоведческого, исторического, народоведческого и современного.</w:t>
      </w: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 этой точки зрения наш проект.</w:t>
      </w: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  <w:t>Природоведческий аспект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Старший дошкольный возраст: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Представление о родном крае как о природном комплексе с разнообразными ландшафтами, многообразием животного и растительного мира.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Элементарные сведения об охране природы и сохранении богатства области, доступные пониманию детей (отрицательные факторы: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вытаптывание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загрязнение, неправильное землепользование).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Использование природных материалов в художественных промыслах, художественное отражение своеобразия родной природы в фольклоре, народных праздниках и обрядах Кузнецкого края.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Осознание оздоровительной, познавательной, эстетической и практической ценности окружающей природы.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  <w:t>Исторический аспект.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Старший дошкольный возраст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Общие представления о Кемеровской области, о гербе, флаге и гимне России и Кемеровской области; архитектурных сооружениях, определяющих облик края.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  <w:lastRenderedPageBreak/>
        <w:t>Народоведческий аспект.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Старший дошкольный возраст: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Элементарные представления о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Краснобродский и Кемеровской области, где живут русские, чуваши, шорцы,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телеуты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калмаки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татары, мордва и другие народы.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Своеобразие народных культур: фольклор, праздники, игры, музыка.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Традиции посёлка, области, их значение в жизни людей (День города, Международный день защиты детей, Спартакиады, фестиваль «Шире круг», Народное гуляние «Масленица» и др.).</w:t>
      </w:r>
      <w:proofErr w:type="gramEnd"/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-360" w:right="-365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Старший дошкольный возраст: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Элементарные представления о разных видах транспорта, рабочей жизни области; об особенностях застройки городов Кузбасса (многоквартирные дома, деревянные дома старой постройки, коттеджи, их эстетическое оформление; здания, определяющие архитектурный облик области).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данного проекта дают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 изменениям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направлении в зависимости от интересов, желаний ребят, что позволяет значительно усилить мотивацию их деятельности. Перед детьми ставится актуальная для них цель — личностно и социально значимая. Игровая форма проекта не является самоцелью, она лишь средство, и именно так должна восприниматься и самими ребятами и взрослыми. </w:t>
      </w: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36"/>
          <w:szCs w:val="36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36"/>
          <w:szCs w:val="36"/>
          <w:lang w:eastAsia="ru-RU"/>
        </w:rPr>
        <w:lastRenderedPageBreak/>
        <w:t>Этапы реализации проекта:</w:t>
      </w: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32"/>
          <w:szCs w:val="32"/>
          <w:lang w:val="en-US" w:eastAsia="ru-RU"/>
        </w:rPr>
        <w:t>I</w:t>
      </w:r>
      <w:r w:rsidRPr="007322CF"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  <w:t xml:space="preserve"> этап:</w:t>
      </w: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  <w:t>Предварительная подготовка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322CF" w:rsidRPr="007322CF" w:rsidRDefault="007322CF" w:rsidP="007322CF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детей с родителями по городам Кемеровской области (обратить внимание на озеленение улиц – клумбы, зелёные скульп</w:t>
      </w:r>
      <w:r w:rsidR="000A741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туры, цветущие балконы); на Томь</w:t>
      </w:r>
      <w:bookmarkStart w:id="0" w:name="_GoBack"/>
      <w:bookmarkEnd w:id="0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Кондому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спортивные комплексы; в краеведческие музеи; в рощу; в тайгу; совместные походы и туристические прогулки.</w:t>
      </w:r>
    </w:p>
    <w:p w:rsidR="007322CF" w:rsidRPr="007322CF" w:rsidRDefault="007322CF" w:rsidP="007322CF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Пешие экскурсии по ближайшим улицам посёлка, прогулки на стадион, в парк отдыха, к памятнику.</w:t>
      </w:r>
    </w:p>
    <w:p w:rsidR="007322CF" w:rsidRPr="007322CF" w:rsidRDefault="007322CF" w:rsidP="007322CF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литературой по теме «Родной край» (легенды, стихи, загадки, рассказа и пр.).</w:t>
      </w:r>
    </w:p>
    <w:p w:rsidR="007322CF" w:rsidRPr="007322CF" w:rsidRDefault="007322CF" w:rsidP="007322CF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Гимна России; исполнение детьми гимна Кузбасса.</w:t>
      </w:r>
    </w:p>
    <w:p w:rsidR="007322CF" w:rsidRPr="007322CF" w:rsidRDefault="007322CF" w:rsidP="007322C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«Рабочая техника Кузбасса».</w:t>
      </w: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32"/>
          <w:szCs w:val="32"/>
          <w:lang w:val="en-US" w:eastAsia="ru-RU"/>
        </w:rPr>
        <w:t>II</w:t>
      </w:r>
      <w:r w:rsidRPr="007322CF"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  <w:t xml:space="preserve"> этап: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  <w:t>Практическая деятельность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«Край ты мой Кузнецкий, край ты мой родимый»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состоянием природы в разное время года, фиксирование наблюдений в дневнике.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деятельность (рисование, лепка)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музыкальных инструментов: музыкальные бусы, погремушки.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Практико-ориентированная деятельность: посадка растений; подготовка кормушек и поилок для птиц; уборка и оформление участков для игр; конструирование фигур из снега на участке.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игрушек для игр с водой, песком, снегом.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группе уголка «Кузбасс»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муниципальному конкурсу чтецов «Я шагаю по Кузбассу»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полезных ископаемых Кемеровской области.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Фоторепортаж «Я шагаю по Кузбассу»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фотоальбома «Я шагаю по Кузбассу».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природоохранных знаков.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в библиотеку; беседа с библиотекарями о подвиге нашего земляка Михаила Тимофеева.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памятной таблички, памяти Подвига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М.Тимофеева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дидактических, сюжетных, подвижных, спортивно-интеллектуальных игр по теме.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познавательных кроссвордов.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песен,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речовок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народных праздниках (Иван Купала, Масленица, Колядки и др.)</w:t>
      </w:r>
    </w:p>
    <w:p w:rsidR="007322CF" w:rsidRPr="007322CF" w:rsidRDefault="007322CF" w:rsidP="007322CF">
      <w:pPr>
        <w:numPr>
          <w:ilvl w:val="0"/>
          <w:numId w:val="4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(работа над созданием книги-альбома по Кузбассу).</w:t>
      </w:r>
    </w:p>
    <w:p w:rsidR="007322CF" w:rsidRPr="007322CF" w:rsidRDefault="007322CF" w:rsidP="007322CF">
      <w:pPr>
        <w:spacing w:after="0" w:line="360" w:lineRule="auto"/>
        <w:ind w:left="900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32"/>
          <w:szCs w:val="32"/>
          <w:lang w:val="en-US" w:eastAsia="ru-RU"/>
        </w:rPr>
        <w:t>III</w:t>
      </w:r>
      <w:r w:rsidRPr="007322CF"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  <w:t xml:space="preserve"> этап: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  <w:t>Результат проектной деятельности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22CF" w:rsidRPr="007322CF" w:rsidRDefault="007322CF" w:rsidP="007322CF">
      <w:pPr>
        <w:numPr>
          <w:ilvl w:val="0"/>
          <w:numId w:val="5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книги-альбома «Кузбасс».</w:t>
      </w:r>
    </w:p>
    <w:p w:rsidR="007322CF" w:rsidRPr="007322CF" w:rsidRDefault="007322CF" w:rsidP="007322CF">
      <w:pPr>
        <w:numPr>
          <w:ilvl w:val="0"/>
          <w:numId w:val="5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 группе уголка по Кузбассу.</w:t>
      </w:r>
    </w:p>
    <w:p w:rsidR="007322CF" w:rsidRPr="007322CF" w:rsidRDefault="007322CF" w:rsidP="007322CF">
      <w:pPr>
        <w:numPr>
          <w:ilvl w:val="0"/>
          <w:numId w:val="5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на тему «Рабочий Кузбасс» (с использованием нетрадиционной техники).</w:t>
      </w:r>
    </w:p>
    <w:p w:rsidR="007322CF" w:rsidRPr="007322CF" w:rsidRDefault="007322CF" w:rsidP="007322CF">
      <w:pPr>
        <w:numPr>
          <w:ilvl w:val="0"/>
          <w:numId w:val="5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полезных ископаемых Кемеровской области.</w:t>
      </w:r>
    </w:p>
    <w:p w:rsidR="007322CF" w:rsidRPr="007322CF" w:rsidRDefault="007322CF" w:rsidP="007322CF">
      <w:pPr>
        <w:numPr>
          <w:ilvl w:val="0"/>
          <w:numId w:val="5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фоторабот «Я шагаю по Кузбассу».</w:t>
      </w:r>
    </w:p>
    <w:p w:rsidR="007322CF" w:rsidRPr="007322CF" w:rsidRDefault="007322CF" w:rsidP="007322CF">
      <w:pPr>
        <w:numPr>
          <w:ilvl w:val="0"/>
          <w:numId w:val="5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муниципальном конкурсе чтецов «Я шагаю по Кузбассу»</w:t>
      </w:r>
    </w:p>
    <w:p w:rsidR="007322CF" w:rsidRPr="007322CF" w:rsidRDefault="007322CF" w:rsidP="007322CF">
      <w:pPr>
        <w:numPr>
          <w:ilvl w:val="0"/>
          <w:numId w:val="5"/>
        </w:numPr>
        <w:tabs>
          <w:tab w:val="num" w:pos="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памятной таблички, памяти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М.Тимофеева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center"/>
        <w:rPr>
          <w:rFonts w:ascii="Courier New" w:eastAsia="Times New Roman" w:hAnsi="Courier New" w:cs="Courier New"/>
          <w:b/>
          <w:i/>
          <w:sz w:val="144"/>
          <w:szCs w:val="144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144"/>
          <w:szCs w:val="144"/>
          <w:lang w:eastAsia="ru-RU"/>
        </w:rPr>
        <w:t>ПРИЛОЖЕНИЕ</w:t>
      </w:r>
    </w:p>
    <w:p w:rsidR="007322CF" w:rsidRPr="007322CF" w:rsidRDefault="007322CF" w:rsidP="007322CF">
      <w:pPr>
        <w:spacing w:after="0" w:line="360" w:lineRule="auto"/>
        <w:jc w:val="center"/>
        <w:rPr>
          <w:rFonts w:ascii="Courier New" w:eastAsia="Times New Roman" w:hAnsi="Courier New" w:cs="Courier New"/>
          <w:b/>
          <w:i/>
          <w:sz w:val="144"/>
          <w:szCs w:val="144"/>
          <w:lang w:eastAsia="ru-RU"/>
        </w:rPr>
      </w:pPr>
    </w:p>
    <w:p w:rsidR="007322CF" w:rsidRPr="007322CF" w:rsidRDefault="007322CF" w:rsidP="007322CF">
      <w:pPr>
        <w:spacing w:after="0" w:line="360" w:lineRule="auto"/>
        <w:jc w:val="center"/>
        <w:rPr>
          <w:rFonts w:ascii="Courier New" w:eastAsia="Times New Roman" w:hAnsi="Courier New" w:cs="Courier New"/>
          <w:b/>
          <w:i/>
          <w:sz w:val="144"/>
          <w:szCs w:val="144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занятия и беседы с детьми, которые можно использовать в процессе реализации проекта.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center"/>
        <w:rPr>
          <w:rFonts w:ascii="Courier New" w:eastAsia="Times New Roman" w:hAnsi="Courier New" w:cs="Courier New"/>
          <w:b/>
          <w:bCs/>
          <w:i/>
          <w:sz w:val="32"/>
          <w:szCs w:val="32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sz w:val="32"/>
          <w:szCs w:val="32"/>
          <w:lang w:eastAsia="ru-RU"/>
        </w:rPr>
        <w:t>«Моя семья»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2CF">
        <w:rPr>
          <w:rFonts w:ascii="Courier New" w:eastAsia="Times New Roman" w:hAnsi="Courier New" w:cs="Courier New"/>
          <w:bCs/>
          <w:i/>
          <w:iCs/>
          <w:sz w:val="28"/>
          <w:szCs w:val="28"/>
          <w:lang w:eastAsia="ru-RU"/>
        </w:rPr>
        <w:t>Программное содержание</w:t>
      </w:r>
      <w:r w:rsidRPr="007322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коммуникативные умения; расширять представления о семье, учить ориентироваться в родственных отношениях, пополнять знания детей о родных им людях, прививать любовь к ним; формировать представления о представителях разных профессий, их труде, закреплять знание детьми профессии родителей и других членов семьи; формировать способность использовать символические средства в играх и другой деятельности (абстрактный рисунок представителя семьи). </w:t>
      </w:r>
      <w:proofErr w:type="gramEnd"/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Cs/>
          <w:i/>
          <w:iCs/>
          <w:sz w:val="28"/>
          <w:szCs w:val="28"/>
          <w:lang w:eastAsia="ru-RU"/>
        </w:rPr>
        <w:t>Речевые задачи</w:t>
      </w:r>
      <w:r w:rsidRPr="007322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детей эмоционально и активно участвовать в диалоге с воспитателем, другими детьми в соответствии с предложенной темой.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в словаре детей синонимы слов, передающих настроение человека, а также названия профессий, действия, производимые представителями разных профессий, предметы, используемые ими в работе.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Учить изменять слова мужского рода по их принадлежности к профессии на слова женского рода.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Cs/>
          <w:i/>
          <w:iCs/>
          <w:sz w:val="28"/>
          <w:szCs w:val="28"/>
          <w:lang w:eastAsia="ru-RU"/>
        </w:rPr>
        <w:t>Предварительная работа</w:t>
      </w:r>
      <w:r w:rsidRPr="007322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Коллективные и индивидуальные беседы с детьми о семье, занятиях членов семьи, рассматривание семейных альбомов.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Празднование 23 февраля и 8 марта, подарки мамам и папам.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Чтение: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Маяковский «Кем быть?»; Дж.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«Чем пахнут ремесла?»; стихи О. Высоцкой, Е. Благининой, Р. Гамзатова, других поэтов; Л. Толстой «Старый дед и внучек» и др. </w:t>
      </w:r>
      <w:proofErr w:type="gramEnd"/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Заучивание сценки «Грязи — нет, пыли — нет».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Домашние задания: совместные с родителями рисунки, сведения о родителях, о семье.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Игры: «Скажи правильно», «Кто что делает?», «Найди лицо с таким же настроением».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Cs/>
          <w:i/>
          <w:iCs/>
          <w:sz w:val="28"/>
          <w:szCs w:val="28"/>
          <w:lang w:eastAsia="ru-RU"/>
        </w:rPr>
        <w:t>Материал</w:t>
      </w:r>
      <w:r w:rsidRPr="007322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альбомы; комплект фотографий лиц с разным настроением (попарно: взрослый – ребенок); атрибуты к инсценировке: швабра, ведро, тряпка, выбивалка, коврик; картинки, изображающие предметы, необходимые для людей разных профессий: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мяч, столик парикмахера с принадлежностями, муляжи овощей и фруктов, три подноса, столик почтальона с принадлежностями, конструктор «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(крупный), родословное древо, рисунки детей. </w:t>
      </w:r>
      <w:proofErr w:type="gramEnd"/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i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i/>
          <w:sz w:val="28"/>
          <w:szCs w:val="28"/>
          <w:lang w:eastAsia="ru-RU"/>
        </w:rPr>
        <w:t xml:space="preserve">Ход занятия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из телепередачи «Моя семья».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Знакома ли вам эта песня?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называют передачу «Моя семья».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сейчас обратите внимание на нашу стену Почета. Ну-ка отгадайте ребус, какое слово спрятано здесь?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отгадывают слово семья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Значит, наш разговор пойдет о семье? На нашей стене Почета сегодня выставка ваших рисунков о семье и будущей вашей профессии. А это родословное древо семьи: дети, их родители, бабушка с дедушкой и прабабушка с прадедушкой. Кто хочет, используя такие же рисунки, составить родословное древо своей семьи?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работу на ковре.)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Узнаете свои альбомы? В них фотографии. Есть в этих альбомах и фотографии, на которых изображены одновременно все или многие члены семьи. Как мы называем такие фотографии?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Семейные.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Расскажи нам, Катя, о своей семье по фотографии.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(Катя называет членов семьи, рассказывает, чем они занимаются.)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Звучит смех за ширмой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это там смеется, давайте посмотрим.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(Переходят за ширму.)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забавная игрушка. А как вы считаете, какое настроение должно быть у человека, который так смеется?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Веселое, радостное.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вами фотографии детей нашей группы и их родителей. Как вы думаете, какое выражение лица у дедушки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(серьезное, насупленное, сердитое, хмурое...),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есть ли среди фотографий такое же выражение лица у кого-нибудь из детей?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(Находят, называют.)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 на своем лице такое же выражение. А у мамы Никиты, какое выражение лица? </w:t>
      </w:r>
      <w:r w:rsidRPr="007322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(Удивленное,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изумленное, испуганное...).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ребенка с таким же выражением, изобразите на своем лице.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самое с веселым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(счастливым, радостным)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выражением, грустным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(печальным, серьезным, унылым)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End"/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выражение лица бывает у наших родных, но мы всегда их любим, стараемся заботиться о них, ведь почти все они, кроме работы по дому, трудятся на своих рабочих местах. Вы все знаете профессии своих родных. Тоня, кем работает твоя мама? </w:t>
      </w:r>
      <w:r w:rsidRPr="007322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(Поваром в детском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саду.)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профессий работают еще в детском саду?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(Медсестра, врач, воспитатель, заведующая, нянечка, методист, сторож, дворник).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назвали профессий, а знаете ли вы, какие предметы нужны людям разных профессий для их работы?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столе различные предметы.)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профессию, а вы выберите предмет, который необходим для этой профессии. Повар, врач, милиционер, учитель водитель, парикмахер...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 необходимые атрибуты.)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будьте внимательны и ответьте на вопрос, что делает человек той или иной профессии: повар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(варит, жарит, печет, моет, режет, чистит, тушит – готовит)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портниха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(шьет, порет, пришивает, отрезает, гладит, строчит)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(взвешивает, отрезает, советует, упаковывает, отмеряет, раскладывает)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... </w:t>
      </w:r>
      <w:proofErr w:type="gramEnd"/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Воспитатель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поиграем с мячом. Правило такое: я называю профессию мужчины, а </w:t>
      </w:r>
      <w:r w:rsidRPr="0073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скажете; как она называется у женщины, например: учитель – учительница.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(Кидает мяч ребенку, называет.)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— повариха,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портной — портниха,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проводник — проводница,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 — актриса,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 — продавщица,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 — спортсменка,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официант — официантка,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пианист — пианистка,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 — художница.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Проводится физкультминутка с имитацией действий людей разных профессий.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куда вы любите ходить всей семьей?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(Гулять, в музей, театр, в парк...)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общем, я поняла, что вы любите отдыхать вместе с семьей. Давайте и мы немного отдохнём.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Релаксация.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вспомним пословицы о семье.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говорят пословицы, сидя по-турецки на ковре.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Объявляется конкурс «Лучший по профессии», пройдемте в зал, где будет проходить наш конкурс.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проходят в музыкальный зал.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ними: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столик парикмахера;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столик с посудой и тележка официанта;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два подноса для повара (один — с овощами, другой — с фруктами);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столик для работы по сортировке почты;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крупный конструктор «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работы строителя.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Дети, выберите себе место для работы и начнем конкурс. Мне будет помогать жюри.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Дети выполняют работу. Лучшим по профессии сегодня оказался Ваня </w:t>
      </w:r>
      <w:r w:rsidRPr="007322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обращается к жюри для подтверждения, поощряет работу остальных.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Каждый из вас вырастет и выберет для себя самую подходящую работу, но, думаю, что не ошибусь — все наши дети уже освоили одну профессию, профессию артиста. Итак, сценка «Пыли — нет, грязи — нет!», артисты — дети подготовительной группы.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 сценку</w:t>
      </w:r>
      <w:r w:rsidRPr="00732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вспомнили очень много из того, что знаем о семье и профессиях, а, сколько других профессий нам предстоит еще узнать. Также мы продолжим составлять свое родословное древо, на нем вырастут новые ветви: ваши тети, дяди, двоюродные братья и сестры.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center"/>
        <w:rPr>
          <w:rFonts w:ascii="Courier New" w:eastAsia="Times New Roman" w:hAnsi="Courier New" w:cs="Courier New"/>
          <w:b/>
          <w:bCs/>
          <w:i/>
          <w:sz w:val="32"/>
          <w:szCs w:val="32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sz w:val="32"/>
          <w:szCs w:val="32"/>
          <w:lang w:eastAsia="ru-RU"/>
        </w:rPr>
        <w:lastRenderedPageBreak/>
        <w:t>«Водоемы родного края»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Cs/>
          <w:i/>
          <w:sz w:val="28"/>
          <w:szCs w:val="28"/>
          <w:lang w:eastAsia="ru-RU"/>
        </w:rPr>
        <w:t>Цели</w:t>
      </w:r>
      <w:r w:rsidRPr="00732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вопросы; способствовать развитию внимания; воспитывать бережное отношение </w:t>
      </w:r>
      <w:r w:rsidRPr="0073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32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природе; совершенствовать знания о родном крае; развивать у детей эстетическое восприятие, любовь к природе, желание изобразить обитателей водоема, используя полученные ранее умения; развивать мелкую моторику рук.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i/>
          <w:sz w:val="28"/>
          <w:szCs w:val="28"/>
          <w:lang w:eastAsia="ru-RU"/>
        </w:rPr>
        <w:t>Материал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карта области, фотографии и иллюстрации водоемов, картинки с изображенными частями обитателей водоемов.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bCs/>
          <w:i/>
          <w:sz w:val="32"/>
          <w:szCs w:val="32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sz w:val="32"/>
          <w:szCs w:val="32"/>
          <w:lang w:eastAsia="ru-RU"/>
        </w:rPr>
        <w:t xml:space="preserve">Ход занятия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 xml:space="preserve">Вводная беседа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посёлок, в котором мы живем? Как называются жители нашего посёлка? Кто знает название области, главным городом которой является Кемерово?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 xml:space="preserve">Работа с картой области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Какими цветами раскрашена карта? Каким цветом изображены реки, озера, пруды? Какие названия рек вы знаете?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дополняет ответы детей новыми названиями.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фотографий и иллюстраций с изображением водоемов.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sz w:val="28"/>
          <w:szCs w:val="28"/>
          <w:lang w:eastAsia="ru-RU"/>
        </w:rPr>
        <w:t>Б</w:t>
      </w:r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 xml:space="preserve">еседа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Где мы берем воду? Расскажите, какой путь проходит вода, прежде чем попадает к нам в стакан. Для чего еще нужны водоемы? Из каких слов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образовалось слово «водохранилище»?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загадывает загадки на тему «Обитатели водоемов».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Пестрая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крякуша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Ловит лягушек,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вразвалочку,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Спотыкалочку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(Утка)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Ползет наоборот,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Задом наперед,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под водой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Хватает клешней.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(Рак)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Весь день хожу я по дорожке,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выпущу, то спрячу рожки.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домой я не спешу.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спешить мне по-пустому?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дом я при себе ношу,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потому всегда я дома.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(Улитка)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зверушка,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рот, а ловушка.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Попадут в ловушку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комар, и мушка.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(Лягушка)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родителей и деток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одежда из монеток.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(Рыбка)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Хвостом виляет,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Зубаста, а не лает.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(Щука)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дне, где тихо и темно,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усатое бревно.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(Сом)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>Игра «</w:t>
      </w:r>
      <w:r w:rsidRPr="007322CF">
        <w:rPr>
          <w:rFonts w:ascii="Courier New" w:eastAsia="Times New Roman" w:hAnsi="Courier New" w:cs="Courier New"/>
          <w:b/>
          <w:i/>
          <w:iCs/>
          <w:sz w:val="28"/>
          <w:szCs w:val="28"/>
          <w:lang w:eastAsia="ru-RU"/>
        </w:rPr>
        <w:t xml:space="preserve">Кто </w:t>
      </w:r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 xml:space="preserve">это потерял?»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приготовлены картинки: лапка лягушки, хвост рыбки, клешня рака, ракушка улитки, усы сома.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  <w:r w:rsidRPr="007322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</w:pPr>
      <w:proofErr w:type="spellStart"/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>Фи</w:t>
      </w:r>
      <w:r w:rsidRPr="007322CF">
        <w:rPr>
          <w:rFonts w:ascii="Courier New" w:eastAsia="Times New Roman" w:hAnsi="Courier New" w:cs="Courier New"/>
          <w:b/>
          <w:i/>
          <w:iCs/>
          <w:sz w:val="28"/>
          <w:szCs w:val="28"/>
          <w:lang w:eastAsia="ru-RU"/>
        </w:rPr>
        <w:t>зкультпауза</w:t>
      </w:r>
      <w:proofErr w:type="spellEnd"/>
      <w:r w:rsidRPr="007322CF">
        <w:rPr>
          <w:rFonts w:ascii="Courier New" w:eastAsia="Times New Roman" w:hAnsi="Courier New" w:cs="Courier New"/>
          <w:b/>
          <w:i/>
          <w:iCs/>
          <w:sz w:val="28"/>
          <w:szCs w:val="28"/>
          <w:lang w:eastAsia="ru-RU"/>
        </w:rPr>
        <w:t xml:space="preserve"> «Лягушки» </w:t>
      </w:r>
    </w:p>
    <w:p w:rsidR="007322CF" w:rsidRPr="007322CF" w:rsidRDefault="007322CF" w:rsidP="007322CF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болоте две подружки, </w:t>
      </w:r>
    </w:p>
    <w:p w:rsidR="007322CF" w:rsidRPr="007322CF" w:rsidRDefault="007322CF" w:rsidP="007322CF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зеленые лягушки. </w:t>
      </w:r>
    </w:p>
    <w:p w:rsidR="007322CF" w:rsidRPr="007322CF" w:rsidRDefault="007322CF" w:rsidP="007322CF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рано умывались,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Полотенцем растирались, </w:t>
      </w:r>
    </w:p>
    <w:p w:rsidR="007322CF" w:rsidRPr="007322CF" w:rsidRDefault="007322CF" w:rsidP="007322CF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Ножками топали, </w:t>
      </w:r>
    </w:p>
    <w:p w:rsidR="007322CF" w:rsidRPr="007322CF" w:rsidRDefault="007322CF" w:rsidP="007322CF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наклонялись </w:t>
      </w:r>
    </w:p>
    <w:p w:rsidR="007322CF" w:rsidRPr="007322CF" w:rsidRDefault="007322CF" w:rsidP="007322CF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обратно возвращались. </w:t>
      </w:r>
    </w:p>
    <w:p w:rsidR="007322CF" w:rsidRPr="007322CF" w:rsidRDefault="007322CF" w:rsidP="007322CF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здоровья в чем секрет.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друзьям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физкультпривет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22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i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 xml:space="preserve">Рисование «Гость из </w:t>
      </w:r>
      <w:r w:rsidRPr="007322CF">
        <w:rPr>
          <w:rFonts w:ascii="Courier New" w:eastAsia="Times New Roman" w:hAnsi="Courier New" w:cs="Courier New"/>
          <w:b/>
          <w:i/>
          <w:iCs/>
          <w:sz w:val="28"/>
          <w:szCs w:val="28"/>
          <w:lang w:eastAsia="ru-RU"/>
        </w:rPr>
        <w:t xml:space="preserve">водоема»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было бы, если бы не было водоемов?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нарисовать по желанию любого обитателя водоемов или несколько сразу. Выставка рисунков.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240" w:lineRule="auto"/>
        <w:jc w:val="center"/>
        <w:rPr>
          <w:rFonts w:ascii="Courier New" w:eastAsia="Times New Roman" w:hAnsi="Courier New" w:cs="Courier New"/>
          <w:b/>
          <w:i/>
          <w:sz w:val="36"/>
          <w:szCs w:val="36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sz w:val="36"/>
          <w:szCs w:val="36"/>
          <w:lang w:eastAsia="ru-RU"/>
        </w:rPr>
        <w:lastRenderedPageBreak/>
        <w:t xml:space="preserve">Сбережем </w:t>
      </w:r>
      <w:r w:rsidRPr="007322CF">
        <w:rPr>
          <w:rFonts w:ascii="Courier New" w:eastAsia="Times New Roman" w:hAnsi="Courier New" w:cs="Courier New"/>
          <w:b/>
          <w:i/>
          <w:sz w:val="36"/>
          <w:szCs w:val="36"/>
          <w:lang w:eastAsia="ru-RU"/>
        </w:rPr>
        <w:t xml:space="preserve">удивительный мир </w:t>
      </w:r>
      <w:r w:rsidRPr="007322CF">
        <w:rPr>
          <w:rFonts w:ascii="Courier New" w:eastAsia="Times New Roman" w:hAnsi="Courier New" w:cs="Courier New"/>
          <w:b/>
          <w:bCs/>
          <w:i/>
          <w:sz w:val="36"/>
          <w:szCs w:val="36"/>
          <w:lang w:eastAsia="ru-RU"/>
        </w:rPr>
        <w:t xml:space="preserve">растений </w:t>
      </w:r>
      <w:r w:rsidRPr="007322CF">
        <w:rPr>
          <w:rFonts w:ascii="Courier New" w:eastAsia="Times New Roman" w:hAnsi="Courier New" w:cs="Courier New"/>
          <w:b/>
          <w:i/>
          <w:sz w:val="36"/>
          <w:szCs w:val="36"/>
          <w:lang w:eastAsia="ru-RU"/>
        </w:rPr>
        <w:t>и животных леса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Cs/>
          <w:i/>
          <w:sz w:val="28"/>
          <w:szCs w:val="28"/>
          <w:lang w:eastAsia="ru-RU"/>
        </w:rPr>
        <w:t>Цели</w:t>
      </w:r>
      <w:r w:rsidRPr="00732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растительному и животному миру, чувства сопереживания и сопричастности природе; расширение кругозора детей; развитие устной речи, внимания, мышления.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sz w:val="32"/>
          <w:szCs w:val="32"/>
          <w:lang w:eastAsia="ru-RU"/>
        </w:rPr>
        <w:t xml:space="preserve">Ход </w:t>
      </w:r>
      <w:r w:rsidRPr="007322CF"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  <w:t xml:space="preserve">занятия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i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i/>
          <w:iCs/>
          <w:sz w:val="28"/>
          <w:szCs w:val="28"/>
          <w:lang w:eastAsia="ru-RU"/>
        </w:rPr>
        <w:t xml:space="preserve">Вводная беседа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наборное полотно выставляется поезд. Звучит запись песни «Голубой вагон».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Внимание! Желающие совершить увлекательное путешествие в мир растений и животных! Просим вас занять свои места! Поезд отправляется! Куда? Догадайтесь. Отгадайте загадку и узнаете, куда нас сегодня умчит веселый поезд.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веселит,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холодит,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питает,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согревает.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Богатырь стоит богат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Угощает всех ребят: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 — земляникой,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Таню — костяникой,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Машеньку — орешками,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Петю — сыроежками,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Катеньку — малиной, </w:t>
      </w:r>
    </w:p>
    <w:p w:rsidR="007322CF" w:rsidRPr="007322CF" w:rsidRDefault="007322CF" w:rsidP="007322CF">
      <w:pPr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Хулигана — хворостиной.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(Лес)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Путешествие в лес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Да, мы подъезжаем к лесу. Посмотрите (картинка «Лес»), какие вековые деревья в нем растут. Как они называются?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раздаются карточки с изображениями деревьев (осины, рябины, дуба, березы, липы, клена, сосны), и они называют дерево и описывают его.</w:t>
      </w:r>
      <w:r w:rsidRPr="0073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32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читает стихотворение П. Воронько «Липка».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Выросла я, липка,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Тоненькой и гибкой.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ломай меня!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Медоносным цветом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Зацвету я летом.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меня!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полдень подо мною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Спрячешься от зноя.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Вырасти меня!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тебя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дождя укрою.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Поливай меня!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Много голосов разных птиц раздается в лесу. (Включается запись птичьих голосов.) Слышите?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Синь, синь, синь — это песенка синицы.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Ча-ча-ча — а это сорока.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-чик-чирик — это воробей.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Какие птицы живут в нашем лесу? Отгадайте загадку: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Черный жилет,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берет.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 как топор,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как упор.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дровосек, не плотник,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первый в лесу работник.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(Дятел)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наборном полотне появляется картинка с изображением дятла.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Дятел — лесной санитар.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ты, дятел, так стучишь?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час в дупле осины,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привязанный, торчишь!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стучу,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Червяков достать хочу.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Пообедаю на славу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осину полечу.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(Г. </w:t>
      </w:r>
      <w:proofErr w:type="spellStart"/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Ладонщиков</w:t>
      </w:r>
      <w:proofErr w:type="spellEnd"/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Непоседа пестрая,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 длиннохвостая,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 говорливая,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болтливая.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(Сорока)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ставят картинку с сорокой.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Всю ночь летает —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Мышей добывает.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станет светло —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летит в дупло. </w:t>
      </w:r>
      <w:r w:rsidRPr="007322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(Сова)</w:t>
      </w:r>
      <w:r w:rsidRPr="0073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певец лесной,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всех поет весной.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(Соловей)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усевшись на суку,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раз кричит «ку-ку»?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(Кукушка)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32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веселый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воробьишка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маленький воришка.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беспечен и болтлив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пуглив.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Чив-чив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едою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мошки,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едою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крошки.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болтлив и суетлив,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Пуглив.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Чив-чив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(В. Стоянов)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куст орешника. Если его раздвинем, то увидим...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изба без углов,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Строилась без топоров.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(Гнездо)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мая — начале июня в птичьих гнездах появляются птенцы. Заботливые родители кормят их, обогревают и, конечно же, охраняют.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посторонний звук, шум — мамы начинают покидать свое гнездо. Уводят врагов от птичьего домика. Об этом должны помнить люди! Поэтому они не должны шуметь в лесу, включать громко музыку, чтобы не спугнуть маму с гнезда, не оставить малышей без родителей.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надо соблюдать и другие правила поведения в лесу. Кто из вас их знает? Расскажите.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разорять птичьи гнезда!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брать птенцов из гнезда!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ломать ветки, не рвать цветы! </w:t>
      </w:r>
    </w:p>
    <w:p w:rsidR="007322CF" w:rsidRPr="007322CF" w:rsidRDefault="007322CF" w:rsidP="007322CF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Вот, за пнем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бугорок,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нем —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городок.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за городок? </w:t>
      </w:r>
      <w:r w:rsidRPr="00732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(Муравейник)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Для чего муравьи в лесу? (Ответы детей.)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Можно ли разорять муравейники? (Нет.)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Муравьи приносят огромную пользу, поедая вредных гусениц, которые питаются зеленью.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 лесного болотца жаба! Мальчики хотели кинуть в нее камень. Девочки просто испугались и убежали.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Можно обижать жабу?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приносит она вред?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Вот жаба, жаба! Убежим! —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Дрожат Наташа с Майей.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жаба им в ответ: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Эх, вы!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я вам не мешаю.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Живем мы тихо у воды,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Едим букашек, мошек.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жаб детишкам нет беды,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нет беды от кошек.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жаб не нужно обижать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 к чему от них бежать.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Ребята, посмотрите какое дерево. А что это за дыра в нем? (Дупло.)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кто же в нем мог поселиться? (Белочка и бельчата.)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Зверька узнаем мы с тобой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двум таким приметам: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шубе серенькой зимой,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рыжей шубке — летом.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зверьки живут в лесу круглый год. Ведь у них есть жилище и много-много корма в лесу. Чем питается белочка? (Ответы детей.)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 да орехи, ягоды да желуди, и, конечно же, грибы — любимое лакомство белочек.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Какие грибы растут в лесу? (Отвечают дети.)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Мальчик читает стихотворение К. Бальмонта «За грибами».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дружною семьей —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грибами, в лес.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 он, даты со мной,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лес воскрес.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он тихий, темный бор,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Пасмурно глядел.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наш родился хор,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он загудел.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слушала в сосне,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размаху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сорока в вышине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Подняла свой крик.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товарищи, вперед,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рассыпную вдруг.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первый гриб найдет,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мой лучший друг.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Только, братцы, примечай,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уговор: </w:t>
      </w:r>
    </w:p>
    <w:p w:rsidR="007322CF" w:rsidRPr="007322CF" w:rsidRDefault="007322CF" w:rsidP="007322CF">
      <w:pPr>
        <w:tabs>
          <w:tab w:val="left" w:pos="900"/>
        </w:tabs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этот гриб, пускай, </w:t>
      </w:r>
    </w:p>
    <w:p w:rsidR="007322CF" w:rsidRPr="007322CF" w:rsidRDefault="007322CF" w:rsidP="007322CF">
      <w:pPr>
        <w:tabs>
          <w:tab w:val="left" w:pos="900"/>
        </w:tabs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не мухомор.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что делать с мухоморами? Может растоптать этот ядовитый гриб? Сбить его палкой? (Нет.)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некоторых животных мухоморы пригодны в пищу. Вот, например, лесной красавец лось не только щиплет траву, ест папоротники и лакомится молодыми побегами ив, осин и липок, но и ест грибы. А мухоморы для лося — лекарство.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кустам шагает тихо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— старая лосиха.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 за нею шли лосята,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вкусные маслята.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Лось-старик глодал осину,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гриб губами брал,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шкуре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лосиной. </w:t>
      </w:r>
    </w:p>
    <w:p w:rsidR="007322CF" w:rsidRPr="007322CF" w:rsidRDefault="007322CF" w:rsidP="007322CF">
      <w:pPr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солнечный играл.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Кого из зверей, жителей леса, вы знаете? (Ответы детей.)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как вы думаете, хорошо ли живется всем живым существам в лесу? (Лес чистый, хорошо дышится в нем, лес — дом для животных, в лесу животные находят себе корм.)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Как надо вести себя в лесу, чтобы не причинить вреда лесу и его обитателям? (Ответы детей.)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стихотворения Я. Акима «Земля»: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одна планета-сад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космосе холодном.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здесь леса шумят,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скликая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перелетных.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на ней одной цветут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Ландыши в траве зеленой,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стрекозы только тут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речку смотрят удивленно.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свою планету — </w:t>
      </w:r>
    </w:p>
    <w:p w:rsidR="007322CF" w:rsidRPr="007322CF" w:rsidRDefault="007322CF" w:rsidP="007322CF">
      <w:pPr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другой похожей 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bCs/>
          <w:i/>
          <w:iCs/>
          <w:sz w:val="32"/>
          <w:szCs w:val="32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iCs/>
          <w:sz w:val="32"/>
          <w:szCs w:val="32"/>
          <w:lang w:eastAsia="ru-RU"/>
        </w:rPr>
        <w:t xml:space="preserve">Итог занятия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Внимание! Внимание! Веселый поезд возвратился на станцию детский сад. Наше путешествие завершается.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center"/>
        <w:rPr>
          <w:rFonts w:ascii="Courier New" w:eastAsia="Times New Roman" w:hAnsi="Courier New" w:cs="Courier New"/>
          <w:b/>
          <w:bCs/>
          <w:i/>
          <w:sz w:val="36"/>
          <w:szCs w:val="36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0"/>
        <w:jc w:val="center"/>
        <w:rPr>
          <w:rFonts w:ascii="Courier New" w:eastAsia="Times New Roman" w:hAnsi="Courier New" w:cs="Courier New"/>
          <w:b/>
          <w:bCs/>
          <w:i/>
          <w:sz w:val="36"/>
          <w:szCs w:val="36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sz w:val="36"/>
          <w:szCs w:val="36"/>
          <w:lang w:eastAsia="ru-RU"/>
        </w:rPr>
        <w:t>«Родной край»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Cs/>
          <w:i/>
          <w:sz w:val="28"/>
          <w:szCs w:val="28"/>
          <w:lang w:eastAsia="ru-RU"/>
        </w:rPr>
        <w:t>Цели:</w:t>
      </w:r>
      <w:r w:rsidRPr="00732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знания детей </w:t>
      </w:r>
      <w:r w:rsidRPr="0073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32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растительном и животном мире родного края, дать сведения о. равнинах, холмах, оврагах, возвышенностях, о главных реках, о полезных ископаемых и т. д. 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заповедниками, природными </w:t>
      </w:r>
      <w:proofErr w:type="spellStart"/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</w:t>
      </w:r>
      <w:proofErr w:type="spell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-ми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региона.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изучению родного края, речь, умение делать выводы.</w:t>
      </w:r>
    </w:p>
    <w:p w:rsidR="007322CF" w:rsidRPr="007322CF" w:rsidRDefault="007322CF" w:rsidP="007322C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гордости за родную природу родного края, бережного отношения к ней.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i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i/>
          <w:sz w:val="28"/>
          <w:szCs w:val="28"/>
          <w:lang w:eastAsia="ru-RU"/>
        </w:rPr>
        <w:t xml:space="preserve">Предварительная работа: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</w:t>
      </w:r>
      <w:proofErr w:type="gramStart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живет?», «Город, в котором я живу»; альбом «Животный и растительный мир»; путешествие по водохранилищу, экскурсия в краеведческий музей, в библиотеку.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i/>
          <w:sz w:val="28"/>
          <w:szCs w:val="28"/>
          <w:lang w:eastAsia="ru-RU"/>
        </w:rPr>
        <w:t>Материал</w:t>
      </w: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карта области; природные материалы: мел, гранит; наборы открыток заповедников; пособие к игре «Что в круге?»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i/>
          <w:sz w:val="28"/>
          <w:szCs w:val="28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i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i/>
          <w:sz w:val="28"/>
          <w:szCs w:val="28"/>
          <w:lang w:eastAsia="ru-RU"/>
        </w:rPr>
        <w:t xml:space="preserve">Ход занятия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песни «Наш край».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22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 xml:space="preserve">Игра «Что в круге?»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 Земля, страна, область, город, район, улица, дом.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Courier New" w:eastAsia="Times New Roman" w:hAnsi="Courier New" w:cs="Courier New"/>
          <w:b/>
          <w:bCs/>
          <w:i/>
          <w:iCs/>
          <w:sz w:val="16"/>
          <w:szCs w:val="16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 xml:space="preserve">Беседа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Путешествие по карте области (географические особенности). На территории области есть заповедники, национальные парки, воспитатель рассказывает о них, показывает их расположение на карте области, демонстрирует фотографии и наборы открыток. 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 xml:space="preserve">Поговорки о родной сторонке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свой край не любит, кто его природу губит, и др.</w:t>
      </w:r>
    </w:p>
    <w:p w:rsidR="007322CF" w:rsidRPr="007322CF" w:rsidRDefault="007322CF" w:rsidP="007322C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22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322CF" w:rsidRPr="007322CF" w:rsidRDefault="007322CF" w:rsidP="007322CF">
      <w:pPr>
        <w:spacing w:after="0" w:line="360" w:lineRule="auto"/>
        <w:ind w:firstLine="902"/>
        <w:jc w:val="both"/>
        <w:rPr>
          <w:rFonts w:ascii="Courier New" w:eastAsia="Times New Roman" w:hAnsi="Courier New" w:cs="Courier New"/>
          <w:i/>
          <w:iCs/>
          <w:sz w:val="28"/>
          <w:szCs w:val="28"/>
          <w:u w:val="single"/>
          <w:lang w:eastAsia="ru-RU"/>
        </w:rPr>
      </w:pPr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 xml:space="preserve">Заучивание стихотворения М. </w:t>
      </w:r>
      <w:proofErr w:type="spellStart"/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>Пляцковского</w:t>
      </w:r>
      <w:proofErr w:type="spellEnd"/>
      <w:r w:rsidRPr="007322CF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t xml:space="preserve"> </w:t>
      </w:r>
      <w:r w:rsidRPr="007322CF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 xml:space="preserve">«Родина»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Слышишь песенку ручья?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— Родина твоя.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Слышишь голос соловья?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— Родина твоя.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 дождей и шум ветвей, </w:t>
      </w:r>
    </w:p>
    <w:p w:rsidR="007322CF" w:rsidRPr="007322CF" w:rsidRDefault="007322CF" w:rsidP="007322CF">
      <w:pPr>
        <w:spacing w:after="0" w:line="24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саду смородина </w:t>
      </w:r>
    </w:p>
    <w:p w:rsidR="007322CF" w:rsidRPr="007322CF" w:rsidRDefault="007322CF" w:rsidP="007322CF">
      <w:pPr>
        <w:spacing w:after="0" w:line="360" w:lineRule="auto"/>
        <w:ind w:left="90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тоже Родина. </w:t>
      </w:r>
    </w:p>
    <w:p w:rsidR="007322CF" w:rsidRPr="007322CF" w:rsidRDefault="007322CF" w:rsidP="0073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84E" w:rsidRDefault="00CD084E"/>
    <w:sectPr w:rsidR="00CD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CD6"/>
    <w:multiLevelType w:val="hybridMultilevel"/>
    <w:tmpl w:val="FEBACDB8"/>
    <w:lvl w:ilvl="0" w:tplc="E27E8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E36E5C"/>
    <w:multiLevelType w:val="hybridMultilevel"/>
    <w:tmpl w:val="E1E46B84"/>
    <w:lvl w:ilvl="0" w:tplc="E62E03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AE41CF6"/>
    <w:multiLevelType w:val="hybridMultilevel"/>
    <w:tmpl w:val="5E101382"/>
    <w:lvl w:ilvl="0" w:tplc="E27E8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A00F4"/>
    <w:multiLevelType w:val="hybridMultilevel"/>
    <w:tmpl w:val="5AE09678"/>
    <w:lvl w:ilvl="0" w:tplc="E2EE7A2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54173FDC"/>
    <w:multiLevelType w:val="hybridMultilevel"/>
    <w:tmpl w:val="38C41248"/>
    <w:lvl w:ilvl="0" w:tplc="5D447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7B"/>
    <w:rsid w:val="000A741B"/>
    <w:rsid w:val="001C177B"/>
    <w:rsid w:val="007322CF"/>
    <w:rsid w:val="00C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3395</Words>
  <Characters>19355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2017-11-29T13:52:00Z</dcterms:created>
  <dcterms:modified xsi:type="dcterms:W3CDTF">2017-11-29T14:02:00Z</dcterms:modified>
</cp:coreProperties>
</file>