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8" w:rsidRPr="00373508" w:rsidRDefault="00373508" w:rsidP="00373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ТЕМА 5. ОРГАНИЧЕСКИЕ СОЕДИНЕНИЯ (10 часов)</w:t>
      </w:r>
    </w:p>
    <w:p w:rsidR="00373508" w:rsidRPr="00373508" w:rsidRDefault="00373508" w:rsidP="00373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 xml:space="preserve">Технологическая карта урока химии 9 класс </w:t>
      </w:r>
    </w:p>
    <w:p w:rsidR="00373508" w:rsidRPr="00373508" w:rsidRDefault="00373508" w:rsidP="00373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 w:cs="Times New Roman"/>
          <w:b/>
          <w:sz w:val="24"/>
          <w:szCs w:val="24"/>
        </w:rPr>
        <w:t>Тема урока № 8:</w:t>
      </w:r>
      <w:r w:rsidRPr="00373508">
        <w:rPr>
          <w:rFonts w:ascii="Times New Roman" w:hAnsi="Times New Roman"/>
          <w:b/>
          <w:sz w:val="24"/>
          <w:szCs w:val="24"/>
        </w:rPr>
        <w:t xml:space="preserve"> «Аминокислоты»</w:t>
      </w:r>
    </w:p>
    <w:p w:rsidR="00373508" w:rsidRPr="00373508" w:rsidRDefault="00373508" w:rsidP="00373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508" w:rsidRPr="00373508" w:rsidRDefault="00373508" w:rsidP="00373508">
      <w:pPr>
        <w:spacing w:after="0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Проблема:</w:t>
      </w:r>
      <w:r w:rsidRPr="00373508">
        <w:rPr>
          <w:rFonts w:ascii="Times New Roman" w:hAnsi="Times New Roman"/>
          <w:sz w:val="24"/>
          <w:szCs w:val="24"/>
        </w:rPr>
        <w:t xml:space="preserve"> Установите противоречие между свойствами функциональных групп аминокислот и их внутримолекулярной обособленностью для подтверждения </w:t>
      </w:r>
      <w:proofErr w:type="spellStart"/>
      <w:r w:rsidRPr="00373508">
        <w:rPr>
          <w:rFonts w:ascii="Times New Roman" w:hAnsi="Times New Roman"/>
          <w:sz w:val="24"/>
          <w:szCs w:val="24"/>
        </w:rPr>
        <w:t>амфотерных</w:t>
      </w:r>
      <w:proofErr w:type="spellEnd"/>
      <w:r w:rsidRPr="00373508">
        <w:rPr>
          <w:rFonts w:ascii="Times New Roman" w:hAnsi="Times New Roman"/>
          <w:sz w:val="24"/>
          <w:szCs w:val="24"/>
        </w:rPr>
        <w:t xml:space="preserve"> свойств.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066"/>
        <w:gridCol w:w="4679"/>
      </w:tblGrid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5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Пути решения проблемы </w:t>
            </w:r>
            <w:r w:rsidRPr="00373508">
              <w:rPr>
                <w:rFonts w:ascii="Times New Roman" w:hAnsi="Times New Roman" w:cs="Times New Roman"/>
                <w:sz w:val="24"/>
                <w:szCs w:val="24"/>
              </w:rPr>
              <w:t>(даём возможность спланировать учащимся)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Формы реализации проблемы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Аминокислоты содержат азот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Решение задачи на определение формулы вещества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Функциональные группы аминокислот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Химический эксперимент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Общая формула аминокислот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Природа функциональных групп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Определение аминокислот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508"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свойства аминокислот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Химический эксперимент - работа в группах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Образование молекулы белка - реакция поликонденсации. Образование </w:t>
            </w:r>
            <w:proofErr w:type="spellStart"/>
            <w:r w:rsidRPr="00373508">
              <w:rPr>
                <w:rFonts w:ascii="Times New Roman" w:hAnsi="Times New Roman"/>
                <w:sz w:val="24"/>
                <w:szCs w:val="24"/>
              </w:rPr>
              <w:t>петидной</w:t>
            </w:r>
            <w:proofErr w:type="spell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</w:t>
            </w:r>
          </w:p>
        </w:tc>
      </w:tr>
      <w:tr w:rsidR="00373508" w:rsidRPr="00373508" w:rsidTr="003735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 Итог урока.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08" w:rsidRPr="00373508" w:rsidRDefault="0037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выводов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t xml:space="preserve">урока. </w:t>
            </w:r>
          </w:p>
        </w:tc>
      </w:tr>
    </w:tbl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3508">
        <w:rPr>
          <w:rFonts w:ascii="Times New Roman" w:hAnsi="Times New Roman" w:cs="Times New Roman"/>
          <w:b/>
          <w:sz w:val="24"/>
          <w:szCs w:val="24"/>
        </w:rPr>
        <w:t xml:space="preserve">Законы, теории и правила: 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 w:cs="Times New Roman"/>
          <w:sz w:val="24"/>
          <w:szCs w:val="24"/>
        </w:rPr>
        <w:t>1)</w:t>
      </w:r>
      <w:r w:rsidRPr="0037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08">
        <w:rPr>
          <w:rFonts w:ascii="Times New Roman" w:hAnsi="Times New Roman"/>
          <w:sz w:val="24"/>
          <w:szCs w:val="24"/>
        </w:rPr>
        <w:t xml:space="preserve">диалектические закон единства и борьбы противоположностей, закон отрицания </w:t>
      </w:r>
      <w:proofErr w:type="spellStart"/>
      <w:proofErr w:type="gramStart"/>
      <w:r w:rsidRPr="00373508">
        <w:rPr>
          <w:rFonts w:ascii="Times New Roman" w:hAnsi="Times New Roman"/>
          <w:sz w:val="24"/>
          <w:szCs w:val="24"/>
        </w:rPr>
        <w:t>отрицания</w:t>
      </w:r>
      <w:proofErr w:type="spellEnd"/>
      <w:proofErr w:type="gramEnd"/>
      <w:r w:rsidRPr="00373508">
        <w:rPr>
          <w:rFonts w:ascii="Times New Roman" w:hAnsi="Times New Roman"/>
          <w:sz w:val="24"/>
          <w:szCs w:val="24"/>
        </w:rPr>
        <w:t>;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2) теория органических соединений А.М.Бутлерова;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3) Закон сохранения массы веществ.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Цель:</w:t>
      </w:r>
      <w:r w:rsidRPr="00373508">
        <w:rPr>
          <w:rFonts w:ascii="Times New Roman" w:hAnsi="Times New Roman"/>
          <w:sz w:val="24"/>
          <w:szCs w:val="24"/>
        </w:rPr>
        <w:t xml:space="preserve"> создать благоприятные условия для реализации проблемы и формирования основных понятий: "Аминокислоты", "Функциональные группы аминокислот", "Амфотерность органических кислот", «Основных диалектических законов природы».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 xml:space="preserve">Образовательная задача: </w:t>
      </w:r>
      <w:r w:rsidRPr="00373508">
        <w:rPr>
          <w:rFonts w:ascii="Times New Roman" w:hAnsi="Times New Roman"/>
          <w:sz w:val="24"/>
          <w:szCs w:val="24"/>
        </w:rPr>
        <w:t xml:space="preserve">создать потребность учащихся в изучении  основных понятий темы. 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знать:</w:t>
      </w:r>
    </w:p>
    <w:p w:rsidR="00373508" w:rsidRPr="00373508" w:rsidRDefault="00373508" w:rsidP="00373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функциональные группы аминокислот;</w:t>
      </w:r>
    </w:p>
    <w:p w:rsidR="00373508" w:rsidRPr="00373508" w:rsidRDefault="00373508" w:rsidP="00373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3508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373508">
        <w:rPr>
          <w:rFonts w:ascii="Times New Roman" w:hAnsi="Times New Roman"/>
          <w:sz w:val="24"/>
          <w:szCs w:val="24"/>
        </w:rPr>
        <w:t xml:space="preserve"> свойства аминокислот.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 xml:space="preserve">Предметные УУД. 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уметь: (Учитель  должен научить</w:t>
      </w:r>
      <w:proofErr w:type="gramStart"/>
      <w:r w:rsidRPr="00373508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373508" w:rsidRPr="00373508" w:rsidRDefault="00373508" w:rsidP="00373508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lastRenderedPageBreak/>
        <w:t>−</w:t>
      </w:r>
      <w:r w:rsidRPr="00373508">
        <w:rPr>
          <w:rFonts w:ascii="Times New Roman" w:hAnsi="Times New Roman"/>
          <w:sz w:val="24"/>
          <w:szCs w:val="24"/>
        </w:rPr>
        <w:t xml:space="preserve"> функциональные группы аминокислот; </w:t>
      </w:r>
    </w:p>
    <w:p w:rsidR="00373508" w:rsidRPr="00373508" w:rsidRDefault="00373508" w:rsidP="00373508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- основный характер аминогруппы;</w:t>
      </w:r>
    </w:p>
    <w:p w:rsidR="00373508" w:rsidRPr="00373508" w:rsidRDefault="00373508" w:rsidP="00373508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- кислотный характер карбоксильной группы;</w:t>
      </w:r>
    </w:p>
    <w:p w:rsidR="00373508" w:rsidRPr="00373508" w:rsidRDefault="00373508" w:rsidP="00373508">
      <w:pPr>
        <w:spacing w:after="0" w:line="240" w:lineRule="auto"/>
        <w:ind w:firstLine="1416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- амфотерность, как двойственную природу взаимодействия.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Развивающая задача:</w:t>
      </w:r>
      <w:r w:rsidRPr="00373508">
        <w:rPr>
          <w:rFonts w:ascii="Times New Roman" w:hAnsi="Times New Roman"/>
          <w:sz w:val="24"/>
          <w:szCs w:val="24"/>
        </w:rPr>
        <w:t xml:space="preserve"> развивать интеллект через развитие памяти, речи, воображения, логического мышления, развивать монологическую речь и воображение, применять диалектический закон природы для доказательства проблемы</w:t>
      </w:r>
      <w:r w:rsidRPr="00373508">
        <w:rPr>
          <w:rFonts w:ascii="Times New Roman" w:hAnsi="Times New Roman"/>
          <w:sz w:val="24"/>
          <w:szCs w:val="24"/>
        </w:rPr>
        <w:br/>
      </w:r>
      <w:r w:rsidRPr="00373508">
        <w:rPr>
          <w:rFonts w:ascii="Times New Roman" w:hAnsi="Times New Roman"/>
          <w:i/>
          <w:sz w:val="24"/>
          <w:szCs w:val="24"/>
        </w:rPr>
        <w:tab/>
        <w:t>Ученик должен знать:</w:t>
      </w:r>
    </w:p>
    <w:p w:rsidR="00373508" w:rsidRPr="00373508" w:rsidRDefault="00373508" w:rsidP="003735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диалектические законы природы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7350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73508">
        <w:rPr>
          <w:rFonts w:ascii="Times New Roman" w:hAnsi="Times New Roman"/>
          <w:b/>
          <w:i/>
          <w:sz w:val="24"/>
          <w:szCs w:val="24"/>
        </w:rPr>
        <w:t xml:space="preserve"> УУД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уметь: (Учитель  должен научить</w:t>
      </w:r>
      <w:proofErr w:type="gramStart"/>
      <w:r w:rsidRPr="00373508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373508" w:rsidRPr="00373508" w:rsidRDefault="00373508" w:rsidP="003735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системно мыслить;</w:t>
      </w:r>
    </w:p>
    <w:p w:rsidR="00373508" w:rsidRPr="00373508" w:rsidRDefault="00373508" w:rsidP="00373508">
      <w:pPr>
        <w:pStyle w:val="a4"/>
        <w:numPr>
          <w:ilvl w:val="0"/>
          <w:numId w:val="3"/>
        </w:numPr>
        <w:spacing w:after="0" w:line="240" w:lineRule="auto"/>
        <w:ind w:left="0" w:firstLine="106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 xml:space="preserve">применять диалектические законы единства и борьбы противоположностей, закон отрицания </w:t>
      </w:r>
      <w:proofErr w:type="spellStart"/>
      <w:proofErr w:type="gramStart"/>
      <w:r w:rsidRPr="00373508">
        <w:rPr>
          <w:rFonts w:ascii="Times New Roman" w:hAnsi="Times New Roman"/>
          <w:sz w:val="24"/>
          <w:szCs w:val="24"/>
        </w:rPr>
        <w:t>отрицания</w:t>
      </w:r>
      <w:proofErr w:type="spellEnd"/>
      <w:proofErr w:type="gramEnd"/>
      <w:r w:rsidRPr="00373508">
        <w:rPr>
          <w:rFonts w:ascii="Times New Roman" w:hAnsi="Times New Roman"/>
          <w:sz w:val="24"/>
          <w:szCs w:val="24"/>
        </w:rPr>
        <w:t xml:space="preserve"> для доказательства проблемы.</w:t>
      </w:r>
    </w:p>
    <w:p w:rsidR="00373508" w:rsidRPr="00373508" w:rsidRDefault="00373508" w:rsidP="0037350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 xml:space="preserve">Коммуникативные УУД 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уметь: (Учитель  должен научить</w:t>
      </w:r>
      <w:proofErr w:type="gramStart"/>
      <w:r w:rsidRPr="00373508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373508" w:rsidRPr="00373508" w:rsidRDefault="00373508" w:rsidP="003735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высказывать и отстаивать свои мысли, идеи, утверждения при решении проблемы.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373508" w:rsidRPr="00373508" w:rsidRDefault="00373508" w:rsidP="0037350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уметь: (Учитель  должен научить</w:t>
      </w:r>
      <w:proofErr w:type="gramStart"/>
      <w:r w:rsidRPr="00373508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373508" w:rsidRPr="00373508" w:rsidRDefault="00373508" w:rsidP="00373508">
      <w:pPr>
        <w:pStyle w:val="a4"/>
        <w:numPr>
          <w:ilvl w:val="0"/>
          <w:numId w:val="4"/>
        </w:numPr>
        <w:spacing w:after="0" w:line="240" w:lineRule="auto"/>
        <w:ind w:right="1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5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373508" w:rsidRPr="00373508" w:rsidRDefault="00373508" w:rsidP="00373508">
      <w:pPr>
        <w:pStyle w:val="a4"/>
        <w:numPr>
          <w:ilvl w:val="0"/>
          <w:numId w:val="4"/>
        </w:numPr>
        <w:spacing w:after="0" w:line="240" w:lineRule="auto"/>
        <w:ind w:right="1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5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планировать деятельность на уроке</w:t>
      </w:r>
    </w:p>
    <w:p w:rsidR="00373508" w:rsidRPr="00373508" w:rsidRDefault="00373508" w:rsidP="00373508">
      <w:pPr>
        <w:pStyle w:val="a4"/>
        <w:numPr>
          <w:ilvl w:val="0"/>
          <w:numId w:val="4"/>
        </w:numPr>
        <w:spacing w:after="0" w:line="240" w:lineRule="auto"/>
        <w:ind w:right="1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5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высказывать свою версию, пытаться предлагать способы ее проверки.</w:t>
      </w:r>
    </w:p>
    <w:p w:rsidR="00373508" w:rsidRPr="00373508" w:rsidRDefault="00373508" w:rsidP="0037350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3735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составлять план решения проблемы  совместно с учителем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Воспитательная задача:</w:t>
      </w:r>
      <w:r w:rsidRPr="00373508">
        <w:rPr>
          <w:rFonts w:ascii="Times New Roman" w:hAnsi="Times New Roman"/>
          <w:sz w:val="24"/>
          <w:szCs w:val="24"/>
        </w:rPr>
        <w:t xml:space="preserve"> воспитывать систему взглядов, убеждений.  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знать:</w:t>
      </w:r>
    </w:p>
    <w:p w:rsidR="00373508" w:rsidRPr="00373508" w:rsidRDefault="00373508" w:rsidP="0037350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какое воздействие на окружающую среду и человека оказывает химия</w:t>
      </w:r>
    </w:p>
    <w:p w:rsidR="00373508" w:rsidRPr="00373508" w:rsidRDefault="00373508" w:rsidP="0037350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Личностные УУД</w:t>
      </w:r>
    </w:p>
    <w:p w:rsidR="00373508" w:rsidRPr="00373508" w:rsidRDefault="00373508" w:rsidP="0037350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373508">
        <w:rPr>
          <w:rFonts w:ascii="Times New Roman" w:hAnsi="Times New Roman"/>
          <w:i/>
          <w:sz w:val="24"/>
          <w:szCs w:val="24"/>
        </w:rPr>
        <w:t>Ученик должен уметь: (Учитель  должен научить</w:t>
      </w:r>
      <w:proofErr w:type="gramStart"/>
      <w:r w:rsidRPr="00373508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373508" w:rsidRPr="00373508" w:rsidRDefault="00373508" w:rsidP="0037350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>проявлять интерес к новому, школьному содержанию знаний.</w:t>
      </w:r>
    </w:p>
    <w:p w:rsidR="00373508" w:rsidRPr="00373508" w:rsidRDefault="00373508" w:rsidP="00373508">
      <w:pPr>
        <w:spacing w:after="0"/>
        <w:rPr>
          <w:rFonts w:ascii="Times New Roman" w:hAnsi="Times New Roman"/>
          <w:sz w:val="24"/>
          <w:szCs w:val="24"/>
        </w:rPr>
      </w:pPr>
    </w:p>
    <w:p w:rsidR="00373508" w:rsidRPr="00373508" w:rsidRDefault="00373508" w:rsidP="003735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73508">
        <w:rPr>
          <w:rFonts w:ascii="Times New Roman" w:hAnsi="Times New Roman"/>
          <w:b/>
          <w:i/>
          <w:sz w:val="24"/>
          <w:szCs w:val="24"/>
        </w:rPr>
        <w:t xml:space="preserve">Ход урока </w:t>
      </w:r>
    </w:p>
    <w:tbl>
      <w:tblPr>
        <w:tblStyle w:val="a5"/>
        <w:tblW w:w="0" w:type="auto"/>
        <w:tblLook w:val="04A0"/>
      </w:tblPr>
      <w:tblGrid>
        <w:gridCol w:w="2639"/>
        <w:gridCol w:w="2634"/>
        <w:gridCol w:w="2460"/>
        <w:gridCol w:w="2653"/>
        <w:gridCol w:w="2219"/>
        <w:gridCol w:w="2181"/>
      </w:tblGrid>
      <w:tr w:rsidR="00373508" w:rsidRPr="00373508" w:rsidTr="00373508"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Деятельность учителя на всех этапах урока</w:t>
            </w:r>
          </w:p>
        </w:tc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на всех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этапах урока</w:t>
            </w:r>
          </w:p>
        </w:tc>
        <w:tc>
          <w:tcPr>
            <w:tcW w:w="9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УУД</w:t>
            </w:r>
          </w:p>
        </w:tc>
      </w:tr>
      <w:tr w:rsidR="00373508" w:rsidRPr="00373508" w:rsidTr="0037350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08" w:rsidRPr="00373508" w:rsidRDefault="003735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08" w:rsidRPr="00373508" w:rsidRDefault="003735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7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3508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3735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73508" w:rsidRPr="00373508" w:rsidTr="0037350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08" w:rsidRPr="00373508" w:rsidRDefault="003735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08" w:rsidRPr="00373508" w:rsidRDefault="003735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3508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</w:tc>
      </w:tr>
      <w:tr w:rsidR="00373508" w:rsidRPr="00373508" w:rsidTr="00373508"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3508" w:rsidRPr="00373508" w:rsidTr="0037350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1 этап. Вызов</w:t>
            </w:r>
          </w:p>
          <w:p w:rsidR="00373508" w:rsidRPr="00373508" w:rsidRDefault="0037350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«Организационно-мотивационный»</w:t>
            </w:r>
          </w:p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Постановка цели и задач урока (актуализация имеющихся у учащихся знаний)</w:t>
            </w:r>
          </w:p>
        </w:tc>
      </w:tr>
      <w:tr w:rsidR="00373508" w:rsidRPr="00373508" w:rsidTr="00373508"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pStyle w:val="TableContents"/>
              <w:rPr>
                <w:rFonts w:cs="Times New Roman"/>
                <w:lang w:eastAsia="en-US"/>
              </w:rPr>
            </w:pPr>
            <w:r w:rsidRPr="00373508">
              <w:rPr>
                <w:rFonts w:cs="Times New Roman"/>
              </w:rPr>
              <w:t>- Приветствует учащихся.</w:t>
            </w:r>
          </w:p>
          <w:p w:rsidR="00373508" w:rsidRPr="00373508" w:rsidRDefault="00373508">
            <w:pPr>
              <w:pStyle w:val="TableContents"/>
              <w:rPr>
                <w:rFonts w:cs="Times New Roman"/>
                <w:lang w:eastAsia="en-US"/>
              </w:rPr>
            </w:pPr>
          </w:p>
          <w:p w:rsidR="00373508" w:rsidRPr="00373508" w:rsidRDefault="00373508">
            <w:pPr>
              <w:pStyle w:val="TableContents"/>
              <w:rPr>
                <w:lang w:eastAsia="en-US"/>
              </w:rPr>
            </w:pPr>
            <w:r w:rsidRPr="00373508">
              <w:rPr>
                <w:rFonts w:cs="Times New Roman"/>
              </w:rPr>
              <w:t>- Организует  распределение учеников на группы (первичное распределение).</w:t>
            </w:r>
            <w:r w:rsidRPr="00373508">
              <w:t xml:space="preserve"> </w:t>
            </w:r>
          </w:p>
          <w:p w:rsidR="00373508" w:rsidRPr="00373508" w:rsidRDefault="00373508">
            <w:pPr>
              <w:pStyle w:val="TableContents"/>
              <w:rPr>
                <w:rFonts w:cs="Times New Roman"/>
                <w:lang w:eastAsia="en-US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-Актуализирует  имеющийся информационный ресурс у 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 Определяет тему занятия в сотрудничестве с 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Выбирают эффективные способы организации рабочего пространства.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Анализируют задание для  работы.</w:t>
            </w:r>
          </w:p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Работа с ресурсами.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Выделение существенных характеристик аминокислот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-Взаимодействуют с учителем и 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в ходе формирования групп и дальнейшей работы.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Сотрудничество с собеседниками, использование речевых средств общения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-Управляют  своим поведением и деятельностью.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-Планируют пути достижения цели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 Адекватное оценивание своих возможностей самостоятельной деятельности и основы </w:t>
            </w:r>
            <w:proofErr w:type="spellStart"/>
            <w:r w:rsidRPr="0037350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эмоционального состояния.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Преодолевать препятствия при решении проблемы.</w:t>
            </w:r>
          </w:p>
          <w:p w:rsidR="00373508" w:rsidRPr="00373508" w:rsidRDefault="0037350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73508" w:rsidRPr="00373508" w:rsidTr="0037350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2 этап. Осмысление содержания</w:t>
            </w:r>
          </w:p>
          <w:p w:rsidR="00373508" w:rsidRPr="00373508" w:rsidRDefault="00373508">
            <w:pPr>
              <w:pStyle w:val="TableContents"/>
              <w:jc w:val="center"/>
              <w:rPr>
                <w:rFonts w:cs="Times New Roman"/>
              </w:rPr>
            </w:pPr>
            <w:r w:rsidRPr="00373508">
              <w:rPr>
                <w:rFonts w:cs="Times New Roman"/>
              </w:rPr>
              <w:t xml:space="preserve">Осмысление содержания. Первичное применение знаний.  </w:t>
            </w:r>
          </w:p>
        </w:tc>
      </w:tr>
      <w:tr w:rsidR="00373508" w:rsidRPr="00373508" w:rsidTr="00373508">
        <w:trPr>
          <w:trHeight w:val="6513"/>
        </w:trPr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-Учитель организует работу в группах, контролирует работу  по ходу деятельности. Группе выдаётся памятка по решению задач на вывод молекулярной формулы, с  программой деятельности по определению свойств функциональных групп. 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работают по программе деятельности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 - Фиксируют результаты, устанавливают причинно- следственные связи. 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Каждый учащийся по алгоритму определяет состав аминокислот.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Составляет отчет  по проделанным опытам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Оформляет записи в тетради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Оформляет решение задачи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Осуществление поиска информации с использованием ПСХЭ.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применение теории А.М.Бутлерова при выводе молекулярной формулы аминокислоты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 Подтверждение диалектического закона единства и борьбы противоположностей, закона отрицания </w:t>
            </w:r>
            <w:proofErr w:type="spellStart"/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отрицания</w:t>
            </w:r>
            <w:proofErr w:type="spellEnd"/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-Делать выводы и умозаключения из изученных закономерностей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Высказывают свою точку зрения  и аргументируют  её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остав функциональных групп и их свойств)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Как записывается последовательность атомов (групп атомов) в формуле аминокислот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-Умение точно формулировать свою мысль.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-Взаимодействие  в групповом коллективе для принятия эффективных совместных решений.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Сравнивать  свою работу с партнёром.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Объяснять деятельность партнеру по группе на своем примере.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-Контроль, коррекция знаний</w:t>
            </w:r>
          </w:p>
          <w:p w:rsidR="00373508" w:rsidRPr="00373508" w:rsidRDefault="0037350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-Умение точно выражать свою мысль.</w:t>
            </w:r>
          </w:p>
        </w:tc>
      </w:tr>
      <w:tr w:rsidR="00373508" w:rsidRPr="00373508" w:rsidTr="0037350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3 этап. Рефлексия</w:t>
            </w:r>
          </w:p>
          <w:p w:rsidR="00373508" w:rsidRPr="00373508" w:rsidRDefault="00373508">
            <w:pPr>
              <w:pStyle w:val="TableContents"/>
              <w:jc w:val="center"/>
              <w:rPr>
                <w:rFonts w:cs="Times New Roman"/>
              </w:rPr>
            </w:pPr>
            <w:r w:rsidRPr="00373508">
              <w:rPr>
                <w:rFonts w:cs="Times New Roman"/>
              </w:rPr>
              <w:t>Итоги занятия</w:t>
            </w:r>
          </w:p>
        </w:tc>
      </w:tr>
      <w:tr w:rsidR="00373508" w:rsidRPr="00373508" w:rsidTr="00373508"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Организует обсуждение результатов.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 Создает условия для проведения тестового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самоконтроля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-Обобщают результаты своей деятельности по достижению цели.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-Выполняют тестовое задание с выбором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ответа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-Выстраивание  причинно- следственных связей.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-Осуществление  сравнения и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обобщения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-Контроль и оценка процесса и результатов деятельности.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 Слушают, задают вопросы на понимание и уточнение.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-Участвуют в обсуждении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-Выражают собственное мнение о работе  и полученном результате.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Контролируют оценку действия партнера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-Планируют работу с тестовым заданием.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 xml:space="preserve">-Анализируют правильность </w:t>
            </w: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действий и уровень усвоения.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-Контроль с целью сличения результата с заданным эталоном.</w:t>
            </w: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- Развитие способности  к волевому усилию.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усвоения.</w:t>
            </w:r>
          </w:p>
        </w:tc>
      </w:tr>
      <w:tr w:rsidR="00373508" w:rsidRPr="00373508" w:rsidTr="0037350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lastRenderedPageBreak/>
              <w:t>4 этап. Домашнее задание</w:t>
            </w:r>
          </w:p>
        </w:tc>
      </w:tr>
      <w:tr w:rsidR="00373508" w:rsidRPr="00373508" w:rsidTr="00373508"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-Учитель записывает на доске  и комментирует дифференцированное домашнее задание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азовый уровень: определить функциональные группы. </w:t>
            </w:r>
          </w:p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>Профильный уровень: подтвердить амфотерность аминокислот уравнениями реакций)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Воспринимают информацию, выбирают вид задания, фиксируют информацию в дневник.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Извлечение необходимой информации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Слушают учителя, задают вопросы на уточнение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Делают выбор уровня и вида</w:t>
            </w:r>
            <w:proofErr w:type="gramStart"/>
            <w:r w:rsidRPr="0037350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73508">
              <w:rPr>
                <w:rFonts w:ascii="Times New Roman" w:hAnsi="Times New Roman"/>
                <w:sz w:val="24"/>
                <w:szCs w:val="24"/>
              </w:rPr>
              <w:t>/З.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08" w:rsidRPr="00373508" w:rsidRDefault="00373508">
            <w:pPr>
              <w:rPr>
                <w:rFonts w:ascii="Times New Roman" w:hAnsi="Times New Roman"/>
                <w:sz w:val="24"/>
                <w:szCs w:val="24"/>
              </w:rPr>
            </w:pPr>
            <w:r w:rsidRPr="00373508">
              <w:rPr>
                <w:rFonts w:ascii="Times New Roman" w:hAnsi="Times New Roman"/>
                <w:sz w:val="24"/>
                <w:szCs w:val="24"/>
              </w:rPr>
              <w:t>- Прогнозирование уровня усвоения.</w:t>
            </w:r>
          </w:p>
        </w:tc>
      </w:tr>
    </w:tbl>
    <w:p w:rsidR="00373508" w:rsidRPr="00373508" w:rsidRDefault="00373508" w:rsidP="00373508">
      <w:pPr>
        <w:rPr>
          <w:sz w:val="24"/>
          <w:szCs w:val="24"/>
        </w:rPr>
      </w:pPr>
    </w:p>
    <w:p w:rsidR="00373508" w:rsidRPr="00373508" w:rsidRDefault="00373508" w:rsidP="00373508">
      <w:pPr>
        <w:rPr>
          <w:rFonts w:ascii="Times New Roman" w:hAnsi="Times New Roman"/>
          <w:b/>
          <w:sz w:val="24"/>
          <w:szCs w:val="24"/>
        </w:rPr>
      </w:pPr>
      <w:r w:rsidRPr="00373508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373508" w:rsidRPr="00373508" w:rsidRDefault="00373508" w:rsidP="0037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 xml:space="preserve">Габриелян О.С., Воскобойникова Н.П.,  </w:t>
      </w:r>
      <w:proofErr w:type="spellStart"/>
      <w:r w:rsidRPr="00373508">
        <w:rPr>
          <w:rFonts w:ascii="Times New Roman" w:hAnsi="Times New Roman"/>
          <w:sz w:val="24"/>
          <w:szCs w:val="24"/>
        </w:rPr>
        <w:t>Яшукова</w:t>
      </w:r>
      <w:proofErr w:type="spellEnd"/>
      <w:r w:rsidRPr="00373508">
        <w:rPr>
          <w:rFonts w:ascii="Times New Roman" w:hAnsi="Times New Roman"/>
          <w:sz w:val="24"/>
          <w:szCs w:val="24"/>
        </w:rPr>
        <w:t xml:space="preserve"> А.В. Настольная книга учителя. Химия. 8 класс – М.: Дрофа, 2002.</w:t>
      </w:r>
    </w:p>
    <w:p w:rsidR="00373508" w:rsidRPr="00373508" w:rsidRDefault="00373508" w:rsidP="0037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FD5" w:rsidRPr="00373508" w:rsidRDefault="00373508">
      <w:pPr>
        <w:rPr>
          <w:rFonts w:ascii="Times New Roman" w:hAnsi="Times New Roman"/>
          <w:sz w:val="24"/>
          <w:szCs w:val="24"/>
        </w:rPr>
      </w:pPr>
      <w:r w:rsidRPr="00373508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Химия.8-9 классы: проект.-2-е изд., </w:t>
      </w:r>
      <w:proofErr w:type="spellStart"/>
      <w:r w:rsidRPr="00373508">
        <w:rPr>
          <w:rFonts w:ascii="Times New Roman" w:hAnsi="Times New Roman"/>
          <w:sz w:val="24"/>
          <w:szCs w:val="24"/>
        </w:rPr>
        <w:t>дораб</w:t>
      </w:r>
      <w:proofErr w:type="spellEnd"/>
      <w:r w:rsidRPr="00373508">
        <w:rPr>
          <w:rFonts w:ascii="Times New Roman" w:hAnsi="Times New Roman"/>
          <w:sz w:val="24"/>
          <w:szCs w:val="24"/>
        </w:rPr>
        <w:t>. - М. - :</w:t>
      </w:r>
      <w:proofErr w:type="spellStart"/>
      <w:r w:rsidRPr="00373508">
        <w:rPr>
          <w:rFonts w:ascii="Times New Roman" w:hAnsi="Times New Roman"/>
          <w:sz w:val="24"/>
          <w:szCs w:val="24"/>
        </w:rPr>
        <w:t>Прсвещение</w:t>
      </w:r>
      <w:proofErr w:type="spellEnd"/>
      <w:r w:rsidRPr="00373508">
        <w:rPr>
          <w:rFonts w:ascii="Times New Roman" w:hAnsi="Times New Roman"/>
          <w:sz w:val="24"/>
          <w:szCs w:val="24"/>
        </w:rPr>
        <w:t>, 2011.-44с. -(Стандарты второго поколения)</w:t>
      </w:r>
    </w:p>
    <w:sectPr w:rsidR="00F33FD5" w:rsidRPr="00373508" w:rsidSect="00373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AE2"/>
    <w:multiLevelType w:val="hybridMultilevel"/>
    <w:tmpl w:val="83D02E1E"/>
    <w:lvl w:ilvl="0" w:tplc="C78CDF1C">
      <w:start w:val="1"/>
      <w:numFmt w:val="bullet"/>
      <w:lvlText w:val="−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43C12"/>
    <w:multiLevelType w:val="hybridMultilevel"/>
    <w:tmpl w:val="B33475B2"/>
    <w:lvl w:ilvl="0" w:tplc="C78CDF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95AEF"/>
    <w:multiLevelType w:val="hybridMultilevel"/>
    <w:tmpl w:val="77D0DC52"/>
    <w:lvl w:ilvl="0" w:tplc="C78CDF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104"/>
    <w:multiLevelType w:val="hybridMultilevel"/>
    <w:tmpl w:val="45507E90"/>
    <w:lvl w:ilvl="0" w:tplc="C78CDF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30D85"/>
    <w:multiLevelType w:val="hybridMultilevel"/>
    <w:tmpl w:val="AC6C1E58"/>
    <w:lvl w:ilvl="0" w:tplc="C78CDF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508"/>
    <w:rsid w:val="00281FAD"/>
    <w:rsid w:val="00373508"/>
    <w:rsid w:val="00746293"/>
    <w:rsid w:val="00F3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5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508"/>
    <w:pPr>
      <w:ind w:left="720"/>
      <w:contextualSpacing/>
    </w:pPr>
    <w:rPr>
      <w:rFonts w:eastAsiaTheme="minorHAnsi"/>
      <w:lang w:eastAsia="en-US"/>
    </w:rPr>
  </w:style>
  <w:style w:type="paragraph" w:customStyle="1" w:styleId="TableContents">
    <w:name w:val="Table Contents"/>
    <w:basedOn w:val="a"/>
    <w:rsid w:val="0037350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table" w:styleId="a5">
    <w:name w:val="Table Grid"/>
    <w:basedOn w:val="a1"/>
    <w:uiPriority w:val="59"/>
    <w:rsid w:val="0037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2018-01-09T08:23:00Z</dcterms:created>
  <dcterms:modified xsi:type="dcterms:W3CDTF">2018-01-09T08:31:00Z</dcterms:modified>
</cp:coreProperties>
</file>