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1AF" w:rsidRPr="0076058C" w:rsidRDefault="005B71AF" w:rsidP="005B71AF">
      <w:pPr>
        <w:spacing w:after="0"/>
        <w:jc w:val="center"/>
      </w:pPr>
      <w:r w:rsidRPr="0076058C">
        <w:t>Бюджетное</w:t>
      </w:r>
      <w:r w:rsidR="00DC69C2">
        <w:t xml:space="preserve"> </w:t>
      </w:r>
      <w:r w:rsidRPr="0076058C">
        <w:t>учреждение</w:t>
      </w:r>
      <w:r w:rsidR="00DC69C2">
        <w:t xml:space="preserve"> </w:t>
      </w:r>
      <w:r w:rsidRPr="0076058C">
        <w:t>профессионального образования</w:t>
      </w:r>
    </w:p>
    <w:p w:rsidR="005B71AF" w:rsidRPr="0076058C" w:rsidRDefault="005B71AF" w:rsidP="005B71AF">
      <w:pPr>
        <w:spacing w:after="0"/>
        <w:jc w:val="center"/>
      </w:pPr>
      <w:r w:rsidRPr="0076058C">
        <w:t>Ханты-Мансийского автономного округа - Югры</w:t>
      </w:r>
    </w:p>
    <w:p w:rsidR="005B71AF" w:rsidRPr="0076058C" w:rsidRDefault="005B71AF" w:rsidP="005B71AF">
      <w:pPr>
        <w:spacing w:after="0"/>
        <w:jc w:val="center"/>
      </w:pPr>
      <w:r w:rsidRPr="0076058C">
        <w:t>«</w:t>
      </w:r>
      <w:proofErr w:type="spellStart"/>
      <w:r w:rsidRPr="0076058C">
        <w:t>Нижневартовский</w:t>
      </w:r>
      <w:proofErr w:type="spellEnd"/>
      <w:r w:rsidR="00DC69C2">
        <w:t xml:space="preserve"> </w:t>
      </w:r>
      <w:r>
        <w:t>политехнический</w:t>
      </w:r>
      <w:r w:rsidRPr="0076058C">
        <w:t xml:space="preserve"> колледж»</w:t>
      </w:r>
    </w:p>
    <w:p w:rsidR="005B71AF" w:rsidRPr="0001564C" w:rsidRDefault="005B71AF" w:rsidP="005B71AF">
      <w:pPr>
        <w:spacing w:after="0"/>
        <w:rPr>
          <w:lang w:eastAsia="ar-SA"/>
        </w:rPr>
      </w:pPr>
    </w:p>
    <w:tbl>
      <w:tblPr>
        <w:tblpPr w:leftFromText="180" w:rightFromText="180" w:vertAnchor="text" w:horzAnchor="margin" w:tblpY="130"/>
        <w:tblW w:w="5000" w:type="pct"/>
        <w:tblLook w:val="04A0"/>
      </w:tblPr>
      <w:tblGrid>
        <w:gridCol w:w="3388"/>
        <w:gridCol w:w="3455"/>
        <w:gridCol w:w="3011"/>
      </w:tblGrid>
      <w:tr w:rsidR="00D80FAE" w:rsidRPr="0001564C" w:rsidTr="005B71AF">
        <w:tc>
          <w:tcPr>
            <w:tcW w:w="1719" w:type="pct"/>
            <w:hideMark/>
          </w:tcPr>
          <w:p w:rsidR="00D80FAE" w:rsidRDefault="00D80FAE" w:rsidP="00D80FAE">
            <w:pPr>
              <w:spacing w:before="0" w:after="0" w:line="276" w:lineRule="auto"/>
            </w:pPr>
            <w:r>
              <w:t xml:space="preserve">Рассмотрено и одобрено  на заседании кафедры </w:t>
            </w:r>
          </w:p>
          <w:p w:rsidR="00D80FAE" w:rsidRDefault="00D80FAE" w:rsidP="00D80FAE">
            <w:pPr>
              <w:spacing w:before="0" w:after="0" w:line="276" w:lineRule="auto"/>
            </w:pPr>
            <w:r w:rsidRPr="00264949">
              <w:rPr>
                <w:u w:val="single"/>
              </w:rPr>
              <w:t>«</w:t>
            </w:r>
            <w:r w:rsidR="00264949" w:rsidRPr="00264949">
              <w:rPr>
                <w:u w:val="single"/>
              </w:rPr>
              <w:t>Технология</w:t>
            </w:r>
            <w:r>
              <w:rPr>
                <w:u w:val="single"/>
              </w:rPr>
              <w:t xml:space="preserve"> продукции общественного питания»</w:t>
            </w:r>
          </w:p>
          <w:p w:rsidR="00D80FAE" w:rsidRDefault="00D80FAE" w:rsidP="005F5651">
            <w:pPr>
              <w:spacing w:before="0" w:after="0" w:line="276" w:lineRule="auto"/>
            </w:pPr>
            <w:r>
              <w:t>Протокол №</w:t>
            </w:r>
            <w:r w:rsidR="005F5651">
              <w:rPr>
                <w:u w:val="single"/>
              </w:rPr>
              <w:t>08</w:t>
            </w:r>
            <w:r>
              <w:rPr>
                <w:u w:val="single"/>
              </w:rPr>
              <w:br/>
            </w:r>
            <w:r>
              <w:t>от «</w:t>
            </w:r>
            <w:r>
              <w:rPr>
                <w:u w:val="single"/>
              </w:rPr>
              <w:t>20</w:t>
            </w:r>
            <w:r>
              <w:t xml:space="preserve">» </w:t>
            </w:r>
            <w:r w:rsidR="005F5651">
              <w:rPr>
                <w:u w:val="single"/>
              </w:rPr>
              <w:t>марта</w:t>
            </w:r>
            <w:r>
              <w:t>2017 г.</w:t>
            </w:r>
          </w:p>
        </w:tc>
        <w:tc>
          <w:tcPr>
            <w:tcW w:w="1753" w:type="pct"/>
          </w:tcPr>
          <w:p w:rsidR="00D80FAE" w:rsidRDefault="00D80FAE" w:rsidP="00D80FAE">
            <w:pPr>
              <w:spacing w:before="0" w:after="0" w:line="276" w:lineRule="auto"/>
            </w:pPr>
            <w:r>
              <w:t xml:space="preserve">Утверждено </w:t>
            </w:r>
          </w:p>
          <w:p w:rsidR="00D80FAE" w:rsidRDefault="00D80FAE" w:rsidP="00D80FAE">
            <w:pPr>
              <w:spacing w:before="0" w:after="0" w:line="276" w:lineRule="auto"/>
            </w:pPr>
            <w:r>
              <w:t>педагогическим советом</w:t>
            </w:r>
          </w:p>
          <w:p w:rsidR="00D80FAE" w:rsidRDefault="00D80FAE" w:rsidP="005F5651">
            <w:pPr>
              <w:spacing w:before="0" w:after="0" w:line="276" w:lineRule="auto"/>
            </w:pPr>
            <w:r>
              <w:t xml:space="preserve">Протокол №  </w:t>
            </w:r>
            <w:r w:rsidR="005F5651">
              <w:rPr>
                <w:u w:val="single"/>
              </w:rPr>
              <w:t>07</w:t>
            </w:r>
            <w:r>
              <w:br/>
              <w:t xml:space="preserve">от « </w:t>
            </w:r>
            <w:r>
              <w:rPr>
                <w:u w:val="single"/>
              </w:rPr>
              <w:t xml:space="preserve">21 </w:t>
            </w:r>
            <w:r>
              <w:t>»</w:t>
            </w:r>
            <w:r w:rsidR="005F5651" w:rsidRPr="005F5651">
              <w:rPr>
                <w:u w:val="single"/>
              </w:rPr>
              <w:t>марта</w:t>
            </w:r>
            <w:r>
              <w:t xml:space="preserve"> 2017 г.</w:t>
            </w:r>
          </w:p>
        </w:tc>
        <w:tc>
          <w:tcPr>
            <w:tcW w:w="1528" w:type="pct"/>
          </w:tcPr>
          <w:p w:rsidR="00D80FAE" w:rsidRDefault="00D80FAE" w:rsidP="00D80FAE">
            <w:pPr>
              <w:spacing w:before="0" w:after="0" w:line="276" w:lineRule="auto"/>
            </w:pPr>
            <w:r>
              <w:t xml:space="preserve">Утверждено </w:t>
            </w:r>
          </w:p>
          <w:p w:rsidR="00D80FAE" w:rsidRDefault="00D80FAE" w:rsidP="005F5651">
            <w:pPr>
              <w:spacing w:before="0" w:after="0" w:line="276" w:lineRule="auto"/>
            </w:pPr>
            <w:r>
              <w:t xml:space="preserve">приказ № </w:t>
            </w:r>
            <w:r>
              <w:rPr>
                <w:u w:val="single"/>
              </w:rPr>
              <w:t>127 - А</w:t>
            </w:r>
            <w:r>
              <w:br/>
              <w:t xml:space="preserve">от « </w:t>
            </w:r>
            <w:r>
              <w:rPr>
                <w:u w:val="single"/>
              </w:rPr>
              <w:t xml:space="preserve">21 </w:t>
            </w:r>
            <w:r>
              <w:t>»</w:t>
            </w:r>
            <w:r w:rsidR="005F5651">
              <w:rPr>
                <w:u w:val="single"/>
              </w:rPr>
              <w:t xml:space="preserve">марта </w:t>
            </w:r>
            <w:r>
              <w:t>2017 г.</w:t>
            </w:r>
          </w:p>
        </w:tc>
      </w:tr>
    </w:tbl>
    <w:p w:rsidR="005B71AF" w:rsidRDefault="005B71AF" w:rsidP="005B71AF">
      <w:pPr>
        <w:widowControl w:val="0"/>
        <w:autoSpaceDE w:val="0"/>
        <w:autoSpaceDN w:val="0"/>
        <w:adjustRightInd w:val="0"/>
        <w:spacing w:before="840" w:after="0"/>
        <w:jc w:val="center"/>
        <w:rPr>
          <w:b/>
          <w:bCs/>
          <w:sz w:val="28"/>
          <w:szCs w:val="28"/>
        </w:rPr>
      </w:pPr>
      <w:r w:rsidRPr="0001564C">
        <w:rPr>
          <w:b/>
          <w:bCs/>
          <w:sz w:val="28"/>
          <w:szCs w:val="28"/>
        </w:rPr>
        <w:t>РАБОЧАЯ ПРОГРАММА</w:t>
      </w:r>
    </w:p>
    <w:p w:rsidR="005B71AF" w:rsidRDefault="005B71AF" w:rsidP="005B71AF">
      <w:pPr>
        <w:widowControl w:val="0"/>
        <w:autoSpaceDE w:val="0"/>
        <w:autoSpaceDN w:val="0"/>
        <w:adjustRightInd w:val="0"/>
        <w:spacing w:after="0"/>
        <w:jc w:val="center"/>
        <w:rPr>
          <w:b/>
          <w:bCs/>
          <w:sz w:val="28"/>
          <w:szCs w:val="28"/>
        </w:rPr>
      </w:pPr>
    </w:p>
    <w:tbl>
      <w:tblPr>
        <w:tblW w:w="9888" w:type="dxa"/>
        <w:tblInd w:w="-176" w:type="dxa"/>
        <w:tblLayout w:type="fixed"/>
        <w:tblLook w:val="04A0"/>
      </w:tblPr>
      <w:tblGrid>
        <w:gridCol w:w="2694"/>
        <w:gridCol w:w="284"/>
        <w:gridCol w:w="17"/>
        <w:gridCol w:w="975"/>
        <w:gridCol w:w="425"/>
        <w:gridCol w:w="5493"/>
      </w:tblGrid>
      <w:tr w:rsidR="005B71AF" w:rsidRPr="001D431B" w:rsidTr="00AB17D7">
        <w:trPr>
          <w:trHeight w:val="363"/>
        </w:trPr>
        <w:tc>
          <w:tcPr>
            <w:tcW w:w="2694" w:type="dxa"/>
            <w:vMerge w:val="restart"/>
            <w:vAlign w:val="bottom"/>
          </w:tcPr>
          <w:p w:rsidR="005B71AF" w:rsidRPr="001D431B" w:rsidRDefault="005B71AF" w:rsidP="005B71AF">
            <w:pPr>
              <w:widowControl w:val="0"/>
              <w:autoSpaceDE w:val="0"/>
              <w:autoSpaceDN w:val="0"/>
              <w:adjustRightInd w:val="0"/>
              <w:spacing w:after="0"/>
              <w:ind w:left="34" w:right="-108"/>
              <w:rPr>
                <w:sz w:val="28"/>
                <w:szCs w:val="28"/>
              </w:rPr>
            </w:pPr>
            <w:r w:rsidRPr="001D431B">
              <w:rPr>
                <w:sz w:val="28"/>
                <w:szCs w:val="28"/>
              </w:rPr>
              <w:t>Профессионального модуля</w:t>
            </w:r>
          </w:p>
        </w:tc>
        <w:tc>
          <w:tcPr>
            <w:tcW w:w="1276" w:type="dxa"/>
            <w:gridSpan w:val="3"/>
            <w:vMerge w:val="restart"/>
            <w:vAlign w:val="bottom"/>
          </w:tcPr>
          <w:p w:rsidR="005B71AF" w:rsidRPr="00B97C7B" w:rsidRDefault="005B71AF" w:rsidP="00C23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8"/>
                <w:szCs w:val="28"/>
              </w:rPr>
            </w:pPr>
            <w:r w:rsidRPr="00B97C7B">
              <w:rPr>
                <w:b/>
                <w:sz w:val="28"/>
                <w:szCs w:val="28"/>
              </w:rPr>
              <w:t>ПМ.0</w:t>
            </w:r>
            <w:r w:rsidR="00C23F29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25" w:type="dxa"/>
            <w:vMerge w:val="restart"/>
          </w:tcPr>
          <w:p w:rsidR="005B71AF" w:rsidRPr="001D431B" w:rsidRDefault="005B71AF" w:rsidP="005B71A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5493" w:type="dxa"/>
            <w:tcBorders>
              <w:bottom w:val="single" w:sz="4" w:space="0" w:color="auto"/>
            </w:tcBorders>
          </w:tcPr>
          <w:p w:rsidR="005B71AF" w:rsidRDefault="00C23F29" w:rsidP="00C23F29">
            <w:pPr>
              <w:spacing w:after="0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 Приготовление, оформление и </w:t>
            </w:r>
          </w:p>
        </w:tc>
      </w:tr>
      <w:tr w:rsidR="005B71AF" w:rsidRPr="001D431B" w:rsidTr="00AB17D7">
        <w:trPr>
          <w:trHeight w:val="404"/>
        </w:trPr>
        <w:tc>
          <w:tcPr>
            <w:tcW w:w="2694" w:type="dxa"/>
            <w:vMerge/>
            <w:vAlign w:val="bottom"/>
          </w:tcPr>
          <w:p w:rsidR="005B71AF" w:rsidRPr="001D431B" w:rsidRDefault="005B71AF" w:rsidP="005B71AF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vMerge/>
            <w:vAlign w:val="bottom"/>
          </w:tcPr>
          <w:p w:rsidR="005B71AF" w:rsidRPr="00B97C7B" w:rsidRDefault="005B71AF" w:rsidP="005B71A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vMerge/>
          </w:tcPr>
          <w:p w:rsidR="005B71AF" w:rsidRPr="001D431B" w:rsidRDefault="005B71AF" w:rsidP="005B71A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5493" w:type="dxa"/>
            <w:tcBorders>
              <w:top w:val="single" w:sz="4" w:space="0" w:color="auto"/>
              <w:bottom w:val="single" w:sz="4" w:space="0" w:color="auto"/>
            </w:tcBorders>
          </w:tcPr>
          <w:p w:rsidR="005B71AF" w:rsidRPr="00A02DDE" w:rsidRDefault="00C23F29" w:rsidP="00C23F29">
            <w:pPr>
              <w:spacing w:after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подготовка к реализации холодных</w:t>
            </w:r>
          </w:p>
        </w:tc>
      </w:tr>
      <w:tr w:rsidR="005B71AF" w:rsidRPr="001D431B" w:rsidTr="00AB17D7">
        <w:trPr>
          <w:trHeight w:val="320"/>
        </w:trPr>
        <w:tc>
          <w:tcPr>
            <w:tcW w:w="2694" w:type="dxa"/>
            <w:vMerge/>
            <w:vAlign w:val="bottom"/>
          </w:tcPr>
          <w:p w:rsidR="005B71AF" w:rsidRPr="001D431B" w:rsidRDefault="005B71AF" w:rsidP="005B71AF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vMerge/>
            <w:vAlign w:val="bottom"/>
          </w:tcPr>
          <w:p w:rsidR="005B71AF" w:rsidRPr="00B97C7B" w:rsidRDefault="005B71AF" w:rsidP="005B71A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vMerge/>
          </w:tcPr>
          <w:p w:rsidR="005B71AF" w:rsidRPr="001D431B" w:rsidRDefault="005B71AF" w:rsidP="005B71A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5493" w:type="dxa"/>
            <w:tcBorders>
              <w:top w:val="single" w:sz="4" w:space="0" w:color="auto"/>
              <w:bottom w:val="single" w:sz="4" w:space="0" w:color="auto"/>
            </w:tcBorders>
          </w:tcPr>
          <w:p w:rsidR="005B71AF" w:rsidRPr="00A02DDE" w:rsidRDefault="00C23F29" w:rsidP="005B71AF">
            <w:pPr>
              <w:spacing w:after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и горячих сладких блюд, десертов,</w:t>
            </w:r>
          </w:p>
        </w:tc>
      </w:tr>
      <w:tr w:rsidR="005B71AF" w:rsidTr="00AB17D7">
        <w:trPr>
          <w:trHeight w:val="313"/>
        </w:trPr>
        <w:tc>
          <w:tcPr>
            <w:tcW w:w="2694" w:type="dxa"/>
            <w:vMerge/>
          </w:tcPr>
          <w:p w:rsidR="005B71AF" w:rsidRPr="001D431B" w:rsidRDefault="005B71AF" w:rsidP="005B71AF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4" w:space="0" w:color="auto"/>
            </w:tcBorders>
          </w:tcPr>
          <w:p w:rsidR="005B71AF" w:rsidRPr="001D431B" w:rsidRDefault="005B71AF" w:rsidP="005B71A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vMerge/>
          </w:tcPr>
          <w:p w:rsidR="005B71AF" w:rsidRPr="001D431B" w:rsidRDefault="005B71AF" w:rsidP="005B71A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93" w:type="dxa"/>
            <w:tcBorders>
              <w:top w:val="single" w:sz="4" w:space="0" w:color="auto"/>
              <w:bottom w:val="single" w:sz="4" w:space="0" w:color="auto"/>
            </w:tcBorders>
          </w:tcPr>
          <w:p w:rsidR="005B71AF" w:rsidRDefault="00C23F29" w:rsidP="005B71AF">
            <w:pPr>
              <w:spacing w:after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напитков разнообразного ассортимента</w:t>
            </w:r>
          </w:p>
        </w:tc>
      </w:tr>
      <w:tr w:rsidR="005B71AF" w:rsidTr="00AB17D7">
        <w:trPr>
          <w:trHeight w:val="113"/>
        </w:trPr>
        <w:tc>
          <w:tcPr>
            <w:tcW w:w="2694" w:type="dxa"/>
          </w:tcPr>
          <w:p w:rsidR="005B71AF" w:rsidRPr="001D431B" w:rsidRDefault="005B71AF" w:rsidP="005B71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"/>
                <w:szCs w:val="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</w:tcPr>
          <w:p w:rsidR="005B71AF" w:rsidRPr="001D431B" w:rsidRDefault="005B71AF" w:rsidP="005B71AF">
            <w:pPr>
              <w:pStyle w:val="FR4"/>
              <w:spacing w:before="0" w:line="240" w:lineRule="auto"/>
              <w:ind w:right="0"/>
              <w:jc w:val="center"/>
              <w:rPr>
                <w:sz w:val="24"/>
                <w:szCs w:val="28"/>
                <w:vertAlign w:val="superscript"/>
              </w:rPr>
            </w:pPr>
            <w:r w:rsidRPr="001D431B">
              <w:rPr>
                <w:sz w:val="24"/>
                <w:szCs w:val="28"/>
                <w:vertAlign w:val="superscript"/>
              </w:rPr>
              <w:t>индекс</w:t>
            </w:r>
            <w:r w:rsidRPr="001D431B">
              <w:rPr>
                <w:sz w:val="24"/>
                <w:szCs w:val="28"/>
                <w:vertAlign w:val="superscript"/>
              </w:rPr>
              <w:tab/>
            </w:r>
          </w:p>
        </w:tc>
        <w:tc>
          <w:tcPr>
            <w:tcW w:w="425" w:type="dxa"/>
          </w:tcPr>
          <w:p w:rsidR="005B71AF" w:rsidRPr="001D431B" w:rsidRDefault="005B71AF" w:rsidP="005B71AF">
            <w:pPr>
              <w:pStyle w:val="FR4"/>
              <w:spacing w:before="0" w:line="240" w:lineRule="auto"/>
              <w:ind w:right="0"/>
              <w:rPr>
                <w:sz w:val="24"/>
                <w:szCs w:val="28"/>
                <w:vertAlign w:val="superscript"/>
              </w:rPr>
            </w:pPr>
          </w:p>
        </w:tc>
        <w:tc>
          <w:tcPr>
            <w:tcW w:w="5493" w:type="dxa"/>
            <w:tcBorders>
              <w:top w:val="single" w:sz="4" w:space="0" w:color="auto"/>
            </w:tcBorders>
          </w:tcPr>
          <w:p w:rsidR="005B71AF" w:rsidRPr="001D431B" w:rsidRDefault="005B71AF" w:rsidP="005B71AF">
            <w:pPr>
              <w:pStyle w:val="FR4"/>
              <w:spacing w:before="0" w:line="240" w:lineRule="auto"/>
              <w:ind w:right="0"/>
              <w:jc w:val="center"/>
              <w:rPr>
                <w:sz w:val="24"/>
                <w:szCs w:val="28"/>
                <w:vertAlign w:val="superscript"/>
              </w:rPr>
            </w:pPr>
            <w:r w:rsidRPr="001D431B">
              <w:rPr>
                <w:sz w:val="24"/>
                <w:szCs w:val="28"/>
                <w:vertAlign w:val="superscript"/>
              </w:rPr>
              <w:t>наименование учебной дисциплины</w:t>
            </w:r>
          </w:p>
        </w:tc>
      </w:tr>
      <w:tr w:rsidR="005B71AF" w:rsidTr="00AB17D7">
        <w:trPr>
          <w:trHeight w:val="409"/>
        </w:trPr>
        <w:tc>
          <w:tcPr>
            <w:tcW w:w="2694" w:type="dxa"/>
            <w:vAlign w:val="bottom"/>
          </w:tcPr>
          <w:p w:rsidR="005B71AF" w:rsidRPr="001D431B" w:rsidRDefault="005B71AF" w:rsidP="005B71AF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профессия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bottom"/>
          </w:tcPr>
          <w:p w:rsidR="005B71AF" w:rsidRDefault="005B71AF" w:rsidP="005B71A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43.01.09</w:t>
            </w:r>
          </w:p>
        </w:tc>
        <w:tc>
          <w:tcPr>
            <w:tcW w:w="425" w:type="dxa"/>
          </w:tcPr>
          <w:p w:rsidR="005B71AF" w:rsidRPr="001D431B" w:rsidRDefault="005B71AF" w:rsidP="005B71A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93" w:type="dxa"/>
            <w:tcBorders>
              <w:bottom w:val="single" w:sz="4" w:space="0" w:color="auto"/>
            </w:tcBorders>
            <w:vAlign w:val="bottom"/>
          </w:tcPr>
          <w:p w:rsidR="005B71AF" w:rsidRPr="00B97C7B" w:rsidRDefault="005B71AF" w:rsidP="005B71AF">
            <w:pPr>
              <w:spacing w:after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Повар, кондитер</w:t>
            </w:r>
          </w:p>
        </w:tc>
      </w:tr>
      <w:tr w:rsidR="005B71AF" w:rsidTr="00AB17D7">
        <w:tc>
          <w:tcPr>
            <w:tcW w:w="2694" w:type="dxa"/>
          </w:tcPr>
          <w:p w:rsidR="005B71AF" w:rsidRPr="001D431B" w:rsidRDefault="005B71AF" w:rsidP="005B71AF">
            <w:pPr>
              <w:pStyle w:val="FR4"/>
              <w:spacing w:before="0" w:line="240" w:lineRule="auto"/>
              <w:ind w:right="0"/>
              <w:jc w:val="center"/>
              <w:rPr>
                <w:sz w:val="24"/>
                <w:szCs w:val="28"/>
                <w:vertAlign w:val="superscript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</w:tcPr>
          <w:p w:rsidR="005B71AF" w:rsidRPr="001D431B" w:rsidRDefault="005B71AF" w:rsidP="005B71AF">
            <w:pPr>
              <w:pStyle w:val="FR4"/>
              <w:spacing w:before="0" w:line="240" w:lineRule="auto"/>
              <w:ind w:right="0"/>
              <w:jc w:val="center"/>
              <w:rPr>
                <w:sz w:val="24"/>
                <w:szCs w:val="28"/>
                <w:vertAlign w:val="superscript"/>
              </w:rPr>
            </w:pPr>
            <w:r w:rsidRPr="001D431B">
              <w:rPr>
                <w:sz w:val="24"/>
                <w:szCs w:val="28"/>
                <w:vertAlign w:val="superscript"/>
              </w:rPr>
              <w:t>код</w:t>
            </w:r>
          </w:p>
        </w:tc>
        <w:tc>
          <w:tcPr>
            <w:tcW w:w="425" w:type="dxa"/>
          </w:tcPr>
          <w:p w:rsidR="005B71AF" w:rsidRPr="001D431B" w:rsidRDefault="005B71AF" w:rsidP="005B71AF">
            <w:pPr>
              <w:pStyle w:val="FR4"/>
              <w:spacing w:before="0" w:line="240" w:lineRule="auto"/>
              <w:ind w:right="0"/>
              <w:jc w:val="center"/>
              <w:rPr>
                <w:sz w:val="24"/>
                <w:szCs w:val="28"/>
                <w:vertAlign w:val="superscript"/>
              </w:rPr>
            </w:pPr>
          </w:p>
        </w:tc>
        <w:tc>
          <w:tcPr>
            <w:tcW w:w="5493" w:type="dxa"/>
            <w:tcBorders>
              <w:top w:val="single" w:sz="4" w:space="0" w:color="auto"/>
            </w:tcBorders>
          </w:tcPr>
          <w:p w:rsidR="005B71AF" w:rsidRPr="001D431B" w:rsidRDefault="005B71AF" w:rsidP="005B71AF">
            <w:pPr>
              <w:pStyle w:val="FR4"/>
              <w:spacing w:before="0" w:line="240" w:lineRule="auto"/>
              <w:ind w:right="0"/>
              <w:jc w:val="center"/>
              <w:rPr>
                <w:sz w:val="24"/>
                <w:szCs w:val="28"/>
                <w:vertAlign w:val="superscript"/>
              </w:rPr>
            </w:pPr>
            <w:r w:rsidRPr="001D431B">
              <w:rPr>
                <w:sz w:val="24"/>
                <w:szCs w:val="28"/>
                <w:vertAlign w:val="superscript"/>
              </w:rPr>
              <w:t>наименование</w:t>
            </w:r>
          </w:p>
        </w:tc>
      </w:tr>
      <w:tr w:rsidR="005B71AF" w:rsidTr="00AB17D7">
        <w:trPr>
          <w:trHeight w:val="659"/>
        </w:trPr>
        <w:tc>
          <w:tcPr>
            <w:tcW w:w="3970" w:type="dxa"/>
            <w:gridSpan w:val="4"/>
          </w:tcPr>
          <w:p w:rsidR="005B71AF" w:rsidRPr="001D431B" w:rsidRDefault="005B71AF" w:rsidP="005B71AF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  <w:bCs/>
                <w:sz w:val="28"/>
                <w:szCs w:val="28"/>
              </w:rPr>
            </w:pPr>
            <w:r w:rsidRPr="001D431B">
              <w:rPr>
                <w:sz w:val="28"/>
              </w:rPr>
              <w:t xml:space="preserve">наименование учебного цикла  </w:t>
            </w:r>
          </w:p>
        </w:tc>
        <w:tc>
          <w:tcPr>
            <w:tcW w:w="425" w:type="dxa"/>
          </w:tcPr>
          <w:p w:rsidR="005B71AF" w:rsidRPr="001D431B" w:rsidRDefault="005B71AF" w:rsidP="005B71A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93" w:type="dxa"/>
            <w:tcBorders>
              <w:bottom w:val="single" w:sz="4" w:space="0" w:color="auto"/>
            </w:tcBorders>
            <w:vAlign w:val="bottom"/>
          </w:tcPr>
          <w:p w:rsidR="005B71AF" w:rsidRPr="001D431B" w:rsidRDefault="005B71AF" w:rsidP="005B71A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профессиональный</w:t>
            </w:r>
          </w:p>
        </w:tc>
      </w:tr>
      <w:tr w:rsidR="005B71AF" w:rsidRPr="001D431B" w:rsidTr="00AB17D7">
        <w:tc>
          <w:tcPr>
            <w:tcW w:w="2978" w:type="dxa"/>
            <w:gridSpan w:val="2"/>
          </w:tcPr>
          <w:p w:rsidR="005B71AF" w:rsidRPr="001D431B" w:rsidRDefault="005B71AF" w:rsidP="005B71AF">
            <w:pPr>
              <w:pStyle w:val="FR4"/>
              <w:spacing w:before="0" w:line="240" w:lineRule="auto"/>
              <w:ind w:right="0"/>
              <w:jc w:val="center"/>
              <w:rPr>
                <w:sz w:val="24"/>
                <w:szCs w:val="28"/>
                <w:vertAlign w:val="superscript"/>
              </w:rPr>
            </w:pPr>
          </w:p>
        </w:tc>
        <w:tc>
          <w:tcPr>
            <w:tcW w:w="992" w:type="dxa"/>
            <w:gridSpan w:val="2"/>
          </w:tcPr>
          <w:p w:rsidR="005B71AF" w:rsidRPr="001D431B" w:rsidRDefault="005B71AF" w:rsidP="005B71AF">
            <w:pPr>
              <w:pStyle w:val="FR4"/>
              <w:spacing w:before="0" w:line="240" w:lineRule="auto"/>
              <w:ind w:right="0"/>
              <w:jc w:val="center"/>
              <w:rPr>
                <w:sz w:val="24"/>
                <w:szCs w:val="28"/>
                <w:vertAlign w:val="superscript"/>
              </w:rPr>
            </w:pPr>
          </w:p>
        </w:tc>
        <w:tc>
          <w:tcPr>
            <w:tcW w:w="425" w:type="dxa"/>
          </w:tcPr>
          <w:p w:rsidR="005B71AF" w:rsidRPr="001D431B" w:rsidRDefault="005B71AF" w:rsidP="005B71AF">
            <w:pPr>
              <w:pStyle w:val="FR4"/>
              <w:spacing w:before="0" w:line="240" w:lineRule="auto"/>
              <w:ind w:right="0"/>
              <w:jc w:val="center"/>
              <w:rPr>
                <w:sz w:val="24"/>
                <w:szCs w:val="28"/>
                <w:vertAlign w:val="superscript"/>
              </w:rPr>
            </w:pPr>
          </w:p>
        </w:tc>
        <w:tc>
          <w:tcPr>
            <w:tcW w:w="5493" w:type="dxa"/>
          </w:tcPr>
          <w:p w:rsidR="005B71AF" w:rsidRPr="001D431B" w:rsidRDefault="005B71AF" w:rsidP="005B71AF">
            <w:pPr>
              <w:pStyle w:val="FR4"/>
              <w:spacing w:before="0" w:line="240" w:lineRule="auto"/>
              <w:ind w:right="0"/>
              <w:jc w:val="center"/>
              <w:rPr>
                <w:sz w:val="24"/>
                <w:szCs w:val="28"/>
                <w:vertAlign w:val="superscript"/>
              </w:rPr>
            </w:pPr>
            <w:r w:rsidRPr="001D431B">
              <w:rPr>
                <w:sz w:val="24"/>
                <w:szCs w:val="28"/>
                <w:vertAlign w:val="superscript"/>
              </w:rPr>
              <w:t>(согласно учебному плану)</w:t>
            </w:r>
          </w:p>
        </w:tc>
      </w:tr>
      <w:tr w:rsidR="005B71AF" w:rsidTr="00AB17D7">
        <w:tc>
          <w:tcPr>
            <w:tcW w:w="2995" w:type="dxa"/>
            <w:gridSpan w:val="3"/>
            <w:vAlign w:val="bottom"/>
          </w:tcPr>
          <w:p w:rsidR="005B71AF" w:rsidRPr="001D431B" w:rsidRDefault="005B71AF" w:rsidP="005B71AF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8"/>
              </w:rPr>
            </w:pPr>
            <w:r w:rsidRPr="001D431B">
              <w:rPr>
                <w:sz w:val="28"/>
                <w:szCs w:val="28"/>
              </w:rPr>
              <w:t>группа</w:t>
            </w:r>
          </w:p>
        </w:tc>
        <w:tc>
          <w:tcPr>
            <w:tcW w:w="975" w:type="dxa"/>
            <w:tcBorders>
              <w:bottom w:val="single" w:sz="4" w:space="0" w:color="auto"/>
            </w:tcBorders>
            <w:vAlign w:val="bottom"/>
          </w:tcPr>
          <w:p w:rsidR="005B71AF" w:rsidRPr="001D431B" w:rsidRDefault="00AB17D7" w:rsidP="002552E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2552E0">
              <w:rPr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425" w:type="dxa"/>
            <w:vAlign w:val="bottom"/>
          </w:tcPr>
          <w:p w:rsidR="005B71AF" w:rsidRPr="001D431B" w:rsidRDefault="005B71AF" w:rsidP="005B71AF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93" w:type="dxa"/>
            <w:vAlign w:val="bottom"/>
          </w:tcPr>
          <w:p w:rsidR="005B71AF" w:rsidRPr="001D431B" w:rsidRDefault="005B71AF" w:rsidP="005B71AF">
            <w:pPr>
              <w:widowControl w:val="0"/>
              <w:autoSpaceDE w:val="0"/>
              <w:autoSpaceDN w:val="0"/>
              <w:adjustRightInd w:val="0"/>
              <w:spacing w:after="0"/>
              <w:rPr>
                <w:vertAlign w:val="superscript"/>
              </w:rPr>
            </w:pPr>
          </w:p>
        </w:tc>
      </w:tr>
    </w:tbl>
    <w:tbl>
      <w:tblPr>
        <w:tblpPr w:leftFromText="180" w:rightFromText="180" w:vertAnchor="text" w:horzAnchor="margin" w:tblpY="625"/>
        <w:tblW w:w="9570" w:type="dxa"/>
        <w:tblLook w:val="04A0"/>
      </w:tblPr>
      <w:tblGrid>
        <w:gridCol w:w="5070"/>
        <w:gridCol w:w="4500"/>
      </w:tblGrid>
      <w:tr w:rsidR="00AB17D7" w:rsidRPr="0001564C" w:rsidTr="00AB17D7">
        <w:tc>
          <w:tcPr>
            <w:tcW w:w="5070" w:type="dxa"/>
            <w:hideMark/>
          </w:tcPr>
          <w:p w:rsidR="00AB17D7" w:rsidRPr="0001564C" w:rsidRDefault="00AB17D7" w:rsidP="00E757D2">
            <w:pPr>
              <w:widowControl w:val="0"/>
              <w:autoSpaceDE w:val="0"/>
              <w:autoSpaceDN w:val="0"/>
              <w:adjustRightInd w:val="0"/>
              <w:spacing w:before="0" w:after="0" w:line="276" w:lineRule="auto"/>
              <w:rPr>
                <w:rFonts w:eastAsia="Calibri"/>
                <w:szCs w:val="28"/>
              </w:rPr>
            </w:pPr>
            <w:r w:rsidRPr="0001564C">
              <w:rPr>
                <w:rFonts w:eastAsia="Calibri"/>
                <w:szCs w:val="28"/>
              </w:rPr>
              <w:t xml:space="preserve">Максимальная учебная нагрузка </w:t>
            </w:r>
            <w:proofErr w:type="gramStart"/>
            <w:r w:rsidRPr="0001564C">
              <w:rPr>
                <w:rFonts w:eastAsia="Calibri"/>
                <w:szCs w:val="28"/>
              </w:rPr>
              <w:t>обучающихся</w:t>
            </w:r>
            <w:proofErr w:type="gramEnd"/>
          </w:p>
        </w:tc>
        <w:tc>
          <w:tcPr>
            <w:tcW w:w="4500" w:type="dxa"/>
          </w:tcPr>
          <w:p w:rsidR="00AB17D7" w:rsidRPr="0001564C" w:rsidRDefault="00AB17D7" w:rsidP="00E757D2">
            <w:pPr>
              <w:widowControl w:val="0"/>
              <w:autoSpaceDE w:val="0"/>
              <w:autoSpaceDN w:val="0"/>
              <w:adjustRightInd w:val="0"/>
              <w:spacing w:before="0" w:after="0" w:line="276" w:lineRule="auto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         282 </w:t>
            </w:r>
            <w:r w:rsidRPr="0001564C">
              <w:rPr>
                <w:rFonts w:eastAsia="Calibri"/>
                <w:szCs w:val="28"/>
              </w:rPr>
              <w:t>ч</w:t>
            </w:r>
          </w:p>
        </w:tc>
      </w:tr>
      <w:tr w:rsidR="00AB17D7" w:rsidRPr="0001564C" w:rsidTr="00AB17D7">
        <w:tc>
          <w:tcPr>
            <w:tcW w:w="5070" w:type="dxa"/>
            <w:hideMark/>
          </w:tcPr>
          <w:p w:rsidR="00AB17D7" w:rsidRPr="0001564C" w:rsidRDefault="00AB17D7" w:rsidP="00E757D2">
            <w:pPr>
              <w:widowControl w:val="0"/>
              <w:autoSpaceDE w:val="0"/>
              <w:autoSpaceDN w:val="0"/>
              <w:adjustRightInd w:val="0"/>
              <w:spacing w:before="0" w:after="0" w:line="276" w:lineRule="auto"/>
              <w:rPr>
                <w:rFonts w:eastAsia="Calibri"/>
                <w:sz w:val="28"/>
                <w:szCs w:val="28"/>
              </w:rPr>
            </w:pPr>
            <w:r w:rsidRPr="0001564C">
              <w:rPr>
                <w:rFonts w:eastAsia="Calibri"/>
                <w:szCs w:val="28"/>
              </w:rPr>
              <w:t>Обязательная учебная нагрузка (всего)</w:t>
            </w:r>
          </w:p>
        </w:tc>
        <w:tc>
          <w:tcPr>
            <w:tcW w:w="4500" w:type="dxa"/>
          </w:tcPr>
          <w:p w:rsidR="00AB17D7" w:rsidRPr="0001564C" w:rsidRDefault="00AB17D7" w:rsidP="00E757D2">
            <w:pPr>
              <w:widowControl w:val="0"/>
              <w:autoSpaceDE w:val="0"/>
              <w:autoSpaceDN w:val="0"/>
              <w:adjustRightInd w:val="0"/>
              <w:spacing w:before="0" w:after="0" w:line="276" w:lineRule="auto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         2</w:t>
            </w:r>
            <w:r w:rsidR="00AD2E6F">
              <w:rPr>
                <w:rFonts w:eastAsia="Calibri"/>
                <w:szCs w:val="28"/>
              </w:rPr>
              <w:t>82</w:t>
            </w:r>
            <w:r w:rsidRPr="0001564C">
              <w:rPr>
                <w:rFonts w:eastAsia="Calibri"/>
                <w:szCs w:val="28"/>
              </w:rPr>
              <w:t xml:space="preserve"> ч</w:t>
            </w:r>
          </w:p>
        </w:tc>
      </w:tr>
      <w:tr w:rsidR="00AB17D7" w:rsidRPr="0001564C" w:rsidTr="00AB17D7">
        <w:tc>
          <w:tcPr>
            <w:tcW w:w="5070" w:type="dxa"/>
            <w:hideMark/>
          </w:tcPr>
          <w:p w:rsidR="00AB17D7" w:rsidRPr="0001564C" w:rsidRDefault="00AB17D7" w:rsidP="00E757D2">
            <w:pPr>
              <w:widowControl w:val="0"/>
              <w:autoSpaceDE w:val="0"/>
              <w:autoSpaceDN w:val="0"/>
              <w:adjustRightInd w:val="0"/>
              <w:spacing w:before="0" w:after="0" w:line="276" w:lineRule="auto"/>
              <w:rPr>
                <w:rFonts w:eastAsia="Calibri"/>
                <w:szCs w:val="28"/>
              </w:rPr>
            </w:pPr>
            <w:r w:rsidRPr="0001564C">
              <w:rPr>
                <w:rFonts w:eastAsia="Calibri"/>
                <w:szCs w:val="28"/>
              </w:rPr>
              <w:t>в том числе:</w:t>
            </w:r>
          </w:p>
        </w:tc>
        <w:tc>
          <w:tcPr>
            <w:tcW w:w="4500" w:type="dxa"/>
          </w:tcPr>
          <w:p w:rsidR="00AB17D7" w:rsidRPr="0001564C" w:rsidRDefault="00AB17D7" w:rsidP="00E757D2">
            <w:pPr>
              <w:widowControl w:val="0"/>
              <w:autoSpaceDE w:val="0"/>
              <w:autoSpaceDN w:val="0"/>
              <w:adjustRightInd w:val="0"/>
              <w:spacing w:before="0" w:after="0" w:line="276" w:lineRule="auto"/>
              <w:rPr>
                <w:rFonts w:eastAsia="Calibri"/>
                <w:szCs w:val="28"/>
              </w:rPr>
            </w:pPr>
          </w:p>
        </w:tc>
      </w:tr>
      <w:tr w:rsidR="00AB17D7" w:rsidRPr="0001564C" w:rsidTr="00AB17D7">
        <w:tc>
          <w:tcPr>
            <w:tcW w:w="5070" w:type="dxa"/>
            <w:hideMark/>
          </w:tcPr>
          <w:p w:rsidR="00AB17D7" w:rsidRPr="0001564C" w:rsidRDefault="00AB17D7" w:rsidP="00E757D2">
            <w:pPr>
              <w:widowControl w:val="0"/>
              <w:autoSpaceDE w:val="0"/>
              <w:autoSpaceDN w:val="0"/>
              <w:adjustRightInd w:val="0"/>
              <w:spacing w:before="0" w:after="0" w:line="276" w:lineRule="auto"/>
              <w:rPr>
                <w:rFonts w:eastAsia="Calibri"/>
                <w:sz w:val="28"/>
                <w:szCs w:val="28"/>
              </w:rPr>
            </w:pPr>
            <w:r w:rsidRPr="0001564C">
              <w:rPr>
                <w:rFonts w:eastAsia="Calibri"/>
                <w:szCs w:val="28"/>
              </w:rPr>
              <w:t>теоретическое обучение</w:t>
            </w:r>
          </w:p>
        </w:tc>
        <w:tc>
          <w:tcPr>
            <w:tcW w:w="4500" w:type="dxa"/>
          </w:tcPr>
          <w:p w:rsidR="00AB17D7" w:rsidRPr="0001564C" w:rsidRDefault="00DC69C2" w:rsidP="00E757D2">
            <w:pPr>
              <w:widowControl w:val="0"/>
              <w:autoSpaceDE w:val="0"/>
              <w:autoSpaceDN w:val="0"/>
              <w:adjustRightInd w:val="0"/>
              <w:spacing w:before="0" w:after="0" w:line="276" w:lineRule="auto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          </w:t>
            </w:r>
            <w:r w:rsidR="00AB17D7">
              <w:rPr>
                <w:rFonts w:eastAsia="Calibri"/>
                <w:szCs w:val="28"/>
              </w:rPr>
              <w:t>70</w:t>
            </w:r>
            <w:r w:rsidR="00AB17D7" w:rsidRPr="0001564C">
              <w:rPr>
                <w:rFonts w:eastAsia="Calibri"/>
                <w:szCs w:val="28"/>
              </w:rPr>
              <w:t>ч</w:t>
            </w:r>
          </w:p>
        </w:tc>
      </w:tr>
      <w:tr w:rsidR="00AB17D7" w:rsidRPr="0001564C" w:rsidTr="00AB17D7">
        <w:tc>
          <w:tcPr>
            <w:tcW w:w="5070" w:type="dxa"/>
            <w:hideMark/>
          </w:tcPr>
          <w:p w:rsidR="00AB17D7" w:rsidRPr="0001564C" w:rsidRDefault="00AB17D7" w:rsidP="00E757D2">
            <w:pPr>
              <w:widowControl w:val="0"/>
              <w:autoSpaceDE w:val="0"/>
              <w:autoSpaceDN w:val="0"/>
              <w:adjustRightInd w:val="0"/>
              <w:spacing w:before="0" w:after="0" w:line="276" w:lineRule="auto"/>
              <w:rPr>
                <w:rFonts w:eastAsia="Calibri"/>
                <w:szCs w:val="28"/>
              </w:rPr>
            </w:pPr>
            <w:r w:rsidRPr="0001564C">
              <w:rPr>
                <w:rFonts w:eastAsia="Calibri"/>
                <w:szCs w:val="28"/>
              </w:rPr>
              <w:t>практические занятия</w:t>
            </w:r>
          </w:p>
        </w:tc>
        <w:tc>
          <w:tcPr>
            <w:tcW w:w="4500" w:type="dxa"/>
          </w:tcPr>
          <w:p w:rsidR="00AB17D7" w:rsidRPr="0001564C" w:rsidRDefault="00AB17D7" w:rsidP="00E757D2">
            <w:pPr>
              <w:widowControl w:val="0"/>
              <w:autoSpaceDE w:val="0"/>
              <w:autoSpaceDN w:val="0"/>
              <w:adjustRightInd w:val="0"/>
              <w:spacing w:before="0" w:after="0" w:line="276" w:lineRule="auto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          40</w:t>
            </w:r>
            <w:r w:rsidRPr="0001564C">
              <w:rPr>
                <w:rFonts w:eastAsia="Calibri"/>
                <w:szCs w:val="28"/>
              </w:rPr>
              <w:t>ч</w:t>
            </w:r>
          </w:p>
        </w:tc>
      </w:tr>
      <w:tr w:rsidR="00AB17D7" w:rsidRPr="0001564C" w:rsidTr="00AB17D7">
        <w:tc>
          <w:tcPr>
            <w:tcW w:w="5070" w:type="dxa"/>
            <w:hideMark/>
          </w:tcPr>
          <w:p w:rsidR="00AB17D7" w:rsidRDefault="00AB17D7" w:rsidP="00E757D2">
            <w:pPr>
              <w:widowControl w:val="0"/>
              <w:autoSpaceDE w:val="0"/>
              <w:autoSpaceDN w:val="0"/>
              <w:adjustRightInd w:val="0"/>
              <w:spacing w:before="0" w:after="0" w:line="276" w:lineRule="auto"/>
              <w:rPr>
                <w:rFonts w:eastAsia="Calibri"/>
                <w:szCs w:val="28"/>
              </w:rPr>
            </w:pPr>
            <w:r w:rsidRPr="0001564C">
              <w:rPr>
                <w:rFonts w:eastAsia="Calibri"/>
                <w:szCs w:val="28"/>
              </w:rPr>
              <w:t>лабораторные занятия</w:t>
            </w:r>
          </w:p>
          <w:p w:rsidR="00AD2E6F" w:rsidRDefault="00AD2E6F" w:rsidP="00E757D2">
            <w:pPr>
              <w:widowControl w:val="0"/>
              <w:autoSpaceDE w:val="0"/>
              <w:autoSpaceDN w:val="0"/>
              <w:adjustRightInd w:val="0"/>
              <w:spacing w:before="0" w:after="0" w:line="276" w:lineRule="auto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учебная практика</w:t>
            </w:r>
          </w:p>
          <w:p w:rsidR="00AD2E6F" w:rsidRPr="0001564C" w:rsidRDefault="00AD2E6F" w:rsidP="00E757D2">
            <w:pPr>
              <w:widowControl w:val="0"/>
              <w:autoSpaceDE w:val="0"/>
              <w:autoSpaceDN w:val="0"/>
              <w:adjustRightInd w:val="0"/>
              <w:spacing w:before="0" w:after="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Cs w:val="28"/>
              </w:rPr>
              <w:t>производственная практика</w:t>
            </w:r>
          </w:p>
        </w:tc>
        <w:tc>
          <w:tcPr>
            <w:tcW w:w="4500" w:type="dxa"/>
          </w:tcPr>
          <w:p w:rsidR="00AD2E6F" w:rsidRDefault="00AB17D7" w:rsidP="00E757D2">
            <w:pPr>
              <w:widowControl w:val="0"/>
              <w:autoSpaceDE w:val="0"/>
              <w:autoSpaceDN w:val="0"/>
              <w:adjustRightInd w:val="0"/>
              <w:spacing w:before="0" w:after="0" w:line="276" w:lineRule="auto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          10ч</w:t>
            </w:r>
          </w:p>
          <w:p w:rsidR="00AD2E6F" w:rsidRDefault="00AD2E6F" w:rsidP="00E757D2">
            <w:pPr>
              <w:widowControl w:val="0"/>
              <w:autoSpaceDE w:val="0"/>
              <w:autoSpaceDN w:val="0"/>
              <w:adjustRightInd w:val="0"/>
              <w:spacing w:before="0" w:after="0" w:line="276" w:lineRule="auto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          72ч</w:t>
            </w:r>
          </w:p>
          <w:p w:rsidR="00AD2E6F" w:rsidRPr="0001564C" w:rsidRDefault="00AD2E6F" w:rsidP="00E757D2">
            <w:pPr>
              <w:widowControl w:val="0"/>
              <w:autoSpaceDE w:val="0"/>
              <w:autoSpaceDN w:val="0"/>
              <w:adjustRightInd w:val="0"/>
              <w:spacing w:before="0" w:after="0" w:line="276" w:lineRule="auto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          72ч</w:t>
            </w:r>
          </w:p>
        </w:tc>
      </w:tr>
      <w:tr w:rsidR="00AB17D7" w:rsidRPr="0001564C" w:rsidTr="00AB17D7">
        <w:tc>
          <w:tcPr>
            <w:tcW w:w="5070" w:type="dxa"/>
            <w:hideMark/>
          </w:tcPr>
          <w:p w:rsidR="00AB17D7" w:rsidRPr="0001564C" w:rsidRDefault="00AD2E6F" w:rsidP="00E757D2">
            <w:pPr>
              <w:widowControl w:val="0"/>
              <w:autoSpaceDE w:val="0"/>
              <w:autoSpaceDN w:val="0"/>
              <w:adjustRightInd w:val="0"/>
              <w:spacing w:before="0" w:after="0" w:line="276" w:lineRule="auto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квалификационный экзамен</w:t>
            </w:r>
          </w:p>
          <w:p w:rsidR="00AB17D7" w:rsidRPr="0001564C" w:rsidRDefault="00AB17D7" w:rsidP="00E757D2">
            <w:pPr>
              <w:widowControl w:val="0"/>
              <w:autoSpaceDE w:val="0"/>
              <w:autoSpaceDN w:val="0"/>
              <w:adjustRightInd w:val="0"/>
              <w:spacing w:before="0" w:after="0" w:line="276" w:lineRule="auto"/>
              <w:rPr>
                <w:rFonts w:eastAsia="Calibri"/>
                <w:sz w:val="28"/>
                <w:szCs w:val="28"/>
              </w:rPr>
            </w:pPr>
            <w:r w:rsidRPr="0001564C">
              <w:t xml:space="preserve">Форма промежуточной аттестации                                                                                                         </w:t>
            </w:r>
          </w:p>
        </w:tc>
        <w:tc>
          <w:tcPr>
            <w:tcW w:w="4500" w:type="dxa"/>
          </w:tcPr>
          <w:p w:rsidR="00AB17D7" w:rsidRPr="0001564C" w:rsidRDefault="00DC69C2" w:rsidP="00E757D2">
            <w:pPr>
              <w:widowControl w:val="0"/>
              <w:autoSpaceDE w:val="0"/>
              <w:autoSpaceDN w:val="0"/>
              <w:adjustRightInd w:val="0"/>
              <w:spacing w:before="0" w:after="0" w:line="276" w:lineRule="auto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          </w:t>
            </w:r>
            <w:r w:rsidR="00AD2E6F">
              <w:rPr>
                <w:rFonts w:eastAsia="Calibri"/>
                <w:szCs w:val="28"/>
              </w:rPr>
              <w:t>18</w:t>
            </w:r>
            <w:r w:rsidR="00AB17D7" w:rsidRPr="0001564C">
              <w:rPr>
                <w:rFonts w:eastAsia="Calibri"/>
                <w:szCs w:val="28"/>
              </w:rPr>
              <w:t>ч</w:t>
            </w:r>
          </w:p>
          <w:p w:rsidR="00AB17D7" w:rsidRPr="00AB17D7" w:rsidRDefault="00AB17D7" w:rsidP="00E757D2">
            <w:pPr>
              <w:widowControl w:val="0"/>
              <w:autoSpaceDE w:val="0"/>
              <w:autoSpaceDN w:val="0"/>
              <w:adjustRightInd w:val="0"/>
              <w:spacing w:before="0" w:after="0" w:line="276" w:lineRule="auto"/>
              <w:rPr>
                <w:rFonts w:eastAsia="Calibri"/>
                <w:szCs w:val="28"/>
              </w:rPr>
            </w:pPr>
            <w:r w:rsidRPr="00AB17D7">
              <w:rPr>
                <w:rFonts w:eastAsia="Calibri"/>
                <w:szCs w:val="28"/>
              </w:rPr>
              <w:t>7семестр – квалификационный экзамен</w:t>
            </w:r>
          </w:p>
        </w:tc>
      </w:tr>
    </w:tbl>
    <w:p w:rsidR="00AB17D7" w:rsidRDefault="00AB17D7" w:rsidP="00AB17D7">
      <w:pPr>
        <w:spacing w:after="0"/>
        <w:jc w:val="center"/>
      </w:pPr>
    </w:p>
    <w:p w:rsidR="00DC69C2" w:rsidRDefault="00DC69C2" w:rsidP="00E757D2">
      <w:pPr>
        <w:spacing w:after="0"/>
        <w:jc w:val="center"/>
      </w:pPr>
    </w:p>
    <w:p w:rsidR="00AB17D7" w:rsidRDefault="00AB17D7" w:rsidP="00E757D2">
      <w:pPr>
        <w:spacing w:after="0"/>
        <w:jc w:val="center"/>
      </w:pPr>
      <w:r w:rsidRPr="00767A37">
        <w:t>г. Нижневартовск</w:t>
      </w:r>
      <w:r>
        <w:br/>
        <w:t>2017</w:t>
      </w:r>
    </w:p>
    <w:p w:rsidR="002552E0" w:rsidRPr="00BB717D" w:rsidRDefault="002552E0" w:rsidP="00F23821">
      <w:pPr>
        <w:spacing w:after="0" w:line="300" w:lineRule="auto"/>
        <w:ind w:firstLine="851"/>
        <w:jc w:val="both"/>
      </w:pPr>
      <w:proofErr w:type="gramStart"/>
      <w:r w:rsidRPr="00AF3F28">
        <w:lastRenderedPageBreak/>
        <w:t>Рабочая программа составлена на основеФедерального государственного образователь</w:t>
      </w:r>
      <w:r w:rsidRPr="00AF3F28">
        <w:rPr>
          <w:spacing w:val="5"/>
        </w:rPr>
        <w:t xml:space="preserve">ного стандарта среднего профессионального образования </w:t>
      </w:r>
      <w:r w:rsidRPr="00AF3F28">
        <w:t xml:space="preserve">(утв. Приказом Министерства образования и науки Российской Федерации от </w:t>
      </w:r>
      <w:r w:rsidRPr="0027441E">
        <w:t>9 декабря 2016 года №1569</w:t>
      </w:r>
      <w:r w:rsidRPr="00AF3F28">
        <w:t xml:space="preserve">) по </w:t>
      </w:r>
      <w:r>
        <w:t>профессии</w:t>
      </w:r>
      <w:r w:rsidR="00326AD1">
        <w:t xml:space="preserve"> </w:t>
      </w:r>
      <w:r w:rsidRPr="00A10088">
        <w:rPr>
          <w:b/>
        </w:rPr>
        <w:t>43.01.09 Повар, кондитер</w:t>
      </w:r>
      <w:r w:rsidRPr="00AF3F28">
        <w:t xml:space="preserve">, входящей в состав укрупненной группынаправлений подготовки и специальностей </w:t>
      </w:r>
      <w:r w:rsidRPr="00A10088">
        <w:rPr>
          <w:b/>
        </w:rPr>
        <w:t xml:space="preserve">43.00.00 Сервис и туризм, </w:t>
      </w:r>
      <w:r w:rsidRPr="00A10088">
        <w:t xml:space="preserve"> с учетом Профессионального стандарта  </w:t>
      </w:r>
      <w:r>
        <w:t xml:space="preserve">"Повар", </w:t>
      </w:r>
      <w:r w:rsidRPr="00A10088">
        <w:t xml:space="preserve">утв. Приказом Министерства труда и социальной защиты РФ от </w:t>
      </w:r>
      <w:r>
        <w:t>08 сентября</w:t>
      </w:r>
      <w:r w:rsidRPr="00A10088">
        <w:t>20</w:t>
      </w:r>
      <w:r>
        <w:t>15</w:t>
      </w:r>
      <w:r w:rsidRPr="00A10088">
        <w:t>г. №</w:t>
      </w:r>
      <w:r>
        <w:t xml:space="preserve"> 610н, </w:t>
      </w:r>
      <w:r w:rsidRPr="00A10088">
        <w:t>Профессионального</w:t>
      </w:r>
      <w:proofErr w:type="gramEnd"/>
      <w:r w:rsidRPr="00A10088">
        <w:t xml:space="preserve"> стандарта  </w:t>
      </w:r>
      <w:r>
        <w:t xml:space="preserve">"Кондитер", </w:t>
      </w:r>
      <w:r w:rsidRPr="00A10088">
        <w:t xml:space="preserve">утв. Приказом Министерства труда и социальной защиты РФ от </w:t>
      </w:r>
      <w:r>
        <w:t>07 сентября</w:t>
      </w:r>
      <w:r w:rsidRPr="00A10088">
        <w:t xml:space="preserve"> 20</w:t>
      </w:r>
      <w:r>
        <w:t>15</w:t>
      </w:r>
      <w:r w:rsidRPr="00A10088">
        <w:t xml:space="preserve"> г. №</w:t>
      </w:r>
      <w:r>
        <w:t xml:space="preserve"> 597н, </w:t>
      </w:r>
      <w:r w:rsidRPr="00A10088">
        <w:t xml:space="preserve">Профессионального стандарта  </w:t>
      </w:r>
      <w:r>
        <w:t xml:space="preserve">"Пекарь", </w:t>
      </w:r>
      <w:r w:rsidRPr="00A10088">
        <w:t xml:space="preserve">утв. Приказом Министерства труда и социальной защиты РФ от </w:t>
      </w:r>
      <w:r>
        <w:t>01 декабря</w:t>
      </w:r>
      <w:r w:rsidRPr="00A10088">
        <w:t xml:space="preserve"> 20</w:t>
      </w:r>
      <w:r>
        <w:t>15</w:t>
      </w:r>
      <w:r w:rsidRPr="00A10088">
        <w:t xml:space="preserve"> г. №</w:t>
      </w:r>
      <w:r>
        <w:t xml:space="preserve"> 914н  </w:t>
      </w:r>
      <w:r w:rsidRPr="00BB717D">
        <w:t>и результатов маркетинговых исследований.</w:t>
      </w:r>
    </w:p>
    <w:p w:rsidR="002552E0" w:rsidRDefault="002552E0" w:rsidP="002552E0">
      <w:pPr>
        <w:spacing w:after="0"/>
        <w:ind w:firstLine="851"/>
        <w:jc w:val="both"/>
      </w:pPr>
    </w:p>
    <w:p w:rsidR="002552E0" w:rsidRDefault="002552E0" w:rsidP="002552E0">
      <w:pPr>
        <w:pStyle w:val="a9"/>
        <w:suppressAutoHyphens/>
        <w:spacing w:line="276" w:lineRule="auto"/>
        <w:ind w:firstLine="709"/>
        <w:jc w:val="both"/>
      </w:pPr>
      <w:r>
        <w:t>П</w:t>
      </w:r>
      <w:r w:rsidRPr="00AF3F28">
        <w:t>римерная п</w:t>
      </w:r>
      <w:r>
        <w:t xml:space="preserve">рограмма профессионального модуля разработана </w:t>
      </w:r>
      <w:r w:rsidRPr="005D6131">
        <w:t>Ф</w:t>
      </w:r>
      <w:r>
        <w:t>едеральным учебно-методическим</w:t>
      </w:r>
      <w:r w:rsidRPr="005D6131">
        <w:t xml:space="preserve"> объединение</w:t>
      </w:r>
      <w:r>
        <w:t>м</w:t>
      </w:r>
      <w:r w:rsidRPr="005D6131">
        <w:t xml:space="preserve"> в системе среднего профессионального образования по укрупненной группе профессий, специальностей 43.00.00 Сервис и туризм</w:t>
      </w:r>
      <w:r>
        <w:t>.</w:t>
      </w:r>
    </w:p>
    <w:p w:rsidR="002552E0" w:rsidRPr="005D6131" w:rsidRDefault="002552E0" w:rsidP="002552E0">
      <w:pPr>
        <w:pStyle w:val="a9"/>
        <w:suppressAutoHyphens/>
        <w:spacing w:line="276" w:lineRule="auto"/>
        <w:ind w:firstLine="709"/>
        <w:jc w:val="both"/>
      </w:pPr>
      <w:r w:rsidRPr="005D6131">
        <w:t>Экспертные организации:</w:t>
      </w:r>
    </w:p>
    <w:p w:rsidR="002552E0" w:rsidRPr="005D6131" w:rsidRDefault="002552E0" w:rsidP="002552E0">
      <w:pPr>
        <w:pStyle w:val="a9"/>
        <w:suppressAutoHyphens/>
        <w:spacing w:line="276" w:lineRule="auto"/>
        <w:ind w:firstLine="709"/>
        <w:jc w:val="both"/>
      </w:pPr>
      <w:r w:rsidRPr="005D6131">
        <w:t>Московский  колледж управления, гостиничного бизнеса и информационных технологий «Царицыно»</w:t>
      </w:r>
    </w:p>
    <w:p w:rsidR="002552E0" w:rsidRPr="005D6131" w:rsidRDefault="002552E0" w:rsidP="002552E0">
      <w:pPr>
        <w:pStyle w:val="a9"/>
        <w:suppressAutoHyphens/>
        <w:spacing w:line="276" w:lineRule="auto"/>
        <w:ind w:firstLine="709"/>
        <w:jc w:val="both"/>
      </w:pPr>
      <w:r w:rsidRPr="005D6131">
        <w:t>Совет по профессиональным квалификациям в индустрии гостеприимства</w:t>
      </w:r>
    </w:p>
    <w:p w:rsidR="002552E0" w:rsidRPr="005D6131" w:rsidRDefault="002552E0" w:rsidP="002552E0">
      <w:pPr>
        <w:pStyle w:val="a9"/>
        <w:suppressAutoHyphens/>
        <w:spacing w:line="276" w:lineRule="auto"/>
        <w:ind w:firstLine="709"/>
        <w:jc w:val="both"/>
      </w:pPr>
      <w:r w:rsidRPr="005D6131">
        <w:t>НП «Гильдия профессионалов туризма и сервиса»</w:t>
      </w:r>
    </w:p>
    <w:p w:rsidR="002552E0" w:rsidRPr="005D6131" w:rsidRDefault="002552E0" w:rsidP="002552E0">
      <w:pPr>
        <w:pStyle w:val="a9"/>
        <w:suppressAutoHyphens/>
        <w:spacing w:line="276" w:lineRule="auto"/>
        <w:ind w:firstLine="709"/>
        <w:jc w:val="both"/>
      </w:pPr>
      <w:r w:rsidRPr="005D6131">
        <w:t xml:space="preserve">Зарегистрировано в государственном реестрепримерных основных образовательных программ  под номером: 43.01.09-1703331, от 31/03/2017  </w:t>
      </w:r>
    </w:p>
    <w:p w:rsidR="005B71AF" w:rsidRPr="00BF17B5" w:rsidRDefault="005B71AF" w:rsidP="005B71AF">
      <w:pPr>
        <w:pStyle w:val="a9"/>
        <w:suppressAutoHyphens/>
        <w:spacing w:line="276" w:lineRule="auto"/>
        <w:ind w:firstLine="709"/>
        <w:jc w:val="both"/>
        <w:rPr>
          <w:color w:val="FF0000"/>
        </w:rPr>
      </w:pPr>
    </w:p>
    <w:p w:rsidR="005B71AF" w:rsidRPr="00BF17B5" w:rsidRDefault="005B71AF" w:rsidP="005B71AF">
      <w:pPr>
        <w:pStyle w:val="a9"/>
        <w:suppressAutoHyphens/>
        <w:spacing w:line="276" w:lineRule="auto"/>
        <w:ind w:firstLine="709"/>
        <w:jc w:val="both"/>
        <w:rPr>
          <w:i/>
          <w:color w:val="FF0000"/>
        </w:rPr>
      </w:pPr>
    </w:p>
    <w:p w:rsidR="005B71AF" w:rsidRPr="00AF3F28" w:rsidRDefault="005B71AF" w:rsidP="005B71AF">
      <w:pPr>
        <w:spacing w:after="0"/>
      </w:pPr>
    </w:p>
    <w:p w:rsidR="005B71AF" w:rsidRPr="00AF3F28" w:rsidRDefault="005B71AF" w:rsidP="005B71AF">
      <w:pPr>
        <w:spacing w:after="0"/>
      </w:pPr>
    </w:p>
    <w:p w:rsidR="005B71AF" w:rsidRPr="00AF3F28" w:rsidRDefault="005B71AF" w:rsidP="005B71AF">
      <w:pPr>
        <w:pStyle w:val="a9"/>
        <w:suppressAutoHyphens/>
        <w:spacing w:line="276" w:lineRule="auto"/>
        <w:jc w:val="both"/>
      </w:pPr>
    </w:p>
    <w:p w:rsidR="009913A1" w:rsidRPr="00E35966" w:rsidRDefault="009913A1" w:rsidP="009913A1">
      <w:pPr>
        <w:rPr>
          <w:rFonts w:ascii="Arial" w:hAnsi="Arial" w:cs="Arial"/>
          <w:b/>
          <w:i/>
        </w:rPr>
      </w:pPr>
    </w:p>
    <w:p w:rsidR="009913A1" w:rsidRPr="00E35966" w:rsidRDefault="009913A1" w:rsidP="009913A1">
      <w:pPr>
        <w:rPr>
          <w:rFonts w:ascii="Arial" w:hAnsi="Arial" w:cs="Arial"/>
          <w:b/>
          <w:i/>
        </w:rPr>
      </w:pPr>
    </w:p>
    <w:p w:rsidR="009913A1" w:rsidRPr="00E35966" w:rsidRDefault="009913A1" w:rsidP="009913A1">
      <w:pPr>
        <w:rPr>
          <w:rFonts w:ascii="Arial" w:hAnsi="Arial" w:cs="Arial"/>
          <w:b/>
          <w:i/>
        </w:rPr>
      </w:pPr>
    </w:p>
    <w:p w:rsidR="00E35966" w:rsidRPr="00E35966" w:rsidRDefault="00E35966" w:rsidP="009913A1">
      <w:pPr>
        <w:rPr>
          <w:rFonts w:ascii="Arial" w:hAnsi="Arial" w:cs="Arial"/>
          <w:b/>
          <w:i/>
        </w:rPr>
      </w:pPr>
    </w:p>
    <w:p w:rsidR="00E35966" w:rsidRPr="00E35966" w:rsidRDefault="00E35966" w:rsidP="009913A1">
      <w:pPr>
        <w:rPr>
          <w:rFonts w:ascii="Arial" w:hAnsi="Arial" w:cs="Arial"/>
          <w:b/>
          <w:i/>
        </w:rPr>
      </w:pPr>
    </w:p>
    <w:p w:rsidR="00E35966" w:rsidRPr="00E35966" w:rsidRDefault="00E35966" w:rsidP="009913A1">
      <w:pPr>
        <w:rPr>
          <w:rFonts w:ascii="Arial" w:hAnsi="Arial" w:cs="Arial"/>
          <w:b/>
          <w:i/>
        </w:rPr>
      </w:pPr>
    </w:p>
    <w:p w:rsidR="00E35966" w:rsidRPr="00E35966" w:rsidRDefault="00E35966" w:rsidP="009913A1">
      <w:pPr>
        <w:rPr>
          <w:rFonts w:ascii="Arial" w:hAnsi="Arial" w:cs="Arial"/>
          <w:b/>
          <w:i/>
        </w:rPr>
      </w:pPr>
    </w:p>
    <w:p w:rsidR="00E35966" w:rsidRPr="00E35966" w:rsidRDefault="00E35966" w:rsidP="009913A1">
      <w:pPr>
        <w:rPr>
          <w:rFonts w:ascii="Arial" w:hAnsi="Arial" w:cs="Arial"/>
          <w:b/>
          <w:i/>
        </w:rPr>
      </w:pPr>
    </w:p>
    <w:p w:rsidR="00E35966" w:rsidRPr="00E35966" w:rsidRDefault="00E35966" w:rsidP="009913A1">
      <w:pPr>
        <w:rPr>
          <w:rFonts w:ascii="Arial" w:hAnsi="Arial" w:cs="Arial"/>
          <w:b/>
          <w:i/>
        </w:rPr>
      </w:pPr>
    </w:p>
    <w:p w:rsidR="00E35966" w:rsidRPr="00E35966" w:rsidRDefault="00E35966" w:rsidP="009913A1">
      <w:pPr>
        <w:rPr>
          <w:rFonts w:ascii="Arial" w:hAnsi="Arial" w:cs="Arial"/>
          <w:b/>
          <w:i/>
        </w:rPr>
      </w:pPr>
    </w:p>
    <w:p w:rsidR="00E35966" w:rsidRPr="00E35966" w:rsidRDefault="00E35966" w:rsidP="009913A1">
      <w:pPr>
        <w:rPr>
          <w:rFonts w:ascii="Arial" w:hAnsi="Arial" w:cs="Arial"/>
          <w:b/>
          <w:i/>
        </w:rPr>
      </w:pPr>
    </w:p>
    <w:p w:rsidR="00C02D02" w:rsidRDefault="00C02D02" w:rsidP="009913A1">
      <w:pPr>
        <w:rPr>
          <w:rFonts w:ascii="Arial" w:hAnsi="Arial" w:cs="Arial"/>
          <w:b/>
          <w:i/>
        </w:rPr>
      </w:pPr>
    </w:p>
    <w:p w:rsidR="00E35966" w:rsidRPr="00E35966" w:rsidRDefault="00E35966" w:rsidP="009913A1">
      <w:pPr>
        <w:rPr>
          <w:rFonts w:ascii="Arial" w:hAnsi="Arial" w:cs="Arial"/>
          <w:b/>
          <w:i/>
        </w:rPr>
      </w:pPr>
    </w:p>
    <w:p w:rsidR="009913A1" w:rsidRPr="00AD2E6F" w:rsidRDefault="00E35966" w:rsidP="005B13F6">
      <w:pPr>
        <w:jc w:val="center"/>
        <w:rPr>
          <w:bCs/>
          <w:sz w:val="28"/>
          <w:szCs w:val="28"/>
        </w:rPr>
      </w:pPr>
      <w:r w:rsidRPr="00AD2E6F">
        <w:rPr>
          <w:bCs/>
          <w:sz w:val="28"/>
          <w:szCs w:val="28"/>
        </w:rPr>
        <w:t>2017</w:t>
      </w:r>
      <w:r w:rsidR="00C02D02" w:rsidRPr="00AD2E6F">
        <w:rPr>
          <w:bCs/>
          <w:sz w:val="28"/>
          <w:szCs w:val="28"/>
        </w:rPr>
        <w:t xml:space="preserve"> г.</w:t>
      </w:r>
    </w:p>
    <w:p w:rsidR="009913A1" w:rsidRPr="00BF17B5" w:rsidRDefault="009913A1" w:rsidP="00C02D02">
      <w:pPr>
        <w:jc w:val="center"/>
        <w:rPr>
          <w:b/>
          <w:sz w:val="22"/>
          <w:szCs w:val="22"/>
        </w:rPr>
      </w:pPr>
      <w:r w:rsidRPr="00BF17B5">
        <w:rPr>
          <w:b/>
          <w:sz w:val="22"/>
          <w:szCs w:val="22"/>
        </w:rPr>
        <w:lastRenderedPageBreak/>
        <w:t>СОДЕРЖАНИЕ</w:t>
      </w:r>
    </w:p>
    <w:p w:rsidR="009913A1" w:rsidRPr="00BF17B5" w:rsidRDefault="009913A1" w:rsidP="009913A1">
      <w:pPr>
        <w:rPr>
          <w:b/>
        </w:rPr>
      </w:pPr>
    </w:p>
    <w:tbl>
      <w:tblPr>
        <w:tblW w:w="9854" w:type="dxa"/>
        <w:tblLayout w:type="fixed"/>
        <w:tblLook w:val="01E0"/>
      </w:tblPr>
      <w:tblGrid>
        <w:gridCol w:w="9180"/>
        <w:gridCol w:w="674"/>
      </w:tblGrid>
      <w:tr w:rsidR="009913A1" w:rsidRPr="00BF17B5" w:rsidTr="00967D4D">
        <w:trPr>
          <w:trHeight w:val="394"/>
        </w:trPr>
        <w:tc>
          <w:tcPr>
            <w:tcW w:w="9180" w:type="dxa"/>
            <w:shd w:val="clear" w:color="auto" w:fill="auto"/>
          </w:tcPr>
          <w:p w:rsidR="009913A1" w:rsidRPr="00BF17B5" w:rsidRDefault="009913A1" w:rsidP="00FC4690">
            <w:pPr>
              <w:jc w:val="both"/>
              <w:rPr>
                <w:b/>
              </w:rPr>
            </w:pPr>
            <w:r w:rsidRPr="00BF17B5">
              <w:rPr>
                <w:b/>
                <w:sz w:val="22"/>
                <w:szCs w:val="22"/>
              </w:rPr>
              <w:t>1. ОБЩАЯ ХАРАКТЕРИСТИКА</w:t>
            </w:r>
            <w:r w:rsidR="00965CB8" w:rsidRPr="00BF17B5">
              <w:rPr>
                <w:b/>
                <w:sz w:val="22"/>
                <w:szCs w:val="22"/>
              </w:rPr>
              <w:t xml:space="preserve"> РАБОЧЕЙ</w:t>
            </w:r>
            <w:r w:rsidRPr="00BF17B5">
              <w:rPr>
                <w:b/>
                <w:sz w:val="22"/>
                <w:szCs w:val="22"/>
              </w:rPr>
              <w:t xml:space="preserve"> ПРОГРАММЫ ПРОФЕССИОНАЛЬНОГО МОДУЛЯ</w:t>
            </w:r>
          </w:p>
        </w:tc>
        <w:tc>
          <w:tcPr>
            <w:tcW w:w="674" w:type="dxa"/>
            <w:shd w:val="clear" w:color="auto" w:fill="auto"/>
          </w:tcPr>
          <w:p w:rsidR="009913A1" w:rsidRPr="00DD41AA" w:rsidRDefault="00DD41AA" w:rsidP="00967D4D">
            <w:pPr>
              <w:jc w:val="center"/>
              <w:rPr>
                <w:b/>
              </w:rPr>
            </w:pPr>
            <w:r w:rsidRPr="00DD41AA">
              <w:rPr>
                <w:b/>
              </w:rPr>
              <w:t>4</w:t>
            </w:r>
          </w:p>
        </w:tc>
      </w:tr>
      <w:tr w:rsidR="009913A1" w:rsidRPr="00BF17B5" w:rsidTr="00967D4D">
        <w:trPr>
          <w:trHeight w:val="720"/>
        </w:trPr>
        <w:tc>
          <w:tcPr>
            <w:tcW w:w="9180" w:type="dxa"/>
            <w:shd w:val="clear" w:color="auto" w:fill="auto"/>
          </w:tcPr>
          <w:p w:rsidR="009913A1" w:rsidRPr="00BF17B5" w:rsidRDefault="009913A1" w:rsidP="00FC4690">
            <w:pPr>
              <w:jc w:val="both"/>
              <w:rPr>
                <w:b/>
              </w:rPr>
            </w:pPr>
            <w:r w:rsidRPr="00BF17B5">
              <w:rPr>
                <w:b/>
                <w:sz w:val="22"/>
                <w:szCs w:val="22"/>
              </w:rPr>
              <w:t>2. СТРУКТУРА И СОДЕРЖАНИЕ ПРОФЕССИОНАЛЬНОГО МОДУЛЯ</w:t>
            </w:r>
          </w:p>
        </w:tc>
        <w:tc>
          <w:tcPr>
            <w:tcW w:w="674" w:type="dxa"/>
            <w:shd w:val="clear" w:color="auto" w:fill="auto"/>
          </w:tcPr>
          <w:p w:rsidR="009913A1" w:rsidRPr="00DD41AA" w:rsidRDefault="00DD41AA" w:rsidP="00967D4D">
            <w:pPr>
              <w:jc w:val="center"/>
              <w:rPr>
                <w:b/>
              </w:rPr>
            </w:pPr>
            <w:r w:rsidRPr="00DD41AA">
              <w:rPr>
                <w:b/>
              </w:rPr>
              <w:t>5</w:t>
            </w:r>
          </w:p>
        </w:tc>
      </w:tr>
      <w:tr w:rsidR="009913A1" w:rsidRPr="00BF17B5" w:rsidTr="00967D4D">
        <w:trPr>
          <w:trHeight w:val="594"/>
        </w:trPr>
        <w:tc>
          <w:tcPr>
            <w:tcW w:w="9180" w:type="dxa"/>
            <w:shd w:val="clear" w:color="auto" w:fill="auto"/>
          </w:tcPr>
          <w:p w:rsidR="009913A1" w:rsidRPr="00BF17B5" w:rsidRDefault="009913A1" w:rsidP="00FC4690">
            <w:pPr>
              <w:jc w:val="both"/>
              <w:rPr>
                <w:b/>
              </w:rPr>
            </w:pPr>
            <w:r w:rsidRPr="00BF17B5">
              <w:rPr>
                <w:b/>
                <w:sz w:val="22"/>
                <w:szCs w:val="22"/>
              </w:rPr>
              <w:t xml:space="preserve">3. УСЛОВИЯ РЕАЛИЗАЦИИ ПРОГРАММЫ </w:t>
            </w:r>
          </w:p>
        </w:tc>
        <w:tc>
          <w:tcPr>
            <w:tcW w:w="674" w:type="dxa"/>
            <w:shd w:val="clear" w:color="auto" w:fill="auto"/>
          </w:tcPr>
          <w:p w:rsidR="009913A1" w:rsidRPr="00DD41AA" w:rsidRDefault="00DD41AA" w:rsidP="00967D4D">
            <w:pPr>
              <w:jc w:val="center"/>
              <w:rPr>
                <w:b/>
              </w:rPr>
            </w:pPr>
            <w:r w:rsidRPr="00DD41AA">
              <w:rPr>
                <w:b/>
              </w:rPr>
              <w:t>7</w:t>
            </w:r>
          </w:p>
        </w:tc>
      </w:tr>
      <w:tr w:rsidR="009913A1" w:rsidRPr="00BF17B5" w:rsidTr="00967D4D">
        <w:trPr>
          <w:trHeight w:val="692"/>
        </w:trPr>
        <w:tc>
          <w:tcPr>
            <w:tcW w:w="9180" w:type="dxa"/>
            <w:shd w:val="clear" w:color="auto" w:fill="auto"/>
          </w:tcPr>
          <w:p w:rsidR="009913A1" w:rsidRPr="00BF17B5" w:rsidRDefault="009913A1" w:rsidP="00FC4690">
            <w:pPr>
              <w:jc w:val="both"/>
              <w:rPr>
                <w:b/>
                <w:bCs/>
              </w:rPr>
            </w:pPr>
            <w:r w:rsidRPr="00BF17B5">
              <w:rPr>
                <w:b/>
                <w:sz w:val="22"/>
                <w:szCs w:val="22"/>
              </w:rPr>
              <w:t xml:space="preserve">4. КОНТРОЛЬ И ОЦЕНКА РЕЗУЛЬТАТОВ ОСВОЕНИЯ ПРОФЕССИОНАЛЬНОГО МОДУЛЯ </w:t>
            </w:r>
          </w:p>
        </w:tc>
        <w:tc>
          <w:tcPr>
            <w:tcW w:w="674" w:type="dxa"/>
            <w:shd w:val="clear" w:color="auto" w:fill="auto"/>
          </w:tcPr>
          <w:p w:rsidR="009913A1" w:rsidRPr="00DD41AA" w:rsidRDefault="00DD41AA" w:rsidP="00967D4D">
            <w:pPr>
              <w:jc w:val="center"/>
              <w:rPr>
                <w:b/>
              </w:rPr>
            </w:pPr>
            <w:r w:rsidRPr="00DD41AA">
              <w:rPr>
                <w:b/>
              </w:rPr>
              <w:t>22</w:t>
            </w:r>
          </w:p>
        </w:tc>
      </w:tr>
      <w:tr w:rsidR="00967D4D" w:rsidRPr="00BF17B5" w:rsidTr="00967D4D">
        <w:trPr>
          <w:trHeight w:val="692"/>
        </w:trPr>
        <w:tc>
          <w:tcPr>
            <w:tcW w:w="9180" w:type="dxa"/>
            <w:shd w:val="clear" w:color="auto" w:fill="auto"/>
          </w:tcPr>
          <w:p w:rsidR="00967D4D" w:rsidRPr="00BF17B5" w:rsidRDefault="00967D4D" w:rsidP="00FC4690">
            <w:pPr>
              <w:jc w:val="both"/>
              <w:rPr>
                <w:b/>
              </w:rPr>
            </w:pPr>
            <w:r w:rsidRPr="00BF17B5">
              <w:rPr>
                <w:b/>
                <w:sz w:val="22"/>
                <w:szCs w:val="22"/>
              </w:rPr>
              <w:t xml:space="preserve">5. ВОЗМОЖНОСТИ ИСПОЛЬЗОВАНИЯ ПРОГРАММЫ </w:t>
            </w:r>
            <w:r w:rsidR="003222E2" w:rsidRPr="00BF17B5">
              <w:rPr>
                <w:b/>
                <w:sz w:val="22"/>
                <w:szCs w:val="22"/>
              </w:rPr>
              <w:t>В</w:t>
            </w:r>
            <w:r w:rsidRPr="00BF17B5">
              <w:rPr>
                <w:b/>
                <w:sz w:val="22"/>
                <w:szCs w:val="22"/>
              </w:rPr>
              <w:t xml:space="preserve"> ДРУГИХ ОБРАЗОВАТЕЛЬНЫХ ПРОГРАММ</w:t>
            </w:r>
            <w:r w:rsidR="003222E2" w:rsidRPr="00BF17B5">
              <w:rPr>
                <w:b/>
                <w:sz w:val="22"/>
                <w:szCs w:val="22"/>
              </w:rPr>
              <w:t>АХ</w:t>
            </w:r>
          </w:p>
          <w:p w:rsidR="00967D4D" w:rsidRPr="00BF17B5" w:rsidRDefault="00967D4D" w:rsidP="00997425">
            <w:pPr>
              <w:rPr>
                <w:b/>
              </w:rPr>
            </w:pPr>
          </w:p>
        </w:tc>
        <w:tc>
          <w:tcPr>
            <w:tcW w:w="674" w:type="dxa"/>
            <w:shd w:val="clear" w:color="auto" w:fill="auto"/>
          </w:tcPr>
          <w:p w:rsidR="00967D4D" w:rsidRPr="00DD41AA" w:rsidRDefault="00DD41AA" w:rsidP="00C7442C">
            <w:pPr>
              <w:jc w:val="center"/>
              <w:rPr>
                <w:b/>
              </w:rPr>
            </w:pPr>
            <w:r w:rsidRPr="00DD41AA">
              <w:rPr>
                <w:b/>
              </w:rPr>
              <w:t>25</w:t>
            </w:r>
          </w:p>
        </w:tc>
      </w:tr>
    </w:tbl>
    <w:p w:rsidR="009913A1" w:rsidRDefault="009913A1" w:rsidP="009913A1">
      <w:pPr>
        <w:rPr>
          <w:b/>
          <w:i/>
        </w:rPr>
      </w:pPr>
    </w:p>
    <w:p w:rsidR="00A82D1C" w:rsidRDefault="00A82D1C" w:rsidP="009913A1">
      <w:pPr>
        <w:rPr>
          <w:b/>
          <w:i/>
        </w:rPr>
      </w:pPr>
    </w:p>
    <w:p w:rsidR="00A82D1C" w:rsidRDefault="00A82D1C" w:rsidP="009913A1">
      <w:pPr>
        <w:rPr>
          <w:b/>
          <w:i/>
        </w:rPr>
      </w:pPr>
    </w:p>
    <w:p w:rsidR="00A82D1C" w:rsidRDefault="00A82D1C" w:rsidP="009913A1">
      <w:pPr>
        <w:rPr>
          <w:b/>
          <w:i/>
        </w:rPr>
      </w:pPr>
    </w:p>
    <w:p w:rsidR="00A82D1C" w:rsidRDefault="00A82D1C" w:rsidP="009913A1">
      <w:pPr>
        <w:rPr>
          <w:b/>
          <w:i/>
        </w:rPr>
      </w:pPr>
    </w:p>
    <w:p w:rsidR="00A82D1C" w:rsidRDefault="00A82D1C" w:rsidP="009913A1">
      <w:pPr>
        <w:rPr>
          <w:b/>
          <w:i/>
        </w:rPr>
      </w:pPr>
    </w:p>
    <w:p w:rsidR="00A82D1C" w:rsidRDefault="00A82D1C" w:rsidP="009913A1">
      <w:pPr>
        <w:rPr>
          <w:b/>
          <w:i/>
        </w:rPr>
      </w:pPr>
    </w:p>
    <w:p w:rsidR="00A82D1C" w:rsidRDefault="00A82D1C" w:rsidP="009913A1">
      <w:pPr>
        <w:rPr>
          <w:b/>
          <w:i/>
        </w:rPr>
      </w:pPr>
    </w:p>
    <w:p w:rsidR="00A82D1C" w:rsidRDefault="00A82D1C" w:rsidP="009913A1">
      <w:pPr>
        <w:rPr>
          <w:b/>
          <w:i/>
        </w:rPr>
      </w:pPr>
    </w:p>
    <w:p w:rsidR="00A82D1C" w:rsidRDefault="00A82D1C" w:rsidP="009913A1">
      <w:pPr>
        <w:rPr>
          <w:b/>
          <w:i/>
        </w:rPr>
      </w:pPr>
    </w:p>
    <w:p w:rsidR="00A82D1C" w:rsidRDefault="00A82D1C" w:rsidP="009913A1">
      <w:pPr>
        <w:rPr>
          <w:b/>
          <w:i/>
        </w:rPr>
      </w:pPr>
    </w:p>
    <w:p w:rsidR="00A82D1C" w:rsidRDefault="00A82D1C" w:rsidP="009913A1">
      <w:pPr>
        <w:rPr>
          <w:b/>
          <w:i/>
        </w:rPr>
      </w:pPr>
    </w:p>
    <w:p w:rsidR="00A82D1C" w:rsidRDefault="00A82D1C" w:rsidP="009913A1">
      <w:pPr>
        <w:rPr>
          <w:b/>
          <w:i/>
        </w:rPr>
      </w:pPr>
    </w:p>
    <w:p w:rsidR="00A82D1C" w:rsidRDefault="00A82D1C" w:rsidP="009913A1">
      <w:pPr>
        <w:rPr>
          <w:b/>
          <w:i/>
        </w:rPr>
      </w:pPr>
    </w:p>
    <w:p w:rsidR="00A82D1C" w:rsidRDefault="00A82D1C" w:rsidP="009913A1">
      <w:pPr>
        <w:rPr>
          <w:b/>
          <w:i/>
        </w:rPr>
      </w:pPr>
    </w:p>
    <w:p w:rsidR="00A82D1C" w:rsidRDefault="00A82D1C" w:rsidP="009913A1">
      <w:pPr>
        <w:rPr>
          <w:b/>
          <w:i/>
        </w:rPr>
      </w:pPr>
    </w:p>
    <w:p w:rsidR="00A82D1C" w:rsidRDefault="00A82D1C" w:rsidP="009913A1">
      <w:pPr>
        <w:rPr>
          <w:b/>
          <w:i/>
        </w:rPr>
      </w:pPr>
    </w:p>
    <w:p w:rsidR="00A82D1C" w:rsidRDefault="00A82D1C" w:rsidP="009913A1">
      <w:pPr>
        <w:rPr>
          <w:b/>
          <w:i/>
        </w:rPr>
      </w:pPr>
    </w:p>
    <w:p w:rsidR="00A82D1C" w:rsidRDefault="00A82D1C" w:rsidP="009913A1">
      <w:pPr>
        <w:rPr>
          <w:b/>
          <w:i/>
        </w:rPr>
      </w:pPr>
    </w:p>
    <w:p w:rsidR="00A82D1C" w:rsidRDefault="00A82D1C" w:rsidP="009913A1">
      <w:pPr>
        <w:rPr>
          <w:b/>
          <w:i/>
        </w:rPr>
      </w:pPr>
    </w:p>
    <w:p w:rsidR="00A82D1C" w:rsidRDefault="00A82D1C" w:rsidP="009913A1">
      <w:pPr>
        <w:rPr>
          <w:b/>
          <w:i/>
        </w:rPr>
      </w:pPr>
    </w:p>
    <w:p w:rsidR="00A82D1C" w:rsidRDefault="00A82D1C" w:rsidP="009913A1">
      <w:pPr>
        <w:rPr>
          <w:b/>
          <w:i/>
        </w:rPr>
      </w:pPr>
    </w:p>
    <w:p w:rsidR="00A82D1C" w:rsidRDefault="00A82D1C" w:rsidP="009913A1">
      <w:pPr>
        <w:rPr>
          <w:b/>
          <w:i/>
        </w:rPr>
      </w:pPr>
    </w:p>
    <w:p w:rsidR="00F15F00" w:rsidRDefault="00F15F00" w:rsidP="00A82D1C">
      <w:pPr>
        <w:pStyle w:val="a9"/>
        <w:jc w:val="center"/>
        <w:rPr>
          <w:b/>
        </w:rPr>
      </w:pPr>
    </w:p>
    <w:p w:rsidR="00A82D1C" w:rsidRPr="00BF17B5" w:rsidRDefault="00A82D1C" w:rsidP="00A82D1C">
      <w:pPr>
        <w:pStyle w:val="a9"/>
        <w:jc w:val="center"/>
        <w:rPr>
          <w:b/>
        </w:rPr>
      </w:pPr>
      <w:r w:rsidRPr="00BF17B5">
        <w:rPr>
          <w:b/>
        </w:rPr>
        <w:lastRenderedPageBreak/>
        <w:t>1. ОБЩАЯ ХАРАКТЕРИСТИКА РАБОЧЕЙ ПРОГРАММЫ</w:t>
      </w:r>
    </w:p>
    <w:p w:rsidR="00A82D1C" w:rsidRPr="00BF17B5" w:rsidRDefault="00A82D1C" w:rsidP="00A82D1C">
      <w:pPr>
        <w:pStyle w:val="a9"/>
        <w:jc w:val="center"/>
        <w:rPr>
          <w:b/>
        </w:rPr>
      </w:pPr>
      <w:r w:rsidRPr="00BF17B5">
        <w:rPr>
          <w:b/>
        </w:rPr>
        <w:t>ПРОФЕССИОНАЛЬНОГО МОДУЛЯ</w:t>
      </w:r>
    </w:p>
    <w:p w:rsidR="00A82D1C" w:rsidRPr="00B041EB" w:rsidRDefault="00A82D1C" w:rsidP="00A82D1C">
      <w:pPr>
        <w:spacing w:after="0"/>
        <w:ind w:left="-142" w:firstLine="709"/>
        <w:jc w:val="center"/>
      </w:pPr>
      <w:r w:rsidRPr="0096323F">
        <w:rPr>
          <w:b/>
          <w:color w:val="000000"/>
        </w:rPr>
        <w:t>1.1. Область применения рабочей программы профессионального модуля</w:t>
      </w:r>
    </w:p>
    <w:p w:rsidR="00A82D1C" w:rsidRPr="000E0795" w:rsidRDefault="00A82D1C" w:rsidP="00A82D1C">
      <w:pPr>
        <w:spacing w:after="0"/>
        <w:ind w:firstLine="709"/>
        <w:jc w:val="both"/>
      </w:pPr>
      <w:r w:rsidRPr="000E0795">
        <w:t xml:space="preserve">Рабочая программа </w:t>
      </w:r>
      <w:r w:rsidRPr="000E0795">
        <w:rPr>
          <w:color w:val="000000"/>
        </w:rPr>
        <w:t xml:space="preserve">профессионального модуля </w:t>
      </w:r>
      <w:r w:rsidRPr="000E0795">
        <w:t xml:space="preserve">является частью </w:t>
      </w:r>
      <w:r w:rsidRPr="000E0795">
        <w:rPr>
          <w:color w:val="000000"/>
        </w:rPr>
        <w:t>программы подготовки квалифицированных рабочих, служащих в</w:t>
      </w:r>
      <w:r w:rsidRPr="000E0795">
        <w:t xml:space="preserve"> соответствии с ФГОС СПО по  профессии 43.01.09 Повар, кондитер, входящей в состав укрупненной группы направлений 43.00.00 Сервис и туризм,  составлена с учетом профессиональных стандартов и на основе маркетинговых исследований (</w:t>
      </w:r>
      <w:r w:rsidRPr="000E0795">
        <w:rPr>
          <w:i/>
        </w:rPr>
        <w:t>вариативная часть</w:t>
      </w:r>
      <w:r w:rsidRPr="000E0795">
        <w:t>).</w:t>
      </w:r>
    </w:p>
    <w:p w:rsidR="00A82D1C" w:rsidRPr="009D1F34" w:rsidRDefault="00A82D1C" w:rsidP="00A82D1C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567"/>
        <w:jc w:val="both"/>
      </w:pPr>
      <w:r w:rsidRPr="00E05916">
        <w:t>Программа учебной дисциплины может быть использованав дополнительном профессиональном образовании по направлению (в программах повышения квалификации и переподготовки) и профессиональной подготовке работников отрасли «Технология продовольственных продуктов и потребительских товаров» при наличии среднего (полного) общего образования.</w:t>
      </w:r>
    </w:p>
    <w:p w:rsidR="00A82D1C" w:rsidRDefault="00A82D1C" w:rsidP="00A82D1C">
      <w:pPr>
        <w:spacing w:after="0"/>
        <w:ind w:firstLine="709"/>
        <w:jc w:val="both"/>
        <w:rPr>
          <w:color w:val="000000"/>
        </w:rPr>
      </w:pPr>
      <w:r w:rsidRPr="00E24DB5">
        <w:rPr>
          <w:b/>
          <w:color w:val="000000"/>
        </w:rPr>
        <w:t xml:space="preserve">1.2. Место профессионального модуля в структуре образовательной программы: </w:t>
      </w:r>
      <w:r w:rsidRPr="00E24DB5">
        <w:rPr>
          <w:color w:val="000000"/>
        </w:rPr>
        <w:t>профессиональный модуль входит в профессиональный учебный цикл.</w:t>
      </w:r>
    </w:p>
    <w:p w:rsidR="00A82D1C" w:rsidRDefault="00A82D1C" w:rsidP="00A82D1C">
      <w:pPr>
        <w:spacing w:after="0"/>
        <w:ind w:firstLine="709"/>
        <w:jc w:val="both"/>
      </w:pPr>
      <w:r w:rsidRPr="004072A1">
        <w:rPr>
          <w:b/>
          <w:color w:val="000000"/>
        </w:rPr>
        <w:t>1.3. Цели и задачи профессионального модуля – требования к результатам освоения профессионального модуля</w:t>
      </w:r>
      <w:r w:rsidRPr="004072A1">
        <w:t>:</w:t>
      </w:r>
    </w:p>
    <w:p w:rsidR="00A82D1C" w:rsidRDefault="00A82D1C" w:rsidP="00A82D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firstLine="709"/>
        <w:jc w:val="both"/>
      </w:pPr>
      <w:r w:rsidRPr="000E0795">
        <w:rPr>
          <w:color w:val="000000"/>
        </w:rPr>
        <w:t>В результате изучения профессионального модуля студент должен освоить основной вид деятельности</w:t>
      </w:r>
      <w:r w:rsidRPr="00E8097B">
        <w:t xml:space="preserve"> Приготовление и подготовка к реализации полуфабрикатов для блюд, кулинарных изделий разнообразного ассортимента</w:t>
      </w:r>
      <w:r>
        <w:t>.</w:t>
      </w:r>
    </w:p>
    <w:p w:rsidR="00A82D1C" w:rsidRPr="000D7110" w:rsidRDefault="00A82D1C" w:rsidP="00A82D1C">
      <w:pPr>
        <w:spacing w:after="0"/>
        <w:ind w:firstLine="709"/>
        <w:jc w:val="both"/>
        <w:rPr>
          <w:color w:val="000000"/>
        </w:rPr>
      </w:pPr>
      <w:r w:rsidRPr="000E0795">
        <w:rPr>
          <w:color w:val="000000"/>
        </w:rPr>
        <w:t xml:space="preserve">1.3.1. Перечень общих компетенций: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96"/>
        <w:gridCol w:w="7933"/>
      </w:tblGrid>
      <w:tr w:rsidR="00A82D1C" w:rsidRPr="004A2D06" w:rsidTr="00A82D1C">
        <w:tc>
          <w:tcPr>
            <w:tcW w:w="1696" w:type="dxa"/>
          </w:tcPr>
          <w:p w:rsidR="00A82D1C" w:rsidRPr="00B86B7C" w:rsidRDefault="00A82D1C" w:rsidP="00A82D1C">
            <w:pPr>
              <w:pStyle w:val="2"/>
              <w:spacing w:before="0" w:after="0"/>
              <w:jc w:val="center"/>
              <w:rPr>
                <w:rStyle w:val="a7"/>
                <w:rFonts w:ascii="Times New Roman" w:eastAsia="Calibri" w:hAnsi="Times New Roman"/>
                <w:iCs/>
                <w:sz w:val="24"/>
                <w:szCs w:val="24"/>
              </w:rPr>
            </w:pPr>
            <w:r w:rsidRPr="00B86B7C">
              <w:rPr>
                <w:rStyle w:val="a7"/>
                <w:rFonts w:ascii="Times New Roman" w:eastAsia="Calibri" w:hAnsi="Times New Roman"/>
                <w:iCs/>
                <w:sz w:val="24"/>
                <w:szCs w:val="24"/>
              </w:rPr>
              <w:t>Код</w:t>
            </w:r>
          </w:p>
        </w:tc>
        <w:tc>
          <w:tcPr>
            <w:tcW w:w="7933" w:type="dxa"/>
          </w:tcPr>
          <w:p w:rsidR="00A82D1C" w:rsidRPr="00B86B7C" w:rsidRDefault="00A82D1C" w:rsidP="00A82D1C">
            <w:pPr>
              <w:pStyle w:val="2"/>
              <w:spacing w:before="0" w:after="0"/>
              <w:jc w:val="center"/>
              <w:rPr>
                <w:rStyle w:val="a7"/>
                <w:rFonts w:ascii="Times New Roman" w:eastAsia="Calibri" w:hAnsi="Times New Roman"/>
                <w:iCs/>
                <w:sz w:val="24"/>
                <w:szCs w:val="24"/>
              </w:rPr>
            </w:pPr>
            <w:r w:rsidRPr="00B86B7C">
              <w:rPr>
                <w:rStyle w:val="a7"/>
                <w:rFonts w:ascii="Times New Roman" w:eastAsia="Calibri" w:hAnsi="Times New Roman"/>
                <w:iCs/>
                <w:sz w:val="24"/>
                <w:szCs w:val="24"/>
              </w:rPr>
              <w:t>Наименование общих компетенций</w:t>
            </w:r>
          </w:p>
        </w:tc>
      </w:tr>
      <w:tr w:rsidR="00A82D1C" w:rsidRPr="004A2D06" w:rsidTr="00A82D1C">
        <w:tc>
          <w:tcPr>
            <w:tcW w:w="1696" w:type="dxa"/>
            <w:shd w:val="clear" w:color="auto" w:fill="auto"/>
          </w:tcPr>
          <w:p w:rsidR="00A82D1C" w:rsidRPr="004A2D06" w:rsidRDefault="00A82D1C" w:rsidP="00A82D1C">
            <w:pPr>
              <w:pStyle w:val="a9"/>
              <w:rPr>
                <w:rFonts w:eastAsia="Calibri"/>
                <w:color w:val="000000" w:themeColor="text1"/>
                <w:highlight w:val="yellow"/>
                <w:lang w:eastAsia="en-US"/>
              </w:rPr>
            </w:pPr>
            <w:r w:rsidRPr="004A2D06">
              <w:rPr>
                <w:color w:val="000000" w:themeColor="text1"/>
              </w:rPr>
              <w:t>ОК 1</w:t>
            </w:r>
          </w:p>
        </w:tc>
        <w:tc>
          <w:tcPr>
            <w:tcW w:w="7933" w:type="dxa"/>
            <w:shd w:val="clear" w:color="auto" w:fill="auto"/>
          </w:tcPr>
          <w:p w:rsidR="00A82D1C" w:rsidRPr="004A2D06" w:rsidRDefault="00A82D1C" w:rsidP="00A82D1C">
            <w:pPr>
              <w:pStyle w:val="a9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4A2D06">
              <w:rPr>
                <w:color w:val="000000" w:themeColor="text1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A82D1C" w:rsidRPr="004A2D06" w:rsidTr="00A82D1C">
        <w:tc>
          <w:tcPr>
            <w:tcW w:w="1696" w:type="dxa"/>
            <w:shd w:val="clear" w:color="auto" w:fill="auto"/>
          </w:tcPr>
          <w:p w:rsidR="00A82D1C" w:rsidRPr="004A2D06" w:rsidRDefault="00A82D1C" w:rsidP="00A82D1C">
            <w:pPr>
              <w:pStyle w:val="a9"/>
              <w:rPr>
                <w:color w:val="000000" w:themeColor="text1"/>
                <w:highlight w:val="yellow"/>
              </w:rPr>
            </w:pPr>
            <w:r w:rsidRPr="004A2D06">
              <w:rPr>
                <w:color w:val="000000" w:themeColor="text1"/>
              </w:rPr>
              <w:t>ОК 2</w:t>
            </w:r>
          </w:p>
        </w:tc>
        <w:tc>
          <w:tcPr>
            <w:tcW w:w="7933" w:type="dxa"/>
            <w:shd w:val="clear" w:color="auto" w:fill="auto"/>
          </w:tcPr>
          <w:p w:rsidR="00A82D1C" w:rsidRPr="004A2D06" w:rsidRDefault="00A82D1C" w:rsidP="00A82D1C">
            <w:pPr>
              <w:pStyle w:val="a9"/>
              <w:jc w:val="both"/>
              <w:rPr>
                <w:color w:val="000000" w:themeColor="text1"/>
              </w:rPr>
            </w:pPr>
            <w:r w:rsidRPr="004A2D06">
              <w:rPr>
                <w:color w:val="000000" w:themeColor="text1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A82D1C" w:rsidRPr="004A2D06" w:rsidTr="00A82D1C">
        <w:tc>
          <w:tcPr>
            <w:tcW w:w="1696" w:type="dxa"/>
            <w:shd w:val="clear" w:color="auto" w:fill="auto"/>
          </w:tcPr>
          <w:p w:rsidR="00A82D1C" w:rsidRPr="004A2D06" w:rsidRDefault="00A82D1C" w:rsidP="00A82D1C">
            <w:pPr>
              <w:pStyle w:val="a9"/>
              <w:rPr>
                <w:color w:val="000000" w:themeColor="text1"/>
                <w:highlight w:val="yellow"/>
              </w:rPr>
            </w:pPr>
            <w:r w:rsidRPr="004A2D06">
              <w:rPr>
                <w:color w:val="000000" w:themeColor="text1"/>
              </w:rPr>
              <w:t>ОК 3</w:t>
            </w:r>
          </w:p>
        </w:tc>
        <w:tc>
          <w:tcPr>
            <w:tcW w:w="7933" w:type="dxa"/>
            <w:shd w:val="clear" w:color="auto" w:fill="auto"/>
          </w:tcPr>
          <w:p w:rsidR="00A82D1C" w:rsidRPr="004A2D06" w:rsidRDefault="00A82D1C" w:rsidP="00A82D1C">
            <w:pPr>
              <w:pStyle w:val="a9"/>
              <w:jc w:val="both"/>
              <w:rPr>
                <w:color w:val="000000" w:themeColor="text1"/>
              </w:rPr>
            </w:pPr>
            <w:r w:rsidRPr="004A2D06">
              <w:rPr>
                <w:color w:val="000000" w:themeColor="text1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A82D1C" w:rsidRPr="004A2D06" w:rsidTr="00A82D1C">
        <w:tc>
          <w:tcPr>
            <w:tcW w:w="1696" w:type="dxa"/>
            <w:shd w:val="clear" w:color="auto" w:fill="auto"/>
          </w:tcPr>
          <w:p w:rsidR="00A82D1C" w:rsidRPr="004A2D06" w:rsidRDefault="00A82D1C" w:rsidP="00A82D1C">
            <w:pPr>
              <w:pStyle w:val="a9"/>
              <w:rPr>
                <w:color w:val="000000" w:themeColor="text1"/>
                <w:highlight w:val="yellow"/>
              </w:rPr>
            </w:pPr>
            <w:r w:rsidRPr="004A2D06">
              <w:rPr>
                <w:color w:val="000000" w:themeColor="text1"/>
              </w:rPr>
              <w:t>ОК 4</w:t>
            </w:r>
          </w:p>
        </w:tc>
        <w:tc>
          <w:tcPr>
            <w:tcW w:w="7933" w:type="dxa"/>
            <w:shd w:val="clear" w:color="auto" w:fill="auto"/>
          </w:tcPr>
          <w:p w:rsidR="00A82D1C" w:rsidRPr="004A2D06" w:rsidRDefault="00A82D1C" w:rsidP="00A82D1C">
            <w:pPr>
              <w:pStyle w:val="a9"/>
              <w:jc w:val="both"/>
              <w:rPr>
                <w:color w:val="000000" w:themeColor="text1"/>
              </w:rPr>
            </w:pPr>
            <w:r w:rsidRPr="004A2D06">
              <w:rPr>
                <w:color w:val="000000" w:themeColor="text1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A82D1C" w:rsidRPr="004A2D06" w:rsidTr="00A82D1C">
        <w:tc>
          <w:tcPr>
            <w:tcW w:w="1696" w:type="dxa"/>
            <w:shd w:val="clear" w:color="auto" w:fill="auto"/>
          </w:tcPr>
          <w:p w:rsidR="00A82D1C" w:rsidRPr="004A2D06" w:rsidRDefault="00A82D1C" w:rsidP="00A82D1C">
            <w:pPr>
              <w:pStyle w:val="a9"/>
              <w:rPr>
                <w:color w:val="000000" w:themeColor="text1"/>
                <w:highlight w:val="yellow"/>
              </w:rPr>
            </w:pPr>
            <w:r w:rsidRPr="004A2D06">
              <w:rPr>
                <w:color w:val="000000" w:themeColor="text1"/>
              </w:rPr>
              <w:t>ОК 5</w:t>
            </w:r>
          </w:p>
        </w:tc>
        <w:tc>
          <w:tcPr>
            <w:tcW w:w="7933" w:type="dxa"/>
            <w:shd w:val="clear" w:color="auto" w:fill="auto"/>
          </w:tcPr>
          <w:p w:rsidR="00A82D1C" w:rsidRPr="004A2D06" w:rsidRDefault="00A82D1C" w:rsidP="00A82D1C">
            <w:pPr>
              <w:pStyle w:val="a9"/>
              <w:jc w:val="both"/>
              <w:rPr>
                <w:color w:val="000000" w:themeColor="text1"/>
              </w:rPr>
            </w:pPr>
            <w:r w:rsidRPr="004A2D06">
              <w:rPr>
                <w:color w:val="000000" w:themeColor="text1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A82D1C" w:rsidRPr="004A2D06" w:rsidTr="00A82D1C">
        <w:tc>
          <w:tcPr>
            <w:tcW w:w="1696" w:type="dxa"/>
            <w:shd w:val="clear" w:color="auto" w:fill="auto"/>
          </w:tcPr>
          <w:p w:rsidR="00A82D1C" w:rsidRPr="004A2D06" w:rsidRDefault="00A82D1C" w:rsidP="00A82D1C">
            <w:pPr>
              <w:pStyle w:val="a9"/>
              <w:rPr>
                <w:color w:val="000000" w:themeColor="text1"/>
                <w:highlight w:val="yellow"/>
              </w:rPr>
            </w:pPr>
            <w:r w:rsidRPr="004A2D06">
              <w:rPr>
                <w:color w:val="000000" w:themeColor="text1"/>
              </w:rPr>
              <w:t>ОК 6</w:t>
            </w:r>
          </w:p>
        </w:tc>
        <w:tc>
          <w:tcPr>
            <w:tcW w:w="7933" w:type="dxa"/>
            <w:shd w:val="clear" w:color="auto" w:fill="auto"/>
          </w:tcPr>
          <w:p w:rsidR="00A82D1C" w:rsidRPr="004A2D06" w:rsidRDefault="00A82D1C" w:rsidP="00A82D1C">
            <w:pPr>
              <w:pStyle w:val="a9"/>
              <w:jc w:val="both"/>
              <w:rPr>
                <w:color w:val="000000" w:themeColor="text1"/>
              </w:rPr>
            </w:pPr>
            <w:r w:rsidRPr="004A2D06">
              <w:rPr>
                <w:color w:val="000000" w:themeColor="text1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</w:tc>
      </w:tr>
    </w:tbl>
    <w:p w:rsidR="00A82D1C" w:rsidRDefault="00A82D1C" w:rsidP="009913A1">
      <w:pPr>
        <w:rPr>
          <w:b/>
          <w:i/>
        </w:rPr>
      </w:pPr>
    </w:p>
    <w:p w:rsidR="00A82D1C" w:rsidRDefault="00A82D1C" w:rsidP="009913A1">
      <w:pPr>
        <w:rPr>
          <w:b/>
          <w:i/>
        </w:rPr>
      </w:pPr>
    </w:p>
    <w:p w:rsidR="00A82D1C" w:rsidRDefault="00A82D1C" w:rsidP="009913A1">
      <w:pPr>
        <w:rPr>
          <w:b/>
          <w:i/>
        </w:rPr>
      </w:pPr>
    </w:p>
    <w:p w:rsidR="00A82D1C" w:rsidRDefault="00A82D1C" w:rsidP="009913A1">
      <w:pPr>
        <w:rPr>
          <w:b/>
          <w:i/>
        </w:rPr>
      </w:pPr>
    </w:p>
    <w:p w:rsidR="00A82D1C" w:rsidRDefault="00A82D1C" w:rsidP="009913A1">
      <w:pPr>
        <w:rPr>
          <w:b/>
          <w:i/>
        </w:rPr>
      </w:pPr>
    </w:p>
    <w:p w:rsidR="00A82D1C" w:rsidRDefault="00A82D1C" w:rsidP="009913A1">
      <w:pPr>
        <w:rPr>
          <w:b/>
          <w:i/>
        </w:rPr>
      </w:pPr>
    </w:p>
    <w:p w:rsidR="00A82D1C" w:rsidRDefault="00A82D1C" w:rsidP="009913A1">
      <w:pPr>
        <w:rPr>
          <w:b/>
          <w:i/>
        </w:rPr>
      </w:pPr>
    </w:p>
    <w:p w:rsidR="00A82D1C" w:rsidRDefault="00A82D1C" w:rsidP="009913A1">
      <w:pPr>
        <w:rPr>
          <w:b/>
          <w:i/>
        </w:rPr>
      </w:pPr>
    </w:p>
    <w:p w:rsidR="00A82D1C" w:rsidRDefault="00A82D1C" w:rsidP="009913A1">
      <w:pPr>
        <w:rPr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96"/>
        <w:gridCol w:w="7933"/>
      </w:tblGrid>
      <w:tr w:rsidR="00A82D1C" w:rsidRPr="004A2D06" w:rsidTr="00A82D1C">
        <w:trPr>
          <w:trHeight w:val="499"/>
        </w:trPr>
        <w:tc>
          <w:tcPr>
            <w:tcW w:w="1696" w:type="dxa"/>
            <w:shd w:val="clear" w:color="auto" w:fill="auto"/>
          </w:tcPr>
          <w:p w:rsidR="00A82D1C" w:rsidRPr="004A2D06" w:rsidRDefault="00A82D1C" w:rsidP="00A82D1C">
            <w:pPr>
              <w:pStyle w:val="a9"/>
              <w:rPr>
                <w:color w:val="000000" w:themeColor="text1"/>
                <w:highlight w:val="yellow"/>
              </w:rPr>
            </w:pPr>
            <w:r w:rsidRPr="004A2D06">
              <w:rPr>
                <w:color w:val="000000" w:themeColor="text1"/>
              </w:rPr>
              <w:lastRenderedPageBreak/>
              <w:t>ОК 7</w:t>
            </w:r>
          </w:p>
        </w:tc>
        <w:tc>
          <w:tcPr>
            <w:tcW w:w="7933" w:type="dxa"/>
            <w:shd w:val="clear" w:color="auto" w:fill="auto"/>
          </w:tcPr>
          <w:p w:rsidR="00A82D1C" w:rsidRPr="004A2D06" w:rsidRDefault="00A82D1C" w:rsidP="00A82D1C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  <w:rPr>
                <w:color w:val="000000" w:themeColor="text1"/>
              </w:rPr>
            </w:pPr>
            <w:r w:rsidRPr="004A2D06">
              <w:rPr>
                <w:color w:val="000000" w:themeColor="text1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A82D1C" w:rsidRPr="004A2D06" w:rsidTr="00A82D1C">
        <w:tc>
          <w:tcPr>
            <w:tcW w:w="1696" w:type="dxa"/>
            <w:shd w:val="clear" w:color="auto" w:fill="auto"/>
          </w:tcPr>
          <w:p w:rsidR="00A82D1C" w:rsidRPr="004A2D06" w:rsidRDefault="00A82D1C" w:rsidP="00A82D1C">
            <w:pPr>
              <w:pStyle w:val="a9"/>
              <w:rPr>
                <w:color w:val="000000" w:themeColor="text1"/>
                <w:highlight w:val="yellow"/>
              </w:rPr>
            </w:pPr>
            <w:r w:rsidRPr="004A2D06">
              <w:rPr>
                <w:color w:val="000000" w:themeColor="text1"/>
              </w:rPr>
              <w:t>ОК 8</w:t>
            </w:r>
          </w:p>
        </w:tc>
        <w:tc>
          <w:tcPr>
            <w:tcW w:w="7933" w:type="dxa"/>
            <w:shd w:val="clear" w:color="auto" w:fill="auto"/>
          </w:tcPr>
          <w:p w:rsidR="00A82D1C" w:rsidRPr="004A2D06" w:rsidRDefault="00A82D1C" w:rsidP="00A82D1C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  <w:rPr>
                <w:color w:val="000000" w:themeColor="text1"/>
              </w:rPr>
            </w:pPr>
            <w:r w:rsidRPr="004A2D06">
              <w:rPr>
                <w:color w:val="000000" w:themeColor="text1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A82D1C" w:rsidRPr="004A2D06" w:rsidTr="00A82D1C">
        <w:tc>
          <w:tcPr>
            <w:tcW w:w="1696" w:type="dxa"/>
            <w:shd w:val="clear" w:color="auto" w:fill="auto"/>
          </w:tcPr>
          <w:p w:rsidR="00A82D1C" w:rsidRPr="004A2D06" w:rsidRDefault="00A82D1C" w:rsidP="00A82D1C">
            <w:pPr>
              <w:pStyle w:val="a9"/>
              <w:rPr>
                <w:color w:val="000000" w:themeColor="text1"/>
                <w:highlight w:val="yellow"/>
              </w:rPr>
            </w:pPr>
            <w:r w:rsidRPr="004A2D06">
              <w:rPr>
                <w:color w:val="000000" w:themeColor="text1"/>
              </w:rPr>
              <w:t>ОК 9</w:t>
            </w:r>
          </w:p>
        </w:tc>
        <w:tc>
          <w:tcPr>
            <w:tcW w:w="7933" w:type="dxa"/>
            <w:shd w:val="clear" w:color="auto" w:fill="auto"/>
          </w:tcPr>
          <w:p w:rsidR="00A82D1C" w:rsidRPr="004A2D06" w:rsidRDefault="00A82D1C" w:rsidP="00A82D1C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  <w:rPr>
                <w:color w:val="000000" w:themeColor="text1"/>
              </w:rPr>
            </w:pPr>
            <w:r w:rsidRPr="004A2D06">
              <w:rPr>
                <w:color w:val="000000" w:themeColor="text1"/>
              </w:rPr>
              <w:t>Использовать информационные технологии в профессиональной деятельности</w:t>
            </w:r>
          </w:p>
        </w:tc>
      </w:tr>
      <w:tr w:rsidR="00A82D1C" w:rsidRPr="004A2D06" w:rsidTr="00A82D1C">
        <w:tc>
          <w:tcPr>
            <w:tcW w:w="1696" w:type="dxa"/>
            <w:shd w:val="clear" w:color="auto" w:fill="auto"/>
          </w:tcPr>
          <w:p w:rsidR="00A82D1C" w:rsidRPr="004A2D06" w:rsidRDefault="00A82D1C" w:rsidP="00A82D1C">
            <w:pPr>
              <w:pStyle w:val="a9"/>
              <w:rPr>
                <w:color w:val="000000" w:themeColor="text1"/>
                <w:highlight w:val="yellow"/>
              </w:rPr>
            </w:pPr>
            <w:r w:rsidRPr="004A2D06">
              <w:rPr>
                <w:color w:val="000000" w:themeColor="text1"/>
              </w:rPr>
              <w:t>ОК 10</w:t>
            </w:r>
          </w:p>
        </w:tc>
        <w:tc>
          <w:tcPr>
            <w:tcW w:w="7933" w:type="dxa"/>
            <w:shd w:val="clear" w:color="auto" w:fill="auto"/>
          </w:tcPr>
          <w:p w:rsidR="00A82D1C" w:rsidRPr="004A2D06" w:rsidRDefault="00A82D1C" w:rsidP="00A82D1C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  <w:rPr>
                <w:color w:val="000000" w:themeColor="text1"/>
              </w:rPr>
            </w:pPr>
            <w:r w:rsidRPr="004A2D06">
              <w:rPr>
                <w:color w:val="000000" w:themeColor="text1"/>
              </w:rPr>
              <w:t>Пользоваться профессиональной документацией на государственном и иностранном языке</w:t>
            </w:r>
          </w:p>
        </w:tc>
      </w:tr>
      <w:tr w:rsidR="00A82D1C" w:rsidRPr="004A2D06" w:rsidTr="00A82D1C">
        <w:tc>
          <w:tcPr>
            <w:tcW w:w="1696" w:type="dxa"/>
            <w:shd w:val="clear" w:color="auto" w:fill="auto"/>
          </w:tcPr>
          <w:p w:rsidR="00A82D1C" w:rsidRPr="004A2D06" w:rsidRDefault="00A82D1C" w:rsidP="00A82D1C">
            <w:pPr>
              <w:pStyle w:val="a9"/>
              <w:rPr>
                <w:color w:val="000000" w:themeColor="text1"/>
                <w:highlight w:val="yellow"/>
              </w:rPr>
            </w:pPr>
            <w:r w:rsidRPr="004A2D06">
              <w:rPr>
                <w:color w:val="000000" w:themeColor="text1"/>
              </w:rPr>
              <w:t>ОК 11</w:t>
            </w:r>
          </w:p>
        </w:tc>
        <w:tc>
          <w:tcPr>
            <w:tcW w:w="7933" w:type="dxa"/>
            <w:shd w:val="clear" w:color="auto" w:fill="auto"/>
          </w:tcPr>
          <w:p w:rsidR="00A82D1C" w:rsidRPr="004A2D06" w:rsidRDefault="00A82D1C" w:rsidP="00A82D1C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  <w:rPr>
                <w:color w:val="000000" w:themeColor="text1"/>
              </w:rPr>
            </w:pPr>
            <w:r w:rsidRPr="004A2D06">
              <w:rPr>
                <w:color w:val="000000" w:themeColor="text1"/>
              </w:rPr>
              <w:t>Планировать предпринимательскую деятельность в профессиональной сфере</w:t>
            </w:r>
          </w:p>
        </w:tc>
      </w:tr>
    </w:tbl>
    <w:p w:rsidR="00A82D1C" w:rsidRPr="00BF17B5" w:rsidRDefault="00A82D1C" w:rsidP="00A82D1C">
      <w:pPr>
        <w:pStyle w:val="2"/>
        <w:spacing w:before="120" w:after="120"/>
        <w:ind w:firstLine="709"/>
        <w:jc w:val="both"/>
        <w:rPr>
          <w:rFonts w:ascii="Times New Roman" w:eastAsia="Calibri" w:hAnsi="Times New Roman"/>
          <w:b w:val="0"/>
          <w:i w:val="0"/>
          <w:sz w:val="22"/>
          <w:szCs w:val="22"/>
        </w:rPr>
      </w:pPr>
      <w:r w:rsidRPr="00BF17B5">
        <w:rPr>
          <w:rStyle w:val="a7"/>
          <w:rFonts w:ascii="Times New Roman" w:eastAsia="Calibri" w:hAnsi="Times New Roman"/>
          <w:b w:val="0"/>
          <w:iCs/>
          <w:sz w:val="22"/>
          <w:szCs w:val="22"/>
        </w:rPr>
        <w:t>1.</w:t>
      </w:r>
      <w:r>
        <w:rPr>
          <w:rStyle w:val="a7"/>
          <w:rFonts w:ascii="Times New Roman" w:eastAsia="Calibri" w:hAnsi="Times New Roman"/>
          <w:b w:val="0"/>
          <w:iCs/>
          <w:sz w:val="22"/>
          <w:szCs w:val="22"/>
        </w:rPr>
        <w:t>3</w:t>
      </w:r>
      <w:r w:rsidRPr="00BF17B5">
        <w:rPr>
          <w:rStyle w:val="a7"/>
          <w:rFonts w:ascii="Times New Roman" w:eastAsia="Calibri" w:hAnsi="Times New Roman"/>
          <w:b w:val="0"/>
          <w:iCs/>
          <w:sz w:val="22"/>
          <w:szCs w:val="22"/>
        </w:rPr>
        <w:t xml:space="preserve">.2. Перечень профессиональных компетенций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96"/>
        <w:gridCol w:w="7933"/>
      </w:tblGrid>
      <w:tr w:rsidR="00A82D1C" w:rsidRPr="004A2D06" w:rsidTr="00A82D1C">
        <w:tc>
          <w:tcPr>
            <w:tcW w:w="1696" w:type="dxa"/>
          </w:tcPr>
          <w:p w:rsidR="00A82D1C" w:rsidRPr="00B86B7C" w:rsidRDefault="00A82D1C" w:rsidP="00A82D1C">
            <w:pPr>
              <w:pStyle w:val="2"/>
              <w:spacing w:before="0" w:after="0"/>
              <w:jc w:val="center"/>
              <w:rPr>
                <w:rStyle w:val="a7"/>
                <w:rFonts w:ascii="Times New Roman" w:eastAsia="Calibri" w:hAnsi="Times New Roman"/>
                <w:iCs/>
                <w:sz w:val="24"/>
                <w:szCs w:val="24"/>
              </w:rPr>
            </w:pPr>
            <w:r w:rsidRPr="00B86B7C">
              <w:rPr>
                <w:rStyle w:val="a7"/>
                <w:rFonts w:ascii="Times New Roman" w:eastAsia="Calibri" w:hAnsi="Times New Roman"/>
                <w:iCs/>
                <w:sz w:val="24"/>
                <w:szCs w:val="24"/>
              </w:rPr>
              <w:t>Код</w:t>
            </w:r>
          </w:p>
        </w:tc>
        <w:tc>
          <w:tcPr>
            <w:tcW w:w="7933" w:type="dxa"/>
          </w:tcPr>
          <w:p w:rsidR="00A82D1C" w:rsidRPr="004A2D06" w:rsidRDefault="00A82D1C" w:rsidP="00A82D1C">
            <w:pPr>
              <w:pStyle w:val="2"/>
              <w:spacing w:before="0" w:after="0"/>
              <w:jc w:val="center"/>
              <w:rPr>
                <w:rStyle w:val="a7"/>
                <w:rFonts w:ascii="Times New Roman" w:eastAsia="Calibri" w:hAnsi="Times New Roman"/>
                <w:iCs/>
                <w:sz w:val="24"/>
                <w:szCs w:val="24"/>
              </w:rPr>
            </w:pPr>
            <w:r w:rsidRPr="004A2D06">
              <w:rPr>
                <w:rStyle w:val="a7"/>
                <w:rFonts w:ascii="Times New Roman" w:eastAsia="Calibri" w:hAnsi="Times New Roman"/>
                <w:iCs/>
                <w:sz w:val="24"/>
                <w:szCs w:val="24"/>
              </w:rPr>
              <w:t>Наименование видов деятельности и профессиональных компетенций</w:t>
            </w:r>
          </w:p>
        </w:tc>
      </w:tr>
      <w:tr w:rsidR="00A82D1C" w:rsidRPr="004A2D06" w:rsidTr="00A82D1C">
        <w:tc>
          <w:tcPr>
            <w:tcW w:w="1696" w:type="dxa"/>
            <w:shd w:val="clear" w:color="auto" w:fill="auto"/>
          </w:tcPr>
          <w:p w:rsidR="00A82D1C" w:rsidRPr="004A2D06" w:rsidRDefault="00A82D1C" w:rsidP="00A82D1C">
            <w:pPr>
              <w:pStyle w:val="a9"/>
              <w:rPr>
                <w:rFonts w:eastAsia="Calibri"/>
                <w:color w:val="000000" w:themeColor="text1"/>
                <w:lang w:eastAsia="en-US"/>
              </w:rPr>
            </w:pPr>
            <w:r w:rsidRPr="004A2D06">
              <w:t>ВД 4</w:t>
            </w:r>
          </w:p>
        </w:tc>
        <w:tc>
          <w:tcPr>
            <w:tcW w:w="7933" w:type="dxa"/>
            <w:shd w:val="clear" w:color="auto" w:fill="auto"/>
          </w:tcPr>
          <w:p w:rsidR="00A82D1C" w:rsidRPr="004A2D06" w:rsidRDefault="00A82D1C" w:rsidP="00A82D1C">
            <w:pPr>
              <w:pStyle w:val="a9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4A2D06">
              <w:rPr>
                <w:spacing w:val="-1"/>
              </w:rPr>
              <w:t xml:space="preserve">Приготовление, оформление </w:t>
            </w:r>
            <w:r w:rsidRPr="004A2D06">
              <w:t xml:space="preserve">и </w:t>
            </w:r>
            <w:r w:rsidRPr="004A2D06">
              <w:rPr>
                <w:spacing w:val="-1"/>
              </w:rPr>
              <w:t xml:space="preserve">подготовка </w:t>
            </w:r>
            <w:r w:rsidRPr="004A2D06">
              <w:t xml:space="preserve">к </w:t>
            </w:r>
            <w:r w:rsidRPr="004A2D06">
              <w:rPr>
                <w:spacing w:val="-1"/>
              </w:rPr>
              <w:t xml:space="preserve">реализации </w:t>
            </w:r>
            <w:r w:rsidRPr="004A2D06">
              <w:t xml:space="preserve">холодных и </w:t>
            </w:r>
            <w:r w:rsidRPr="004A2D06">
              <w:rPr>
                <w:spacing w:val="-1"/>
              </w:rPr>
              <w:t>горячих сладких блюд, десертов, напитков разнообразного</w:t>
            </w:r>
            <w:r w:rsidRPr="004A2D06">
              <w:t xml:space="preserve"> ассортимента</w:t>
            </w:r>
          </w:p>
        </w:tc>
      </w:tr>
      <w:tr w:rsidR="00A82D1C" w:rsidRPr="004A2D06" w:rsidTr="00A82D1C">
        <w:tc>
          <w:tcPr>
            <w:tcW w:w="1696" w:type="dxa"/>
            <w:shd w:val="clear" w:color="auto" w:fill="auto"/>
          </w:tcPr>
          <w:p w:rsidR="00A82D1C" w:rsidRPr="004A2D06" w:rsidRDefault="00A82D1C" w:rsidP="00A82D1C">
            <w:pPr>
              <w:pStyle w:val="a9"/>
              <w:rPr>
                <w:rFonts w:eastAsia="Calibri"/>
                <w:color w:val="000000" w:themeColor="text1"/>
                <w:lang w:val="en-US" w:eastAsia="en-US"/>
              </w:rPr>
            </w:pPr>
            <w:r w:rsidRPr="004A2D06">
              <w:rPr>
                <w:rFonts w:eastAsiaTheme="minorHAnsi"/>
                <w:lang w:eastAsia="en-US"/>
              </w:rPr>
              <w:t>ПК 4.1</w:t>
            </w:r>
          </w:p>
        </w:tc>
        <w:tc>
          <w:tcPr>
            <w:tcW w:w="7933" w:type="dxa"/>
            <w:shd w:val="clear" w:color="auto" w:fill="auto"/>
          </w:tcPr>
          <w:p w:rsidR="00A82D1C" w:rsidRPr="004A2D06" w:rsidRDefault="00A82D1C" w:rsidP="00A82D1C">
            <w:pPr>
              <w:pStyle w:val="a9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4A2D06">
              <w:t>Подготавливать рабочее место, оборудование, сырье, исходные материалы для приготовления холодных и горячих сладких блюд, десертов, напитков разнообразного ассортимента в соответствии с инструкциями регламентами</w:t>
            </w:r>
          </w:p>
        </w:tc>
      </w:tr>
      <w:tr w:rsidR="00A82D1C" w:rsidRPr="004A2D06" w:rsidTr="00A82D1C">
        <w:tc>
          <w:tcPr>
            <w:tcW w:w="1696" w:type="dxa"/>
            <w:shd w:val="clear" w:color="auto" w:fill="auto"/>
          </w:tcPr>
          <w:p w:rsidR="00A82D1C" w:rsidRPr="004A2D06" w:rsidRDefault="00A82D1C" w:rsidP="00A82D1C">
            <w:pPr>
              <w:pStyle w:val="a9"/>
              <w:rPr>
                <w:rFonts w:eastAsia="Calibri"/>
                <w:color w:val="000000" w:themeColor="text1"/>
                <w:lang w:val="en-US" w:eastAsia="en-US"/>
              </w:rPr>
            </w:pPr>
            <w:r w:rsidRPr="004A2D06">
              <w:rPr>
                <w:color w:val="000000" w:themeColor="text1"/>
              </w:rPr>
              <w:t>ПК 4.2</w:t>
            </w:r>
          </w:p>
        </w:tc>
        <w:tc>
          <w:tcPr>
            <w:tcW w:w="7933" w:type="dxa"/>
            <w:shd w:val="clear" w:color="auto" w:fill="auto"/>
          </w:tcPr>
          <w:p w:rsidR="00A82D1C" w:rsidRPr="004A2D06" w:rsidRDefault="00A82D1C" w:rsidP="00A82D1C">
            <w:pPr>
              <w:pStyle w:val="a9"/>
              <w:jc w:val="both"/>
              <w:rPr>
                <w:color w:val="000000" w:themeColor="text1"/>
              </w:rPr>
            </w:pPr>
            <w:r w:rsidRPr="004A2D06">
              <w:rPr>
                <w:color w:val="000000" w:themeColor="text1"/>
              </w:rPr>
              <w:t>Осуществлять приготовление, творческое оформление и подготовку к реализации холодных сладких блюд, десертов разнообразного ассортимента</w:t>
            </w:r>
          </w:p>
        </w:tc>
      </w:tr>
      <w:tr w:rsidR="00A82D1C" w:rsidRPr="004A2D06" w:rsidTr="00A82D1C">
        <w:tc>
          <w:tcPr>
            <w:tcW w:w="1696" w:type="dxa"/>
            <w:shd w:val="clear" w:color="auto" w:fill="auto"/>
          </w:tcPr>
          <w:p w:rsidR="00A82D1C" w:rsidRPr="004A2D06" w:rsidRDefault="00A82D1C" w:rsidP="00A82D1C">
            <w:pPr>
              <w:pStyle w:val="a9"/>
              <w:rPr>
                <w:color w:val="000000" w:themeColor="text1"/>
                <w:lang w:val="en-US"/>
              </w:rPr>
            </w:pPr>
            <w:r w:rsidRPr="004A2D06">
              <w:rPr>
                <w:color w:val="000000" w:themeColor="text1"/>
              </w:rPr>
              <w:t>ПК 4.3</w:t>
            </w:r>
          </w:p>
        </w:tc>
        <w:tc>
          <w:tcPr>
            <w:tcW w:w="7933" w:type="dxa"/>
            <w:shd w:val="clear" w:color="auto" w:fill="auto"/>
          </w:tcPr>
          <w:p w:rsidR="00A82D1C" w:rsidRPr="004A2D06" w:rsidRDefault="00A82D1C" w:rsidP="00A82D1C">
            <w:pPr>
              <w:pStyle w:val="a9"/>
              <w:jc w:val="both"/>
              <w:rPr>
                <w:color w:val="000000" w:themeColor="text1"/>
              </w:rPr>
            </w:pPr>
            <w:r w:rsidRPr="004A2D06">
              <w:rPr>
                <w:color w:val="000000" w:themeColor="text1"/>
              </w:rPr>
              <w:t>Осуществлять приготовление, творческое оформление и подготовку к реализации горячих сладких блюд, десертов разнообразного ассортимента</w:t>
            </w:r>
          </w:p>
        </w:tc>
      </w:tr>
      <w:tr w:rsidR="00A82D1C" w:rsidRPr="004A2D06" w:rsidTr="00A82D1C">
        <w:tc>
          <w:tcPr>
            <w:tcW w:w="1696" w:type="dxa"/>
            <w:shd w:val="clear" w:color="auto" w:fill="auto"/>
          </w:tcPr>
          <w:p w:rsidR="00A82D1C" w:rsidRPr="004A2D06" w:rsidRDefault="00A82D1C" w:rsidP="00A82D1C">
            <w:pPr>
              <w:pStyle w:val="a9"/>
              <w:rPr>
                <w:color w:val="000000" w:themeColor="text1"/>
                <w:lang w:val="en-US"/>
              </w:rPr>
            </w:pPr>
            <w:r w:rsidRPr="004A2D06">
              <w:rPr>
                <w:color w:val="000000" w:themeColor="text1"/>
              </w:rPr>
              <w:t>ПК 4.</w:t>
            </w:r>
            <w:r w:rsidRPr="004A2D06">
              <w:rPr>
                <w:color w:val="000000" w:themeColor="text1"/>
                <w:lang w:val="en-US"/>
              </w:rPr>
              <w:t>4</w:t>
            </w:r>
          </w:p>
        </w:tc>
        <w:tc>
          <w:tcPr>
            <w:tcW w:w="7933" w:type="dxa"/>
            <w:shd w:val="clear" w:color="auto" w:fill="auto"/>
          </w:tcPr>
          <w:p w:rsidR="00A82D1C" w:rsidRPr="004A2D06" w:rsidRDefault="00A82D1C" w:rsidP="00A82D1C">
            <w:pPr>
              <w:pStyle w:val="a9"/>
              <w:jc w:val="both"/>
              <w:rPr>
                <w:color w:val="000000" w:themeColor="text1"/>
              </w:rPr>
            </w:pPr>
            <w:r w:rsidRPr="004A2D06">
              <w:rPr>
                <w:color w:val="000000" w:themeColor="text1"/>
              </w:rPr>
              <w:t>Осуществлять приготовление, творческое оформление и подготовку к реализации холодных напитков разнообразного ассортимента</w:t>
            </w:r>
          </w:p>
        </w:tc>
      </w:tr>
      <w:tr w:rsidR="00A82D1C" w:rsidRPr="004A2D06" w:rsidTr="00A82D1C">
        <w:tc>
          <w:tcPr>
            <w:tcW w:w="1696" w:type="dxa"/>
            <w:shd w:val="clear" w:color="auto" w:fill="auto"/>
          </w:tcPr>
          <w:p w:rsidR="00A82D1C" w:rsidRPr="004A2D06" w:rsidRDefault="00A82D1C" w:rsidP="00A82D1C">
            <w:pPr>
              <w:pStyle w:val="a9"/>
              <w:rPr>
                <w:color w:val="000000" w:themeColor="text1"/>
                <w:lang w:val="en-US"/>
              </w:rPr>
            </w:pPr>
            <w:r w:rsidRPr="004A2D06">
              <w:rPr>
                <w:color w:val="000000" w:themeColor="text1"/>
              </w:rPr>
              <w:t>ПК 4.5</w:t>
            </w:r>
          </w:p>
        </w:tc>
        <w:tc>
          <w:tcPr>
            <w:tcW w:w="7933" w:type="dxa"/>
            <w:shd w:val="clear" w:color="auto" w:fill="auto"/>
          </w:tcPr>
          <w:p w:rsidR="00A82D1C" w:rsidRPr="004A2D06" w:rsidRDefault="00A82D1C" w:rsidP="00A82D1C">
            <w:pPr>
              <w:pStyle w:val="a9"/>
              <w:jc w:val="both"/>
              <w:rPr>
                <w:color w:val="000000" w:themeColor="text1"/>
              </w:rPr>
            </w:pPr>
            <w:r w:rsidRPr="004A2D06">
              <w:rPr>
                <w:color w:val="000000" w:themeColor="text1"/>
              </w:rPr>
              <w:t>Осуществлять приготовление, творческое оформление и подготовку к реализации горячих напитков разнообразного ассортимента</w:t>
            </w:r>
          </w:p>
        </w:tc>
      </w:tr>
    </w:tbl>
    <w:p w:rsidR="00A82D1C" w:rsidRPr="005B5652" w:rsidRDefault="00A82D1C" w:rsidP="00A82D1C">
      <w:pPr>
        <w:ind w:firstLine="709"/>
        <w:jc w:val="both"/>
      </w:pPr>
      <w:r w:rsidRPr="005B5652">
        <w:t>1.3.3. В результате освоения профессионального модуля будут освоены следующие действия умения и знания: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43"/>
        <w:gridCol w:w="6663"/>
      </w:tblGrid>
      <w:tr w:rsidR="00A82D1C" w:rsidRPr="001E79F8" w:rsidTr="00A82D1C">
        <w:tc>
          <w:tcPr>
            <w:tcW w:w="2943" w:type="dxa"/>
          </w:tcPr>
          <w:p w:rsidR="00A82D1C" w:rsidRPr="001E79F8" w:rsidRDefault="00A82D1C" w:rsidP="00A82D1C">
            <w:pPr>
              <w:spacing w:after="0"/>
              <w:ind w:left="426"/>
              <w:rPr>
                <w:bCs/>
                <w:lang w:eastAsia="en-US"/>
              </w:rPr>
            </w:pPr>
            <w:r w:rsidRPr="001E79F8">
              <w:rPr>
                <w:bCs/>
                <w:lang w:eastAsia="en-US"/>
              </w:rPr>
              <w:t>Иметь практический опыт</w:t>
            </w:r>
          </w:p>
        </w:tc>
        <w:tc>
          <w:tcPr>
            <w:tcW w:w="6663" w:type="dxa"/>
          </w:tcPr>
          <w:p w:rsidR="00A82D1C" w:rsidRPr="001E79F8" w:rsidRDefault="00A82D1C" w:rsidP="00A82D1C">
            <w:pPr>
              <w:spacing w:after="0"/>
              <w:ind w:left="34"/>
              <w:rPr>
                <w:lang w:eastAsia="en-US"/>
              </w:rPr>
            </w:pPr>
            <w:r w:rsidRPr="001E79F8">
              <w:rPr>
                <w:lang w:eastAsia="en-US"/>
              </w:rPr>
              <w:t>подготовки, уборки рабочего места;</w:t>
            </w:r>
          </w:p>
          <w:p w:rsidR="00A82D1C" w:rsidRPr="001E79F8" w:rsidRDefault="00A82D1C" w:rsidP="00A82D1C">
            <w:pPr>
              <w:spacing w:after="0"/>
              <w:ind w:left="34"/>
              <w:rPr>
                <w:lang w:eastAsia="en-US"/>
              </w:rPr>
            </w:pPr>
            <w:r w:rsidRPr="001E79F8">
              <w:rPr>
                <w:lang w:eastAsia="en-US"/>
              </w:rPr>
              <w:t xml:space="preserve">подготовки к работе, безопасной эксплуатации технологического оборудования, производственного инвентаря, инструментов, </w:t>
            </w:r>
            <w:proofErr w:type="spellStart"/>
            <w:r w:rsidRPr="001E79F8">
              <w:rPr>
                <w:lang w:eastAsia="en-US"/>
              </w:rPr>
              <w:t>весоизмерительных</w:t>
            </w:r>
            <w:proofErr w:type="spellEnd"/>
            <w:r w:rsidRPr="001E79F8">
              <w:rPr>
                <w:lang w:eastAsia="en-US"/>
              </w:rPr>
              <w:t xml:space="preserve"> приборов;</w:t>
            </w:r>
          </w:p>
          <w:p w:rsidR="00A82D1C" w:rsidRPr="001E79F8" w:rsidRDefault="00A82D1C" w:rsidP="00A82D1C">
            <w:pPr>
              <w:spacing w:after="0"/>
              <w:ind w:left="34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выборе, оценки качества, безопасности продуктов, полуфабрикатов, приготовлении, творческом оформлении, эстетичной подачи холодных и горячих сладких блюд, десертов, напитков разнообразного ассортимента, в том числе региональных</w:t>
            </w:r>
            <w:r w:rsidRPr="001E79F8">
              <w:rPr>
                <w:lang w:eastAsia="en-US"/>
              </w:rPr>
              <w:t>;</w:t>
            </w:r>
            <w:proofErr w:type="gramEnd"/>
          </w:p>
          <w:p w:rsidR="00A82D1C" w:rsidRPr="001E79F8" w:rsidRDefault="00A82D1C" w:rsidP="00A82D1C">
            <w:pPr>
              <w:spacing w:after="0"/>
              <w:ind w:left="34"/>
              <w:rPr>
                <w:lang w:eastAsia="en-US"/>
              </w:rPr>
            </w:pPr>
            <w:r>
              <w:rPr>
                <w:lang w:eastAsia="en-US"/>
              </w:rPr>
              <w:t>упаковке, складировании неиспользованных продуктов</w:t>
            </w:r>
            <w:r w:rsidRPr="001E79F8">
              <w:rPr>
                <w:lang w:eastAsia="en-US"/>
              </w:rPr>
              <w:t>;</w:t>
            </w:r>
          </w:p>
          <w:p w:rsidR="00A82D1C" w:rsidRDefault="00A82D1C" w:rsidP="00A82D1C">
            <w:pPr>
              <w:spacing w:after="0"/>
              <w:ind w:left="34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порционировании</w:t>
            </w:r>
            <w:proofErr w:type="spellEnd"/>
            <w:r>
              <w:rPr>
                <w:lang w:eastAsia="en-US"/>
              </w:rPr>
              <w:t xml:space="preserve"> (</w:t>
            </w:r>
            <w:proofErr w:type="gramStart"/>
            <w:r>
              <w:rPr>
                <w:lang w:eastAsia="en-US"/>
              </w:rPr>
              <w:t>комплектовании</w:t>
            </w:r>
            <w:proofErr w:type="gramEnd"/>
            <w:r>
              <w:rPr>
                <w:lang w:eastAsia="en-US"/>
              </w:rPr>
              <w:t>), упаковке на вынос, хранении с учетом требований к безопасности готовой продукции;</w:t>
            </w:r>
          </w:p>
          <w:p w:rsidR="00A82D1C" w:rsidRPr="001E79F8" w:rsidRDefault="00A82D1C" w:rsidP="00A82D1C">
            <w:pPr>
              <w:spacing w:after="0"/>
              <w:ind w:left="34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ведении</w:t>
            </w:r>
            <w:proofErr w:type="gramEnd"/>
            <w:r>
              <w:rPr>
                <w:lang w:eastAsia="en-US"/>
              </w:rPr>
              <w:t xml:space="preserve"> расчетов с потребителями;</w:t>
            </w:r>
          </w:p>
        </w:tc>
      </w:tr>
      <w:tr w:rsidR="00A82D1C" w:rsidRPr="001E79F8" w:rsidTr="00A82D1C">
        <w:tc>
          <w:tcPr>
            <w:tcW w:w="2943" w:type="dxa"/>
          </w:tcPr>
          <w:p w:rsidR="00A82D1C" w:rsidRPr="001E79F8" w:rsidRDefault="00A82D1C" w:rsidP="00A82D1C">
            <w:pPr>
              <w:spacing w:after="0"/>
              <w:ind w:left="426"/>
              <w:rPr>
                <w:bCs/>
                <w:lang w:eastAsia="en-US"/>
              </w:rPr>
            </w:pPr>
            <w:r w:rsidRPr="001E79F8">
              <w:rPr>
                <w:bCs/>
                <w:lang w:eastAsia="en-US"/>
              </w:rPr>
              <w:t>уметь</w:t>
            </w:r>
          </w:p>
        </w:tc>
        <w:tc>
          <w:tcPr>
            <w:tcW w:w="6663" w:type="dxa"/>
          </w:tcPr>
          <w:p w:rsidR="00A82D1C" w:rsidRDefault="00A82D1C" w:rsidP="00A82D1C">
            <w:pPr>
              <w:spacing w:after="0"/>
              <w:ind w:left="34"/>
              <w:rPr>
                <w:lang w:eastAsia="en-US"/>
              </w:rPr>
            </w:pPr>
            <w:r>
              <w:rPr>
                <w:lang w:eastAsia="en-US"/>
              </w:rPr>
              <w:t xml:space="preserve">Рационально организовывать, проводить уборку рабочего места повара, выбирать, подготавливать к работе, безопасно эксплуатировать технологическое оборудование, </w:t>
            </w:r>
            <w:r>
              <w:rPr>
                <w:lang w:eastAsia="en-US"/>
              </w:rPr>
              <w:lastRenderedPageBreak/>
              <w:t>производственный инвентарь,</w:t>
            </w:r>
            <w:proofErr w:type="gramStart"/>
            <w:r>
              <w:rPr>
                <w:lang w:eastAsia="en-US"/>
              </w:rPr>
              <w:t xml:space="preserve"> ,</w:t>
            </w:r>
            <w:proofErr w:type="gramEnd"/>
            <w:r>
              <w:rPr>
                <w:lang w:eastAsia="en-US"/>
              </w:rPr>
              <w:t xml:space="preserve">инструменты  </w:t>
            </w:r>
            <w:proofErr w:type="spellStart"/>
            <w:r>
              <w:rPr>
                <w:lang w:eastAsia="en-US"/>
              </w:rPr>
              <w:t>весоизмерительные</w:t>
            </w:r>
            <w:proofErr w:type="spellEnd"/>
            <w:r>
              <w:rPr>
                <w:lang w:eastAsia="en-US"/>
              </w:rPr>
              <w:t xml:space="preserve"> приборы с учетом инструкций и регламентов;</w:t>
            </w:r>
          </w:p>
          <w:p w:rsidR="00A82D1C" w:rsidRDefault="00A82D1C" w:rsidP="00A82D1C">
            <w:pPr>
              <w:spacing w:after="0"/>
              <w:ind w:left="34"/>
              <w:rPr>
                <w:lang w:eastAsia="en-US"/>
              </w:rPr>
            </w:pPr>
            <w:r>
              <w:rPr>
                <w:lang w:eastAsia="en-US"/>
              </w:rPr>
              <w:t>Соблюдать правила сочетаемости, взаимозаменяемости продуктов, подготовки и применения пряностей и приправ;</w:t>
            </w:r>
          </w:p>
          <w:p w:rsidR="00A82D1C" w:rsidRDefault="00A82D1C" w:rsidP="00A82D1C">
            <w:pPr>
              <w:spacing w:after="0"/>
              <w:ind w:left="34"/>
              <w:rPr>
                <w:lang w:eastAsia="en-US"/>
              </w:rPr>
            </w:pPr>
            <w:r>
              <w:rPr>
                <w:lang w:eastAsia="en-US"/>
              </w:rPr>
              <w:t>Выбирать, применять, комбинировать способы приготовления, творческого оформления и подачи холодных и горячих сладких блюд, десертов, напитков разнообразного ассортимента, а том числе региональных;</w:t>
            </w:r>
          </w:p>
          <w:p w:rsidR="00A82D1C" w:rsidRPr="001E79F8" w:rsidRDefault="00A82D1C" w:rsidP="00A82D1C">
            <w:pPr>
              <w:spacing w:after="0"/>
              <w:ind w:left="34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порционировании</w:t>
            </w:r>
            <w:proofErr w:type="spellEnd"/>
            <w:r>
              <w:rPr>
                <w:lang w:eastAsia="en-US"/>
              </w:rPr>
              <w:t xml:space="preserve"> (</w:t>
            </w:r>
            <w:proofErr w:type="gramStart"/>
            <w:r>
              <w:rPr>
                <w:lang w:eastAsia="en-US"/>
              </w:rPr>
              <w:t>комплектовании</w:t>
            </w:r>
            <w:proofErr w:type="gramEnd"/>
            <w:r>
              <w:rPr>
                <w:lang w:eastAsia="en-US"/>
              </w:rPr>
              <w:t>), упаковке на вынос, хранении с учетом требований к безопасности готовой продукции;</w:t>
            </w:r>
          </w:p>
        </w:tc>
      </w:tr>
      <w:tr w:rsidR="00A82D1C" w:rsidRPr="001E79F8" w:rsidTr="00A82D1C">
        <w:tc>
          <w:tcPr>
            <w:tcW w:w="2943" w:type="dxa"/>
          </w:tcPr>
          <w:p w:rsidR="00A82D1C" w:rsidRPr="001E79F8" w:rsidRDefault="00A82D1C" w:rsidP="00A82D1C">
            <w:pPr>
              <w:spacing w:after="0"/>
              <w:ind w:left="426"/>
              <w:rPr>
                <w:bCs/>
                <w:lang w:eastAsia="en-US"/>
              </w:rPr>
            </w:pPr>
            <w:r w:rsidRPr="001E79F8">
              <w:rPr>
                <w:bCs/>
                <w:lang w:eastAsia="en-US"/>
              </w:rPr>
              <w:lastRenderedPageBreak/>
              <w:t>зна</w:t>
            </w:r>
            <w:r>
              <w:rPr>
                <w:bCs/>
                <w:lang w:eastAsia="en-US"/>
              </w:rPr>
              <w:t>ния</w:t>
            </w:r>
          </w:p>
        </w:tc>
        <w:tc>
          <w:tcPr>
            <w:tcW w:w="6663" w:type="dxa"/>
          </w:tcPr>
          <w:p w:rsidR="00A82D1C" w:rsidRPr="001E79F8" w:rsidRDefault="00A82D1C" w:rsidP="00A82D1C">
            <w:pPr>
              <w:spacing w:after="0"/>
              <w:ind w:left="34"/>
              <w:rPr>
                <w:lang w:eastAsia="en-US"/>
              </w:rPr>
            </w:pPr>
            <w:r w:rsidRPr="001E79F8">
              <w:rPr>
                <w:lang w:eastAsia="en-US"/>
              </w:rPr>
              <w:t>требований охраны труда, пожарной безопасности, производственной санитарии и личной гигиены в организациях питания;</w:t>
            </w:r>
          </w:p>
          <w:p w:rsidR="00A82D1C" w:rsidRPr="001E79F8" w:rsidRDefault="00A82D1C" w:rsidP="00A82D1C">
            <w:pPr>
              <w:spacing w:after="0"/>
              <w:ind w:left="34"/>
              <w:rPr>
                <w:lang w:eastAsia="en-US"/>
              </w:rPr>
            </w:pPr>
            <w:r w:rsidRPr="001E79F8">
              <w:rPr>
                <w:lang w:eastAsia="en-US"/>
              </w:rPr>
              <w:t>видов, назначения, правила безопасной эксплуатации технологического оборудования</w:t>
            </w:r>
            <w:r>
              <w:rPr>
                <w:lang w:eastAsia="en-US"/>
              </w:rPr>
              <w:t xml:space="preserve">, производственного инвентаря, инструментов, </w:t>
            </w:r>
            <w:proofErr w:type="spellStart"/>
            <w:r>
              <w:rPr>
                <w:lang w:eastAsia="en-US"/>
              </w:rPr>
              <w:t>весоизмерительных</w:t>
            </w:r>
            <w:proofErr w:type="spellEnd"/>
            <w:r>
              <w:rPr>
                <w:lang w:eastAsia="en-US"/>
              </w:rPr>
              <w:t xml:space="preserve"> приборов, посуды </w:t>
            </w:r>
            <w:r w:rsidRPr="001E79F8">
              <w:rPr>
                <w:lang w:eastAsia="en-US"/>
              </w:rPr>
              <w:t xml:space="preserve"> и правил</w:t>
            </w:r>
            <w:r>
              <w:rPr>
                <w:lang w:eastAsia="en-US"/>
              </w:rPr>
              <w:t>а</w:t>
            </w:r>
            <w:r w:rsidRPr="001E79F8">
              <w:rPr>
                <w:lang w:eastAsia="en-US"/>
              </w:rPr>
              <w:t xml:space="preserve"> ухода за ним</w:t>
            </w:r>
            <w:r>
              <w:rPr>
                <w:lang w:eastAsia="en-US"/>
              </w:rPr>
              <w:t>и</w:t>
            </w:r>
            <w:r w:rsidRPr="001E79F8">
              <w:rPr>
                <w:lang w:eastAsia="en-US"/>
              </w:rPr>
              <w:t>;</w:t>
            </w:r>
          </w:p>
          <w:p w:rsidR="00A82D1C" w:rsidRPr="001E79F8" w:rsidRDefault="00A82D1C" w:rsidP="00A82D1C">
            <w:pPr>
              <w:spacing w:after="0"/>
              <w:ind w:left="34"/>
              <w:rPr>
                <w:lang w:eastAsia="en-US"/>
              </w:rPr>
            </w:pPr>
            <w:r w:rsidRPr="001E79F8">
              <w:rPr>
                <w:lang w:eastAsia="en-US"/>
              </w:rPr>
              <w:t xml:space="preserve">ассортимент, </w:t>
            </w:r>
            <w:r>
              <w:rPr>
                <w:lang w:eastAsia="en-US"/>
              </w:rPr>
              <w:t xml:space="preserve">требование к качеству, условиям и срокам хранения, </w:t>
            </w:r>
            <w:r w:rsidRPr="001E79F8">
              <w:rPr>
                <w:lang w:eastAsia="en-US"/>
              </w:rPr>
              <w:t>рецептур</w:t>
            </w:r>
            <w:r>
              <w:rPr>
                <w:lang w:eastAsia="en-US"/>
              </w:rPr>
              <w:t>ы, методы приготовления</w:t>
            </w:r>
            <w:r w:rsidRPr="001E79F8">
              <w:rPr>
                <w:lang w:eastAsia="en-US"/>
              </w:rPr>
              <w:t>,</w:t>
            </w:r>
            <w:r>
              <w:rPr>
                <w:lang w:eastAsia="en-US"/>
              </w:rPr>
              <w:t xml:space="preserve"> варианты оформления и подачи холодных и горячих сладких блюд, десертов, напитков, в том числе региональных;</w:t>
            </w:r>
          </w:p>
          <w:p w:rsidR="00A82D1C" w:rsidRDefault="00A82D1C" w:rsidP="00A82D1C">
            <w:pPr>
              <w:spacing w:after="0"/>
              <w:ind w:left="34"/>
            </w:pPr>
            <w:r>
              <w:rPr>
                <w:lang w:eastAsia="en-US"/>
              </w:rPr>
              <w:t xml:space="preserve">нормы расхода, способы сокращения потерь, </w:t>
            </w:r>
            <w:r w:rsidRPr="00BC7CD5">
              <w:rPr>
                <w:lang w:eastAsia="en-US"/>
              </w:rPr>
              <w:t>сохра</w:t>
            </w:r>
            <w:r w:rsidRPr="00BC7CD5">
              <w:rPr>
                <w:sz w:val="22"/>
                <w:szCs w:val="22"/>
              </w:rPr>
              <w:t>нения пищевой ценности</w:t>
            </w:r>
            <w:r>
              <w:rPr>
                <w:sz w:val="22"/>
                <w:szCs w:val="22"/>
              </w:rPr>
              <w:t xml:space="preserve"> продуктов при приготовлении и хранении;</w:t>
            </w:r>
          </w:p>
          <w:p w:rsidR="00A82D1C" w:rsidRPr="001E79F8" w:rsidRDefault="00A82D1C" w:rsidP="00A82D1C">
            <w:pPr>
              <w:spacing w:after="0"/>
              <w:ind w:left="34"/>
              <w:rPr>
                <w:lang w:eastAsia="en-US"/>
              </w:rPr>
            </w:pPr>
            <w:r>
              <w:rPr>
                <w:sz w:val="22"/>
                <w:szCs w:val="22"/>
              </w:rPr>
              <w:t>правила и способы сервировки стола, презентации холодных и горячих сладких блюд, десертов, напитков разнообразного ассортимента, в том числе региональных.</w:t>
            </w:r>
          </w:p>
        </w:tc>
      </w:tr>
    </w:tbl>
    <w:p w:rsidR="00A82D1C" w:rsidRPr="006C5B5B" w:rsidRDefault="00A82D1C" w:rsidP="00A82D1C">
      <w:pPr>
        <w:spacing w:before="240"/>
        <w:ind w:firstLine="709"/>
        <w:rPr>
          <w:b/>
        </w:rPr>
      </w:pPr>
      <w:r w:rsidRPr="006C5B5B">
        <w:rPr>
          <w:b/>
        </w:rPr>
        <w:t>1.</w:t>
      </w:r>
      <w:r>
        <w:rPr>
          <w:b/>
        </w:rPr>
        <w:t>4</w:t>
      </w:r>
      <w:r w:rsidRPr="006C5B5B">
        <w:rPr>
          <w:b/>
        </w:rPr>
        <w:t>. Количество часов, отводимое на освоение профессионального модуля</w:t>
      </w:r>
      <w:r>
        <w:rPr>
          <w:b/>
        </w:rPr>
        <w:t>:</w:t>
      </w:r>
    </w:p>
    <w:p w:rsidR="00A82D1C" w:rsidRDefault="00A82D1C" w:rsidP="00A82D1C">
      <w:pPr>
        <w:jc w:val="both"/>
        <w:rPr>
          <w:rStyle w:val="FontStyle73"/>
          <w:b w:val="0"/>
          <w:sz w:val="24"/>
          <w:szCs w:val="24"/>
        </w:rPr>
      </w:pPr>
      <w:r w:rsidRPr="006C5B5B">
        <w:rPr>
          <w:rStyle w:val="FontStyle73"/>
          <w:b w:val="0"/>
          <w:sz w:val="24"/>
          <w:szCs w:val="24"/>
        </w:rPr>
        <w:t xml:space="preserve">Всего </w:t>
      </w:r>
      <w:r>
        <w:rPr>
          <w:rStyle w:val="FontStyle73"/>
          <w:b w:val="0"/>
          <w:sz w:val="24"/>
          <w:szCs w:val="24"/>
        </w:rPr>
        <w:t xml:space="preserve">часов </w:t>
      </w:r>
      <w:r w:rsidRPr="006C5B5B">
        <w:rPr>
          <w:rStyle w:val="FontStyle73"/>
          <w:b w:val="0"/>
          <w:sz w:val="24"/>
          <w:szCs w:val="24"/>
        </w:rPr>
        <w:t>282</w:t>
      </w:r>
    </w:p>
    <w:p w:rsidR="00A82D1C" w:rsidRPr="004351A7" w:rsidRDefault="00A82D1C" w:rsidP="00A82D1C">
      <w:pPr>
        <w:spacing w:after="0"/>
        <w:rPr>
          <w:u w:val="single"/>
        </w:rPr>
      </w:pPr>
      <w:r>
        <w:t xml:space="preserve">Из них </w:t>
      </w:r>
      <w:r w:rsidRPr="004351A7">
        <w:t xml:space="preserve">на освоение МДК </w:t>
      </w:r>
      <w:r>
        <w:rPr>
          <w:u w:val="single"/>
        </w:rPr>
        <w:t>70</w:t>
      </w:r>
    </w:p>
    <w:p w:rsidR="00A82D1C" w:rsidRDefault="00A82D1C" w:rsidP="00A82D1C">
      <w:pPr>
        <w:spacing w:after="0"/>
        <w:ind w:left="-142" w:firstLine="851"/>
      </w:pPr>
      <w:r w:rsidRPr="004351A7">
        <w:t>на практики учебную</w:t>
      </w:r>
      <w:r w:rsidRPr="004351A7">
        <w:rPr>
          <w:u w:val="single"/>
        </w:rPr>
        <w:t xml:space="preserve">72 </w:t>
      </w:r>
    </w:p>
    <w:p w:rsidR="00A82D1C" w:rsidRPr="004351A7" w:rsidRDefault="00A82D1C" w:rsidP="00A82D1C">
      <w:pPr>
        <w:spacing w:after="0"/>
        <w:ind w:firstLine="2127"/>
      </w:pPr>
      <w:r w:rsidRPr="004351A7">
        <w:t xml:space="preserve">производственную </w:t>
      </w:r>
      <w:r w:rsidRPr="004351A7">
        <w:rPr>
          <w:u w:val="single"/>
        </w:rPr>
        <w:t>72.</w:t>
      </w:r>
    </w:p>
    <w:p w:rsidR="00A82D1C" w:rsidRDefault="00A82D1C" w:rsidP="00A82D1C">
      <w:pPr>
        <w:jc w:val="both"/>
        <w:rPr>
          <w:rStyle w:val="FontStyle73"/>
          <w:b w:val="0"/>
          <w:sz w:val="24"/>
          <w:szCs w:val="24"/>
        </w:rPr>
      </w:pPr>
    </w:p>
    <w:p w:rsidR="00A82D1C" w:rsidRDefault="00A82D1C" w:rsidP="00A82D1C">
      <w:pPr>
        <w:jc w:val="both"/>
        <w:rPr>
          <w:rStyle w:val="FontStyle73"/>
          <w:b w:val="0"/>
          <w:sz w:val="24"/>
          <w:szCs w:val="24"/>
        </w:rPr>
      </w:pPr>
    </w:p>
    <w:p w:rsidR="00A82D1C" w:rsidRPr="00A570E3" w:rsidRDefault="00A82D1C" w:rsidP="009913A1">
      <w:pPr>
        <w:rPr>
          <w:b/>
          <w:i/>
        </w:rPr>
        <w:sectPr w:rsidR="00A82D1C" w:rsidRPr="00A570E3" w:rsidSect="00967D4D">
          <w:footerReference w:type="default" r:id="rId8"/>
          <w:footerReference w:type="first" r:id="rId9"/>
          <w:pgSz w:w="11906" w:h="16838"/>
          <w:pgMar w:top="1134" w:right="567" w:bottom="1134" w:left="1701" w:header="709" w:footer="709" w:gutter="0"/>
          <w:cols w:space="720"/>
          <w:titlePg/>
          <w:docGrid w:linePitch="326"/>
        </w:sectPr>
      </w:pPr>
    </w:p>
    <w:p w:rsidR="009913A1" w:rsidRPr="00C50652" w:rsidRDefault="009913A1" w:rsidP="0060216A">
      <w:pPr>
        <w:jc w:val="center"/>
        <w:rPr>
          <w:b/>
        </w:rPr>
      </w:pPr>
      <w:r w:rsidRPr="00C50652">
        <w:rPr>
          <w:b/>
        </w:rPr>
        <w:lastRenderedPageBreak/>
        <w:t xml:space="preserve">2. </w:t>
      </w:r>
      <w:r w:rsidR="0060216A" w:rsidRPr="00C50652">
        <w:rPr>
          <w:b/>
        </w:rPr>
        <w:t>СТРУКТУРА И СОДЕРЖАНИЕ ПРОФЕССИОНАЛЬНОГО МОДУЛЯ</w:t>
      </w:r>
    </w:p>
    <w:p w:rsidR="009913A1" w:rsidRPr="00C50652" w:rsidRDefault="009913A1" w:rsidP="00B23AE5">
      <w:pPr>
        <w:ind w:firstLine="709"/>
        <w:rPr>
          <w:b/>
        </w:rPr>
      </w:pPr>
      <w:r w:rsidRPr="00C50652">
        <w:rPr>
          <w:b/>
        </w:rPr>
        <w:t>2.1. Структура профессионального модуля</w:t>
      </w:r>
      <w:r w:rsidR="00464F93" w:rsidRPr="00C50652">
        <w:rPr>
          <w:b/>
        </w:rPr>
        <w:t xml:space="preserve"> ПМ.04 Приготовление, оформление и подготовка к реализации холодных и горячих сладких блюд, десертов, напитков разнообразного ассортимента</w:t>
      </w:r>
    </w:p>
    <w:tbl>
      <w:tblPr>
        <w:tblW w:w="5251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05"/>
        <w:gridCol w:w="5407"/>
        <w:gridCol w:w="2127"/>
        <w:gridCol w:w="1134"/>
        <w:gridCol w:w="1988"/>
        <w:gridCol w:w="1134"/>
        <w:gridCol w:w="1360"/>
        <w:gridCol w:w="273"/>
      </w:tblGrid>
      <w:tr w:rsidR="00E12A51" w:rsidRPr="00674AE0" w:rsidTr="00E12A51">
        <w:trPr>
          <w:gridAfter w:val="1"/>
          <w:wAfter w:w="88" w:type="pct"/>
          <w:trHeight w:val="362"/>
          <w:tblHeader/>
        </w:trPr>
        <w:tc>
          <w:tcPr>
            <w:tcW w:w="678" w:type="pct"/>
            <w:vMerge w:val="restart"/>
            <w:vAlign w:val="center"/>
          </w:tcPr>
          <w:p w:rsidR="00C50652" w:rsidRPr="00C50652" w:rsidRDefault="00C50652" w:rsidP="0003081A">
            <w:pPr>
              <w:widowControl w:val="0"/>
              <w:spacing w:after="0"/>
              <w:jc w:val="center"/>
              <w:rPr>
                <w:b/>
              </w:rPr>
            </w:pPr>
            <w:r w:rsidRPr="00C50652">
              <w:rPr>
                <w:b/>
              </w:rPr>
              <w:t>Коды профессиональных компетенций</w:t>
            </w:r>
          </w:p>
        </w:tc>
        <w:tc>
          <w:tcPr>
            <w:tcW w:w="1741" w:type="pct"/>
            <w:vMerge w:val="restart"/>
            <w:shd w:val="clear" w:color="auto" w:fill="auto"/>
            <w:vAlign w:val="center"/>
          </w:tcPr>
          <w:p w:rsidR="00C50652" w:rsidRPr="00C50652" w:rsidRDefault="00C50652" w:rsidP="0003081A">
            <w:pPr>
              <w:widowControl w:val="0"/>
              <w:spacing w:after="0"/>
              <w:jc w:val="center"/>
              <w:rPr>
                <w:b/>
              </w:rPr>
            </w:pPr>
            <w:r w:rsidRPr="00C50652">
              <w:rPr>
                <w:b/>
              </w:rPr>
              <w:t>Наименования разделов профессионального модуля</w:t>
            </w:r>
          </w:p>
        </w:tc>
        <w:tc>
          <w:tcPr>
            <w:tcW w:w="685" w:type="pct"/>
            <w:vMerge w:val="restart"/>
            <w:shd w:val="clear" w:color="auto" w:fill="auto"/>
            <w:vAlign w:val="center"/>
          </w:tcPr>
          <w:p w:rsidR="00C50652" w:rsidRPr="00C50652" w:rsidRDefault="00C50652" w:rsidP="0060216A">
            <w:pPr>
              <w:widowControl w:val="0"/>
              <w:spacing w:after="0"/>
              <w:jc w:val="center"/>
              <w:rPr>
                <w:b/>
                <w:iCs/>
              </w:rPr>
            </w:pPr>
            <w:r w:rsidRPr="00C50652">
              <w:rPr>
                <w:b/>
                <w:iCs/>
              </w:rPr>
              <w:t xml:space="preserve">Объем </w:t>
            </w:r>
            <w:r w:rsidR="00E12A51">
              <w:rPr>
                <w:b/>
                <w:iCs/>
              </w:rPr>
              <w:t xml:space="preserve">образовательной </w:t>
            </w:r>
            <w:r w:rsidRPr="00C50652">
              <w:rPr>
                <w:b/>
                <w:iCs/>
              </w:rPr>
              <w:t>программы, час.</w:t>
            </w:r>
          </w:p>
        </w:tc>
        <w:tc>
          <w:tcPr>
            <w:tcW w:w="1808" w:type="pct"/>
            <w:gridSpan w:val="4"/>
            <w:shd w:val="clear" w:color="auto" w:fill="auto"/>
            <w:vAlign w:val="center"/>
          </w:tcPr>
          <w:p w:rsidR="00C50652" w:rsidRPr="00754CDA" w:rsidRDefault="00C50652" w:rsidP="0060216A">
            <w:pPr>
              <w:widowControl w:val="0"/>
              <w:suppressAutoHyphens/>
              <w:spacing w:after="0"/>
              <w:jc w:val="center"/>
              <w:rPr>
                <w:b/>
              </w:rPr>
            </w:pPr>
            <w:r w:rsidRPr="00754CDA">
              <w:rPr>
                <w:b/>
              </w:rPr>
              <w:t>Объем</w:t>
            </w:r>
            <w:r>
              <w:rPr>
                <w:b/>
              </w:rPr>
              <w:t xml:space="preserve"> образовательной</w:t>
            </w:r>
            <w:r w:rsidRPr="00754CDA">
              <w:rPr>
                <w:b/>
              </w:rPr>
              <w:t xml:space="preserve"> программы, час </w:t>
            </w:r>
          </w:p>
        </w:tc>
      </w:tr>
      <w:tr w:rsidR="00E12A51" w:rsidRPr="00674AE0" w:rsidTr="00E12A51">
        <w:trPr>
          <w:trHeight w:val="297"/>
          <w:tblHeader/>
        </w:trPr>
        <w:tc>
          <w:tcPr>
            <w:tcW w:w="678" w:type="pct"/>
            <w:vMerge/>
          </w:tcPr>
          <w:p w:rsidR="00C50652" w:rsidRPr="00754CDA" w:rsidRDefault="00C50652" w:rsidP="0003081A">
            <w:pPr>
              <w:pStyle w:val="a9"/>
              <w:jc w:val="center"/>
              <w:rPr>
                <w:rFonts w:ascii="Arial" w:hAnsi="Arial" w:cs="Arial"/>
                <w:b/>
                <w:i/>
                <w:color w:val="000000" w:themeColor="text1"/>
              </w:rPr>
            </w:pPr>
          </w:p>
        </w:tc>
        <w:tc>
          <w:tcPr>
            <w:tcW w:w="1741" w:type="pct"/>
            <w:vMerge/>
            <w:shd w:val="clear" w:color="auto" w:fill="auto"/>
            <w:vAlign w:val="center"/>
          </w:tcPr>
          <w:p w:rsidR="00C50652" w:rsidRPr="00754CDA" w:rsidRDefault="00C50652" w:rsidP="0003081A">
            <w:pPr>
              <w:pStyle w:val="a9"/>
              <w:jc w:val="center"/>
              <w:rPr>
                <w:rFonts w:ascii="Arial" w:hAnsi="Arial" w:cs="Arial"/>
                <w:b/>
                <w:i/>
                <w:color w:val="000000" w:themeColor="text1"/>
              </w:rPr>
            </w:pPr>
          </w:p>
        </w:tc>
        <w:tc>
          <w:tcPr>
            <w:tcW w:w="685" w:type="pct"/>
            <w:vMerge/>
            <w:shd w:val="clear" w:color="auto" w:fill="auto"/>
            <w:vAlign w:val="center"/>
          </w:tcPr>
          <w:p w:rsidR="00C50652" w:rsidRPr="00754CDA" w:rsidRDefault="00C50652" w:rsidP="0003081A">
            <w:pPr>
              <w:pStyle w:val="a9"/>
              <w:jc w:val="center"/>
              <w:rPr>
                <w:rFonts w:ascii="Arial" w:hAnsi="Arial" w:cs="Arial"/>
                <w:b/>
                <w:i/>
                <w:iCs/>
                <w:color w:val="000000" w:themeColor="text1"/>
              </w:rPr>
            </w:pPr>
          </w:p>
        </w:tc>
        <w:tc>
          <w:tcPr>
            <w:tcW w:w="1005" w:type="pct"/>
            <w:gridSpan w:val="2"/>
            <w:shd w:val="clear" w:color="auto" w:fill="auto"/>
            <w:vAlign w:val="center"/>
          </w:tcPr>
          <w:p w:rsidR="00C50652" w:rsidRPr="00754CDA" w:rsidRDefault="00C50652" w:rsidP="0003081A">
            <w:pPr>
              <w:pStyle w:val="a9"/>
              <w:jc w:val="center"/>
              <w:rPr>
                <w:b/>
              </w:rPr>
            </w:pPr>
            <w:r w:rsidRPr="00754CDA">
              <w:rPr>
                <w:b/>
              </w:rPr>
              <w:t>Обучение по МДК, в час.</w:t>
            </w:r>
          </w:p>
        </w:tc>
        <w:tc>
          <w:tcPr>
            <w:tcW w:w="803" w:type="pct"/>
            <w:gridSpan w:val="2"/>
            <w:shd w:val="clear" w:color="auto" w:fill="auto"/>
            <w:vAlign w:val="center"/>
          </w:tcPr>
          <w:p w:rsidR="00C50652" w:rsidRPr="00754CDA" w:rsidRDefault="00C50652" w:rsidP="0003081A">
            <w:pPr>
              <w:pStyle w:val="a9"/>
              <w:jc w:val="center"/>
              <w:rPr>
                <w:b/>
              </w:rPr>
            </w:pPr>
            <w:r w:rsidRPr="00754CDA">
              <w:rPr>
                <w:b/>
              </w:rPr>
              <w:t>Практики</w:t>
            </w:r>
          </w:p>
        </w:tc>
        <w:tc>
          <w:tcPr>
            <w:tcW w:w="88" w:type="pct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:rsidR="00C50652" w:rsidRPr="00754CDA" w:rsidRDefault="00C50652" w:rsidP="0003081A">
            <w:pPr>
              <w:widowControl w:val="0"/>
              <w:spacing w:after="0"/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E12A51" w:rsidRPr="00674AE0" w:rsidTr="00E12A51">
        <w:trPr>
          <w:cantSplit/>
          <w:trHeight w:val="1971"/>
          <w:tblHeader/>
        </w:trPr>
        <w:tc>
          <w:tcPr>
            <w:tcW w:w="678" w:type="pct"/>
            <w:vMerge/>
          </w:tcPr>
          <w:p w:rsidR="00E12A51" w:rsidRPr="00754CDA" w:rsidRDefault="00E12A51" w:rsidP="0003081A">
            <w:pPr>
              <w:spacing w:after="0"/>
              <w:rPr>
                <w:rFonts w:ascii="Arial" w:hAnsi="Arial" w:cs="Arial"/>
                <w:b/>
                <w:i/>
                <w:color w:val="000000" w:themeColor="text1"/>
              </w:rPr>
            </w:pPr>
          </w:p>
        </w:tc>
        <w:tc>
          <w:tcPr>
            <w:tcW w:w="1741" w:type="pct"/>
            <w:vMerge/>
            <w:shd w:val="clear" w:color="auto" w:fill="auto"/>
            <w:vAlign w:val="center"/>
          </w:tcPr>
          <w:p w:rsidR="00E12A51" w:rsidRPr="00754CDA" w:rsidRDefault="00E12A51" w:rsidP="0003081A">
            <w:pPr>
              <w:spacing w:after="0"/>
              <w:rPr>
                <w:rFonts w:ascii="Arial" w:hAnsi="Arial" w:cs="Arial"/>
                <w:b/>
                <w:i/>
                <w:color w:val="000000" w:themeColor="text1"/>
              </w:rPr>
            </w:pPr>
          </w:p>
        </w:tc>
        <w:tc>
          <w:tcPr>
            <w:tcW w:w="685" w:type="pct"/>
            <w:vMerge/>
            <w:shd w:val="clear" w:color="auto" w:fill="auto"/>
            <w:vAlign w:val="center"/>
          </w:tcPr>
          <w:p w:rsidR="00E12A51" w:rsidRPr="00754CDA" w:rsidRDefault="00E12A51" w:rsidP="0003081A">
            <w:pPr>
              <w:spacing w:after="0"/>
              <w:rPr>
                <w:rFonts w:ascii="Arial" w:hAnsi="Arial" w:cs="Arial"/>
                <w:b/>
                <w:i/>
                <w:color w:val="000000" w:themeColor="text1"/>
              </w:rPr>
            </w:pPr>
          </w:p>
        </w:tc>
        <w:tc>
          <w:tcPr>
            <w:tcW w:w="365" w:type="pct"/>
            <w:shd w:val="clear" w:color="auto" w:fill="auto"/>
            <w:vAlign w:val="center"/>
          </w:tcPr>
          <w:p w:rsidR="00E12A51" w:rsidRPr="00754CDA" w:rsidRDefault="00E12A51" w:rsidP="0003081A">
            <w:pPr>
              <w:widowControl w:val="0"/>
              <w:suppressAutoHyphens/>
              <w:spacing w:after="0"/>
              <w:jc w:val="center"/>
              <w:rPr>
                <w:b/>
              </w:rPr>
            </w:pPr>
            <w:r w:rsidRPr="00754CDA">
              <w:rPr>
                <w:b/>
              </w:rPr>
              <w:t>всего,</w:t>
            </w:r>
          </w:p>
          <w:p w:rsidR="00E12A51" w:rsidRPr="00754CDA" w:rsidRDefault="00E12A51" w:rsidP="0003081A">
            <w:pPr>
              <w:pStyle w:val="a9"/>
              <w:jc w:val="center"/>
              <w:rPr>
                <w:b/>
                <w:color w:val="000000" w:themeColor="text1"/>
              </w:rPr>
            </w:pPr>
            <w:r w:rsidRPr="00754CDA">
              <w:rPr>
                <w:b/>
              </w:rPr>
              <w:t>часов</w:t>
            </w:r>
          </w:p>
        </w:tc>
        <w:tc>
          <w:tcPr>
            <w:tcW w:w="640" w:type="pct"/>
            <w:shd w:val="clear" w:color="auto" w:fill="auto"/>
            <w:vAlign w:val="center"/>
          </w:tcPr>
          <w:p w:rsidR="00E12A51" w:rsidRPr="004E36AA" w:rsidRDefault="00E12A51" w:rsidP="00C50652">
            <w:pPr>
              <w:pStyle w:val="ab"/>
              <w:widowControl w:val="0"/>
              <w:suppressAutoHyphens/>
              <w:spacing w:before="0" w:after="0"/>
              <w:jc w:val="center"/>
              <w:rPr>
                <w:b/>
              </w:rPr>
            </w:pPr>
            <w:r w:rsidRPr="004E36AA">
              <w:rPr>
                <w:b/>
              </w:rPr>
              <w:t>в т.ч. лабораторные работы и практические занятия,</w:t>
            </w:r>
          </w:p>
          <w:p w:rsidR="00E12A51" w:rsidRPr="00754CDA" w:rsidRDefault="00E12A51" w:rsidP="002538BD">
            <w:pPr>
              <w:pStyle w:val="a9"/>
              <w:ind w:left="113" w:right="113"/>
              <w:jc w:val="center"/>
              <w:rPr>
                <w:b/>
                <w:color w:val="000000" w:themeColor="text1"/>
              </w:rPr>
            </w:pPr>
            <w:r w:rsidRPr="00E12A51">
              <w:rPr>
                <w:b/>
              </w:rPr>
              <w:t>часов</w:t>
            </w:r>
          </w:p>
        </w:tc>
        <w:tc>
          <w:tcPr>
            <w:tcW w:w="365" w:type="pct"/>
            <w:textDirection w:val="btLr"/>
            <w:vAlign w:val="center"/>
          </w:tcPr>
          <w:p w:rsidR="00E12A51" w:rsidRPr="00754CDA" w:rsidRDefault="00E12A51" w:rsidP="00754CDA">
            <w:pPr>
              <w:pStyle w:val="a9"/>
              <w:ind w:left="113" w:right="113"/>
              <w:jc w:val="center"/>
              <w:rPr>
                <w:b/>
                <w:color w:val="000000" w:themeColor="text1"/>
              </w:rPr>
            </w:pPr>
            <w:proofErr w:type="gramStart"/>
            <w:r w:rsidRPr="00754CDA">
              <w:rPr>
                <w:b/>
                <w:color w:val="000000" w:themeColor="text1"/>
              </w:rPr>
              <w:t>учебная</w:t>
            </w:r>
            <w:proofErr w:type="gramEnd"/>
            <w:r w:rsidRPr="00754CDA">
              <w:rPr>
                <w:b/>
                <w:color w:val="000000" w:themeColor="text1"/>
              </w:rPr>
              <w:t xml:space="preserve"> часов</w:t>
            </w:r>
          </w:p>
        </w:tc>
        <w:tc>
          <w:tcPr>
            <w:tcW w:w="438" w:type="pct"/>
            <w:shd w:val="clear" w:color="auto" w:fill="auto"/>
            <w:textDirection w:val="btLr"/>
            <w:vAlign w:val="center"/>
          </w:tcPr>
          <w:p w:rsidR="00E12A51" w:rsidRPr="00754CDA" w:rsidRDefault="00E12A51" w:rsidP="00754CDA">
            <w:pPr>
              <w:pStyle w:val="a9"/>
              <w:ind w:left="113" w:right="113"/>
              <w:jc w:val="center"/>
              <w:rPr>
                <w:b/>
                <w:color w:val="000000" w:themeColor="text1"/>
              </w:rPr>
            </w:pPr>
            <w:proofErr w:type="spellStart"/>
            <w:proofErr w:type="gramStart"/>
            <w:r w:rsidRPr="00754CDA">
              <w:rPr>
                <w:b/>
                <w:color w:val="000000" w:themeColor="text1"/>
              </w:rPr>
              <w:t>Производстве</w:t>
            </w:r>
            <w:r>
              <w:rPr>
                <w:b/>
                <w:color w:val="000000" w:themeColor="text1"/>
              </w:rPr>
              <w:t>-</w:t>
            </w:r>
            <w:r w:rsidRPr="00754CDA">
              <w:rPr>
                <w:b/>
                <w:color w:val="000000" w:themeColor="text1"/>
              </w:rPr>
              <w:t>нная</w:t>
            </w:r>
            <w:proofErr w:type="spellEnd"/>
            <w:proofErr w:type="gramEnd"/>
            <w:r w:rsidRPr="00754CDA">
              <w:rPr>
                <w:b/>
                <w:color w:val="000000" w:themeColor="text1"/>
              </w:rPr>
              <w:t>, часов</w:t>
            </w:r>
          </w:p>
        </w:tc>
        <w:tc>
          <w:tcPr>
            <w:tcW w:w="88" w:type="pct"/>
            <w:vMerge/>
            <w:tcBorders>
              <w:right w:val="nil"/>
            </w:tcBorders>
            <w:shd w:val="clear" w:color="auto" w:fill="auto"/>
            <w:vAlign w:val="center"/>
          </w:tcPr>
          <w:p w:rsidR="00E12A51" w:rsidRPr="00754CDA" w:rsidRDefault="00E12A51" w:rsidP="0003081A">
            <w:pPr>
              <w:widowControl w:val="0"/>
              <w:spacing w:after="0"/>
              <w:jc w:val="center"/>
              <w:rPr>
                <w:rFonts w:ascii="Arial" w:hAnsi="Arial" w:cs="Arial"/>
                <w:b/>
                <w:i/>
                <w:color w:val="000000" w:themeColor="text1"/>
              </w:rPr>
            </w:pPr>
          </w:p>
        </w:tc>
      </w:tr>
      <w:tr w:rsidR="00E12A51" w:rsidRPr="00674AE0" w:rsidTr="00E12A51">
        <w:trPr>
          <w:trHeight w:val="329"/>
          <w:tblHeader/>
        </w:trPr>
        <w:tc>
          <w:tcPr>
            <w:tcW w:w="678" w:type="pct"/>
            <w:tcBorders>
              <w:bottom w:val="single" w:sz="12" w:space="0" w:color="auto"/>
            </w:tcBorders>
            <w:vAlign w:val="center"/>
          </w:tcPr>
          <w:p w:rsidR="00E12A51" w:rsidRPr="00754CDA" w:rsidRDefault="00E12A51" w:rsidP="0003081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754CDA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7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12A51" w:rsidRPr="00754CDA" w:rsidRDefault="00E12A51" w:rsidP="0003081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754CDA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68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12A51" w:rsidRPr="00754CDA" w:rsidRDefault="00E12A51" w:rsidP="0003081A">
            <w:pPr>
              <w:widowControl w:val="0"/>
              <w:suppressAutoHyphens/>
              <w:spacing w:after="0"/>
              <w:jc w:val="center"/>
              <w:rPr>
                <w:rFonts w:ascii="Arial" w:hAnsi="Arial" w:cs="Arial"/>
                <w:b/>
              </w:rPr>
            </w:pPr>
            <w:r w:rsidRPr="00754CDA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36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12A51" w:rsidRPr="00754CDA" w:rsidRDefault="00E12A51" w:rsidP="0003081A">
            <w:pPr>
              <w:widowControl w:val="0"/>
              <w:suppressAutoHyphens/>
              <w:spacing w:after="0"/>
              <w:jc w:val="center"/>
              <w:rPr>
                <w:rFonts w:ascii="Arial" w:hAnsi="Arial" w:cs="Arial"/>
                <w:b/>
              </w:rPr>
            </w:pPr>
            <w:r w:rsidRPr="00754CDA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64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12A51" w:rsidRPr="00754CDA" w:rsidRDefault="00E12A51" w:rsidP="0003081A">
            <w:pPr>
              <w:widowControl w:val="0"/>
              <w:suppressAutoHyphens/>
              <w:spacing w:after="0"/>
              <w:jc w:val="center"/>
              <w:rPr>
                <w:rFonts w:ascii="Arial" w:hAnsi="Arial" w:cs="Arial"/>
                <w:b/>
              </w:rPr>
            </w:pPr>
            <w:r w:rsidRPr="00754CDA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365" w:type="pct"/>
            <w:tcBorders>
              <w:bottom w:val="single" w:sz="4" w:space="0" w:color="auto"/>
            </w:tcBorders>
            <w:vAlign w:val="center"/>
          </w:tcPr>
          <w:p w:rsidR="00E12A51" w:rsidRPr="00754CDA" w:rsidRDefault="00E12A51" w:rsidP="0003081A">
            <w:pPr>
              <w:widowControl w:val="0"/>
              <w:suppressAutoHyphens/>
              <w:spacing w:after="0"/>
              <w:jc w:val="center"/>
              <w:rPr>
                <w:rFonts w:ascii="Arial" w:hAnsi="Arial" w:cs="Arial"/>
                <w:b/>
              </w:rPr>
            </w:pPr>
            <w:r w:rsidRPr="00754CDA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4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2A51" w:rsidRPr="00754CDA" w:rsidRDefault="00E12A51" w:rsidP="0003081A">
            <w:pPr>
              <w:widowControl w:val="0"/>
              <w:spacing w:after="0"/>
              <w:jc w:val="center"/>
              <w:rPr>
                <w:rFonts w:ascii="Arial" w:hAnsi="Arial" w:cs="Arial"/>
                <w:b/>
              </w:rPr>
            </w:pPr>
            <w:r w:rsidRPr="00754CDA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88" w:type="pct"/>
            <w:vMerge/>
            <w:tcBorders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12A51" w:rsidRPr="00754CDA" w:rsidRDefault="00E12A51" w:rsidP="0003081A">
            <w:pPr>
              <w:widowControl w:val="0"/>
              <w:spacing w:after="0"/>
              <w:jc w:val="center"/>
              <w:rPr>
                <w:rFonts w:ascii="Arial" w:hAnsi="Arial" w:cs="Arial"/>
                <w:b/>
              </w:rPr>
            </w:pPr>
          </w:p>
        </w:tc>
      </w:tr>
      <w:tr w:rsidR="00E12A51" w:rsidRPr="00674AE0" w:rsidTr="00E12A51">
        <w:trPr>
          <w:gridAfter w:val="1"/>
          <w:wAfter w:w="88" w:type="pct"/>
        </w:trPr>
        <w:tc>
          <w:tcPr>
            <w:tcW w:w="678" w:type="pct"/>
          </w:tcPr>
          <w:p w:rsidR="00E12A51" w:rsidRPr="00754CDA" w:rsidRDefault="00E12A51" w:rsidP="0003081A">
            <w:pPr>
              <w:pStyle w:val="a9"/>
              <w:rPr>
                <w:color w:val="000000" w:themeColor="text1"/>
              </w:rPr>
            </w:pPr>
            <w:r w:rsidRPr="00754CDA">
              <w:rPr>
                <w:color w:val="000000" w:themeColor="text1"/>
              </w:rPr>
              <w:t>ПК 4.1-4.5</w:t>
            </w:r>
          </w:p>
          <w:p w:rsidR="00E12A51" w:rsidRPr="00754CDA" w:rsidRDefault="00E12A51" w:rsidP="0003081A">
            <w:pPr>
              <w:pStyle w:val="a9"/>
              <w:rPr>
                <w:color w:val="000000" w:themeColor="text1"/>
              </w:rPr>
            </w:pPr>
            <w:r w:rsidRPr="00754CDA">
              <w:rPr>
                <w:color w:val="000000" w:themeColor="text1"/>
                <w:lang w:val="en-US"/>
              </w:rPr>
              <w:t>О</w:t>
            </w:r>
            <w:r w:rsidRPr="00754CDA">
              <w:rPr>
                <w:color w:val="000000" w:themeColor="text1"/>
              </w:rPr>
              <w:t>К 1-11</w:t>
            </w:r>
          </w:p>
        </w:tc>
        <w:tc>
          <w:tcPr>
            <w:tcW w:w="1741" w:type="pct"/>
            <w:shd w:val="clear" w:color="auto" w:fill="auto"/>
          </w:tcPr>
          <w:p w:rsidR="00E12A51" w:rsidRPr="00754CDA" w:rsidRDefault="00E12A51" w:rsidP="000B174C">
            <w:pPr>
              <w:pStyle w:val="a9"/>
              <w:rPr>
                <w:color w:val="000000" w:themeColor="text1"/>
              </w:rPr>
            </w:pPr>
            <w:r w:rsidRPr="00754CDA">
              <w:rPr>
                <w:color w:val="000000" w:themeColor="text1"/>
              </w:rPr>
              <w:t>Раздел 1.  Организация приготовления, подготовки к реализации  горячих и холодных сладких блюд, десертов, напитков</w:t>
            </w:r>
          </w:p>
        </w:tc>
        <w:tc>
          <w:tcPr>
            <w:tcW w:w="685" w:type="pct"/>
            <w:shd w:val="clear" w:color="auto" w:fill="auto"/>
            <w:vAlign w:val="center"/>
          </w:tcPr>
          <w:p w:rsidR="00E12A51" w:rsidRPr="00754CDA" w:rsidRDefault="00E12A51" w:rsidP="0003081A">
            <w:pPr>
              <w:pStyle w:val="a9"/>
              <w:jc w:val="center"/>
              <w:rPr>
                <w:color w:val="000000" w:themeColor="text1"/>
              </w:rPr>
            </w:pPr>
            <w:r w:rsidRPr="00754CDA">
              <w:rPr>
                <w:color w:val="000000" w:themeColor="text1"/>
              </w:rPr>
              <w:t>36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E12A51" w:rsidRPr="00754CDA" w:rsidRDefault="00E12A51" w:rsidP="000B174C">
            <w:pPr>
              <w:pStyle w:val="a9"/>
              <w:jc w:val="center"/>
              <w:rPr>
                <w:color w:val="000000" w:themeColor="text1"/>
              </w:rPr>
            </w:pPr>
            <w:r w:rsidRPr="00754CDA">
              <w:rPr>
                <w:color w:val="000000" w:themeColor="text1"/>
              </w:rPr>
              <w:t>20</w:t>
            </w:r>
          </w:p>
        </w:tc>
        <w:tc>
          <w:tcPr>
            <w:tcW w:w="640" w:type="pct"/>
            <w:shd w:val="clear" w:color="auto" w:fill="auto"/>
            <w:vAlign w:val="center"/>
          </w:tcPr>
          <w:p w:rsidR="00E12A51" w:rsidRPr="00754CDA" w:rsidRDefault="00E12A51" w:rsidP="0003081A">
            <w:pPr>
              <w:pStyle w:val="a9"/>
              <w:jc w:val="center"/>
              <w:rPr>
                <w:color w:val="000000" w:themeColor="text1"/>
              </w:rPr>
            </w:pPr>
            <w:r w:rsidRPr="00754CDA">
              <w:rPr>
                <w:color w:val="000000" w:themeColor="text1"/>
              </w:rPr>
              <w:t>16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E12A51" w:rsidRPr="00754CDA" w:rsidRDefault="00E12A51" w:rsidP="0003081A">
            <w:pPr>
              <w:pStyle w:val="a9"/>
              <w:jc w:val="center"/>
              <w:rPr>
                <w:color w:val="000000" w:themeColor="text1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:rsidR="00E12A51" w:rsidRPr="00754CDA" w:rsidRDefault="00E12A51" w:rsidP="0003081A">
            <w:pPr>
              <w:pStyle w:val="a9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E12A51" w:rsidRPr="00674AE0" w:rsidTr="00E12A51">
        <w:trPr>
          <w:gridAfter w:val="1"/>
          <w:wAfter w:w="88" w:type="pct"/>
        </w:trPr>
        <w:tc>
          <w:tcPr>
            <w:tcW w:w="678" w:type="pct"/>
          </w:tcPr>
          <w:p w:rsidR="00E12A51" w:rsidRPr="00754CDA" w:rsidRDefault="00E12A51" w:rsidP="0003081A">
            <w:pPr>
              <w:pStyle w:val="a9"/>
              <w:rPr>
                <w:color w:val="000000" w:themeColor="text1"/>
              </w:rPr>
            </w:pPr>
            <w:r w:rsidRPr="00754CDA">
              <w:rPr>
                <w:color w:val="000000" w:themeColor="text1"/>
              </w:rPr>
              <w:t>ПК 4.1-4.5</w:t>
            </w:r>
          </w:p>
          <w:p w:rsidR="00E12A51" w:rsidRPr="00754CDA" w:rsidRDefault="00E12A51" w:rsidP="0003081A">
            <w:pPr>
              <w:pStyle w:val="a9"/>
              <w:rPr>
                <w:color w:val="000000" w:themeColor="text1"/>
              </w:rPr>
            </w:pPr>
            <w:r w:rsidRPr="00754CDA">
              <w:rPr>
                <w:color w:val="000000" w:themeColor="text1"/>
                <w:lang w:val="en-US"/>
              </w:rPr>
              <w:t>О</w:t>
            </w:r>
            <w:r w:rsidRPr="00754CDA">
              <w:rPr>
                <w:color w:val="000000" w:themeColor="text1"/>
              </w:rPr>
              <w:t>К 1-11</w:t>
            </w:r>
          </w:p>
        </w:tc>
        <w:tc>
          <w:tcPr>
            <w:tcW w:w="1741" w:type="pct"/>
            <w:shd w:val="clear" w:color="auto" w:fill="auto"/>
          </w:tcPr>
          <w:p w:rsidR="00E12A51" w:rsidRPr="00754CDA" w:rsidRDefault="00E12A51" w:rsidP="000B174C">
            <w:pPr>
              <w:pStyle w:val="a9"/>
              <w:rPr>
                <w:caps/>
                <w:color w:val="000000" w:themeColor="text1"/>
              </w:rPr>
            </w:pPr>
            <w:r w:rsidRPr="00754CDA">
              <w:rPr>
                <w:color w:val="000000" w:themeColor="text1"/>
              </w:rPr>
              <w:t>Раздел 2.  Процессы приготовления, подготовки к реализации  горячих и холодных сладких блюд, десертов, напитков</w:t>
            </w:r>
          </w:p>
        </w:tc>
        <w:tc>
          <w:tcPr>
            <w:tcW w:w="685" w:type="pct"/>
            <w:shd w:val="clear" w:color="auto" w:fill="auto"/>
            <w:vAlign w:val="center"/>
          </w:tcPr>
          <w:p w:rsidR="00E12A51" w:rsidRPr="00754CDA" w:rsidRDefault="00E12A51" w:rsidP="0003081A">
            <w:pPr>
              <w:pStyle w:val="a9"/>
              <w:jc w:val="center"/>
              <w:rPr>
                <w:color w:val="000000" w:themeColor="text1"/>
              </w:rPr>
            </w:pPr>
            <w:r w:rsidRPr="00754CDA">
              <w:rPr>
                <w:color w:val="000000" w:themeColor="text1"/>
              </w:rPr>
              <w:t>84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E12A51" w:rsidRPr="00754CDA" w:rsidRDefault="00E12A51" w:rsidP="0003081A">
            <w:pPr>
              <w:pStyle w:val="a9"/>
              <w:jc w:val="center"/>
              <w:rPr>
                <w:color w:val="000000" w:themeColor="text1"/>
              </w:rPr>
            </w:pPr>
            <w:r w:rsidRPr="00754CDA">
              <w:rPr>
                <w:color w:val="000000" w:themeColor="text1"/>
              </w:rPr>
              <w:t>50</w:t>
            </w:r>
          </w:p>
        </w:tc>
        <w:tc>
          <w:tcPr>
            <w:tcW w:w="640" w:type="pct"/>
            <w:shd w:val="clear" w:color="auto" w:fill="auto"/>
            <w:vAlign w:val="center"/>
          </w:tcPr>
          <w:p w:rsidR="00E12A51" w:rsidRPr="00754CDA" w:rsidRDefault="00E12A51" w:rsidP="0003081A">
            <w:pPr>
              <w:pStyle w:val="a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34</w:t>
            </w:r>
          </w:p>
        </w:tc>
        <w:tc>
          <w:tcPr>
            <w:tcW w:w="365" w:type="pct"/>
            <w:vAlign w:val="center"/>
          </w:tcPr>
          <w:p w:rsidR="00E12A51" w:rsidRPr="00754CDA" w:rsidRDefault="00E12A51" w:rsidP="0003081A">
            <w:pPr>
              <w:pStyle w:val="a9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:rsidR="00E12A51" w:rsidRPr="00754CDA" w:rsidRDefault="00E12A51" w:rsidP="0003081A">
            <w:pPr>
              <w:pStyle w:val="a9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E12A51" w:rsidRPr="00674AE0" w:rsidTr="00E12A51">
        <w:trPr>
          <w:gridAfter w:val="1"/>
          <w:wAfter w:w="88" w:type="pct"/>
          <w:trHeight w:val="678"/>
        </w:trPr>
        <w:tc>
          <w:tcPr>
            <w:tcW w:w="678" w:type="pct"/>
          </w:tcPr>
          <w:p w:rsidR="00E12A51" w:rsidRPr="00754CDA" w:rsidRDefault="00E12A51" w:rsidP="004E2CE7">
            <w:pPr>
              <w:pStyle w:val="a9"/>
              <w:rPr>
                <w:color w:val="000000" w:themeColor="text1"/>
              </w:rPr>
            </w:pPr>
            <w:r w:rsidRPr="00754CDA">
              <w:rPr>
                <w:color w:val="000000" w:themeColor="text1"/>
              </w:rPr>
              <w:t>ПК 4.1-4.5</w:t>
            </w:r>
          </w:p>
          <w:p w:rsidR="00E12A51" w:rsidRPr="00754CDA" w:rsidRDefault="00E12A51" w:rsidP="004E2CE7">
            <w:pPr>
              <w:pStyle w:val="a9"/>
              <w:rPr>
                <w:color w:val="000000" w:themeColor="text1"/>
              </w:rPr>
            </w:pPr>
            <w:r w:rsidRPr="00754CDA">
              <w:rPr>
                <w:color w:val="000000" w:themeColor="text1"/>
                <w:lang w:val="en-US"/>
              </w:rPr>
              <w:t>О</w:t>
            </w:r>
            <w:r w:rsidRPr="00754CDA">
              <w:rPr>
                <w:color w:val="000000" w:themeColor="text1"/>
              </w:rPr>
              <w:t>К 1-11</w:t>
            </w:r>
          </w:p>
        </w:tc>
        <w:tc>
          <w:tcPr>
            <w:tcW w:w="1741" w:type="pct"/>
            <w:shd w:val="clear" w:color="auto" w:fill="auto"/>
          </w:tcPr>
          <w:p w:rsidR="00E12A51" w:rsidRPr="00754CDA" w:rsidRDefault="00E12A51" w:rsidP="004E2CE7">
            <w:pPr>
              <w:pStyle w:val="a9"/>
              <w:rPr>
                <w:color w:val="000000" w:themeColor="text1"/>
              </w:rPr>
            </w:pPr>
            <w:r w:rsidRPr="00754CDA">
              <w:rPr>
                <w:color w:val="000000" w:themeColor="text1"/>
              </w:rPr>
              <w:t xml:space="preserve">Учебная практика (по профилю специальности), часов </w:t>
            </w:r>
          </w:p>
        </w:tc>
        <w:tc>
          <w:tcPr>
            <w:tcW w:w="685" w:type="pct"/>
            <w:shd w:val="clear" w:color="auto" w:fill="auto"/>
            <w:vAlign w:val="center"/>
          </w:tcPr>
          <w:p w:rsidR="00E12A51" w:rsidRPr="00754CDA" w:rsidRDefault="00E12A51" w:rsidP="004E2CE7">
            <w:pPr>
              <w:pStyle w:val="a9"/>
              <w:jc w:val="center"/>
              <w:rPr>
                <w:color w:val="000000" w:themeColor="text1"/>
              </w:rPr>
            </w:pPr>
            <w:r w:rsidRPr="00754CDA">
              <w:rPr>
                <w:color w:val="000000" w:themeColor="text1"/>
              </w:rPr>
              <w:t>72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E12A51" w:rsidRPr="00754CDA" w:rsidRDefault="00E12A51" w:rsidP="00594E88">
            <w:pPr>
              <w:pStyle w:val="a9"/>
              <w:rPr>
                <w:color w:val="000000" w:themeColor="text1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:rsidR="00E12A51" w:rsidRPr="00754CDA" w:rsidRDefault="00E12A51" w:rsidP="004E2CE7">
            <w:pPr>
              <w:pStyle w:val="a9"/>
              <w:jc w:val="center"/>
              <w:rPr>
                <w:color w:val="000000" w:themeColor="text1"/>
              </w:rPr>
            </w:pPr>
          </w:p>
        </w:tc>
        <w:tc>
          <w:tcPr>
            <w:tcW w:w="365" w:type="pct"/>
            <w:shd w:val="clear" w:color="auto" w:fill="auto"/>
            <w:vAlign w:val="center"/>
          </w:tcPr>
          <w:p w:rsidR="00E12A51" w:rsidRPr="00754CDA" w:rsidRDefault="00E12A51" w:rsidP="004E2CE7">
            <w:pPr>
              <w:pStyle w:val="a9"/>
              <w:jc w:val="center"/>
              <w:rPr>
                <w:color w:val="000000" w:themeColor="text1"/>
              </w:rPr>
            </w:pPr>
            <w:r w:rsidRPr="00754CDA">
              <w:rPr>
                <w:color w:val="000000" w:themeColor="text1"/>
              </w:rPr>
              <w:t>72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E12A51" w:rsidRPr="00754CDA" w:rsidRDefault="00E12A51" w:rsidP="004E2CE7">
            <w:pPr>
              <w:pStyle w:val="a9"/>
              <w:jc w:val="center"/>
              <w:rPr>
                <w:color w:val="000000" w:themeColor="text1"/>
              </w:rPr>
            </w:pPr>
          </w:p>
        </w:tc>
      </w:tr>
      <w:tr w:rsidR="00E12A51" w:rsidRPr="00674AE0" w:rsidTr="00E12A51">
        <w:trPr>
          <w:gridAfter w:val="1"/>
          <w:wAfter w:w="88" w:type="pct"/>
        </w:trPr>
        <w:tc>
          <w:tcPr>
            <w:tcW w:w="678" w:type="pct"/>
          </w:tcPr>
          <w:p w:rsidR="00E12A51" w:rsidRPr="00754CDA" w:rsidRDefault="00E12A51" w:rsidP="004E2CE7">
            <w:pPr>
              <w:pStyle w:val="a9"/>
              <w:rPr>
                <w:color w:val="000000" w:themeColor="text1"/>
              </w:rPr>
            </w:pPr>
            <w:r w:rsidRPr="00754CDA">
              <w:rPr>
                <w:color w:val="000000" w:themeColor="text1"/>
              </w:rPr>
              <w:t>ПК 4.1-4.5</w:t>
            </w:r>
          </w:p>
          <w:p w:rsidR="00E12A51" w:rsidRPr="00754CDA" w:rsidRDefault="00E12A51" w:rsidP="004E2CE7">
            <w:pPr>
              <w:pStyle w:val="a9"/>
              <w:rPr>
                <w:color w:val="000000" w:themeColor="text1"/>
              </w:rPr>
            </w:pPr>
            <w:r w:rsidRPr="00754CDA">
              <w:rPr>
                <w:color w:val="000000" w:themeColor="text1"/>
                <w:lang w:val="en-US"/>
              </w:rPr>
              <w:t>О</w:t>
            </w:r>
            <w:r w:rsidRPr="00754CDA">
              <w:rPr>
                <w:color w:val="000000" w:themeColor="text1"/>
              </w:rPr>
              <w:t>К 1-11</w:t>
            </w:r>
          </w:p>
        </w:tc>
        <w:tc>
          <w:tcPr>
            <w:tcW w:w="1741" w:type="pct"/>
            <w:shd w:val="clear" w:color="auto" w:fill="auto"/>
          </w:tcPr>
          <w:p w:rsidR="00E12A51" w:rsidRPr="00754CDA" w:rsidRDefault="00E12A51" w:rsidP="004E2CE7">
            <w:pPr>
              <w:pStyle w:val="a9"/>
              <w:rPr>
                <w:color w:val="000000" w:themeColor="text1"/>
              </w:rPr>
            </w:pPr>
            <w:r w:rsidRPr="00754CDA">
              <w:rPr>
                <w:color w:val="000000" w:themeColor="text1"/>
              </w:rPr>
              <w:t>Производственная практика (по профилю специальности), часов (если предусмотрена итоговая (концентрированная) практика)</w:t>
            </w:r>
          </w:p>
        </w:tc>
        <w:tc>
          <w:tcPr>
            <w:tcW w:w="685" w:type="pct"/>
            <w:shd w:val="clear" w:color="auto" w:fill="auto"/>
            <w:vAlign w:val="center"/>
          </w:tcPr>
          <w:p w:rsidR="00E12A51" w:rsidRPr="00754CDA" w:rsidRDefault="00E12A51" w:rsidP="004E2CE7">
            <w:pPr>
              <w:pStyle w:val="a9"/>
              <w:jc w:val="center"/>
              <w:rPr>
                <w:color w:val="000000" w:themeColor="text1"/>
              </w:rPr>
            </w:pPr>
            <w:r w:rsidRPr="00754CDA">
              <w:rPr>
                <w:color w:val="000000" w:themeColor="text1"/>
              </w:rPr>
              <w:t>72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E12A51" w:rsidRPr="00754CDA" w:rsidRDefault="00E12A51" w:rsidP="004E2CE7">
            <w:pPr>
              <w:pStyle w:val="a9"/>
              <w:jc w:val="center"/>
              <w:rPr>
                <w:color w:val="000000" w:themeColor="text1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:rsidR="00E12A51" w:rsidRPr="00754CDA" w:rsidRDefault="00E12A51" w:rsidP="004E2CE7">
            <w:pPr>
              <w:pStyle w:val="a9"/>
              <w:jc w:val="center"/>
              <w:rPr>
                <w:color w:val="000000" w:themeColor="text1"/>
              </w:rPr>
            </w:pPr>
          </w:p>
        </w:tc>
        <w:tc>
          <w:tcPr>
            <w:tcW w:w="365" w:type="pct"/>
            <w:shd w:val="clear" w:color="auto" w:fill="auto"/>
            <w:vAlign w:val="center"/>
          </w:tcPr>
          <w:p w:rsidR="00E12A51" w:rsidRPr="00754CDA" w:rsidRDefault="00E12A51" w:rsidP="004E2CE7">
            <w:pPr>
              <w:pStyle w:val="a9"/>
              <w:jc w:val="center"/>
              <w:rPr>
                <w:color w:val="000000" w:themeColor="text1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:rsidR="00E12A51" w:rsidRPr="00754CDA" w:rsidRDefault="00E12A51" w:rsidP="004E2CE7">
            <w:pPr>
              <w:pStyle w:val="a9"/>
              <w:jc w:val="center"/>
              <w:rPr>
                <w:color w:val="000000" w:themeColor="text1"/>
              </w:rPr>
            </w:pPr>
            <w:r w:rsidRPr="00754CDA">
              <w:rPr>
                <w:color w:val="000000" w:themeColor="text1"/>
              </w:rPr>
              <w:t>72</w:t>
            </w:r>
          </w:p>
        </w:tc>
      </w:tr>
      <w:tr w:rsidR="00E12A51" w:rsidRPr="00D63768" w:rsidTr="00E12A51">
        <w:trPr>
          <w:gridAfter w:val="1"/>
          <w:wAfter w:w="88" w:type="pct"/>
        </w:trPr>
        <w:tc>
          <w:tcPr>
            <w:tcW w:w="678" w:type="pct"/>
          </w:tcPr>
          <w:p w:rsidR="00E12A51" w:rsidRPr="00754CDA" w:rsidRDefault="00E12A51" w:rsidP="004E2CE7">
            <w:pPr>
              <w:pStyle w:val="a9"/>
              <w:rPr>
                <w:b/>
                <w:color w:val="000000" w:themeColor="text1"/>
              </w:rPr>
            </w:pPr>
          </w:p>
        </w:tc>
        <w:tc>
          <w:tcPr>
            <w:tcW w:w="1741" w:type="pct"/>
            <w:shd w:val="clear" w:color="auto" w:fill="auto"/>
          </w:tcPr>
          <w:p w:rsidR="00E12A51" w:rsidRPr="00754CDA" w:rsidRDefault="00E12A51" w:rsidP="004E2CE7">
            <w:pPr>
              <w:pStyle w:val="a9"/>
              <w:rPr>
                <w:rFonts w:eastAsia="Calibri"/>
                <w:b/>
                <w:bCs/>
                <w:color w:val="000000" w:themeColor="text1"/>
              </w:rPr>
            </w:pPr>
            <w:r w:rsidRPr="00754CDA">
              <w:rPr>
                <w:b/>
                <w:color w:val="000000" w:themeColor="text1"/>
              </w:rPr>
              <w:t>Всего:</w:t>
            </w:r>
          </w:p>
        </w:tc>
        <w:tc>
          <w:tcPr>
            <w:tcW w:w="685" w:type="pct"/>
            <w:shd w:val="clear" w:color="auto" w:fill="auto"/>
            <w:vAlign w:val="center"/>
          </w:tcPr>
          <w:p w:rsidR="00E12A51" w:rsidRPr="00754CDA" w:rsidRDefault="00E12A51" w:rsidP="004E2CE7">
            <w:pPr>
              <w:pStyle w:val="a9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264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E12A51" w:rsidRPr="00754CDA" w:rsidRDefault="00E12A51" w:rsidP="004E2CE7">
            <w:pPr>
              <w:pStyle w:val="a9"/>
              <w:jc w:val="center"/>
              <w:rPr>
                <w:b/>
                <w:color w:val="000000" w:themeColor="text1"/>
              </w:rPr>
            </w:pPr>
            <w:r w:rsidRPr="00754CDA">
              <w:rPr>
                <w:b/>
                <w:color w:val="000000" w:themeColor="text1"/>
              </w:rPr>
              <w:t>70</w:t>
            </w:r>
          </w:p>
        </w:tc>
        <w:tc>
          <w:tcPr>
            <w:tcW w:w="640" w:type="pct"/>
            <w:shd w:val="clear" w:color="auto" w:fill="auto"/>
            <w:vAlign w:val="center"/>
          </w:tcPr>
          <w:p w:rsidR="00E12A51" w:rsidRPr="00754CDA" w:rsidRDefault="00E12A51" w:rsidP="004E2CE7">
            <w:pPr>
              <w:pStyle w:val="a9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50</w:t>
            </w:r>
          </w:p>
        </w:tc>
        <w:tc>
          <w:tcPr>
            <w:tcW w:w="365" w:type="pct"/>
            <w:vAlign w:val="center"/>
          </w:tcPr>
          <w:p w:rsidR="00E12A51" w:rsidRPr="00754CDA" w:rsidRDefault="00E12A51" w:rsidP="004E2CE7">
            <w:pPr>
              <w:pStyle w:val="a9"/>
              <w:jc w:val="center"/>
              <w:rPr>
                <w:b/>
                <w:color w:val="000000" w:themeColor="text1"/>
              </w:rPr>
            </w:pPr>
            <w:r w:rsidRPr="00754CDA">
              <w:rPr>
                <w:b/>
                <w:color w:val="000000" w:themeColor="text1"/>
              </w:rPr>
              <w:t>72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E12A51" w:rsidRPr="00754CDA" w:rsidRDefault="00E12A51" w:rsidP="004E2CE7">
            <w:pPr>
              <w:pStyle w:val="a9"/>
              <w:jc w:val="center"/>
              <w:rPr>
                <w:b/>
                <w:color w:val="000000" w:themeColor="text1"/>
              </w:rPr>
            </w:pPr>
            <w:r w:rsidRPr="00754CDA">
              <w:rPr>
                <w:b/>
                <w:color w:val="000000" w:themeColor="text1"/>
              </w:rPr>
              <w:t>72</w:t>
            </w:r>
          </w:p>
        </w:tc>
      </w:tr>
    </w:tbl>
    <w:p w:rsidR="00E12A51" w:rsidRDefault="00E12A51" w:rsidP="00B23AE5">
      <w:pPr>
        <w:ind w:firstLine="709"/>
        <w:rPr>
          <w:b/>
          <w:color w:val="000000" w:themeColor="text1"/>
        </w:rPr>
      </w:pPr>
    </w:p>
    <w:p w:rsidR="00E12A51" w:rsidRDefault="00E12A51" w:rsidP="00B23AE5">
      <w:pPr>
        <w:ind w:firstLine="709"/>
        <w:rPr>
          <w:b/>
          <w:color w:val="000000" w:themeColor="text1"/>
        </w:rPr>
      </w:pPr>
    </w:p>
    <w:p w:rsidR="00E12A51" w:rsidRDefault="00E12A51" w:rsidP="00B23AE5">
      <w:pPr>
        <w:ind w:firstLine="709"/>
        <w:rPr>
          <w:b/>
          <w:color w:val="000000" w:themeColor="text1"/>
        </w:rPr>
      </w:pPr>
    </w:p>
    <w:p w:rsidR="0003081A" w:rsidRDefault="00E12A51" w:rsidP="00B23AE5">
      <w:pPr>
        <w:ind w:firstLine="709"/>
        <w:rPr>
          <w:b/>
          <w:color w:val="000000" w:themeColor="text1"/>
        </w:rPr>
      </w:pPr>
      <w:r>
        <w:rPr>
          <w:b/>
          <w:color w:val="000000" w:themeColor="text1"/>
        </w:rPr>
        <w:t>3</w:t>
      </w:r>
      <w:r w:rsidR="0003081A" w:rsidRPr="0017617F">
        <w:rPr>
          <w:b/>
          <w:color w:val="000000" w:themeColor="text1"/>
        </w:rPr>
        <w:t>.2.Тематический план и содержание профессионального модуля</w:t>
      </w:r>
      <w:r w:rsidR="002538BD" w:rsidRPr="0017617F">
        <w:rPr>
          <w:b/>
          <w:color w:val="000000" w:themeColor="text1"/>
        </w:rPr>
        <w:t xml:space="preserve"> ПМ</w:t>
      </w:r>
      <w:r>
        <w:rPr>
          <w:b/>
          <w:color w:val="000000" w:themeColor="text1"/>
        </w:rPr>
        <w:t xml:space="preserve">.04 Приготовление, оформление и подготовка к реализации холодных и горячих </w:t>
      </w:r>
      <w:r w:rsidR="00416802">
        <w:rPr>
          <w:b/>
          <w:color w:val="000000" w:themeColor="text1"/>
        </w:rPr>
        <w:t xml:space="preserve">сладких </w:t>
      </w:r>
      <w:r>
        <w:rPr>
          <w:b/>
          <w:color w:val="000000" w:themeColor="text1"/>
        </w:rPr>
        <w:t>блюд</w:t>
      </w:r>
      <w:r w:rsidR="00416802">
        <w:rPr>
          <w:b/>
          <w:color w:val="000000" w:themeColor="text1"/>
        </w:rPr>
        <w:t>, десертов, напитков разнообразного ассортимента</w:t>
      </w:r>
    </w:p>
    <w:tbl>
      <w:tblPr>
        <w:tblW w:w="5369" w:type="pct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2982"/>
        <w:gridCol w:w="19"/>
        <w:gridCol w:w="6071"/>
        <w:gridCol w:w="2128"/>
        <w:gridCol w:w="1416"/>
        <w:gridCol w:w="1134"/>
        <w:gridCol w:w="1277"/>
      </w:tblGrid>
      <w:tr w:rsidR="002C5311" w:rsidRPr="002B3B91" w:rsidTr="002C5311">
        <w:trPr>
          <w:trHeight w:val="20"/>
        </w:trPr>
        <w:tc>
          <w:tcPr>
            <w:tcW w:w="12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1C" w:rsidRPr="002B3B91" w:rsidRDefault="00A82D1C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  <w:r w:rsidRPr="002B3B91">
              <w:rPr>
                <w:bCs/>
              </w:rPr>
              <w:lastRenderedPageBreak/>
              <w:t>Наименование разделов и тем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1C" w:rsidRPr="002B3B91" w:rsidRDefault="00A82D1C" w:rsidP="00A82D1C">
            <w:pPr>
              <w:spacing w:after="0"/>
              <w:ind w:left="37"/>
              <w:jc w:val="center"/>
              <w:rPr>
                <w:bCs/>
              </w:rPr>
            </w:pPr>
            <w:r w:rsidRPr="002B3B91">
              <w:rPr>
                <w:bCs/>
              </w:rPr>
              <w:t>Содержание учебного материала, лабораторные  работы и практические занятия, самостоятельная работа студентов, проект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1C" w:rsidRPr="002B3B91" w:rsidRDefault="00A82D1C" w:rsidP="00A82D1C">
            <w:pPr>
              <w:spacing w:after="0"/>
              <w:ind w:left="37"/>
              <w:jc w:val="center"/>
              <w:rPr>
                <w:bCs/>
              </w:rPr>
            </w:pPr>
            <w:r w:rsidRPr="002B3B91">
              <w:rPr>
                <w:bCs/>
              </w:rPr>
              <w:t>Самостоятельная работа студентов (домашние задания)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1C" w:rsidRPr="002B3B91" w:rsidRDefault="00A82D1C" w:rsidP="00A82D1C">
            <w:pPr>
              <w:spacing w:after="0"/>
              <w:jc w:val="center"/>
              <w:rPr>
                <w:bCs/>
              </w:rPr>
            </w:pPr>
            <w:r w:rsidRPr="002B3B91">
              <w:rPr>
                <w:bCs/>
              </w:rPr>
              <w:t>Тип занятия</w:t>
            </w:r>
          </w:p>
          <w:p w:rsidR="00A82D1C" w:rsidRPr="002B3B91" w:rsidRDefault="00A82D1C" w:rsidP="00A82D1C">
            <w:pPr>
              <w:spacing w:after="0"/>
              <w:jc w:val="center"/>
              <w:rPr>
                <w:bCs/>
              </w:rPr>
            </w:pPr>
            <w:r w:rsidRPr="002B3B91">
              <w:rPr>
                <w:bCs/>
              </w:rPr>
              <w:t>(Т, ЛЗ, ПЗ, КР)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1C" w:rsidRPr="002B3B91" w:rsidRDefault="00A82D1C" w:rsidP="00A82D1C">
            <w:pPr>
              <w:spacing w:after="0"/>
              <w:jc w:val="center"/>
              <w:rPr>
                <w:bCs/>
              </w:rPr>
            </w:pPr>
            <w:r w:rsidRPr="002B3B91">
              <w:rPr>
                <w:bCs/>
              </w:rPr>
              <w:t>Объем часов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1C" w:rsidRPr="002B3B91" w:rsidRDefault="00A82D1C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  <w:r w:rsidRPr="002B3B91">
              <w:rPr>
                <w:bCs/>
              </w:rPr>
              <w:t>Уровень освоения</w:t>
            </w:r>
          </w:p>
        </w:tc>
      </w:tr>
      <w:tr w:rsidR="002C5311" w:rsidRPr="002B3B91" w:rsidTr="002C5311">
        <w:trPr>
          <w:trHeight w:val="20"/>
        </w:trPr>
        <w:tc>
          <w:tcPr>
            <w:tcW w:w="12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1C" w:rsidRPr="002B3B91" w:rsidRDefault="00A82D1C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709"/>
              <w:rPr>
                <w:bCs/>
              </w:rPr>
            </w:pPr>
            <w:r w:rsidRPr="002B3B91">
              <w:rPr>
                <w:bCs/>
              </w:rPr>
              <w:t>1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1C" w:rsidRPr="002B3B91" w:rsidRDefault="00A82D1C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709"/>
              <w:rPr>
                <w:bCs/>
              </w:rPr>
            </w:pPr>
            <w:r w:rsidRPr="002B3B91">
              <w:rPr>
                <w:bCs/>
              </w:rPr>
              <w:t>2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1C" w:rsidRPr="002B3B91" w:rsidRDefault="00A82D1C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709"/>
              <w:jc w:val="center"/>
              <w:rPr>
                <w:bCs/>
              </w:rPr>
            </w:pPr>
            <w:r w:rsidRPr="002B3B91">
              <w:rPr>
                <w:bCs/>
              </w:rPr>
              <w:t>3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1C" w:rsidRPr="002B3B91" w:rsidRDefault="00A82D1C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  <w:r w:rsidRPr="002B3B91">
              <w:rPr>
                <w:bCs/>
              </w:rPr>
              <w:t>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1C" w:rsidRPr="002B3B91" w:rsidRDefault="00A82D1C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  <w:r w:rsidRPr="002B3B91">
              <w:rPr>
                <w:bCs/>
              </w:rPr>
              <w:t>5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1C" w:rsidRPr="002B3B91" w:rsidRDefault="00A82D1C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  <w:r w:rsidRPr="002B3B91">
              <w:rPr>
                <w:bCs/>
              </w:rPr>
              <w:t>6</w:t>
            </w:r>
          </w:p>
        </w:tc>
      </w:tr>
      <w:tr w:rsidR="00A82D1C" w:rsidRPr="002B3B91" w:rsidTr="002C5311">
        <w:trPr>
          <w:trHeight w:val="2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1C" w:rsidRPr="002B3B91" w:rsidRDefault="00A82D1C" w:rsidP="00A82D1C">
            <w:pPr>
              <w:spacing w:after="0"/>
              <w:jc w:val="center"/>
              <w:rPr>
                <w:bCs/>
              </w:rPr>
            </w:pPr>
            <w:r w:rsidRPr="002B3B91">
              <w:rPr>
                <w:bCs/>
              </w:rPr>
              <w:t>1 семестр</w:t>
            </w:r>
          </w:p>
        </w:tc>
      </w:tr>
      <w:tr w:rsidR="00A82D1C" w:rsidRPr="002B3B91" w:rsidTr="002C5311">
        <w:trPr>
          <w:trHeight w:val="20"/>
        </w:trPr>
        <w:tc>
          <w:tcPr>
            <w:tcW w:w="424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1C" w:rsidRPr="002B3B91" w:rsidRDefault="00A82D1C" w:rsidP="00A82D1C">
            <w:pPr>
              <w:spacing w:after="0"/>
            </w:pPr>
            <w:r w:rsidRPr="002B3B91">
              <w:t>Раздел модуля 1.</w:t>
            </w:r>
          </w:p>
          <w:p w:rsidR="00A82D1C" w:rsidRPr="002B3B91" w:rsidRDefault="004018B8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bCs/>
              </w:rPr>
            </w:pPr>
            <w:r w:rsidRPr="0017617F">
              <w:t>Организация приготовления, подготовки к реализации горячих</w:t>
            </w:r>
            <w:r>
              <w:t xml:space="preserve"> и холодных сладких</w:t>
            </w:r>
            <w:r w:rsidRPr="0017617F">
              <w:t xml:space="preserve"> блюд, </w:t>
            </w:r>
            <w:r>
              <w:t>десертов, напитков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1C" w:rsidRPr="002B3B91" w:rsidRDefault="004018B8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D1C" w:rsidRPr="002B3B91" w:rsidRDefault="00A82D1C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</w:p>
        </w:tc>
      </w:tr>
      <w:tr w:rsidR="004018B8" w:rsidRPr="002B3B91" w:rsidTr="002C5311">
        <w:trPr>
          <w:trHeight w:val="20"/>
        </w:trPr>
        <w:tc>
          <w:tcPr>
            <w:tcW w:w="424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B8" w:rsidRPr="0017617F" w:rsidRDefault="004018B8" w:rsidP="00CC694A">
            <w:pPr>
              <w:pStyle w:val="a9"/>
            </w:pPr>
            <w:r w:rsidRPr="0017617F">
              <w:rPr>
                <w:b/>
              </w:rPr>
              <w:t>МДК.04.01.</w:t>
            </w:r>
            <w:r w:rsidRPr="0017617F">
              <w:t xml:space="preserve"> Организация приготовления, подготовки к реализации горячих</w:t>
            </w:r>
            <w:r>
              <w:t xml:space="preserve"> и холодных сладких</w:t>
            </w:r>
            <w:r w:rsidRPr="0017617F">
              <w:t xml:space="preserve"> блюд, </w:t>
            </w:r>
            <w:r>
              <w:t>десертов, напитков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B8" w:rsidRPr="002B3B91" w:rsidRDefault="004018B8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8B8" w:rsidRPr="002B3B91" w:rsidRDefault="004018B8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</w:p>
        </w:tc>
      </w:tr>
      <w:tr w:rsidR="002C5311" w:rsidRPr="002B3B91" w:rsidTr="002C5311">
        <w:trPr>
          <w:trHeight w:val="1128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D1C" w:rsidRPr="002B3B91" w:rsidRDefault="00A82D1C" w:rsidP="00A82D1C">
            <w:pPr>
              <w:spacing w:after="0"/>
              <w:jc w:val="center"/>
              <w:rPr>
                <w:bCs/>
                <w:lang w:val="en-US"/>
              </w:rPr>
            </w:pPr>
            <w:r w:rsidRPr="002B3B91">
              <w:rPr>
                <w:bCs/>
              </w:rPr>
              <w:t>№ урока</w:t>
            </w:r>
          </w:p>
        </w:tc>
        <w:tc>
          <w:tcPr>
            <w:tcW w:w="94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D1C" w:rsidRPr="002B3B91" w:rsidRDefault="00A82D1C" w:rsidP="00A82D1C">
            <w:pPr>
              <w:spacing w:after="0"/>
              <w:jc w:val="center"/>
              <w:rPr>
                <w:bCs/>
                <w:lang w:val="en-US"/>
              </w:rPr>
            </w:pPr>
            <w:r w:rsidRPr="002B3B91">
              <w:rPr>
                <w:bCs/>
              </w:rPr>
              <w:t>Тема урока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D1C" w:rsidRPr="002B3B91" w:rsidRDefault="00A82D1C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36"/>
              <w:jc w:val="center"/>
              <w:rPr>
                <w:bCs/>
              </w:rPr>
            </w:pPr>
            <w:r w:rsidRPr="002B3B91">
              <w:rPr>
                <w:bCs/>
              </w:rPr>
              <w:t>Содержание учебного материала</w:t>
            </w:r>
          </w:p>
          <w:p w:rsidR="00A82D1C" w:rsidRPr="002B3B91" w:rsidRDefault="00A82D1C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36"/>
              <w:jc w:val="center"/>
              <w:rPr>
                <w:bCs/>
              </w:rPr>
            </w:pPr>
            <w:r w:rsidRPr="002B3B91">
              <w:rPr>
                <w:bCs/>
              </w:rPr>
              <w:t>(указать перечень дидактических единиц темы)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2D1C" w:rsidRPr="002B3B91" w:rsidRDefault="00A82D1C" w:rsidP="00A82D1C">
            <w:pPr>
              <w:tabs>
                <w:tab w:val="left" w:pos="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  <w:r w:rsidRPr="002B3B91">
              <w:rPr>
                <w:bCs/>
              </w:rPr>
              <w:t>А.Н. Анфимова «Кулинария»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2D1C" w:rsidRPr="002B3B91" w:rsidRDefault="00A82D1C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709"/>
              <w:jc w:val="center"/>
              <w:rPr>
                <w:bCs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2D1C" w:rsidRPr="002B3B91" w:rsidRDefault="00A82D1C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2D1C" w:rsidRPr="002B3B91" w:rsidRDefault="00A82D1C" w:rsidP="00A82D1C">
            <w:pPr>
              <w:spacing w:after="0"/>
              <w:jc w:val="center"/>
              <w:rPr>
                <w:bCs/>
              </w:rPr>
            </w:pPr>
          </w:p>
        </w:tc>
      </w:tr>
      <w:tr w:rsidR="002C5311" w:rsidRPr="002B3B91" w:rsidTr="002C5311">
        <w:trPr>
          <w:trHeight w:val="414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018B8" w:rsidRPr="002B3B91" w:rsidRDefault="004018B8" w:rsidP="004018B8">
            <w:pPr>
              <w:spacing w:after="0"/>
              <w:rPr>
                <w:bCs/>
              </w:rPr>
            </w:pPr>
            <w:r w:rsidRPr="002B3B91">
              <w:rPr>
                <w:bCs/>
              </w:rPr>
              <w:t>1-</w:t>
            </w:r>
            <w:r>
              <w:rPr>
                <w:bCs/>
              </w:rPr>
              <w:t>3</w:t>
            </w:r>
          </w:p>
        </w:tc>
        <w:tc>
          <w:tcPr>
            <w:tcW w:w="945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018B8" w:rsidRPr="002B3B91" w:rsidRDefault="004018B8" w:rsidP="00A82D1C">
            <w:pPr>
              <w:spacing w:after="0"/>
              <w:rPr>
                <w:bCs/>
              </w:rPr>
            </w:pPr>
            <w:r w:rsidRPr="002B3B91">
              <w:rPr>
                <w:bCs/>
              </w:rPr>
              <w:t xml:space="preserve">Тема: </w:t>
            </w:r>
            <w:r w:rsidRPr="0065287B">
              <w:rPr>
                <w:rFonts w:eastAsiaTheme="minorHAnsi"/>
                <w:iCs/>
                <w:lang w:eastAsia="en-US"/>
              </w:rPr>
              <w:t>Характеристика процессов приготовления, подготовки к реализации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018B8" w:rsidRPr="0017617F" w:rsidRDefault="004018B8" w:rsidP="004018B8">
            <w:pPr>
              <w:pStyle w:val="a9"/>
              <w:jc w:val="both"/>
              <w:rPr>
                <w:rFonts w:eastAsiaTheme="minorHAnsi"/>
                <w:lang w:eastAsia="en-US"/>
              </w:rPr>
            </w:pPr>
            <w:r w:rsidRPr="0017617F">
              <w:rPr>
                <w:rFonts w:eastAsiaTheme="minorHAnsi"/>
                <w:lang w:eastAsia="en-US"/>
              </w:rPr>
              <w:t>Технологический цикл приготовления холодных и горячих сладких блюд</w:t>
            </w:r>
          </w:p>
          <w:p w:rsidR="004018B8" w:rsidRDefault="004018B8" w:rsidP="004018B8">
            <w:pPr>
              <w:pStyle w:val="a9"/>
              <w:jc w:val="both"/>
              <w:rPr>
                <w:rFonts w:eastAsiaTheme="minorHAnsi"/>
                <w:lang w:eastAsia="en-US"/>
              </w:rPr>
            </w:pPr>
            <w:r w:rsidRPr="0017617F">
              <w:rPr>
                <w:rFonts w:eastAsiaTheme="minorHAnsi"/>
                <w:lang w:eastAsia="en-US"/>
              </w:rPr>
              <w:t>десертов, напитков разнообразного ассортимента</w:t>
            </w:r>
          </w:p>
          <w:p w:rsidR="004018B8" w:rsidRDefault="004018B8" w:rsidP="00CC694A">
            <w:pPr>
              <w:pStyle w:val="a9"/>
              <w:jc w:val="both"/>
              <w:rPr>
                <w:rFonts w:eastAsiaTheme="minorHAnsi"/>
                <w:lang w:eastAsia="en-US"/>
              </w:rPr>
            </w:pPr>
            <w:r w:rsidRPr="0017617F">
              <w:rPr>
                <w:rFonts w:eastAsiaTheme="minorHAnsi"/>
                <w:lang w:eastAsia="en-US"/>
              </w:rPr>
              <w:t>Характеристика, последовательность этапов</w:t>
            </w:r>
          </w:p>
          <w:p w:rsidR="004018B8" w:rsidRPr="0017617F" w:rsidRDefault="004018B8" w:rsidP="00CC694A">
            <w:pPr>
              <w:pStyle w:val="a9"/>
              <w:jc w:val="both"/>
              <w:rPr>
                <w:rFonts w:eastAsiaTheme="minorHAnsi"/>
                <w:lang w:eastAsia="en-US"/>
              </w:rPr>
            </w:pPr>
            <w:r w:rsidRPr="0017617F">
              <w:rPr>
                <w:rFonts w:eastAsiaTheme="minorHAnsi"/>
                <w:lang w:eastAsia="en-US"/>
              </w:rPr>
              <w:t>Комбинирование способов приготовления холодных и горячих сладких блюд, десертов, напитков, с учетом ассортимента продукции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018B8" w:rsidRPr="002B3B91" w:rsidRDefault="004018B8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018B8" w:rsidRPr="002B3B91" w:rsidRDefault="004018B8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  <w:r w:rsidRPr="002B3B91">
              <w:rPr>
                <w:bCs/>
              </w:rPr>
              <w:t>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018B8" w:rsidRPr="002B3B91" w:rsidRDefault="004018B8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018B8" w:rsidRPr="002B3B91" w:rsidRDefault="004018B8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2C5311" w:rsidRPr="002B3B91" w:rsidTr="002C5311">
        <w:trPr>
          <w:trHeight w:val="414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677FF" w:rsidRPr="002B3B91" w:rsidRDefault="00A177A0" w:rsidP="004018B8">
            <w:pPr>
              <w:spacing w:after="0"/>
              <w:rPr>
                <w:bCs/>
              </w:rPr>
            </w:pPr>
            <w:r>
              <w:rPr>
                <w:bCs/>
              </w:rPr>
              <w:t>4 -5</w:t>
            </w:r>
          </w:p>
        </w:tc>
        <w:tc>
          <w:tcPr>
            <w:tcW w:w="945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677FF" w:rsidRPr="002B3B91" w:rsidRDefault="003677FF" w:rsidP="00A177A0">
            <w:pPr>
              <w:pStyle w:val="a9"/>
              <w:jc w:val="both"/>
              <w:rPr>
                <w:bCs/>
              </w:rPr>
            </w:pPr>
            <w:r w:rsidRPr="0017617F">
              <w:rPr>
                <w:rFonts w:eastAsiaTheme="minorHAnsi"/>
                <w:lang w:eastAsia="en-US"/>
              </w:rPr>
              <w:t>Технологический цикл приготовления десертов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677FF" w:rsidRPr="0017617F" w:rsidRDefault="003677FF" w:rsidP="004018B8">
            <w:pPr>
              <w:pStyle w:val="a9"/>
              <w:jc w:val="both"/>
              <w:rPr>
                <w:rFonts w:eastAsiaTheme="minorHAnsi"/>
                <w:lang w:eastAsia="en-US"/>
              </w:rPr>
            </w:pPr>
            <w:r w:rsidRPr="0017617F">
              <w:t>Составление схемы приготовления десертов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677FF" w:rsidRPr="002B3B91" w:rsidRDefault="00A177A0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  <w:r>
              <w:rPr>
                <w:bCs/>
              </w:rPr>
              <w:t xml:space="preserve">Схема 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677FF" w:rsidRPr="002B3B91" w:rsidRDefault="003677FF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  <w:r>
              <w:rPr>
                <w:bCs/>
              </w:rPr>
              <w:t>ПЗ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677FF" w:rsidRDefault="003677FF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677FF" w:rsidRDefault="003677FF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</w:p>
        </w:tc>
      </w:tr>
      <w:tr w:rsidR="002C5311" w:rsidRPr="002B3B91" w:rsidTr="002C5311">
        <w:trPr>
          <w:trHeight w:val="414"/>
        </w:trPr>
        <w:tc>
          <w:tcPr>
            <w:tcW w:w="26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018B8" w:rsidRPr="002B3B91" w:rsidRDefault="00A177A0" w:rsidP="00A82D1C">
            <w:pPr>
              <w:spacing w:after="0"/>
              <w:rPr>
                <w:bCs/>
              </w:rPr>
            </w:pPr>
            <w:r>
              <w:rPr>
                <w:bCs/>
              </w:rPr>
              <w:t>6-7</w:t>
            </w:r>
          </w:p>
        </w:tc>
        <w:tc>
          <w:tcPr>
            <w:tcW w:w="945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018B8" w:rsidRPr="0065287B" w:rsidRDefault="004018B8" w:rsidP="00A82D1C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5287B">
              <w:rPr>
                <w:rFonts w:ascii="Times New Roman" w:eastAsia="Calibri" w:hAnsi="Times New Roman" w:cs="Times New Roman"/>
              </w:rPr>
              <w:t>Механическое оборудование</w:t>
            </w:r>
          </w:p>
        </w:tc>
        <w:tc>
          <w:tcPr>
            <w:tcW w:w="191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018B8" w:rsidRDefault="004018B8" w:rsidP="00CC694A">
            <w:pPr>
              <w:pStyle w:val="a9"/>
            </w:pPr>
            <w:r w:rsidRPr="006C5B5B">
              <w:t xml:space="preserve">Виды </w:t>
            </w:r>
            <w:r w:rsidR="00946906">
              <w:t>механического</w:t>
            </w:r>
            <w:r w:rsidRPr="006C5B5B">
              <w:t xml:space="preserve"> оборудования и производственного инвентаря</w:t>
            </w:r>
          </w:p>
          <w:p w:rsidR="004018B8" w:rsidRDefault="002502F7" w:rsidP="00CC694A">
            <w:pPr>
              <w:pStyle w:val="a9"/>
              <w:rPr>
                <w:rFonts w:eastAsia="Calibri"/>
                <w:bCs/>
              </w:rPr>
            </w:pPr>
            <w:r w:rsidRPr="006C5B5B">
              <w:t>Правила безопасного использования</w:t>
            </w:r>
            <w:r w:rsidRPr="006C5B5B">
              <w:rPr>
                <w:rFonts w:eastAsia="Calibri"/>
                <w:bCs/>
              </w:rPr>
              <w:t xml:space="preserve"> механического оборудования</w:t>
            </w:r>
          </w:p>
          <w:p w:rsidR="002502F7" w:rsidRPr="006C5B5B" w:rsidRDefault="002502F7" w:rsidP="00CC694A">
            <w:pPr>
              <w:pStyle w:val="a9"/>
            </w:pPr>
            <w:r w:rsidRPr="006C5B5B">
              <w:t>Механическое оборудование для первичной обработки продуктов</w:t>
            </w:r>
          </w:p>
        </w:tc>
        <w:tc>
          <w:tcPr>
            <w:tcW w:w="67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018B8" w:rsidRPr="002B3B91" w:rsidRDefault="004018B8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</w:p>
        </w:tc>
        <w:tc>
          <w:tcPr>
            <w:tcW w:w="44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018B8" w:rsidRPr="002B3B91" w:rsidRDefault="001C4527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  <w:r>
              <w:rPr>
                <w:bCs/>
              </w:rPr>
              <w:t>Т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018B8" w:rsidRPr="002B3B91" w:rsidRDefault="002502F7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0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018B8" w:rsidRPr="002B3B91" w:rsidRDefault="004018B8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  <w:r w:rsidRPr="002B3B91">
              <w:rPr>
                <w:bCs/>
              </w:rPr>
              <w:t>2</w:t>
            </w:r>
          </w:p>
        </w:tc>
      </w:tr>
      <w:tr w:rsidR="002C5311" w:rsidRPr="002B3B91" w:rsidTr="002C5311">
        <w:trPr>
          <w:trHeight w:val="414"/>
        </w:trPr>
        <w:tc>
          <w:tcPr>
            <w:tcW w:w="26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177A0" w:rsidRDefault="00A177A0" w:rsidP="00A82D1C">
            <w:pPr>
              <w:spacing w:after="0"/>
              <w:rPr>
                <w:bCs/>
              </w:rPr>
            </w:pPr>
            <w:r>
              <w:rPr>
                <w:bCs/>
              </w:rPr>
              <w:t>8-9</w:t>
            </w:r>
          </w:p>
        </w:tc>
        <w:tc>
          <w:tcPr>
            <w:tcW w:w="945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177A0" w:rsidRPr="00946906" w:rsidRDefault="00946906" w:rsidP="00A82D1C">
            <w:pPr>
              <w:pStyle w:val="Default"/>
              <w:rPr>
                <w:rFonts w:ascii="Times New Roman" w:eastAsia="Calibri" w:hAnsi="Times New Roman" w:cs="Times New Roman"/>
              </w:rPr>
            </w:pPr>
            <w:r w:rsidRPr="00946906">
              <w:rPr>
                <w:rFonts w:ascii="Times New Roman" w:hAnsi="Times New Roman" w:cs="Times New Roman"/>
              </w:rPr>
              <w:t>Виды механического оборудования</w:t>
            </w:r>
          </w:p>
        </w:tc>
        <w:tc>
          <w:tcPr>
            <w:tcW w:w="191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177A0" w:rsidRPr="006C5B5B" w:rsidRDefault="00A177A0" w:rsidP="00CC694A">
            <w:pPr>
              <w:pStyle w:val="a9"/>
            </w:pPr>
            <w:r w:rsidRPr="006C5B5B">
              <w:t>Оснащение рабочих мест механическим оборудованием</w:t>
            </w:r>
          </w:p>
        </w:tc>
        <w:tc>
          <w:tcPr>
            <w:tcW w:w="67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177A0" w:rsidRPr="002B3B91" w:rsidRDefault="00A177A0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  <w:r>
              <w:rPr>
                <w:bCs/>
              </w:rPr>
              <w:t xml:space="preserve">Схема </w:t>
            </w:r>
          </w:p>
        </w:tc>
        <w:tc>
          <w:tcPr>
            <w:tcW w:w="44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177A0" w:rsidRDefault="00A177A0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  <w:r>
              <w:rPr>
                <w:bCs/>
              </w:rPr>
              <w:t>ПЗ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177A0" w:rsidRDefault="00A177A0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0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177A0" w:rsidRPr="002B3B91" w:rsidRDefault="00A177A0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</w:p>
        </w:tc>
      </w:tr>
      <w:tr w:rsidR="002C5311" w:rsidRPr="002B3B91" w:rsidTr="002C5311">
        <w:trPr>
          <w:trHeight w:val="414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B8" w:rsidRPr="002B3B91" w:rsidRDefault="00A177A0" w:rsidP="00A82D1C">
            <w:pPr>
              <w:spacing w:after="0"/>
              <w:rPr>
                <w:bCs/>
              </w:rPr>
            </w:pPr>
            <w:r>
              <w:rPr>
                <w:bCs/>
              </w:rPr>
              <w:lastRenderedPageBreak/>
              <w:t>10-11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B8" w:rsidRPr="002B3B91" w:rsidRDefault="004018B8" w:rsidP="00F16ADE">
            <w:pPr>
              <w:spacing w:after="0"/>
              <w:rPr>
                <w:bCs/>
              </w:rPr>
            </w:pPr>
            <w:r w:rsidRPr="002B3B91">
              <w:t xml:space="preserve">Тема: </w:t>
            </w:r>
            <w:proofErr w:type="spellStart"/>
            <w:r w:rsidR="00F16ADE" w:rsidRPr="0065287B">
              <w:rPr>
                <w:rFonts w:eastAsia="Calibri"/>
              </w:rPr>
              <w:t>Весоизмерительное</w:t>
            </w:r>
            <w:proofErr w:type="spellEnd"/>
            <w:r w:rsidR="00F16ADE" w:rsidRPr="0065287B">
              <w:rPr>
                <w:rFonts w:eastAsia="Calibri"/>
              </w:rPr>
              <w:t xml:space="preserve"> оборудование</w:t>
            </w:r>
          </w:p>
        </w:tc>
        <w:tc>
          <w:tcPr>
            <w:tcW w:w="19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906" w:rsidRDefault="002502F7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</w:pPr>
            <w:proofErr w:type="spellStart"/>
            <w:r w:rsidRPr="006C5B5B">
              <w:t>Весоизмерительное</w:t>
            </w:r>
            <w:r w:rsidR="00946906">
              <w:t>оборудование</w:t>
            </w:r>
            <w:proofErr w:type="spellEnd"/>
          </w:p>
          <w:p w:rsidR="002502F7" w:rsidRDefault="002502F7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</w:pPr>
            <w:r w:rsidRPr="006C5B5B">
              <w:t>Общие требования, предъявляемые к весам</w:t>
            </w:r>
          </w:p>
          <w:p w:rsidR="002502F7" w:rsidRDefault="002502F7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</w:pPr>
            <w:r w:rsidRPr="006C5B5B">
              <w:t>Виды весов, их характеристика. Весы электронные АС</w:t>
            </w:r>
            <w:r w:rsidRPr="006C5B5B">
              <w:rPr>
                <w:lang w:val="en-US"/>
              </w:rPr>
              <w:t>S</w:t>
            </w:r>
            <w:r w:rsidRPr="006C5B5B">
              <w:t>-15А. Весы электронные универсальные ВУ 3/150</w:t>
            </w:r>
          </w:p>
          <w:p w:rsidR="002502F7" w:rsidRDefault="002502F7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</w:pPr>
            <w:r w:rsidRPr="006C5B5B">
              <w:t>Требования безопасности при эксплуатации весов</w:t>
            </w:r>
          </w:p>
          <w:p w:rsidR="002502F7" w:rsidRPr="002B3B91" w:rsidRDefault="002502F7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bCs/>
              </w:rPr>
            </w:pPr>
            <w:r w:rsidRPr="006C5B5B">
              <w:t>Взвешивание продуктов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B8" w:rsidRPr="002B3B91" w:rsidRDefault="004018B8" w:rsidP="00A82D1C">
            <w:pPr>
              <w:widowControl w:val="0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bCs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B8" w:rsidRPr="002B3B91" w:rsidRDefault="004018B8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  <w:r w:rsidRPr="002B3B91">
              <w:rPr>
                <w:bCs/>
              </w:rPr>
              <w:t>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B8" w:rsidRPr="002B3B91" w:rsidRDefault="002502F7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B8" w:rsidRPr="002B3B91" w:rsidRDefault="004018B8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  <w:r w:rsidRPr="002B3B91">
              <w:rPr>
                <w:bCs/>
              </w:rPr>
              <w:t>2</w:t>
            </w:r>
          </w:p>
        </w:tc>
      </w:tr>
      <w:tr w:rsidR="002C5311" w:rsidRPr="002B3B91" w:rsidTr="002C5311">
        <w:trPr>
          <w:trHeight w:val="414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A0" w:rsidRDefault="00A177A0" w:rsidP="00A82D1C">
            <w:pPr>
              <w:spacing w:after="0"/>
              <w:rPr>
                <w:bCs/>
              </w:rPr>
            </w:pPr>
            <w:r>
              <w:rPr>
                <w:bCs/>
              </w:rPr>
              <w:t>12-13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A0" w:rsidRPr="002B3B91" w:rsidRDefault="00F16ADE" w:rsidP="00A82D1C">
            <w:pPr>
              <w:spacing w:after="0"/>
            </w:pPr>
            <w:r>
              <w:t xml:space="preserve">Виды </w:t>
            </w:r>
            <w:proofErr w:type="spellStart"/>
            <w:r>
              <w:rPr>
                <w:rFonts w:eastAsia="Calibri"/>
              </w:rPr>
              <w:t>в</w:t>
            </w:r>
            <w:r w:rsidRPr="0065287B">
              <w:rPr>
                <w:rFonts w:eastAsia="Calibri"/>
              </w:rPr>
              <w:t>есоизмерительно</w:t>
            </w:r>
            <w:r>
              <w:rPr>
                <w:rFonts w:eastAsia="Calibri"/>
              </w:rPr>
              <w:t>го</w:t>
            </w:r>
            <w:proofErr w:type="spellEnd"/>
            <w:r w:rsidRPr="0065287B">
              <w:rPr>
                <w:rFonts w:eastAsia="Calibri"/>
              </w:rPr>
              <w:t xml:space="preserve"> оборудован</w:t>
            </w:r>
            <w:r>
              <w:rPr>
                <w:rFonts w:eastAsia="Calibri"/>
              </w:rPr>
              <w:t>ия</w:t>
            </w:r>
          </w:p>
        </w:tc>
        <w:tc>
          <w:tcPr>
            <w:tcW w:w="19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A0" w:rsidRPr="006C5B5B" w:rsidRDefault="00A177A0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</w:pPr>
            <w:r w:rsidRPr="006C5B5B">
              <w:t xml:space="preserve">Оснащение рабочих мест </w:t>
            </w:r>
            <w:proofErr w:type="spellStart"/>
            <w:r w:rsidRPr="006C5B5B">
              <w:t>весоизмерительным</w:t>
            </w:r>
            <w:proofErr w:type="spellEnd"/>
            <w:r w:rsidRPr="006C5B5B">
              <w:t xml:space="preserve"> оборудованием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A0" w:rsidRPr="002B3B91" w:rsidRDefault="00A177A0" w:rsidP="00A82D1C">
            <w:pPr>
              <w:widowControl w:val="0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bCs/>
              </w:rPr>
            </w:pPr>
            <w:r>
              <w:rPr>
                <w:bCs/>
              </w:rPr>
              <w:t xml:space="preserve">Схема 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A0" w:rsidRPr="002B3B91" w:rsidRDefault="00A177A0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  <w:r>
              <w:rPr>
                <w:bCs/>
              </w:rPr>
              <w:t>ПЗ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A0" w:rsidRDefault="00A177A0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A0" w:rsidRPr="002B3B91" w:rsidRDefault="00A177A0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</w:p>
        </w:tc>
      </w:tr>
      <w:tr w:rsidR="002C5311" w:rsidRPr="002B3B91" w:rsidTr="002C5311">
        <w:trPr>
          <w:trHeight w:val="414"/>
        </w:trPr>
        <w:tc>
          <w:tcPr>
            <w:tcW w:w="26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018B8" w:rsidRPr="002B3B91" w:rsidRDefault="00A177A0" w:rsidP="00A82D1C">
            <w:pPr>
              <w:spacing w:after="0"/>
              <w:rPr>
                <w:bCs/>
              </w:rPr>
            </w:pPr>
            <w:r>
              <w:rPr>
                <w:bCs/>
              </w:rPr>
              <w:t>14-15</w:t>
            </w:r>
          </w:p>
        </w:tc>
        <w:tc>
          <w:tcPr>
            <w:tcW w:w="93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502F7" w:rsidRPr="0065287B" w:rsidRDefault="002502F7" w:rsidP="002502F7">
            <w:pPr>
              <w:pStyle w:val="a9"/>
            </w:pPr>
            <w:r w:rsidRPr="0065287B">
              <w:rPr>
                <w:rFonts w:eastAsia="Calibri"/>
              </w:rPr>
              <w:t>Холодильное оборудование</w:t>
            </w:r>
          </w:p>
          <w:p w:rsidR="004018B8" w:rsidRPr="0065287B" w:rsidRDefault="004018B8" w:rsidP="00A82D1C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1918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018B8" w:rsidRDefault="002502F7" w:rsidP="00A82D1C">
            <w:pPr>
              <w:pStyle w:val="c5"/>
              <w:shd w:val="clear" w:color="auto" w:fill="FFFFFF"/>
              <w:spacing w:before="0" w:beforeAutospacing="0" w:after="0" w:afterAutospacing="0"/>
              <w:rPr>
                <w:bCs/>
              </w:rPr>
            </w:pPr>
            <w:r w:rsidRPr="006C5B5B">
              <w:t>Холодильное оборудование</w:t>
            </w:r>
          </w:p>
          <w:p w:rsidR="002502F7" w:rsidRDefault="002502F7" w:rsidP="00A82D1C">
            <w:pPr>
              <w:pStyle w:val="c5"/>
              <w:shd w:val="clear" w:color="auto" w:fill="FFFFFF"/>
              <w:spacing w:before="0" w:beforeAutospacing="0" w:after="0" w:afterAutospacing="0"/>
            </w:pPr>
            <w:r w:rsidRPr="006C5B5B">
              <w:t xml:space="preserve">Среднетемпературные и низкотемпературные холодильные шкафы     </w:t>
            </w:r>
          </w:p>
          <w:p w:rsidR="002502F7" w:rsidRDefault="002502F7" w:rsidP="00A82D1C">
            <w:pPr>
              <w:pStyle w:val="c5"/>
              <w:shd w:val="clear" w:color="auto" w:fill="FFFFFF"/>
              <w:spacing w:before="0" w:beforeAutospacing="0" w:after="0" w:afterAutospacing="0"/>
            </w:pPr>
            <w:r w:rsidRPr="006C5B5B">
              <w:t>Сборные среднетемпературные и низкотемпературные холодильные камеры</w:t>
            </w:r>
          </w:p>
          <w:p w:rsidR="002502F7" w:rsidRPr="002B3B91" w:rsidRDefault="002502F7" w:rsidP="00A82D1C">
            <w:pPr>
              <w:pStyle w:val="c5"/>
              <w:shd w:val="clear" w:color="auto" w:fill="FFFFFF"/>
              <w:spacing w:before="0" w:beforeAutospacing="0" w:after="0" w:afterAutospacing="0"/>
              <w:rPr>
                <w:bCs/>
              </w:rPr>
            </w:pPr>
            <w:r w:rsidRPr="006C5B5B">
              <w:t>Правила эксплуатации холодильного оборудования: установка технических параметров для охлаждения овощей и заморозки полуфабрикатов</w:t>
            </w:r>
          </w:p>
        </w:tc>
        <w:tc>
          <w:tcPr>
            <w:tcW w:w="67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018B8" w:rsidRPr="002B3B91" w:rsidRDefault="004018B8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</w:p>
        </w:tc>
        <w:tc>
          <w:tcPr>
            <w:tcW w:w="44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018B8" w:rsidRPr="002B3B91" w:rsidRDefault="001C4527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  <w:r>
              <w:rPr>
                <w:bCs/>
              </w:rPr>
              <w:t>Т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018B8" w:rsidRPr="002B3B91" w:rsidRDefault="002502F7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0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018B8" w:rsidRPr="002B3B91" w:rsidRDefault="004018B8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  <w:r w:rsidRPr="002B3B91">
              <w:rPr>
                <w:bCs/>
              </w:rPr>
              <w:t>2</w:t>
            </w:r>
          </w:p>
        </w:tc>
      </w:tr>
      <w:tr w:rsidR="002C5311" w:rsidRPr="002B3B91" w:rsidTr="002C5311">
        <w:trPr>
          <w:trHeight w:val="414"/>
        </w:trPr>
        <w:tc>
          <w:tcPr>
            <w:tcW w:w="26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177A0" w:rsidRDefault="00A177A0" w:rsidP="00A82D1C">
            <w:pPr>
              <w:spacing w:after="0"/>
              <w:rPr>
                <w:bCs/>
              </w:rPr>
            </w:pPr>
            <w:r>
              <w:rPr>
                <w:bCs/>
              </w:rPr>
              <w:t>16-17</w:t>
            </w:r>
          </w:p>
        </w:tc>
        <w:tc>
          <w:tcPr>
            <w:tcW w:w="93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177A0" w:rsidRPr="0065287B" w:rsidRDefault="00F16ADE" w:rsidP="00A177A0">
            <w:pPr>
              <w:pStyle w:val="a9"/>
            </w:pPr>
            <w:r>
              <w:rPr>
                <w:rFonts w:eastAsia="Calibri"/>
              </w:rPr>
              <w:t>Виды х</w:t>
            </w:r>
            <w:r w:rsidR="00A177A0" w:rsidRPr="0065287B">
              <w:rPr>
                <w:rFonts w:eastAsia="Calibri"/>
              </w:rPr>
              <w:t>олодильно</w:t>
            </w:r>
            <w:r>
              <w:rPr>
                <w:rFonts w:eastAsia="Calibri"/>
              </w:rPr>
              <w:t>го</w:t>
            </w:r>
            <w:r w:rsidR="00A177A0" w:rsidRPr="0065287B">
              <w:rPr>
                <w:rFonts w:eastAsia="Calibri"/>
              </w:rPr>
              <w:t xml:space="preserve"> оборудовани</w:t>
            </w:r>
            <w:r>
              <w:rPr>
                <w:rFonts w:eastAsia="Calibri"/>
              </w:rPr>
              <w:t>я</w:t>
            </w:r>
          </w:p>
          <w:p w:rsidR="00A177A0" w:rsidRPr="0065287B" w:rsidRDefault="00A177A0" w:rsidP="002502F7">
            <w:pPr>
              <w:pStyle w:val="a9"/>
              <w:rPr>
                <w:rFonts w:eastAsia="Calibri"/>
              </w:rPr>
            </w:pPr>
          </w:p>
        </w:tc>
        <w:tc>
          <w:tcPr>
            <w:tcW w:w="1918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177A0" w:rsidRPr="006C5B5B" w:rsidRDefault="00A177A0" w:rsidP="00A82D1C">
            <w:pPr>
              <w:pStyle w:val="c5"/>
              <w:shd w:val="clear" w:color="auto" w:fill="FFFFFF"/>
              <w:spacing w:before="0" w:beforeAutospacing="0" w:after="0" w:afterAutospacing="0"/>
            </w:pPr>
            <w:r w:rsidRPr="008F2CB8">
              <w:t>Оснащение рабочих мест холодильным оборудованием</w:t>
            </w:r>
          </w:p>
        </w:tc>
        <w:tc>
          <w:tcPr>
            <w:tcW w:w="67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177A0" w:rsidRPr="002B3B91" w:rsidRDefault="00A177A0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  <w:r>
              <w:rPr>
                <w:bCs/>
              </w:rPr>
              <w:t xml:space="preserve">Схема </w:t>
            </w:r>
          </w:p>
        </w:tc>
        <w:tc>
          <w:tcPr>
            <w:tcW w:w="44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177A0" w:rsidRDefault="00A177A0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  <w:r>
              <w:rPr>
                <w:bCs/>
              </w:rPr>
              <w:t>ПЗ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177A0" w:rsidRDefault="00A177A0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0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177A0" w:rsidRPr="002B3B91" w:rsidRDefault="00A177A0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</w:p>
        </w:tc>
      </w:tr>
      <w:tr w:rsidR="002C5311" w:rsidRPr="002B3B91" w:rsidTr="002C5311">
        <w:trPr>
          <w:trHeight w:val="414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018B8" w:rsidRPr="002B3B91" w:rsidRDefault="00E234AD" w:rsidP="00A82D1C">
            <w:pPr>
              <w:spacing w:after="0"/>
              <w:rPr>
                <w:bCs/>
              </w:rPr>
            </w:pPr>
            <w:r>
              <w:rPr>
                <w:bCs/>
              </w:rPr>
              <w:t>18-19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018B8" w:rsidRPr="002502F7" w:rsidRDefault="002502F7" w:rsidP="00A177A0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502F7">
              <w:rPr>
                <w:rFonts w:ascii="Times New Roman" w:eastAsiaTheme="minorHAnsi" w:hAnsi="Times New Roman" w:cs="Times New Roman"/>
                <w:iCs/>
                <w:lang w:eastAsia="en-US"/>
              </w:rPr>
              <w:t>Оснащение работ по приготовлению,подготовке к реализации холодных игорячих десертов,напитков</w:t>
            </w:r>
          </w:p>
        </w:tc>
        <w:tc>
          <w:tcPr>
            <w:tcW w:w="191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018B8" w:rsidRPr="00116B8C" w:rsidRDefault="00116B8C" w:rsidP="00A82D1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16B8C">
              <w:rPr>
                <w:rFonts w:ascii="Times New Roman" w:eastAsiaTheme="minorHAnsi" w:hAnsi="Times New Roman" w:cs="Times New Roman"/>
                <w:lang w:eastAsia="en-US"/>
              </w:rPr>
              <w:t>Виды производственного инвентаря, инструментов, посуды</w:t>
            </w:r>
          </w:p>
          <w:p w:rsidR="00116B8C" w:rsidRPr="00116B8C" w:rsidRDefault="00116B8C" w:rsidP="00A82D1C">
            <w:pPr>
              <w:pStyle w:val="Default"/>
              <w:rPr>
                <w:rFonts w:ascii="Times New Roman" w:eastAsiaTheme="minorHAnsi" w:hAnsi="Times New Roman" w:cs="Times New Roman"/>
                <w:lang w:eastAsia="en-US"/>
              </w:rPr>
            </w:pPr>
            <w:r w:rsidRPr="00116B8C">
              <w:rPr>
                <w:rFonts w:ascii="Times New Roman" w:eastAsiaTheme="minorHAnsi" w:hAnsi="Times New Roman" w:cs="Times New Roman"/>
                <w:lang w:eastAsia="en-US"/>
              </w:rPr>
              <w:t>Назначение производственного инвентаря, инструментов, посуды</w:t>
            </w:r>
          </w:p>
          <w:p w:rsidR="00116B8C" w:rsidRPr="00116B8C" w:rsidRDefault="00116B8C" w:rsidP="00A82D1C">
            <w:pPr>
              <w:pStyle w:val="Default"/>
              <w:rPr>
                <w:rFonts w:ascii="Times New Roman" w:eastAsiaTheme="minorHAnsi" w:hAnsi="Times New Roman" w:cs="Times New Roman"/>
                <w:lang w:eastAsia="en-US"/>
              </w:rPr>
            </w:pPr>
            <w:r w:rsidRPr="00116B8C">
              <w:rPr>
                <w:rFonts w:ascii="Times New Roman" w:eastAsiaTheme="minorHAnsi" w:hAnsi="Times New Roman" w:cs="Times New Roman"/>
                <w:lang w:eastAsia="en-US"/>
              </w:rPr>
              <w:t>Правила подбора и безопасного использованияпроизводственного инвентаря, инструментов, посуды</w:t>
            </w:r>
          </w:p>
          <w:p w:rsidR="00116B8C" w:rsidRPr="002B3B91" w:rsidRDefault="00116B8C" w:rsidP="00A82D1C">
            <w:pPr>
              <w:pStyle w:val="Default"/>
              <w:rPr>
                <w:sz w:val="22"/>
                <w:szCs w:val="22"/>
              </w:rPr>
            </w:pPr>
            <w:r w:rsidRPr="00116B8C">
              <w:rPr>
                <w:rFonts w:ascii="Times New Roman" w:eastAsiaTheme="minorHAnsi" w:hAnsi="Times New Roman" w:cs="Times New Roman"/>
                <w:lang w:eastAsia="en-US"/>
              </w:rPr>
              <w:t>Правила ухода за производственным инвентарем, инструментами, посудой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018B8" w:rsidRPr="002B3B91" w:rsidRDefault="004018B8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018B8" w:rsidRDefault="001C4527" w:rsidP="00A82D1C">
            <w:pPr>
              <w:jc w:val="center"/>
            </w:pPr>
            <w:r>
              <w:rPr>
                <w:bCs/>
              </w:rPr>
              <w:t>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018B8" w:rsidRPr="002B3B91" w:rsidRDefault="00116B8C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018B8" w:rsidRPr="002B3B91" w:rsidRDefault="00DC69C2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2C5311" w:rsidRPr="002B3B91" w:rsidTr="002C5311">
        <w:trPr>
          <w:trHeight w:val="414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177A0" w:rsidRDefault="00E234AD" w:rsidP="00A82D1C">
            <w:pPr>
              <w:spacing w:after="0"/>
              <w:rPr>
                <w:bCs/>
              </w:rPr>
            </w:pPr>
            <w:r>
              <w:rPr>
                <w:bCs/>
              </w:rPr>
              <w:t>20-21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177A0" w:rsidRPr="00116B8C" w:rsidRDefault="00A177A0" w:rsidP="00A177A0">
            <w:pPr>
              <w:pStyle w:val="Defaul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П</w:t>
            </w:r>
            <w:r w:rsidRPr="00116B8C">
              <w:rPr>
                <w:rFonts w:ascii="Times New Roman" w:eastAsiaTheme="minorHAnsi" w:hAnsi="Times New Roman" w:cs="Times New Roman"/>
                <w:lang w:eastAsia="en-US"/>
              </w:rPr>
              <w:t>одбор и использовани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е </w:t>
            </w:r>
            <w:r w:rsidRPr="00116B8C">
              <w:rPr>
                <w:rFonts w:ascii="Times New Roman" w:eastAsiaTheme="minorHAnsi" w:hAnsi="Times New Roman" w:cs="Times New Roman"/>
                <w:lang w:eastAsia="en-US"/>
              </w:rPr>
              <w:t xml:space="preserve">производственного инвентаря, инструментов, </w:t>
            </w:r>
            <w:r w:rsidRPr="00116B8C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посуды</w:t>
            </w:r>
          </w:p>
          <w:p w:rsidR="00A177A0" w:rsidRPr="002502F7" w:rsidRDefault="00A177A0" w:rsidP="00A82D1C">
            <w:pPr>
              <w:pStyle w:val="Default"/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</w:p>
        </w:tc>
        <w:tc>
          <w:tcPr>
            <w:tcW w:w="191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177A0" w:rsidRPr="00A177A0" w:rsidRDefault="00A177A0" w:rsidP="00A82D1C">
            <w:pPr>
              <w:pStyle w:val="Default"/>
              <w:rPr>
                <w:rFonts w:ascii="Times New Roman" w:eastAsiaTheme="minorHAnsi" w:hAnsi="Times New Roman" w:cs="Times New Roman"/>
                <w:lang w:eastAsia="en-US"/>
              </w:rPr>
            </w:pPr>
            <w:r w:rsidRPr="00A177A0">
              <w:rPr>
                <w:rFonts w:ascii="Times New Roman" w:hAnsi="Times New Roman" w:cs="Times New Roman"/>
              </w:rPr>
              <w:lastRenderedPageBreak/>
              <w:t>Оснащение рабочих мест инвентарем, инструментами, посудой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177A0" w:rsidRPr="002B3B91" w:rsidRDefault="00DB2D73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  <w:r>
              <w:rPr>
                <w:bCs/>
              </w:rPr>
              <w:t>Таблица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177A0" w:rsidRDefault="00DB2D73" w:rsidP="00A82D1C">
            <w:pPr>
              <w:jc w:val="center"/>
              <w:rPr>
                <w:bCs/>
              </w:rPr>
            </w:pPr>
            <w:r>
              <w:rPr>
                <w:bCs/>
              </w:rPr>
              <w:t>ПЗ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177A0" w:rsidRDefault="00DB2D73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177A0" w:rsidRPr="002B3B91" w:rsidRDefault="00A177A0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</w:p>
        </w:tc>
      </w:tr>
      <w:tr w:rsidR="002C5311" w:rsidRPr="002B3B91" w:rsidTr="002C5311">
        <w:trPr>
          <w:trHeight w:val="414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018B8" w:rsidRPr="002B3B91" w:rsidRDefault="00E234AD" w:rsidP="00DB2D73">
            <w:pPr>
              <w:spacing w:after="0"/>
              <w:rPr>
                <w:bCs/>
              </w:rPr>
            </w:pPr>
            <w:r>
              <w:rPr>
                <w:bCs/>
              </w:rPr>
              <w:lastRenderedPageBreak/>
              <w:t>22-23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018B8" w:rsidRPr="00116B8C" w:rsidRDefault="00116B8C" w:rsidP="00A82D1C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16B8C">
              <w:rPr>
                <w:rFonts w:ascii="Times New Roman" w:hAnsi="Times New Roman" w:cs="Times New Roman"/>
              </w:rPr>
              <w:t xml:space="preserve">Подготовка рабочего места для </w:t>
            </w:r>
            <w:proofErr w:type="spellStart"/>
            <w:r w:rsidRPr="00116B8C">
              <w:rPr>
                <w:rFonts w:ascii="Times New Roman" w:hAnsi="Times New Roman" w:cs="Times New Roman"/>
              </w:rPr>
              <w:t>порционирования</w:t>
            </w:r>
            <w:proofErr w:type="spellEnd"/>
            <w:r w:rsidRPr="00116B8C">
              <w:rPr>
                <w:rFonts w:ascii="Times New Roman" w:hAnsi="Times New Roman" w:cs="Times New Roman"/>
              </w:rPr>
              <w:t xml:space="preserve"> (комплектования)</w:t>
            </w:r>
          </w:p>
        </w:tc>
        <w:tc>
          <w:tcPr>
            <w:tcW w:w="191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018B8" w:rsidRPr="00116B8C" w:rsidRDefault="00116B8C" w:rsidP="00A82D1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16B8C">
              <w:rPr>
                <w:rFonts w:ascii="Times New Roman" w:hAnsi="Times New Roman" w:cs="Times New Roman"/>
              </w:rPr>
              <w:t>Виды посуды для подачи</w:t>
            </w:r>
          </w:p>
          <w:p w:rsidR="00116B8C" w:rsidRPr="00116B8C" w:rsidRDefault="00116B8C" w:rsidP="00A82D1C">
            <w:pPr>
              <w:pStyle w:val="Default"/>
              <w:rPr>
                <w:rFonts w:ascii="Times New Roman" w:hAnsi="Times New Roman" w:cs="Times New Roman"/>
              </w:rPr>
            </w:pPr>
            <w:r w:rsidRPr="00116B8C">
              <w:rPr>
                <w:rFonts w:ascii="Times New Roman" w:hAnsi="Times New Roman" w:cs="Times New Roman"/>
              </w:rPr>
              <w:t>Назначение посуды для подачи</w:t>
            </w:r>
          </w:p>
          <w:p w:rsidR="00116B8C" w:rsidRPr="00116B8C" w:rsidRDefault="00116B8C" w:rsidP="00A82D1C">
            <w:pPr>
              <w:pStyle w:val="Default"/>
              <w:rPr>
                <w:rFonts w:ascii="Times New Roman" w:hAnsi="Times New Roman" w:cs="Times New Roman"/>
              </w:rPr>
            </w:pPr>
            <w:r w:rsidRPr="00116B8C">
              <w:rPr>
                <w:rFonts w:ascii="Times New Roman" w:hAnsi="Times New Roman" w:cs="Times New Roman"/>
              </w:rPr>
              <w:t>Методы сервировки и подачи</w:t>
            </w:r>
          </w:p>
          <w:p w:rsidR="00116B8C" w:rsidRPr="002B3B91" w:rsidRDefault="00116B8C" w:rsidP="00A82D1C">
            <w:pPr>
              <w:pStyle w:val="Default"/>
              <w:rPr>
                <w:sz w:val="22"/>
                <w:szCs w:val="22"/>
              </w:rPr>
            </w:pPr>
            <w:r w:rsidRPr="00116B8C">
              <w:rPr>
                <w:rFonts w:ascii="Times New Roman" w:hAnsi="Times New Roman" w:cs="Times New Roman"/>
              </w:rPr>
              <w:t>Температура подачи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018B8" w:rsidRPr="002B3B91" w:rsidRDefault="004018B8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018B8" w:rsidRDefault="001C4527" w:rsidP="00A82D1C">
            <w:pPr>
              <w:jc w:val="center"/>
            </w:pPr>
            <w:r>
              <w:rPr>
                <w:bCs/>
              </w:rPr>
              <w:t>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018B8" w:rsidRPr="002B3B91" w:rsidRDefault="00116B8C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018B8" w:rsidRPr="002B3B91" w:rsidRDefault="00DC69C2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2C5311" w:rsidRPr="002B3B91" w:rsidTr="002C5311">
        <w:trPr>
          <w:trHeight w:val="414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B2D73" w:rsidRDefault="00E234AD" w:rsidP="00DB2D73">
            <w:pPr>
              <w:spacing w:after="0"/>
              <w:rPr>
                <w:bCs/>
              </w:rPr>
            </w:pPr>
            <w:r>
              <w:rPr>
                <w:bCs/>
              </w:rPr>
              <w:t>24-25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B2D73" w:rsidRPr="00DB2D73" w:rsidRDefault="00DB2D73" w:rsidP="00A82D1C">
            <w:pPr>
              <w:pStyle w:val="Default"/>
              <w:rPr>
                <w:rFonts w:ascii="Times New Roman" w:hAnsi="Times New Roman" w:cs="Times New Roman"/>
              </w:rPr>
            </w:pPr>
            <w:r w:rsidRPr="00DB2D73">
              <w:rPr>
                <w:rFonts w:ascii="Times New Roman" w:hAnsi="Times New Roman" w:cs="Times New Roman"/>
              </w:rPr>
              <w:t>Назначение посуды и инвентаря</w:t>
            </w:r>
          </w:p>
        </w:tc>
        <w:tc>
          <w:tcPr>
            <w:tcW w:w="191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B2D73" w:rsidRPr="00116B8C" w:rsidRDefault="00DB2D73" w:rsidP="00A82D1C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Заполнение  таблицы «</w:t>
            </w:r>
            <w:r w:rsidRPr="00DB2D73">
              <w:rPr>
                <w:rFonts w:ascii="Times New Roman" w:hAnsi="Times New Roman" w:cs="Times New Roman"/>
              </w:rPr>
              <w:t>Назначение посуды и инвентаря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B2D73" w:rsidRPr="002B3B91" w:rsidRDefault="00DB2D73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  <w:r>
              <w:rPr>
                <w:bCs/>
              </w:rPr>
              <w:t>Таблица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B2D73" w:rsidRDefault="00DB2D73" w:rsidP="00A82D1C">
            <w:pPr>
              <w:jc w:val="center"/>
              <w:rPr>
                <w:bCs/>
              </w:rPr>
            </w:pPr>
            <w:r>
              <w:rPr>
                <w:bCs/>
              </w:rPr>
              <w:t>ПЗ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B2D73" w:rsidRDefault="00DB2D73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B2D73" w:rsidRPr="002B3B91" w:rsidRDefault="00DB2D73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</w:p>
        </w:tc>
      </w:tr>
      <w:tr w:rsidR="002C5311" w:rsidRPr="002B3B91" w:rsidTr="002C5311">
        <w:trPr>
          <w:trHeight w:val="414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018B8" w:rsidRPr="002B3B91" w:rsidRDefault="00E234AD" w:rsidP="00A82D1C">
            <w:pPr>
              <w:spacing w:after="0"/>
              <w:rPr>
                <w:bCs/>
              </w:rPr>
            </w:pPr>
            <w:r>
              <w:rPr>
                <w:bCs/>
              </w:rPr>
              <w:t>26-28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018B8" w:rsidRPr="00116B8C" w:rsidRDefault="00116B8C" w:rsidP="00A82D1C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16B8C">
              <w:rPr>
                <w:rFonts w:ascii="Times New Roman" w:hAnsi="Times New Roman" w:cs="Times New Roman"/>
              </w:rPr>
              <w:t>Подготовка рабочего места для упаковки на вынос</w:t>
            </w:r>
          </w:p>
        </w:tc>
        <w:tc>
          <w:tcPr>
            <w:tcW w:w="191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018B8" w:rsidRDefault="00D9356E" w:rsidP="008F2CB8">
            <w:pPr>
              <w:spacing w:before="0" w:after="0"/>
            </w:pPr>
            <w:r w:rsidRPr="0017617F">
              <w:t>Виды термосов, контейнеров для отпуска на вынос</w:t>
            </w:r>
          </w:p>
          <w:p w:rsidR="00D9356E" w:rsidRDefault="00D9356E" w:rsidP="008F2CB8">
            <w:pPr>
              <w:spacing w:before="0" w:after="0"/>
            </w:pPr>
            <w:r w:rsidRPr="0017617F">
              <w:t>Назначение термосов, контейнеров для отпуска на вынос</w:t>
            </w:r>
          </w:p>
          <w:p w:rsidR="00D9356E" w:rsidRDefault="00D9356E" w:rsidP="008F2CB8">
            <w:pPr>
              <w:spacing w:before="0" w:after="0"/>
            </w:pPr>
            <w:r w:rsidRPr="0017617F">
              <w:t>Правила разогревания, правила охлаждения,замораживания</w:t>
            </w:r>
          </w:p>
          <w:p w:rsidR="00D9356E" w:rsidRDefault="00D9356E" w:rsidP="008F2CB8">
            <w:pPr>
              <w:spacing w:before="0" w:after="0"/>
            </w:pPr>
            <w:r w:rsidRPr="0017617F">
              <w:t>Правила хранения готовых горячих блюд</w:t>
            </w:r>
          </w:p>
          <w:p w:rsidR="004018B8" w:rsidRPr="00DB2D73" w:rsidRDefault="00D9356E" w:rsidP="00DB2D73">
            <w:pPr>
              <w:spacing w:before="0" w:after="0"/>
            </w:pPr>
            <w:r w:rsidRPr="0017617F">
              <w:rPr>
                <w:rFonts w:eastAsiaTheme="minorHAnsi"/>
                <w:lang w:eastAsia="en-US"/>
              </w:rPr>
              <w:t>Виды, назначение упаковочных материалов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018B8" w:rsidRPr="002B3B91" w:rsidRDefault="004018B8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018B8" w:rsidRDefault="001C4527" w:rsidP="00A82D1C">
            <w:pPr>
              <w:jc w:val="center"/>
            </w:pPr>
            <w:r>
              <w:rPr>
                <w:bCs/>
              </w:rPr>
              <w:t>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018B8" w:rsidRPr="002B3B91" w:rsidRDefault="00D9356E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018B8" w:rsidRPr="002B3B91" w:rsidRDefault="00DC69C2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2C5311" w:rsidRPr="002B3B91" w:rsidTr="002C5311">
        <w:trPr>
          <w:trHeight w:val="414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B2D73" w:rsidRDefault="00E234AD" w:rsidP="00A82D1C">
            <w:pPr>
              <w:spacing w:after="0"/>
              <w:rPr>
                <w:bCs/>
              </w:rPr>
            </w:pPr>
            <w:r>
              <w:rPr>
                <w:bCs/>
              </w:rPr>
              <w:t>29-30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B2D73" w:rsidRPr="00DB2D73" w:rsidRDefault="00DB2D73" w:rsidP="00A82D1C">
            <w:pPr>
              <w:pStyle w:val="Default"/>
              <w:rPr>
                <w:rFonts w:ascii="Times New Roman" w:hAnsi="Times New Roman" w:cs="Times New Roman"/>
              </w:rPr>
            </w:pPr>
            <w:r w:rsidRPr="00DB2D73">
              <w:rPr>
                <w:rFonts w:ascii="Times New Roman" w:eastAsiaTheme="minorHAnsi" w:hAnsi="Times New Roman" w:cs="Times New Roman"/>
                <w:lang w:eastAsia="en-US"/>
              </w:rPr>
              <w:t>Назначение упаковочных материалов</w:t>
            </w:r>
          </w:p>
        </w:tc>
        <w:tc>
          <w:tcPr>
            <w:tcW w:w="191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B2D73" w:rsidRPr="0017617F" w:rsidRDefault="00DB2D73" w:rsidP="008F2CB8">
            <w:pPr>
              <w:spacing w:before="0" w:after="0"/>
            </w:pPr>
            <w:r>
              <w:t>Заполнение  таблицы «</w:t>
            </w:r>
            <w:r w:rsidRPr="00DB2D73">
              <w:rPr>
                <w:rFonts w:eastAsiaTheme="minorHAnsi"/>
                <w:lang w:eastAsia="en-US"/>
              </w:rPr>
              <w:t>Назначение упаковочных материалов</w:t>
            </w:r>
            <w:r>
              <w:rPr>
                <w:rFonts w:eastAsiaTheme="minorHAnsi"/>
                <w:lang w:eastAsia="en-US"/>
              </w:rPr>
              <w:t>»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B2D73" w:rsidRPr="002B3B91" w:rsidRDefault="00DB2D73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  <w:r>
              <w:rPr>
                <w:bCs/>
              </w:rPr>
              <w:t>Таблица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B2D73" w:rsidRDefault="00DB2D73" w:rsidP="00A82D1C">
            <w:pPr>
              <w:jc w:val="center"/>
              <w:rPr>
                <w:bCs/>
              </w:rPr>
            </w:pPr>
            <w:r>
              <w:rPr>
                <w:bCs/>
              </w:rPr>
              <w:t>ПЗ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B2D73" w:rsidRDefault="00DB2D73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B2D73" w:rsidRPr="002B3B91" w:rsidRDefault="00DB2D73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</w:p>
        </w:tc>
      </w:tr>
      <w:tr w:rsidR="002C5311" w:rsidRPr="002B3B91" w:rsidTr="002C5311">
        <w:trPr>
          <w:trHeight w:val="414"/>
        </w:trPr>
        <w:tc>
          <w:tcPr>
            <w:tcW w:w="26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018B8" w:rsidRPr="002B3B91" w:rsidRDefault="00E234AD" w:rsidP="006B5858">
            <w:pPr>
              <w:spacing w:after="0"/>
              <w:rPr>
                <w:bCs/>
              </w:rPr>
            </w:pPr>
            <w:r>
              <w:rPr>
                <w:bCs/>
              </w:rPr>
              <w:t>31-32</w:t>
            </w:r>
          </w:p>
        </w:tc>
        <w:tc>
          <w:tcPr>
            <w:tcW w:w="93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018B8" w:rsidRPr="002B3B91" w:rsidRDefault="004018B8" w:rsidP="00A82D1C">
            <w:pPr>
              <w:spacing w:after="0"/>
              <w:rPr>
                <w:bCs/>
              </w:rPr>
            </w:pPr>
            <w:r w:rsidRPr="002B3B91">
              <w:t xml:space="preserve">Тема: </w:t>
            </w:r>
            <w:r w:rsidR="00D9356E" w:rsidRPr="008F2CB8">
              <w:t>Хранение, отпуск холодных и горячих сладких блюд, десертов, напитков</w:t>
            </w:r>
          </w:p>
        </w:tc>
        <w:tc>
          <w:tcPr>
            <w:tcW w:w="1918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018B8" w:rsidRDefault="00D9356E" w:rsidP="008F2C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eastAsiaTheme="minorHAnsi"/>
                <w:lang w:eastAsia="en-US"/>
              </w:rPr>
            </w:pPr>
            <w:r w:rsidRPr="0017617F">
              <w:rPr>
                <w:rFonts w:eastAsiaTheme="minorHAnsi"/>
                <w:lang w:eastAsia="en-US"/>
              </w:rPr>
              <w:t>Проверять качество готовых холодных сладких блюд, десертов перед отпуском</w:t>
            </w:r>
          </w:p>
          <w:p w:rsidR="00D9356E" w:rsidRDefault="00D9356E" w:rsidP="008F2C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eastAsiaTheme="minorHAnsi"/>
                <w:lang w:eastAsia="en-US"/>
              </w:rPr>
            </w:pPr>
            <w:r w:rsidRPr="0017617F">
              <w:rPr>
                <w:rFonts w:eastAsiaTheme="minorHAnsi"/>
                <w:lang w:eastAsia="en-US"/>
              </w:rPr>
              <w:t>Требования к безопасности хранения готовых холодных и горячих сладких блюд, десертов разнообразного ассортимента</w:t>
            </w:r>
          </w:p>
          <w:p w:rsidR="00D9356E" w:rsidRDefault="00D9356E" w:rsidP="008F2C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eastAsiaTheme="minorHAnsi"/>
                <w:lang w:eastAsia="en-US"/>
              </w:rPr>
            </w:pPr>
            <w:r w:rsidRPr="0017617F">
              <w:rPr>
                <w:rFonts w:eastAsiaTheme="minorHAnsi"/>
                <w:lang w:eastAsia="en-US"/>
              </w:rPr>
              <w:t>Методы сервировки и подачи, температура подачи холодных и горячих сладких блюд, десертов, напитков разнообразного ассортимента</w:t>
            </w:r>
          </w:p>
          <w:p w:rsidR="00D9356E" w:rsidRDefault="00D9356E" w:rsidP="008F2C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eastAsiaTheme="minorHAnsi"/>
                <w:lang w:eastAsia="en-US"/>
              </w:rPr>
            </w:pPr>
            <w:r w:rsidRPr="0017617F">
              <w:rPr>
                <w:rFonts w:eastAsiaTheme="minorHAnsi"/>
                <w:lang w:eastAsia="en-US"/>
              </w:rPr>
              <w:t>Температуру подачи блюд и напитков</w:t>
            </w:r>
          </w:p>
          <w:p w:rsidR="00D9356E" w:rsidRPr="002B3B91" w:rsidRDefault="00D9356E" w:rsidP="008F2C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bCs/>
              </w:rPr>
            </w:pPr>
            <w:r w:rsidRPr="0017617F">
              <w:rPr>
                <w:rFonts w:eastAsiaTheme="minorHAnsi"/>
                <w:lang w:eastAsia="en-US"/>
              </w:rPr>
              <w:t>Правила маркирования упакованных холодных сладких блюд, десертов разнообразного ассортимента, правила заполнения этикеток</w:t>
            </w:r>
          </w:p>
        </w:tc>
        <w:tc>
          <w:tcPr>
            <w:tcW w:w="67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018B8" w:rsidRPr="002B3B91" w:rsidRDefault="004018B8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</w:p>
        </w:tc>
        <w:tc>
          <w:tcPr>
            <w:tcW w:w="44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018B8" w:rsidRPr="002B3B91" w:rsidRDefault="004018B8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  <w:r w:rsidRPr="002B3B91">
              <w:rPr>
                <w:bCs/>
              </w:rPr>
              <w:t>Т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018B8" w:rsidRPr="002B3B91" w:rsidRDefault="006B5858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0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018B8" w:rsidRPr="002B3B91" w:rsidRDefault="008F2CB8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2C5311" w:rsidRPr="002B3B91" w:rsidTr="002C5311">
        <w:trPr>
          <w:trHeight w:val="414"/>
        </w:trPr>
        <w:tc>
          <w:tcPr>
            <w:tcW w:w="26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B2D73" w:rsidRDefault="00E234AD" w:rsidP="006B5858">
            <w:pPr>
              <w:spacing w:after="0"/>
              <w:rPr>
                <w:bCs/>
              </w:rPr>
            </w:pPr>
            <w:r>
              <w:rPr>
                <w:bCs/>
              </w:rPr>
              <w:t>33-34</w:t>
            </w:r>
          </w:p>
        </w:tc>
        <w:tc>
          <w:tcPr>
            <w:tcW w:w="93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B2D73" w:rsidRPr="002B3B91" w:rsidRDefault="00DB2D73" w:rsidP="00A82D1C">
            <w:pPr>
              <w:spacing w:after="0"/>
            </w:pPr>
            <w:r w:rsidRPr="0017617F">
              <w:t>Органолептический анализ: методы определения качества</w:t>
            </w:r>
          </w:p>
        </w:tc>
        <w:tc>
          <w:tcPr>
            <w:tcW w:w="1918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B2D73" w:rsidRPr="0017617F" w:rsidRDefault="00DB2D73" w:rsidP="008F2C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Заполнение таблицы «</w:t>
            </w:r>
            <w:r w:rsidRPr="0017617F">
              <w:t>Органолептический анализ</w:t>
            </w:r>
            <w:r w:rsidR="00F16ADE" w:rsidRPr="008F2CB8">
              <w:t>холодных и горячих сладких блюд</w:t>
            </w:r>
            <w:r>
              <w:t>»</w:t>
            </w:r>
          </w:p>
        </w:tc>
        <w:tc>
          <w:tcPr>
            <w:tcW w:w="67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B2D73" w:rsidRPr="002B3B91" w:rsidRDefault="00DB2D73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  <w:r>
              <w:rPr>
                <w:bCs/>
              </w:rPr>
              <w:t>Таблица</w:t>
            </w:r>
          </w:p>
        </w:tc>
        <w:tc>
          <w:tcPr>
            <w:tcW w:w="44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B2D73" w:rsidRPr="002B3B91" w:rsidRDefault="00DB2D73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  <w:r>
              <w:rPr>
                <w:bCs/>
              </w:rPr>
              <w:t>ПЗ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B2D73" w:rsidRDefault="00DB2D73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0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B2D73" w:rsidRDefault="00DB2D73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</w:p>
        </w:tc>
      </w:tr>
      <w:tr w:rsidR="002C5311" w:rsidRPr="002B3B91" w:rsidTr="002C5311">
        <w:trPr>
          <w:trHeight w:val="414"/>
        </w:trPr>
        <w:tc>
          <w:tcPr>
            <w:tcW w:w="26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018B8" w:rsidRPr="002B3B91" w:rsidRDefault="00E234AD" w:rsidP="00A82D1C">
            <w:pPr>
              <w:spacing w:after="0"/>
              <w:rPr>
                <w:bCs/>
              </w:rPr>
            </w:pPr>
            <w:r>
              <w:rPr>
                <w:bCs/>
              </w:rPr>
              <w:t>35-36</w:t>
            </w:r>
          </w:p>
        </w:tc>
        <w:tc>
          <w:tcPr>
            <w:tcW w:w="93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018B8" w:rsidRPr="00D9356E" w:rsidRDefault="00D9356E" w:rsidP="00A82D1C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9356E">
              <w:rPr>
                <w:rFonts w:ascii="Times New Roman" w:eastAsia="Calibri" w:hAnsi="Times New Roman" w:cs="Times New Roman"/>
              </w:rPr>
              <w:t xml:space="preserve">Ресурсное обеспечение в </w:t>
            </w:r>
            <w:r w:rsidRPr="00D9356E">
              <w:rPr>
                <w:rFonts w:ascii="Times New Roman" w:eastAsia="Calibri" w:hAnsi="Times New Roman" w:cs="Times New Roman"/>
              </w:rPr>
              <w:lastRenderedPageBreak/>
              <w:t>соответствии с планом работ</w:t>
            </w:r>
          </w:p>
        </w:tc>
        <w:tc>
          <w:tcPr>
            <w:tcW w:w="1918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018B8" w:rsidRDefault="00D9356E" w:rsidP="00A82D1C">
            <w:pPr>
              <w:pStyle w:val="c5"/>
              <w:shd w:val="clear" w:color="auto" w:fill="FFFFFF"/>
              <w:spacing w:before="0" w:beforeAutospacing="0" w:after="0" w:afterAutospacing="0"/>
              <w:rPr>
                <w:bCs/>
              </w:rPr>
            </w:pPr>
            <w:r w:rsidRPr="0017617F">
              <w:lastRenderedPageBreak/>
              <w:t xml:space="preserve">Оценка наличия и ресурсное обеспечение выполнения </w:t>
            </w:r>
            <w:r w:rsidRPr="0017617F">
              <w:lastRenderedPageBreak/>
              <w:t>заказа</w:t>
            </w:r>
          </w:p>
          <w:p w:rsidR="00D9356E" w:rsidRDefault="00D9356E" w:rsidP="00A82D1C">
            <w:pPr>
              <w:pStyle w:val="c5"/>
              <w:shd w:val="clear" w:color="auto" w:fill="FFFFFF"/>
              <w:spacing w:before="0" w:beforeAutospacing="0" w:after="0" w:afterAutospacing="0"/>
            </w:pPr>
            <w:r w:rsidRPr="0017617F">
              <w:t>Организация приемки сырья, продуктов, материалов по количеству и качеству</w:t>
            </w:r>
          </w:p>
          <w:p w:rsidR="00D9356E" w:rsidRPr="002B3B91" w:rsidRDefault="00D9356E" w:rsidP="00A82D1C">
            <w:pPr>
              <w:pStyle w:val="c5"/>
              <w:shd w:val="clear" w:color="auto" w:fill="FFFFFF"/>
              <w:spacing w:before="0" w:beforeAutospacing="0" w:after="0" w:afterAutospacing="0"/>
              <w:rPr>
                <w:bCs/>
              </w:rPr>
            </w:pPr>
            <w:r w:rsidRPr="0017617F">
              <w:t>Правила составления заявки на сырье, пищевые продукты, расходные материалы в соответствии с заказом</w:t>
            </w:r>
          </w:p>
        </w:tc>
        <w:tc>
          <w:tcPr>
            <w:tcW w:w="67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018B8" w:rsidRPr="002B3B91" w:rsidRDefault="004018B8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</w:p>
        </w:tc>
        <w:tc>
          <w:tcPr>
            <w:tcW w:w="44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018B8" w:rsidRPr="002B3B91" w:rsidRDefault="001C4527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  <w:r>
              <w:rPr>
                <w:bCs/>
              </w:rPr>
              <w:t>Т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018B8" w:rsidRPr="002B3B91" w:rsidRDefault="00D9356E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0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018B8" w:rsidRPr="002B3B91" w:rsidRDefault="004018B8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  <w:r w:rsidRPr="002B3B91">
              <w:rPr>
                <w:bCs/>
              </w:rPr>
              <w:t>2</w:t>
            </w:r>
          </w:p>
        </w:tc>
      </w:tr>
      <w:tr w:rsidR="002C5311" w:rsidRPr="002B3B91" w:rsidTr="002C5311">
        <w:trPr>
          <w:trHeight w:val="414"/>
        </w:trPr>
        <w:tc>
          <w:tcPr>
            <w:tcW w:w="26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B2D73" w:rsidRDefault="00E234AD" w:rsidP="00A82D1C">
            <w:pPr>
              <w:spacing w:after="0"/>
              <w:rPr>
                <w:bCs/>
              </w:rPr>
            </w:pPr>
            <w:r>
              <w:rPr>
                <w:bCs/>
              </w:rPr>
              <w:lastRenderedPageBreak/>
              <w:t>37-38</w:t>
            </w:r>
          </w:p>
        </w:tc>
        <w:tc>
          <w:tcPr>
            <w:tcW w:w="93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B2D73" w:rsidRPr="00D9356E" w:rsidRDefault="00DB2D73" w:rsidP="00A82D1C">
            <w:pPr>
              <w:pStyle w:val="Default"/>
              <w:rPr>
                <w:rFonts w:ascii="Times New Roman" w:eastAsia="Calibri" w:hAnsi="Times New Roman" w:cs="Times New Roman"/>
              </w:rPr>
            </w:pPr>
            <w:r w:rsidRPr="00D9356E">
              <w:rPr>
                <w:rFonts w:ascii="Times New Roman" w:eastAsia="Calibri" w:hAnsi="Times New Roman" w:cs="Times New Roman"/>
              </w:rPr>
              <w:t>Ресурсное обеспечение в соответствии с планом работ</w:t>
            </w:r>
          </w:p>
        </w:tc>
        <w:tc>
          <w:tcPr>
            <w:tcW w:w="1918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B2D73" w:rsidRPr="0017617F" w:rsidRDefault="00DB2D73" w:rsidP="00A82D1C">
            <w:pPr>
              <w:pStyle w:val="c5"/>
              <w:shd w:val="clear" w:color="auto" w:fill="FFFFFF"/>
              <w:spacing w:before="0" w:beforeAutospacing="0" w:after="0" w:afterAutospacing="0"/>
            </w:pPr>
            <w:r w:rsidRPr="0017617F">
              <w:t>Составить заявку на сырье, пищевые продукты, расходные материалы в соответствии с заказом</w:t>
            </w:r>
          </w:p>
        </w:tc>
        <w:tc>
          <w:tcPr>
            <w:tcW w:w="67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B2D73" w:rsidRPr="002B3B91" w:rsidRDefault="00DB2D73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  <w:r>
              <w:rPr>
                <w:bCs/>
              </w:rPr>
              <w:t>Заявка</w:t>
            </w:r>
          </w:p>
        </w:tc>
        <w:tc>
          <w:tcPr>
            <w:tcW w:w="44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B2D73" w:rsidRDefault="00DB2D73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  <w:r>
              <w:rPr>
                <w:bCs/>
              </w:rPr>
              <w:t>ПЗ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B2D73" w:rsidRDefault="00DB2D73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0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B2D73" w:rsidRPr="002B3B91" w:rsidRDefault="00DB2D73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</w:p>
        </w:tc>
      </w:tr>
      <w:tr w:rsidR="008F2CB8" w:rsidRPr="002B3B91" w:rsidTr="002C5311">
        <w:trPr>
          <w:trHeight w:val="414"/>
        </w:trPr>
        <w:tc>
          <w:tcPr>
            <w:tcW w:w="4241" w:type="pct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F2CB8" w:rsidRPr="0017617F" w:rsidRDefault="008F2CB8" w:rsidP="00426EFA">
            <w:pPr>
              <w:pStyle w:val="a9"/>
              <w:rPr>
                <w:rFonts w:eastAsia="Calibri"/>
                <w:b/>
              </w:rPr>
            </w:pPr>
            <w:r w:rsidRPr="0017617F">
              <w:rPr>
                <w:rFonts w:eastAsia="Calibri"/>
                <w:b/>
              </w:rPr>
              <w:t xml:space="preserve">Учебная практика </w:t>
            </w:r>
          </w:p>
          <w:p w:rsidR="008F2CB8" w:rsidRPr="00426EFA" w:rsidRDefault="008F2CB8" w:rsidP="008F2CB8">
            <w:pPr>
              <w:pStyle w:val="a9"/>
              <w:rPr>
                <w:rFonts w:eastAsia="Calibri"/>
                <w:b/>
              </w:rPr>
            </w:pPr>
            <w:r w:rsidRPr="0017617F">
              <w:rPr>
                <w:rFonts w:eastAsia="Calibri"/>
                <w:b/>
              </w:rPr>
              <w:t>Виды работ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F2CB8" w:rsidRDefault="008F2CB8" w:rsidP="008F2CB8">
            <w:pPr>
              <w:spacing w:before="0" w:after="160" w:line="259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72</w:t>
            </w:r>
          </w:p>
          <w:p w:rsidR="008F2CB8" w:rsidRPr="00426EFA" w:rsidRDefault="008F2CB8" w:rsidP="008F2CB8">
            <w:pPr>
              <w:pStyle w:val="a9"/>
              <w:rPr>
                <w:rFonts w:eastAsia="Calibri"/>
                <w:b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F2CB8" w:rsidRDefault="008F2CB8">
            <w:pPr>
              <w:spacing w:before="0" w:after="160" w:line="259" w:lineRule="auto"/>
              <w:rPr>
                <w:rFonts w:eastAsia="Calibri"/>
                <w:b/>
              </w:rPr>
            </w:pPr>
          </w:p>
          <w:p w:rsidR="008F2CB8" w:rsidRPr="00426EFA" w:rsidRDefault="008F2CB8" w:rsidP="008F2CB8">
            <w:pPr>
              <w:pStyle w:val="a9"/>
              <w:rPr>
                <w:rFonts w:eastAsia="Calibri"/>
                <w:b/>
              </w:rPr>
            </w:pPr>
          </w:p>
        </w:tc>
      </w:tr>
      <w:tr w:rsidR="00426EFA" w:rsidRPr="002B3B91" w:rsidTr="002C5311">
        <w:trPr>
          <w:trHeight w:val="414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26EFA" w:rsidRPr="0017617F" w:rsidRDefault="00426EFA" w:rsidP="00CC694A">
            <w:pPr>
              <w:pStyle w:val="a9"/>
              <w:jc w:val="both"/>
              <w:rPr>
                <w:rFonts w:eastAsia="Calibri"/>
              </w:rPr>
            </w:pPr>
            <w:r w:rsidRPr="0017617F">
              <w:rPr>
                <w:rFonts w:eastAsia="Calibri"/>
              </w:rPr>
              <w:t xml:space="preserve">1.Оценка наличия, выбор в соответствии с технологическими требованиями, оценка качества и безопасности основных продуктов и дополнительных ингредиентов, организация их хранения до момента использования в соответствии с требованиями санитарных правил. </w:t>
            </w:r>
          </w:p>
          <w:p w:rsidR="00426EFA" w:rsidRPr="0017617F" w:rsidRDefault="00426EFA" w:rsidP="00CC694A">
            <w:pPr>
              <w:pStyle w:val="a9"/>
              <w:jc w:val="both"/>
              <w:rPr>
                <w:rFonts w:eastAsia="Calibri"/>
              </w:rPr>
            </w:pPr>
            <w:r w:rsidRPr="0017617F">
              <w:rPr>
                <w:rFonts w:eastAsia="Calibri"/>
              </w:rPr>
              <w:t xml:space="preserve">2.Оформление заявок на продукты, расходные материалы, необходимые для приготовления холодных и горячих сладких блюд, десертов, напитков разнообразного ассортимента.  </w:t>
            </w:r>
          </w:p>
          <w:p w:rsidR="00426EFA" w:rsidRPr="0017617F" w:rsidRDefault="00426EFA" w:rsidP="00CC694A">
            <w:pPr>
              <w:pStyle w:val="a9"/>
              <w:jc w:val="both"/>
              <w:rPr>
                <w:rFonts w:eastAsia="Calibri"/>
              </w:rPr>
            </w:pPr>
            <w:r w:rsidRPr="0017617F">
              <w:rPr>
                <w:rFonts w:eastAsia="Calibri"/>
              </w:rPr>
              <w:t xml:space="preserve">3.Проверка соответствия количества и качества поступивших продуктов накладной.  </w:t>
            </w:r>
          </w:p>
          <w:p w:rsidR="00426EFA" w:rsidRPr="0017617F" w:rsidRDefault="00426EFA" w:rsidP="00CC694A">
            <w:pPr>
              <w:pStyle w:val="a9"/>
              <w:jc w:val="both"/>
              <w:rPr>
                <w:rFonts w:eastAsia="Calibri"/>
              </w:rPr>
            </w:pPr>
            <w:r w:rsidRPr="0017617F">
              <w:rPr>
                <w:rFonts w:eastAsia="Calibri"/>
              </w:rPr>
              <w:t xml:space="preserve">4.Выбор, подготовка основных продуктов и дополнительных ингредиентов (вручную и механическим способом) с учетом их сочетаемости с основным продуктом.  </w:t>
            </w:r>
          </w:p>
          <w:p w:rsidR="00426EFA" w:rsidRPr="0017617F" w:rsidRDefault="00426EFA" w:rsidP="00CC694A">
            <w:pPr>
              <w:pStyle w:val="a9"/>
              <w:jc w:val="both"/>
              <w:rPr>
                <w:rFonts w:eastAsia="Calibri"/>
              </w:rPr>
            </w:pPr>
            <w:r w:rsidRPr="0017617F">
              <w:rPr>
                <w:rFonts w:eastAsia="Calibri"/>
              </w:rPr>
              <w:t xml:space="preserve">5.Взвешивание продуктов, их взаимозаменяемость в соответствии с нормами закладки, особенностями заказа, сезонностью. Изменение закладки продуктов в соответствии с изменением выхода холодных и горячих десертов, напитков. </w:t>
            </w:r>
          </w:p>
          <w:p w:rsidR="00426EFA" w:rsidRPr="0017617F" w:rsidRDefault="00426EFA" w:rsidP="00CC694A">
            <w:pPr>
              <w:pStyle w:val="a9"/>
              <w:jc w:val="both"/>
              <w:rPr>
                <w:rFonts w:eastAsia="Calibri"/>
              </w:rPr>
            </w:pPr>
            <w:r w:rsidRPr="0017617F">
              <w:rPr>
                <w:rFonts w:eastAsia="Calibri"/>
              </w:rPr>
              <w:t xml:space="preserve">6.Выбор, применение, комбинирование методов приготовления холодных и горячих десертов, напитков сложного ассортимента с учетом типа питания, вида и кулинарных свойств используемых продуктов и полуфабрикатов, требований рецептуры, последовательности приготовления, особенностей заказа. </w:t>
            </w:r>
          </w:p>
          <w:p w:rsidR="00426EFA" w:rsidRDefault="00426EFA" w:rsidP="00CC694A">
            <w:pPr>
              <w:pStyle w:val="a9"/>
              <w:jc w:val="both"/>
              <w:rPr>
                <w:rFonts w:eastAsia="Calibri"/>
              </w:rPr>
            </w:pPr>
            <w:r w:rsidRPr="0017617F">
              <w:rPr>
                <w:rFonts w:eastAsia="Calibri"/>
              </w:rPr>
              <w:t>7.Приготовление, оформление холодных и горячих сладких блюд, десертов, напитков разнообразного ассортимента, в том числе</w:t>
            </w:r>
          </w:p>
          <w:p w:rsidR="00426EFA" w:rsidRPr="0017617F" w:rsidRDefault="00426EFA" w:rsidP="00CC694A">
            <w:pPr>
              <w:pStyle w:val="a9"/>
              <w:jc w:val="both"/>
              <w:rPr>
                <w:rFonts w:eastAsia="Calibri"/>
              </w:rPr>
            </w:pPr>
            <w:r w:rsidRPr="0017617F">
              <w:rPr>
                <w:rFonts w:eastAsia="Calibri"/>
              </w:rPr>
              <w:t xml:space="preserve"> региональных, с учетом рационального расхода продуктов, полуфабрикатов, соблюдения режимов приготовления, стандартов чистоты, обеспечения безопасности готовой продукции.  </w:t>
            </w:r>
          </w:p>
          <w:p w:rsidR="00426EFA" w:rsidRPr="0017617F" w:rsidRDefault="00426EFA" w:rsidP="00CC694A">
            <w:pPr>
              <w:pStyle w:val="a9"/>
              <w:jc w:val="both"/>
              <w:rPr>
                <w:rFonts w:eastAsia="Calibri"/>
              </w:rPr>
            </w:pPr>
            <w:r w:rsidRPr="0017617F">
              <w:rPr>
                <w:rFonts w:eastAsia="Calibri"/>
              </w:rPr>
              <w:t xml:space="preserve">8.Выбор с учетом способа приготовления, безопасная эксплуатация технологического оборудования, производственного инвентаря, инструментов, посуды в соответствии с правилами техники безопасности пожаробезопасности, охраны труда. </w:t>
            </w:r>
          </w:p>
          <w:p w:rsidR="00426EFA" w:rsidRPr="0017617F" w:rsidRDefault="00426EFA" w:rsidP="00CC694A">
            <w:pPr>
              <w:pStyle w:val="a9"/>
              <w:jc w:val="both"/>
              <w:rPr>
                <w:rFonts w:eastAsia="Calibri"/>
              </w:rPr>
            </w:pPr>
            <w:r w:rsidRPr="0017617F">
              <w:rPr>
                <w:rFonts w:eastAsia="Calibri"/>
              </w:rPr>
              <w:t xml:space="preserve">9.Оценка качества холодных и горячих десертов, напитков перед отпуском, упаковкой на вынос. </w:t>
            </w:r>
          </w:p>
          <w:p w:rsidR="00426EFA" w:rsidRPr="0017617F" w:rsidRDefault="00426EFA" w:rsidP="00CC694A">
            <w:pPr>
              <w:pStyle w:val="a9"/>
              <w:jc w:val="both"/>
              <w:rPr>
                <w:rFonts w:eastAsia="Calibri"/>
              </w:rPr>
            </w:pPr>
            <w:r w:rsidRPr="0017617F">
              <w:rPr>
                <w:rFonts w:eastAsia="Calibri"/>
              </w:rPr>
              <w:t xml:space="preserve">10.Хранение с учетом температуры подачи холодных и горячих десертов, напитков на раздаче.  </w:t>
            </w:r>
          </w:p>
          <w:p w:rsidR="00426EFA" w:rsidRPr="0017617F" w:rsidRDefault="00426EFA" w:rsidP="00CC694A">
            <w:pPr>
              <w:pStyle w:val="a9"/>
              <w:jc w:val="both"/>
              <w:rPr>
                <w:rFonts w:eastAsia="Calibri"/>
              </w:rPr>
            </w:pPr>
            <w:r w:rsidRPr="0017617F">
              <w:rPr>
                <w:rFonts w:eastAsia="Calibri"/>
              </w:rPr>
              <w:t xml:space="preserve">11.Порционирование (комплектование), сервировка и творческое оформление холодных и горячих сладких блюд, десертов, напитков разнообразного ассортимента для подачи с учетом соблюдения выхода порций, рационального использования ресурсов, соблюдения требований по безопасности готовой продукции.  </w:t>
            </w:r>
          </w:p>
          <w:p w:rsidR="00426EFA" w:rsidRPr="0017617F" w:rsidRDefault="00426EFA" w:rsidP="00CC694A">
            <w:pPr>
              <w:pStyle w:val="a9"/>
              <w:jc w:val="both"/>
              <w:rPr>
                <w:rFonts w:eastAsia="Calibri"/>
              </w:rPr>
            </w:pPr>
            <w:r w:rsidRPr="0017617F">
              <w:rPr>
                <w:rFonts w:eastAsia="Calibri"/>
              </w:rPr>
              <w:lastRenderedPageBreak/>
              <w:t xml:space="preserve">12.Охлаждение и замораживание готовых холодных десертов, напитков сложного ассортимента, полуфабрикатов с учетом требований к безопасности пищевых продуктов. </w:t>
            </w:r>
          </w:p>
          <w:p w:rsidR="00426EFA" w:rsidRPr="0017617F" w:rsidRDefault="00426EFA" w:rsidP="00CC694A">
            <w:pPr>
              <w:pStyle w:val="a9"/>
              <w:jc w:val="both"/>
              <w:rPr>
                <w:rFonts w:eastAsia="Calibri"/>
              </w:rPr>
            </w:pPr>
            <w:r w:rsidRPr="0017617F">
              <w:rPr>
                <w:rFonts w:eastAsia="Calibri"/>
              </w:rPr>
              <w:t xml:space="preserve">13.Хранение свежеприготовленных, охлажденных и замороженных холодных и горячих десертов, напитков сложного ассортимента с учетом требований по безопасности, соблюдения режимов хранения.   </w:t>
            </w:r>
          </w:p>
          <w:p w:rsidR="00426EFA" w:rsidRPr="0017617F" w:rsidRDefault="00426EFA" w:rsidP="00CC694A">
            <w:pPr>
              <w:pStyle w:val="a9"/>
              <w:jc w:val="both"/>
              <w:rPr>
                <w:rFonts w:eastAsia="Calibri"/>
              </w:rPr>
            </w:pPr>
            <w:r w:rsidRPr="0017617F">
              <w:rPr>
                <w:rFonts w:eastAsia="Calibri"/>
              </w:rPr>
              <w:t xml:space="preserve">14.Выбор контейнеров, упаковочных материалов, </w:t>
            </w:r>
            <w:proofErr w:type="spellStart"/>
            <w:r w:rsidRPr="0017617F">
              <w:rPr>
                <w:rFonts w:eastAsia="Calibri"/>
              </w:rPr>
              <w:t>порционирование</w:t>
            </w:r>
            <w:proofErr w:type="spellEnd"/>
            <w:r w:rsidRPr="0017617F">
              <w:rPr>
                <w:rFonts w:eastAsia="Calibri"/>
              </w:rPr>
              <w:t xml:space="preserve"> (комплектование), эстетичная упаковка готовых холодных и горячих десертов, напитков на вынос и для транспортирования. </w:t>
            </w:r>
          </w:p>
          <w:p w:rsidR="00426EFA" w:rsidRPr="0017617F" w:rsidRDefault="00426EFA" w:rsidP="00CC694A">
            <w:pPr>
              <w:pStyle w:val="a9"/>
              <w:jc w:val="both"/>
              <w:rPr>
                <w:rFonts w:eastAsia="Calibri"/>
              </w:rPr>
            </w:pPr>
            <w:r w:rsidRPr="0017617F">
              <w:rPr>
                <w:rFonts w:eastAsia="Calibri"/>
              </w:rPr>
              <w:t xml:space="preserve">15.Разработка ассортимента холодных и горячих десертов, напитков с учетом потребностей различных категорий потребителей, видов и форм обслуживания. </w:t>
            </w:r>
          </w:p>
          <w:p w:rsidR="00426EFA" w:rsidRPr="0017617F" w:rsidRDefault="00426EFA" w:rsidP="00CC694A">
            <w:pPr>
              <w:pStyle w:val="a9"/>
              <w:jc w:val="both"/>
              <w:rPr>
                <w:rFonts w:eastAsia="Calibri"/>
              </w:rPr>
            </w:pPr>
            <w:r w:rsidRPr="0017617F">
              <w:rPr>
                <w:rFonts w:eastAsia="Calibri"/>
              </w:rPr>
              <w:t xml:space="preserve">16.Разработка, адаптация рецептур с учетом взаимозаменяемости сырья, продуктов, изменения выхода продукции, вида и формы обслуживания.  </w:t>
            </w:r>
          </w:p>
          <w:p w:rsidR="00426EFA" w:rsidRPr="0017617F" w:rsidRDefault="00426EFA" w:rsidP="00CC694A">
            <w:pPr>
              <w:pStyle w:val="a9"/>
              <w:jc w:val="both"/>
              <w:rPr>
                <w:rFonts w:eastAsia="Calibri"/>
              </w:rPr>
            </w:pPr>
            <w:r w:rsidRPr="0017617F">
              <w:rPr>
                <w:rFonts w:eastAsia="Calibri"/>
              </w:rPr>
              <w:t xml:space="preserve">17.Расчет стоимости холодных и горячих десертов, напитков. </w:t>
            </w:r>
          </w:p>
          <w:p w:rsidR="00426EFA" w:rsidRPr="0017617F" w:rsidRDefault="00426EFA" w:rsidP="00CC694A">
            <w:pPr>
              <w:pStyle w:val="a9"/>
              <w:jc w:val="both"/>
              <w:rPr>
                <w:rFonts w:eastAsia="Calibri"/>
              </w:rPr>
            </w:pPr>
            <w:r w:rsidRPr="0017617F">
              <w:rPr>
                <w:rFonts w:eastAsia="Calibri"/>
              </w:rPr>
              <w:t xml:space="preserve">18.Консультирование потребителей, оказание им помощи в выборе холодных и горячих десертов, напитков, эффективное использование профессиональной терминологии. Поддержание визуального контакта с потребителем при отпуске с раздачи, на вынос (при прохождении учебной практики в условиях организации питания). </w:t>
            </w:r>
          </w:p>
          <w:p w:rsidR="00426EFA" w:rsidRPr="0017617F" w:rsidRDefault="00426EFA" w:rsidP="00CC694A">
            <w:pPr>
              <w:pStyle w:val="a9"/>
              <w:jc w:val="both"/>
              <w:rPr>
                <w:rFonts w:eastAsia="Calibri"/>
              </w:rPr>
            </w:pPr>
            <w:r w:rsidRPr="0017617F">
              <w:rPr>
                <w:rFonts w:eastAsia="Calibri"/>
              </w:rPr>
              <w:t xml:space="preserve">19.Выбор, рациональное размещение на рабочем месте оборудования, инвентаря, посуды, сырья, материалов в соответствии с инструкциями и регламентами (правилами техники безопасности, пожаробезопасности, охраны труда), стандартами чистоты. </w:t>
            </w:r>
          </w:p>
          <w:p w:rsidR="00426EFA" w:rsidRPr="0017617F" w:rsidRDefault="00426EFA" w:rsidP="00CC694A">
            <w:pPr>
              <w:pStyle w:val="a9"/>
              <w:jc w:val="both"/>
              <w:rPr>
                <w:rFonts w:eastAsia="Calibri"/>
              </w:rPr>
            </w:pPr>
            <w:r w:rsidRPr="0017617F">
              <w:rPr>
                <w:rFonts w:eastAsia="Calibri"/>
              </w:rPr>
              <w:t>20.Проведение текущей уборки рабочего места повара в соответствии с инструкциями и регламентами, стандартами чистоты: мытье вручную и в посудомоечной машине, чистка и раскладывание на хранение кухонной посуды и производственного инвентаря в соответствии со стандартами чистоты</w:t>
            </w:r>
          </w:p>
        </w:tc>
      </w:tr>
      <w:tr w:rsidR="00426EFA" w:rsidRPr="002B3B91" w:rsidTr="002C5311">
        <w:trPr>
          <w:trHeight w:val="2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EFA" w:rsidRPr="002B3B91" w:rsidRDefault="00426EFA" w:rsidP="00A82D1C">
            <w:pPr>
              <w:spacing w:after="0"/>
              <w:jc w:val="center"/>
              <w:rPr>
                <w:bCs/>
              </w:rPr>
            </w:pPr>
            <w:r w:rsidRPr="002B3B91">
              <w:rPr>
                <w:bCs/>
              </w:rPr>
              <w:lastRenderedPageBreak/>
              <w:t>2 семестр</w:t>
            </w:r>
          </w:p>
        </w:tc>
      </w:tr>
      <w:tr w:rsidR="00426EFA" w:rsidRPr="002B3B91" w:rsidTr="002C5311">
        <w:trPr>
          <w:trHeight w:val="20"/>
        </w:trPr>
        <w:tc>
          <w:tcPr>
            <w:tcW w:w="424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EFA" w:rsidRPr="002B3B91" w:rsidRDefault="00426EFA" w:rsidP="00A82D1C">
            <w:pPr>
              <w:spacing w:after="0"/>
            </w:pPr>
            <w:r w:rsidRPr="002B3B91">
              <w:t>Раздел модуля 2.</w:t>
            </w:r>
          </w:p>
          <w:p w:rsidR="00426EFA" w:rsidRPr="002B3B91" w:rsidRDefault="00277F7E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bCs/>
              </w:rPr>
            </w:pPr>
            <w:r w:rsidRPr="0017617F">
              <w:t xml:space="preserve">Процессы приготовления, подготовки к реализации горячих </w:t>
            </w:r>
            <w:r>
              <w:t xml:space="preserve">и холодных сладких </w:t>
            </w:r>
            <w:r w:rsidRPr="0017617F">
              <w:t xml:space="preserve">блюд, </w:t>
            </w:r>
            <w:r>
              <w:t>десертов, напитков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EFA" w:rsidRPr="002B3B91" w:rsidRDefault="00426EFA" w:rsidP="00277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  <w:r w:rsidRPr="002B3B91">
              <w:rPr>
                <w:bCs/>
              </w:rPr>
              <w:t>7</w:t>
            </w:r>
            <w:r w:rsidR="00277F7E">
              <w:rPr>
                <w:bCs/>
              </w:rPr>
              <w:t>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EFA" w:rsidRPr="002B3B91" w:rsidRDefault="00426EFA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</w:p>
        </w:tc>
      </w:tr>
      <w:tr w:rsidR="00426EFA" w:rsidRPr="002B3B91" w:rsidTr="002C5311">
        <w:trPr>
          <w:trHeight w:val="20"/>
        </w:trPr>
        <w:tc>
          <w:tcPr>
            <w:tcW w:w="424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EFA" w:rsidRPr="002B3B91" w:rsidRDefault="00426EFA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bCs/>
              </w:rPr>
            </w:pPr>
            <w:r w:rsidRPr="002B3B91">
              <w:t xml:space="preserve">МДК 01.02.  </w:t>
            </w:r>
            <w:r w:rsidR="00CC694A" w:rsidRPr="0017617F">
              <w:t xml:space="preserve">Процессы приготовления, подготовки к реализации горячих </w:t>
            </w:r>
            <w:r w:rsidR="00CC694A">
              <w:t xml:space="preserve">и холодных сладких </w:t>
            </w:r>
            <w:r w:rsidR="00CC694A" w:rsidRPr="0017617F">
              <w:t xml:space="preserve">блюд, </w:t>
            </w:r>
            <w:r w:rsidR="00CC694A">
              <w:t>десертов, напитков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EFA" w:rsidRPr="002B3B91" w:rsidRDefault="00426EFA" w:rsidP="00277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  <w:r w:rsidRPr="002B3B91">
              <w:rPr>
                <w:bCs/>
              </w:rPr>
              <w:t>7</w:t>
            </w:r>
            <w:r w:rsidR="00277F7E">
              <w:rPr>
                <w:bCs/>
              </w:rPr>
              <w:t>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EFA" w:rsidRPr="002B3B91" w:rsidRDefault="00426EFA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</w:p>
        </w:tc>
      </w:tr>
      <w:tr w:rsidR="002C5311" w:rsidRPr="002B3B91" w:rsidTr="002C5311">
        <w:trPr>
          <w:trHeight w:val="414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26EFA" w:rsidRPr="002B3B91" w:rsidRDefault="00E234AD" w:rsidP="00A82D1C">
            <w:pPr>
              <w:spacing w:after="0"/>
              <w:rPr>
                <w:bCs/>
              </w:rPr>
            </w:pPr>
            <w:r>
              <w:rPr>
                <w:bCs/>
              </w:rPr>
              <w:t>39-40</w:t>
            </w:r>
          </w:p>
        </w:tc>
        <w:tc>
          <w:tcPr>
            <w:tcW w:w="945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C694A" w:rsidRPr="00CC694A" w:rsidRDefault="00426EFA" w:rsidP="00CC694A">
            <w:pPr>
              <w:pStyle w:val="a9"/>
              <w:rPr>
                <w:rFonts w:eastAsia="Calibri"/>
              </w:rPr>
            </w:pPr>
            <w:r w:rsidRPr="002B3B91">
              <w:rPr>
                <w:bCs/>
                <w:sz w:val="22"/>
                <w:szCs w:val="22"/>
              </w:rPr>
              <w:t xml:space="preserve">Тема: </w:t>
            </w:r>
            <w:r w:rsidR="00CC694A" w:rsidRPr="00CC694A">
              <w:rPr>
                <w:rFonts w:eastAsia="Calibri"/>
              </w:rPr>
              <w:t xml:space="preserve">Значение десертов в питании </w:t>
            </w:r>
          </w:p>
          <w:p w:rsidR="00CC694A" w:rsidRPr="00CC694A" w:rsidRDefault="00CC694A" w:rsidP="00CC694A">
            <w:pPr>
              <w:pStyle w:val="a9"/>
              <w:rPr>
                <w:rFonts w:eastAsia="Calibri"/>
              </w:rPr>
            </w:pPr>
          </w:p>
          <w:p w:rsidR="00426EFA" w:rsidRPr="002B3B91" w:rsidRDefault="00426EFA" w:rsidP="00A82D1C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26EFA" w:rsidRDefault="00CC694A" w:rsidP="00A82D1C">
            <w:pPr>
              <w:pStyle w:val="c5"/>
              <w:shd w:val="clear" w:color="auto" w:fill="FFFFFF"/>
              <w:spacing w:before="0" w:beforeAutospacing="0" w:after="0" w:afterAutospacing="0"/>
            </w:pPr>
            <w:r w:rsidRPr="0017617F">
              <w:t>Значение десертов в питании</w:t>
            </w:r>
          </w:p>
          <w:p w:rsidR="00CC694A" w:rsidRDefault="00CC694A" w:rsidP="00A82D1C">
            <w:pPr>
              <w:pStyle w:val="c5"/>
              <w:shd w:val="clear" w:color="auto" w:fill="FFFFFF"/>
              <w:spacing w:before="0" w:beforeAutospacing="0" w:after="0" w:afterAutospacing="0"/>
            </w:pPr>
            <w:r w:rsidRPr="0017617F">
              <w:t>Классификация десертов</w:t>
            </w:r>
          </w:p>
          <w:p w:rsidR="00CC694A" w:rsidRDefault="00CC694A" w:rsidP="00A82D1C">
            <w:pPr>
              <w:pStyle w:val="c5"/>
              <w:shd w:val="clear" w:color="auto" w:fill="FFFFFF"/>
              <w:spacing w:before="0" w:beforeAutospacing="0" w:after="0" w:afterAutospacing="0"/>
            </w:pPr>
            <w:r w:rsidRPr="0017617F">
              <w:t>Ассортимент сложных десертов</w:t>
            </w:r>
          </w:p>
          <w:p w:rsidR="00CC694A" w:rsidRPr="002B3B91" w:rsidRDefault="00CC694A" w:rsidP="00A82D1C">
            <w:pPr>
              <w:pStyle w:val="c5"/>
              <w:shd w:val="clear" w:color="auto" w:fill="FFFFFF"/>
              <w:spacing w:before="0" w:beforeAutospacing="0" w:after="0" w:afterAutospacing="0"/>
              <w:rPr>
                <w:bCs/>
              </w:rPr>
            </w:pPr>
            <w:r w:rsidRPr="0017617F">
              <w:t>Актуальные направления в приготовлении десертов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26EFA" w:rsidRPr="002B3B91" w:rsidRDefault="00426EFA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26EFA" w:rsidRPr="002B3B91" w:rsidRDefault="00CC694A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  <w:r>
              <w:rPr>
                <w:bCs/>
              </w:rPr>
              <w:t>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26EFA" w:rsidRPr="002B3B91" w:rsidRDefault="00CC694A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26EFA" w:rsidRPr="002B3B91" w:rsidRDefault="00426EFA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  <w:r w:rsidRPr="002B3B91">
              <w:rPr>
                <w:bCs/>
              </w:rPr>
              <w:t>2</w:t>
            </w:r>
          </w:p>
        </w:tc>
      </w:tr>
      <w:tr w:rsidR="002C5311" w:rsidRPr="002B3B91" w:rsidTr="002C5311">
        <w:trPr>
          <w:trHeight w:val="414"/>
        </w:trPr>
        <w:tc>
          <w:tcPr>
            <w:tcW w:w="26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26EFA" w:rsidRPr="002B3B91" w:rsidRDefault="00E234AD" w:rsidP="00A82D1C">
            <w:pPr>
              <w:spacing w:after="0"/>
              <w:rPr>
                <w:bCs/>
              </w:rPr>
            </w:pPr>
            <w:r>
              <w:rPr>
                <w:bCs/>
              </w:rPr>
              <w:t>41-42</w:t>
            </w:r>
          </w:p>
        </w:tc>
        <w:tc>
          <w:tcPr>
            <w:tcW w:w="93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26EFA" w:rsidRPr="00CC694A" w:rsidRDefault="00CC694A" w:rsidP="00A82D1C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C694A">
              <w:rPr>
                <w:rFonts w:ascii="Times New Roman" w:eastAsia="Calibri" w:hAnsi="Times New Roman" w:cs="Times New Roman"/>
              </w:rPr>
              <w:t>Общие правила приготовления холодных десертов</w:t>
            </w:r>
          </w:p>
        </w:tc>
        <w:tc>
          <w:tcPr>
            <w:tcW w:w="1918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26EFA" w:rsidRPr="00CC694A" w:rsidRDefault="00CC694A" w:rsidP="00A82D1C">
            <w:pPr>
              <w:pStyle w:val="Default"/>
              <w:rPr>
                <w:rFonts w:ascii="Times New Roman" w:eastAsiaTheme="minorHAnsi" w:hAnsi="Times New Roman" w:cs="Times New Roman"/>
                <w:lang w:eastAsia="en-US"/>
              </w:rPr>
            </w:pPr>
            <w:r w:rsidRPr="00CC694A">
              <w:rPr>
                <w:rFonts w:ascii="Times New Roman" w:eastAsiaTheme="minorHAnsi" w:hAnsi="Times New Roman" w:cs="Times New Roman"/>
                <w:lang w:eastAsia="en-US"/>
              </w:rPr>
              <w:t>Требования к качеству</w:t>
            </w:r>
          </w:p>
          <w:p w:rsidR="00CC694A" w:rsidRDefault="00CC694A" w:rsidP="00A82D1C">
            <w:pPr>
              <w:pStyle w:val="Default"/>
              <w:rPr>
                <w:rFonts w:ascii="Times New Roman" w:eastAsiaTheme="minorHAnsi" w:hAnsi="Times New Roman" w:cs="Times New Roman"/>
                <w:lang w:eastAsia="en-US"/>
              </w:rPr>
            </w:pPr>
            <w:r w:rsidRPr="00CC694A">
              <w:rPr>
                <w:rFonts w:ascii="Times New Roman" w:eastAsiaTheme="minorHAnsi" w:hAnsi="Times New Roman" w:cs="Times New Roman"/>
                <w:lang w:eastAsia="en-US"/>
              </w:rPr>
              <w:t>Пищевая ценность холодных сладких блюд, десертов</w:t>
            </w:r>
          </w:p>
          <w:p w:rsidR="00CC694A" w:rsidRDefault="00CC694A" w:rsidP="00A82D1C">
            <w:pPr>
              <w:pStyle w:val="Default"/>
              <w:rPr>
                <w:rFonts w:ascii="Times New Roman" w:hAnsi="Times New Roman" w:cs="Times New Roman"/>
              </w:rPr>
            </w:pPr>
            <w:r w:rsidRPr="00CC694A">
              <w:rPr>
                <w:rFonts w:ascii="Times New Roman" w:hAnsi="Times New Roman" w:cs="Times New Roman"/>
              </w:rPr>
              <w:t>Правила выбора продуктов и дополнительных ингредиентов для приготовления сложных холодных десертов</w:t>
            </w:r>
          </w:p>
          <w:p w:rsidR="00CC694A" w:rsidRPr="00CC694A" w:rsidRDefault="00CC694A" w:rsidP="00A82D1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C694A">
              <w:rPr>
                <w:rFonts w:ascii="Times New Roman" w:hAnsi="Times New Roman" w:cs="Times New Roman"/>
                <w:spacing w:val="-2"/>
              </w:rPr>
              <w:t xml:space="preserve">Совместимость и взаимозаменяемость сырья, продуктов </w:t>
            </w:r>
            <w:r w:rsidRPr="00CC694A">
              <w:rPr>
                <w:rFonts w:ascii="Times New Roman" w:hAnsi="Times New Roman" w:cs="Times New Roman"/>
                <w:spacing w:val="-2"/>
              </w:rPr>
              <w:lastRenderedPageBreak/>
              <w:t>при приготовлении холодных десертов</w:t>
            </w:r>
          </w:p>
        </w:tc>
        <w:tc>
          <w:tcPr>
            <w:tcW w:w="67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26EFA" w:rsidRPr="002B3B91" w:rsidRDefault="00426EFA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</w:p>
        </w:tc>
        <w:tc>
          <w:tcPr>
            <w:tcW w:w="44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26EFA" w:rsidRPr="002B3B91" w:rsidRDefault="00CC694A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  <w:r>
              <w:rPr>
                <w:bCs/>
              </w:rPr>
              <w:t>Т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26EFA" w:rsidRPr="002B3B91" w:rsidRDefault="00CC694A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0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26EFA" w:rsidRPr="002B3B91" w:rsidRDefault="00426EFA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</w:p>
        </w:tc>
      </w:tr>
      <w:tr w:rsidR="002C5311" w:rsidRPr="002B3B91" w:rsidTr="002C5311">
        <w:trPr>
          <w:trHeight w:val="414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26EFA" w:rsidRPr="002B3B91" w:rsidRDefault="00E234AD" w:rsidP="00A82D1C">
            <w:pPr>
              <w:spacing w:after="0"/>
              <w:rPr>
                <w:bCs/>
              </w:rPr>
            </w:pPr>
            <w:r>
              <w:rPr>
                <w:bCs/>
              </w:rPr>
              <w:lastRenderedPageBreak/>
              <w:t>43-45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C694A" w:rsidRPr="0017617F" w:rsidRDefault="00426EFA" w:rsidP="00CC694A">
            <w:pPr>
              <w:pStyle w:val="a9"/>
              <w:rPr>
                <w:b/>
              </w:rPr>
            </w:pPr>
            <w:r w:rsidRPr="002B3B91">
              <w:rPr>
                <w:bCs/>
              </w:rPr>
              <w:t xml:space="preserve">Тема: </w:t>
            </w:r>
            <w:r w:rsidR="00CC694A" w:rsidRPr="00CC694A">
              <w:t xml:space="preserve">Технология приготовления </w:t>
            </w:r>
            <w:proofErr w:type="spellStart"/>
            <w:r w:rsidR="00CC694A" w:rsidRPr="00CC694A">
              <w:t>желированных</w:t>
            </w:r>
            <w:proofErr w:type="spellEnd"/>
            <w:r w:rsidR="00CC694A" w:rsidRPr="00CC694A">
              <w:t xml:space="preserve"> холодных десертов</w:t>
            </w:r>
          </w:p>
          <w:p w:rsidR="00426EFA" w:rsidRPr="002B3B91" w:rsidRDefault="00426EFA" w:rsidP="00A82D1C">
            <w:pPr>
              <w:spacing w:after="0"/>
              <w:rPr>
                <w:rStyle w:val="FontStyle13"/>
                <w:bCs/>
                <w:i w:val="0"/>
                <w:sz w:val="22"/>
                <w:szCs w:val="22"/>
              </w:rPr>
            </w:pPr>
          </w:p>
        </w:tc>
        <w:tc>
          <w:tcPr>
            <w:tcW w:w="191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26EFA" w:rsidRDefault="00CC694A" w:rsidP="00A82D1C">
            <w:pPr>
              <w:pStyle w:val="Style2"/>
              <w:widowControl/>
              <w:spacing w:line="240" w:lineRule="auto"/>
              <w:ind w:firstLine="0"/>
              <w:jc w:val="left"/>
              <w:rPr>
                <w:rFonts w:eastAsiaTheme="minorHAnsi"/>
                <w:lang w:eastAsia="en-US"/>
              </w:rPr>
            </w:pPr>
            <w:proofErr w:type="gramStart"/>
            <w:r w:rsidRPr="0017617F">
              <w:rPr>
                <w:rFonts w:eastAsiaTheme="minorHAnsi"/>
                <w:lang w:eastAsia="en-US"/>
              </w:rPr>
              <w:t xml:space="preserve">Технологический процесс приготовления холодных сладких блюд: натуральных фруктов и ягод, компотов, фруктов в сиропе, </w:t>
            </w:r>
            <w:proofErr w:type="spellStart"/>
            <w:r w:rsidRPr="0017617F">
              <w:rPr>
                <w:rFonts w:eastAsiaTheme="minorHAnsi"/>
                <w:lang w:eastAsia="en-US"/>
              </w:rPr>
              <w:t>желированных</w:t>
            </w:r>
            <w:proofErr w:type="spellEnd"/>
            <w:r w:rsidRPr="0017617F">
              <w:rPr>
                <w:rFonts w:eastAsiaTheme="minorHAnsi"/>
                <w:lang w:eastAsia="en-US"/>
              </w:rPr>
              <w:t xml:space="preserve"> сладких блюд (киселей, желе, муссов, самбука, крема), мороженого</w:t>
            </w:r>
            <w:proofErr w:type="gramEnd"/>
          </w:p>
          <w:p w:rsidR="00CC694A" w:rsidRDefault="00CC694A" w:rsidP="00A82D1C">
            <w:pPr>
              <w:pStyle w:val="Style2"/>
              <w:widowControl/>
              <w:spacing w:line="240" w:lineRule="auto"/>
              <w:ind w:firstLine="0"/>
              <w:jc w:val="left"/>
              <w:rPr>
                <w:rFonts w:eastAsiaTheme="minorHAnsi"/>
                <w:lang w:eastAsia="en-US"/>
              </w:rPr>
            </w:pPr>
            <w:r w:rsidRPr="0017617F">
              <w:rPr>
                <w:rFonts w:eastAsiaTheme="minorHAnsi"/>
                <w:lang w:eastAsia="en-US"/>
              </w:rPr>
              <w:t>Правила проведения бракеража готовых холодных сладких блюд</w:t>
            </w:r>
          </w:p>
          <w:p w:rsidR="00CC694A" w:rsidRDefault="00CC694A" w:rsidP="00A82D1C">
            <w:pPr>
              <w:pStyle w:val="Style2"/>
              <w:widowControl/>
              <w:spacing w:line="240" w:lineRule="auto"/>
              <w:ind w:firstLine="0"/>
              <w:jc w:val="left"/>
              <w:rPr>
                <w:rFonts w:eastAsiaTheme="minorHAnsi"/>
                <w:lang w:eastAsia="en-US"/>
              </w:rPr>
            </w:pPr>
            <w:r w:rsidRPr="0017617F">
              <w:rPr>
                <w:rFonts w:eastAsiaTheme="minorHAnsi"/>
                <w:lang w:eastAsia="en-US"/>
              </w:rPr>
              <w:t>Выбор посуды для отпуска, способы подачи взависимости от типа организации питания и способа обслуживания</w:t>
            </w:r>
          </w:p>
          <w:p w:rsidR="00CC694A" w:rsidRPr="002B3B91" w:rsidRDefault="00CC694A" w:rsidP="00A82D1C">
            <w:pPr>
              <w:pStyle w:val="Style2"/>
              <w:widowControl/>
              <w:spacing w:line="240" w:lineRule="auto"/>
              <w:ind w:firstLine="0"/>
              <w:jc w:val="left"/>
              <w:rPr>
                <w:rStyle w:val="FontStyle13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17617F">
              <w:rPr>
                <w:rFonts w:eastAsiaTheme="minorHAnsi"/>
                <w:lang w:eastAsia="en-US"/>
              </w:rPr>
              <w:t>Условия и сроки хранения с учетом требований к безопасному хранению пищевых продуктов (ХАССП)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26EFA" w:rsidRPr="002B3B91" w:rsidRDefault="00426EFA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26EFA" w:rsidRPr="002B3B91" w:rsidRDefault="00426EFA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  <w:r w:rsidRPr="002B3B91">
              <w:rPr>
                <w:bCs/>
              </w:rPr>
              <w:t>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26EFA" w:rsidRPr="002B3B91" w:rsidRDefault="00CC694A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26EFA" w:rsidRPr="002B3B91" w:rsidRDefault="00426EFA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  <w:r w:rsidRPr="002B3B91">
              <w:rPr>
                <w:bCs/>
              </w:rPr>
              <w:t>2</w:t>
            </w:r>
          </w:p>
        </w:tc>
      </w:tr>
      <w:tr w:rsidR="002C5311" w:rsidRPr="002B3B91" w:rsidTr="002C5311">
        <w:trPr>
          <w:trHeight w:val="414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B2D73" w:rsidRDefault="00E234AD" w:rsidP="00A82D1C">
            <w:pPr>
              <w:spacing w:after="0"/>
              <w:rPr>
                <w:bCs/>
              </w:rPr>
            </w:pPr>
            <w:r>
              <w:rPr>
                <w:bCs/>
              </w:rPr>
              <w:t>46-49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B2D73" w:rsidRPr="002B3B91" w:rsidRDefault="00F16ADE" w:rsidP="00CC694A">
            <w:pPr>
              <w:pStyle w:val="a9"/>
              <w:rPr>
                <w:bCs/>
              </w:rPr>
            </w:pPr>
            <w:r w:rsidRPr="00F16ADE">
              <w:t xml:space="preserve">Организация технологического процесса приготовления и подачи определенного ассортимента </w:t>
            </w:r>
            <w:proofErr w:type="spellStart"/>
            <w:r w:rsidRPr="00F16ADE">
              <w:t>желированных</w:t>
            </w:r>
            <w:proofErr w:type="spellEnd"/>
            <w:r w:rsidRPr="00F16ADE">
              <w:t xml:space="preserve"> сладких блюд</w:t>
            </w:r>
          </w:p>
        </w:tc>
        <w:tc>
          <w:tcPr>
            <w:tcW w:w="191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B2D73" w:rsidRPr="00F16ADE" w:rsidRDefault="00F16ADE" w:rsidP="00F16ADE">
            <w:pPr>
              <w:pStyle w:val="Style2"/>
              <w:widowControl/>
              <w:spacing w:line="240" w:lineRule="auto"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Style w:val="c3"/>
                <w:rFonts w:ascii="Times New Roman" w:hAnsi="Times New Roman" w:cs="Times New Roman"/>
              </w:rPr>
              <w:t>Составить технологическую карту приготовления: желе, мусса, самбука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B2D73" w:rsidRPr="002B3B91" w:rsidRDefault="00F16ADE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  <w:r>
              <w:rPr>
                <w:bCs/>
              </w:rPr>
              <w:t>Тех. карта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B2D73" w:rsidRPr="002B3B91" w:rsidRDefault="00F16ADE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  <w:r>
              <w:rPr>
                <w:bCs/>
              </w:rPr>
              <w:t>ЛЗ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B2D73" w:rsidRDefault="00F16ADE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B2D73" w:rsidRPr="002B3B91" w:rsidRDefault="00DB2D73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</w:p>
        </w:tc>
      </w:tr>
      <w:tr w:rsidR="002C5311" w:rsidRPr="002B3B91" w:rsidTr="002C5311">
        <w:trPr>
          <w:trHeight w:val="414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26EFA" w:rsidRPr="002B3B91" w:rsidRDefault="00E234AD" w:rsidP="00A82D1C">
            <w:pPr>
              <w:spacing w:after="0"/>
              <w:rPr>
                <w:bCs/>
              </w:rPr>
            </w:pPr>
            <w:r>
              <w:rPr>
                <w:bCs/>
              </w:rPr>
              <w:t>50-53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4AF0" w:rsidRPr="00734AF0" w:rsidRDefault="00734AF0" w:rsidP="00734AF0">
            <w:pPr>
              <w:pStyle w:val="a9"/>
              <w:rPr>
                <w:rFonts w:eastAsiaTheme="minorHAnsi"/>
                <w:iCs/>
                <w:lang w:eastAsia="en-US"/>
              </w:rPr>
            </w:pPr>
            <w:r>
              <w:rPr>
                <w:rFonts w:eastAsiaTheme="minorHAnsi"/>
                <w:iCs/>
                <w:lang w:eastAsia="en-US"/>
              </w:rPr>
              <w:t xml:space="preserve">Тема: </w:t>
            </w:r>
            <w:r w:rsidRPr="00734AF0">
              <w:rPr>
                <w:rFonts w:eastAsiaTheme="minorHAnsi"/>
                <w:iCs/>
                <w:lang w:eastAsia="en-US"/>
              </w:rPr>
              <w:t xml:space="preserve">Приготовление, подготовка к реализации </w:t>
            </w:r>
            <w:r w:rsidRPr="00734AF0">
              <w:rPr>
                <w:rFonts w:eastAsia="Calibri"/>
              </w:rPr>
              <w:t>отделочных полуфабрикатов для оформления десертов</w:t>
            </w:r>
          </w:p>
          <w:p w:rsidR="00426EFA" w:rsidRPr="002B3B91" w:rsidRDefault="00426EFA" w:rsidP="00A82D1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1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26EFA" w:rsidRDefault="00734AF0" w:rsidP="00A82D1C">
            <w:pPr>
              <w:pStyle w:val="Default"/>
              <w:rPr>
                <w:rStyle w:val="c3"/>
                <w:rFonts w:ascii="Times New Roman" w:hAnsi="Times New Roman" w:cs="Times New Roman"/>
              </w:rPr>
            </w:pPr>
            <w:r w:rsidRPr="00734AF0">
              <w:rPr>
                <w:rStyle w:val="c3"/>
                <w:rFonts w:ascii="Times New Roman" w:hAnsi="Times New Roman" w:cs="Times New Roman"/>
              </w:rPr>
              <w:t>Ассортимент и технология приготовление отделочных полуфабрикатов для оформления десертов: глазури</w:t>
            </w:r>
          </w:p>
          <w:p w:rsidR="00734AF0" w:rsidRDefault="00734AF0" w:rsidP="00A82D1C">
            <w:pPr>
              <w:pStyle w:val="Default"/>
              <w:rPr>
                <w:rStyle w:val="c3"/>
                <w:rFonts w:ascii="Times New Roman" w:hAnsi="Times New Roman" w:cs="Times New Roman"/>
              </w:rPr>
            </w:pPr>
            <w:r w:rsidRPr="00734AF0">
              <w:rPr>
                <w:rStyle w:val="c3"/>
                <w:rFonts w:ascii="Times New Roman" w:hAnsi="Times New Roman" w:cs="Times New Roman"/>
              </w:rPr>
              <w:t>Ассортимент и технология приготовление отделочных полуфабрикатов для оформления десертов: украшений из шоколада</w:t>
            </w:r>
          </w:p>
          <w:p w:rsidR="00734AF0" w:rsidRDefault="00734AF0" w:rsidP="00A82D1C">
            <w:pPr>
              <w:pStyle w:val="Default"/>
              <w:rPr>
                <w:rStyle w:val="c3"/>
                <w:rFonts w:ascii="Times New Roman" w:hAnsi="Times New Roman" w:cs="Times New Roman"/>
              </w:rPr>
            </w:pPr>
            <w:r w:rsidRPr="00734AF0">
              <w:rPr>
                <w:rStyle w:val="c3"/>
                <w:rFonts w:ascii="Times New Roman" w:hAnsi="Times New Roman" w:cs="Times New Roman"/>
              </w:rPr>
              <w:t xml:space="preserve">Ассортимент и технология приготовление отделочных полуфабрикатов для оформления десертов: </w:t>
            </w:r>
            <w:proofErr w:type="spellStart"/>
            <w:r w:rsidRPr="00734AF0">
              <w:rPr>
                <w:rStyle w:val="c3"/>
                <w:rFonts w:ascii="Times New Roman" w:hAnsi="Times New Roman" w:cs="Times New Roman"/>
              </w:rPr>
              <w:t>меренгов</w:t>
            </w:r>
            <w:proofErr w:type="spellEnd"/>
          </w:p>
          <w:p w:rsidR="00734AF0" w:rsidRDefault="00734AF0" w:rsidP="00A82D1C">
            <w:pPr>
              <w:pStyle w:val="Default"/>
              <w:rPr>
                <w:rStyle w:val="c3"/>
                <w:rFonts w:ascii="Times New Roman" w:hAnsi="Times New Roman" w:cs="Times New Roman"/>
              </w:rPr>
            </w:pPr>
            <w:r w:rsidRPr="00734AF0">
              <w:rPr>
                <w:rStyle w:val="c3"/>
                <w:rFonts w:ascii="Times New Roman" w:hAnsi="Times New Roman" w:cs="Times New Roman"/>
              </w:rPr>
              <w:t>Ассортимент и технология приготовление отделочных полуфабрикатов для оформления десертов: рисовальных масс</w:t>
            </w:r>
          </w:p>
          <w:p w:rsidR="00734AF0" w:rsidRPr="00734AF0" w:rsidRDefault="00734AF0" w:rsidP="00A82D1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34AF0">
              <w:rPr>
                <w:rStyle w:val="c3"/>
                <w:rFonts w:ascii="Times New Roman" w:hAnsi="Times New Roman" w:cs="Times New Roman"/>
              </w:rPr>
              <w:t>Ассортимент и технология приготовление отделочных полуфабрикатов для оформления десертов: посыпки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26EFA" w:rsidRPr="002B3B91" w:rsidRDefault="00426EFA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26EFA" w:rsidRPr="002B3B91" w:rsidRDefault="00734AF0" w:rsidP="00A82D1C">
            <w:pPr>
              <w:spacing w:after="0"/>
              <w:jc w:val="center"/>
            </w:pPr>
            <w:r>
              <w:rPr>
                <w:bCs/>
              </w:rPr>
              <w:t>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26EFA" w:rsidRPr="002B3B91" w:rsidRDefault="00734AF0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26EFA" w:rsidRPr="002B3B91" w:rsidRDefault="00F16ADE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2C5311" w:rsidRPr="002B3B91" w:rsidTr="002C5311">
        <w:trPr>
          <w:trHeight w:val="414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16ADE" w:rsidRDefault="004E5DAD" w:rsidP="00A82D1C">
            <w:pPr>
              <w:spacing w:after="0"/>
              <w:rPr>
                <w:bCs/>
              </w:rPr>
            </w:pPr>
            <w:r>
              <w:rPr>
                <w:bCs/>
              </w:rPr>
              <w:lastRenderedPageBreak/>
              <w:t>54-59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16ADE" w:rsidRDefault="00F16ADE" w:rsidP="00734AF0">
            <w:pPr>
              <w:pStyle w:val="a9"/>
              <w:rPr>
                <w:rFonts w:eastAsiaTheme="minorHAnsi"/>
                <w:iCs/>
                <w:lang w:eastAsia="en-US"/>
              </w:rPr>
            </w:pPr>
            <w:r w:rsidRPr="0017617F">
              <w:t>Организация технологического процесса приготовления и подачи определенного ассортимента отделочных полуфабрикатов</w:t>
            </w:r>
          </w:p>
        </w:tc>
        <w:tc>
          <w:tcPr>
            <w:tcW w:w="191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16ADE" w:rsidRPr="00734AF0" w:rsidRDefault="00F16ADE" w:rsidP="00F16ADE">
            <w:pPr>
              <w:pStyle w:val="Default"/>
              <w:rPr>
                <w:rStyle w:val="c3"/>
                <w:rFonts w:ascii="Times New Roman" w:hAnsi="Times New Roman" w:cs="Times New Roman"/>
              </w:rPr>
            </w:pPr>
            <w:r>
              <w:rPr>
                <w:rStyle w:val="c3"/>
                <w:rFonts w:ascii="Times New Roman" w:hAnsi="Times New Roman" w:cs="Times New Roman"/>
              </w:rPr>
              <w:t xml:space="preserve">Составить технологическую карту приготовления: глазури, </w:t>
            </w:r>
            <w:proofErr w:type="spellStart"/>
            <w:r>
              <w:rPr>
                <w:rStyle w:val="c3"/>
                <w:rFonts w:ascii="Times New Roman" w:hAnsi="Times New Roman" w:cs="Times New Roman"/>
              </w:rPr>
              <w:t>меренгов</w:t>
            </w:r>
            <w:proofErr w:type="spellEnd"/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16ADE" w:rsidRPr="002B3B91" w:rsidRDefault="00F16ADE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  <w:r>
              <w:rPr>
                <w:bCs/>
              </w:rPr>
              <w:t>Тех. карта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16ADE" w:rsidRDefault="00F16ADE" w:rsidP="00A82D1C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ЛЗ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16ADE" w:rsidRDefault="00F16ADE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16ADE" w:rsidRDefault="00F16ADE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</w:p>
        </w:tc>
      </w:tr>
      <w:tr w:rsidR="002C5311" w:rsidRPr="002B3B91" w:rsidTr="002C5311">
        <w:trPr>
          <w:trHeight w:val="414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26EFA" w:rsidRPr="002B3B91" w:rsidRDefault="004E5DAD" w:rsidP="00A82D1C">
            <w:pPr>
              <w:spacing w:after="0"/>
              <w:rPr>
                <w:bCs/>
              </w:rPr>
            </w:pPr>
            <w:r>
              <w:rPr>
                <w:bCs/>
              </w:rPr>
              <w:t>60-62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4AF0" w:rsidRPr="00734AF0" w:rsidRDefault="00734AF0" w:rsidP="00734AF0">
            <w:pPr>
              <w:pStyle w:val="a9"/>
              <w:rPr>
                <w:rFonts w:eastAsiaTheme="minorHAnsi"/>
                <w:iCs/>
                <w:lang w:eastAsia="en-US"/>
              </w:rPr>
            </w:pPr>
            <w:r w:rsidRPr="00734AF0">
              <w:rPr>
                <w:rFonts w:eastAsiaTheme="minorHAnsi"/>
                <w:iCs/>
                <w:lang w:eastAsia="en-US"/>
              </w:rPr>
              <w:t xml:space="preserve">Приготовление, подготовка к реализации </w:t>
            </w:r>
            <w:r w:rsidRPr="00734AF0">
              <w:rPr>
                <w:rFonts w:eastAsia="Calibri"/>
              </w:rPr>
              <w:t>отделочных видов теста</w:t>
            </w:r>
          </w:p>
          <w:p w:rsidR="00426EFA" w:rsidRPr="002B3B91" w:rsidRDefault="00426EFA" w:rsidP="00A82D1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1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26EFA" w:rsidRDefault="00734AF0" w:rsidP="00A82D1C">
            <w:pPr>
              <w:pStyle w:val="a6"/>
              <w:ind w:left="0"/>
              <w:rPr>
                <w:rStyle w:val="c3"/>
                <w:color w:val="000000"/>
              </w:rPr>
            </w:pPr>
            <w:r w:rsidRPr="0017617F">
              <w:rPr>
                <w:rStyle w:val="c3"/>
                <w:color w:val="000000"/>
              </w:rPr>
              <w:t xml:space="preserve">Приготовление </w:t>
            </w:r>
            <w:proofErr w:type="spellStart"/>
            <w:r w:rsidRPr="0017617F">
              <w:rPr>
                <w:rStyle w:val="c3"/>
                <w:color w:val="000000"/>
              </w:rPr>
              <w:t>тулипного</w:t>
            </w:r>
            <w:proofErr w:type="spellEnd"/>
            <w:r w:rsidRPr="0017617F">
              <w:rPr>
                <w:rStyle w:val="c3"/>
                <w:color w:val="000000"/>
              </w:rPr>
              <w:t xml:space="preserve"> теста</w:t>
            </w:r>
          </w:p>
          <w:p w:rsidR="00734AF0" w:rsidRDefault="00734AF0" w:rsidP="00A82D1C">
            <w:pPr>
              <w:pStyle w:val="a6"/>
              <w:ind w:left="0"/>
            </w:pPr>
            <w:r w:rsidRPr="0017617F">
              <w:t xml:space="preserve">Виды изделий из </w:t>
            </w:r>
            <w:proofErr w:type="spellStart"/>
            <w:r w:rsidRPr="0017617F">
              <w:t>тулипного</w:t>
            </w:r>
            <w:proofErr w:type="spellEnd"/>
            <w:r w:rsidRPr="0017617F">
              <w:t xml:space="preserve"> теста</w:t>
            </w:r>
          </w:p>
          <w:p w:rsidR="00734AF0" w:rsidRDefault="00734AF0" w:rsidP="00A82D1C">
            <w:pPr>
              <w:pStyle w:val="a6"/>
              <w:ind w:left="0"/>
            </w:pPr>
            <w:r w:rsidRPr="0017617F">
              <w:t>Основные требования к качеству горячих сложных десертов. Безопасные способы хранения</w:t>
            </w:r>
          </w:p>
          <w:p w:rsidR="00734AF0" w:rsidRPr="002B3B91" w:rsidRDefault="00734AF0" w:rsidP="00A82D1C">
            <w:pPr>
              <w:pStyle w:val="a6"/>
              <w:ind w:left="0"/>
            </w:pPr>
            <w:r w:rsidRPr="0017617F">
              <w:rPr>
                <w:color w:val="000000"/>
                <w:shd w:val="clear" w:color="auto" w:fill="FFFFFF"/>
              </w:rPr>
              <w:t>Правила ведения бракеража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26EFA" w:rsidRPr="002B3B91" w:rsidRDefault="00426EFA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26EFA" w:rsidRPr="002B3B91" w:rsidRDefault="00734AF0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  <w:r>
              <w:rPr>
                <w:bCs/>
              </w:rPr>
              <w:t>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26EFA" w:rsidRPr="002B3B91" w:rsidRDefault="00F2265E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26EFA" w:rsidRPr="002B3B91" w:rsidRDefault="00DC69C2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2C5311" w:rsidRPr="002B3B91" w:rsidTr="002C5311">
        <w:trPr>
          <w:trHeight w:val="414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16ADE" w:rsidRDefault="004E5DAD" w:rsidP="00A82D1C">
            <w:pPr>
              <w:spacing w:after="0"/>
              <w:rPr>
                <w:bCs/>
              </w:rPr>
            </w:pPr>
            <w:r>
              <w:rPr>
                <w:bCs/>
              </w:rPr>
              <w:t>63-64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16ADE" w:rsidRPr="00734AF0" w:rsidRDefault="00F16ADE" w:rsidP="00734AF0">
            <w:pPr>
              <w:pStyle w:val="a9"/>
              <w:rPr>
                <w:rFonts w:eastAsiaTheme="minorHAnsi"/>
                <w:iCs/>
                <w:lang w:eastAsia="en-US"/>
              </w:rPr>
            </w:pPr>
            <w:r>
              <w:rPr>
                <w:rFonts w:eastAsiaTheme="minorHAnsi"/>
                <w:iCs/>
                <w:lang w:eastAsia="en-US"/>
              </w:rPr>
              <w:t>Приготовление отделочных видов теста</w:t>
            </w:r>
          </w:p>
        </w:tc>
        <w:tc>
          <w:tcPr>
            <w:tcW w:w="191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16ADE" w:rsidRPr="0017617F" w:rsidRDefault="00F16ADE" w:rsidP="00A82D1C">
            <w:pPr>
              <w:pStyle w:val="a6"/>
              <w:ind w:left="0"/>
              <w:rPr>
                <w:rStyle w:val="c3"/>
                <w:color w:val="000000"/>
              </w:rPr>
            </w:pPr>
            <w:r>
              <w:t>Составление</w:t>
            </w:r>
            <w:r w:rsidRPr="0017617F">
              <w:t xml:space="preserve"> технологическо</w:t>
            </w:r>
            <w:r>
              <w:t>й карты на</w:t>
            </w:r>
            <w:r w:rsidRPr="0017617F">
              <w:t xml:space="preserve"> отделочны</w:t>
            </w:r>
            <w:r>
              <w:t xml:space="preserve">е </w:t>
            </w:r>
            <w:r w:rsidRPr="0017617F">
              <w:t>вид</w:t>
            </w:r>
            <w:r>
              <w:t>ы</w:t>
            </w:r>
            <w:r w:rsidRPr="0017617F">
              <w:t xml:space="preserve"> теста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16ADE" w:rsidRPr="002B3B91" w:rsidRDefault="00F16ADE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  <w:r>
              <w:rPr>
                <w:bCs/>
              </w:rPr>
              <w:t>Тех. карта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16ADE" w:rsidRDefault="00F16ADE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  <w:r>
              <w:rPr>
                <w:bCs/>
              </w:rPr>
              <w:t>ЛЗ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16ADE" w:rsidRDefault="00F16ADE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16ADE" w:rsidRPr="002B3B91" w:rsidRDefault="00F16ADE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</w:p>
        </w:tc>
      </w:tr>
      <w:tr w:rsidR="002C5311" w:rsidRPr="002B3B91" w:rsidTr="002C5311">
        <w:trPr>
          <w:trHeight w:val="414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26EFA" w:rsidRPr="002B3B91" w:rsidRDefault="004E5DAD" w:rsidP="00A82D1C">
            <w:pPr>
              <w:spacing w:after="0"/>
              <w:rPr>
                <w:bCs/>
              </w:rPr>
            </w:pPr>
            <w:r>
              <w:rPr>
                <w:bCs/>
              </w:rPr>
              <w:t>65-67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2265E" w:rsidRPr="00F2265E" w:rsidRDefault="00F2265E" w:rsidP="00F2265E">
            <w:pPr>
              <w:pStyle w:val="a9"/>
            </w:pPr>
            <w:r w:rsidRPr="00F2265E">
              <w:rPr>
                <w:bCs/>
              </w:rPr>
              <w:t xml:space="preserve">Технология приготовления мороженого, </w:t>
            </w:r>
            <w:proofErr w:type="spellStart"/>
            <w:r w:rsidRPr="00F2265E">
              <w:rPr>
                <w:bCs/>
              </w:rPr>
              <w:t>парфе</w:t>
            </w:r>
            <w:proofErr w:type="spellEnd"/>
            <w:r w:rsidRPr="00F2265E">
              <w:rPr>
                <w:bCs/>
              </w:rPr>
              <w:t xml:space="preserve">, </w:t>
            </w:r>
            <w:proofErr w:type="spellStart"/>
            <w:r w:rsidRPr="00F2265E">
              <w:t>щербета</w:t>
            </w:r>
            <w:proofErr w:type="spellEnd"/>
            <w:r w:rsidRPr="00F2265E">
              <w:t xml:space="preserve">, пая, </w:t>
            </w:r>
            <w:proofErr w:type="spellStart"/>
            <w:r w:rsidRPr="00F2265E">
              <w:rPr>
                <w:bCs/>
              </w:rPr>
              <w:t>террина</w:t>
            </w:r>
            <w:proofErr w:type="spellEnd"/>
            <w:r w:rsidRPr="00F2265E">
              <w:rPr>
                <w:bCs/>
              </w:rPr>
              <w:t xml:space="preserve">, </w:t>
            </w:r>
            <w:proofErr w:type="spellStart"/>
            <w:r w:rsidRPr="00F2265E">
              <w:rPr>
                <w:bCs/>
              </w:rPr>
              <w:t>тирамису</w:t>
            </w:r>
            <w:proofErr w:type="spellEnd"/>
            <w:r w:rsidRPr="00F2265E">
              <w:rPr>
                <w:bCs/>
              </w:rPr>
              <w:t xml:space="preserve">, </w:t>
            </w:r>
            <w:proofErr w:type="spellStart"/>
            <w:r w:rsidRPr="00F2265E">
              <w:rPr>
                <w:bCs/>
              </w:rPr>
              <w:t>чизкейка</w:t>
            </w:r>
            <w:proofErr w:type="spellEnd"/>
            <w:r w:rsidRPr="00F2265E">
              <w:rPr>
                <w:bCs/>
              </w:rPr>
              <w:t>, бланманже.</w:t>
            </w:r>
          </w:p>
          <w:p w:rsidR="00426EFA" w:rsidRPr="002B3B91" w:rsidRDefault="00426EFA" w:rsidP="00A82D1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1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26EFA" w:rsidRPr="00F2265E" w:rsidRDefault="00F2265E" w:rsidP="00A82D1C">
            <w:pPr>
              <w:pStyle w:val="Default"/>
              <w:rPr>
                <w:rFonts w:ascii="Times New Roman" w:hAnsi="Times New Roman" w:cs="Times New Roman"/>
              </w:rPr>
            </w:pPr>
            <w:r w:rsidRPr="00F2265E">
              <w:rPr>
                <w:rFonts w:ascii="Times New Roman" w:hAnsi="Times New Roman" w:cs="Times New Roman"/>
              </w:rPr>
              <w:t>Ассортимент и технология приготовления холодного суфле, парфе, мороженного</w:t>
            </w:r>
          </w:p>
          <w:p w:rsidR="00F2265E" w:rsidRDefault="00F2265E" w:rsidP="00A82D1C">
            <w:pPr>
              <w:pStyle w:val="Default"/>
              <w:rPr>
                <w:rFonts w:ascii="Times New Roman" w:hAnsi="Times New Roman" w:cs="Times New Roman"/>
              </w:rPr>
            </w:pPr>
            <w:r w:rsidRPr="00F2265E">
              <w:rPr>
                <w:rFonts w:ascii="Times New Roman" w:hAnsi="Times New Roman" w:cs="Times New Roman"/>
              </w:rPr>
              <w:t xml:space="preserve">Ассортимент и технология приготовления </w:t>
            </w:r>
            <w:proofErr w:type="spellStart"/>
            <w:r w:rsidRPr="00F2265E">
              <w:rPr>
                <w:rFonts w:ascii="Times New Roman" w:hAnsi="Times New Roman" w:cs="Times New Roman"/>
              </w:rPr>
              <w:t>террина</w:t>
            </w:r>
            <w:proofErr w:type="spellEnd"/>
            <w:r w:rsidRPr="00F2265E">
              <w:rPr>
                <w:rFonts w:ascii="Times New Roman" w:hAnsi="Times New Roman" w:cs="Times New Roman"/>
              </w:rPr>
              <w:t>, тортов из замороженных муссов, бланманже</w:t>
            </w:r>
          </w:p>
          <w:p w:rsidR="00F2265E" w:rsidRDefault="00F2265E" w:rsidP="00A82D1C">
            <w:pPr>
              <w:pStyle w:val="Default"/>
              <w:rPr>
                <w:rFonts w:ascii="Times New Roman" w:hAnsi="Times New Roman" w:cs="Times New Roman"/>
              </w:rPr>
            </w:pPr>
            <w:r w:rsidRPr="00F2265E">
              <w:rPr>
                <w:rFonts w:ascii="Times New Roman" w:hAnsi="Times New Roman" w:cs="Times New Roman"/>
              </w:rPr>
              <w:t xml:space="preserve">Приготовление холодных десертов с сыром и творогом: </w:t>
            </w:r>
            <w:proofErr w:type="spellStart"/>
            <w:r w:rsidRPr="00F2265E">
              <w:rPr>
                <w:rFonts w:ascii="Times New Roman" w:hAnsi="Times New Roman" w:cs="Times New Roman"/>
              </w:rPr>
              <w:t>тирамису</w:t>
            </w:r>
            <w:proofErr w:type="spellEnd"/>
            <w:r w:rsidRPr="00F2265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2265E">
              <w:rPr>
                <w:rFonts w:ascii="Times New Roman" w:hAnsi="Times New Roman" w:cs="Times New Roman"/>
              </w:rPr>
              <w:t>чизкейка</w:t>
            </w:r>
            <w:proofErr w:type="spellEnd"/>
            <w:r w:rsidRPr="00F2265E">
              <w:rPr>
                <w:rFonts w:ascii="Times New Roman" w:hAnsi="Times New Roman" w:cs="Times New Roman"/>
              </w:rPr>
              <w:t>, сырных кексов, пасхи с фруктами и орехами</w:t>
            </w:r>
          </w:p>
          <w:p w:rsidR="00F2265E" w:rsidRDefault="00F2265E" w:rsidP="00A82D1C">
            <w:pPr>
              <w:pStyle w:val="Default"/>
              <w:rPr>
                <w:rFonts w:ascii="Times New Roman" w:hAnsi="Times New Roman" w:cs="Times New Roman"/>
              </w:rPr>
            </w:pPr>
            <w:r w:rsidRPr="00F2265E">
              <w:rPr>
                <w:rFonts w:ascii="Times New Roman" w:hAnsi="Times New Roman" w:cs="Times New Roman"/>
              </w:rPr>
              <w:t>Ассортимент и технология приготовления сладких пирогов, пая</w:t>
            </w:r>
          </w:p>
          <w:p w:rsidR="00F2265E" w:rsidRPr="00F2265E" w:rsidRDefault="00F2265E" w:rsidP="00A82D1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F2265E">
              <w:rPr>
                <w:rFonts w:ascii="Times New Roman" w:eastAsiaTheme="minorHAnsi" w:hAnsi="Times New Roman" w:cs="Times New Roman"/>
                <w:lang w:eastAsia="en-US"/>
              </w:rPr>
              <w:t>Правила оформления и отпуска: творческое оформление и эстетичная подача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26EFA" w:rsidRPr="002B3B91" w:rsidRDefault="00426EFA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26EFA" w:rsidRDefault="00F2265E" w:rsidP="00A82D1C">
            <w:pPr>
              <w:jc w:val="center"/>
            </w:pPr>
            <w:r>
              <w:rPr>
                <w:bCs/>
              </w:rPr>
              <w:t>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26EFA" w:rsidRPr="002B3B91" w:rsidRDefault="00F2265E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26EFA" w:rsidRPr="002B3B91" w:rsidRDefault="00DC69C2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2C5311" w:rsidRPr="002B3B91" w:rsidTr="002C5311">
        <w:trPr>
          <w:trHeight w:val="414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16ADE" w:rsidRDefault="004E5DAD" w:rsidP="00A82D1C">
            <w:pPr>
              <w:spacing w:after="0"/>
              <w:rPr>
                <w:bCs/>
              </w:rPr>
            </w:pPr>
            <w:r>
              <w:rPr>
                <w:bCs/>
              </w:rPr>
              <w:t>68-69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16ADE" w:rsidRPr="00F2265E" w:rsidRDefault="00C659F4" w:rsidP="00F2265E">
            <w:pPr>
              <w:pStyle w:val="a9"/>
              <w:rPr>
                <w:bCs/>
              </w:rPr>
            </w:pPr>
            <w:r w:rsidRPr="00F2265E">
              <w:t>Составление технологическойкарты приготовления определенного ассортимента десертов из сыра и творога</w:t>
            </w:r>
          </w:p>
        </w:tc>
        <w:tc>
          <w:tcPr>
            <w:tcW w:w="191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16ADE" w:rsidRPr="00F2265E" w:rsidRDefault="00C659F4" w:rsidP="00A82D1C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Составить тех. карту  на приготовление: холодного суфле, </w:t>
            </w:r>
            <w:proofErr w:type="spellStart"/>
            <w:r>
              <w:rPr>
                <w:rFonts w:ascii="Times New Roman" w:hAnsi="Times New Roman" w:cs="Times New Roman"/>
              </w:rPr>
              <w:t>тирамису</w:t>
            </w:r>
            <w:proofErr w:type="spellEnd"/>
            <w:r>
              <w:rPr>
                <w:rFonts w:ascii="Times New Roman" w:hAnsi="Times New Roman" w:cs="Times New Roman"/>
              </w:rPr>
              <w:t>, сырного кекса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16ADE" w:rsidRPr="002B3B91" w:rsidRDefault="00C659F4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  <w:r>
              <w:rPr>
                <w:bCs/>
              </w:rPr>
              <w:t>Тех. карта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16ADE" w:rsidRDefault="00C659F4" w:rsidP="00A82D1C">
            <w:pPr>
              <w:jc w:val="center"/>
              <w:rPr>
                <w:bCs/>
              </w:rPr>
            </w:pPr>
            <w:r>
              <w:rPr>
                <w:bCs/>
              </w:rPr>
              <w:t>ПЗ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16ADE" w:rsidRDefault="00C659F4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16ADE" w:rsidRPr="002B3B91" w:rsidRDefault="00F16ADE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</w:p>
        </w:tc>
      </w:tr>
      <w:tr w:rsidR="002C5311" w:rsidRPr="002B3B91" w:rsidTr="002C5311">
        <w:trPr>
          <w:trHeight w:val="414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26EFA" w:rsidRPr="002B3B91" w:rsidRDefault="004E5DAD" w:rsidP="00A82D1C">
            <w:pPr>
              <w:spacing w:after="0"/>
              <w:rPr>
                <w:bCs/>
              </w:rPr>
            </w:pPr>
            <w:r>
              <w:rPr>
                <w:bCs/>
              </w:rPr>
              <w:lastRenderedPageBreak/>
              <w:t>70-72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2265E" w:rsidRPr="00F2265E" w:rsidRDefault="00F2265E" w:rsidP="00F2265E">
            <w:pPr>
              <w:pStyle w:val="a9"/>
              <w:rPr>
                <w:rFonts w:eastAsiaTheme="minorHAnsi"/>
                <w:iCs/>
                <w:lang w:eastAsia="en-US"/>
              </w:rPr>
            </w:pPr>
            <w:r w:rsidRPr="00F2265E">
              <w:rPr>
                <w:rFonts w:eastAsiaTheme="minorHAnsi"/>
                <w:iCs/>
                <w:lang w:eastAsia="en-US"/>
              </w:rPr>
              <w:t>Приготовление,подготовка к реализациигорячих сладких блюд,десертов</w:t>
            </w:r>
          </w:p>
          <w:p w:rsidR="00426EFA" w:rsidRPr="002B3B91" w:rsidRDefault="00426EFA" w:rsidP="00A82D1C">
            <w:pPr>
              <w:pStyle w:val="Default"/>
              <w:rPr>
                <w:spacing w:val="10"/>
                <w:sz w:val="22"/>
                <w:szCs w:val="22"/>
              </w:rPr>
            </w:pPr>
          </w:p>
        </w:tc>
        <w:tc>
          <w:tcPr>
            <w:tcW w:w="191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26EFA" w:rsidRDefault="00F2265E" w:rsidP="00A82D1C">
            <w:pPr>
              <w:spacing w:after="0"/>
            </w:pPr>
            <w:r w:rsidRPr="0017617F">
              <w:t>Ассортимент и классификация горячих десертов</w:t>
            </w:r>
          </w:p>
          <w:p w:rsidR="00F2265E" w:rsidRDefault="00F2265E" w:rsidP="00A82D1C">
            <w:pPr>
              <w:spacing w:after="0"/>
            </w:pPr>
            <w:r w:rsidRPr="0017617F">
              <w:t>Начинки, соусы и глазури для отдельных горячих десертов</w:t>
            </w:r>
          </w:p>
          <w:p w:rsidR="00F2265E" w:rsidRDefault="00F2265E" w:rsidP="00A82D1C">
            <w:pPr>
              <w:spacing w:after="0"/>
            </w:pPr>
            <w:r w:rsidRPr="0017617F">
              <w:t>Оформление, техника декорирования, сервировка и способы подачи горячих десертов</w:t>
            </w:r>
          </w:p>
          <w:p w:rsidR="00F2265E" w:rsidRDefault="00F2265E" w:rsidP="00A82D1C">
            <w:pPr>
              <w:spacing w:after="0"/>
            </w:pPr>
            <w:r w:rsidRPr="0017617F">
              <w:t>Варианты сочетания основных продуктов с дополнительными ингредиентами для создания гармоничных горячих десертов</w:t>
            </w:r>
          </w:p>
          <w:p w:rsidR="00F2265E" w:rsidRDefault="00F2265E" w:rsidP="00A82D1C">
            <w:pPr>
              <w:spacing w:after="0"/>
            </w:pPr>
            <w:r w:rsidRPr="0017617F">
              <w:t>Основные требования к качеству горячих сложных десертов. Безопасные способы хранения</w:t>
            </w:r>
          </w:p>
          <w:p w:rsidR="00F2265E" w:rsidRPr="002B3B91" w:rsidRDefault="00F2265E" w:rsidP="00A82D1C">
            <w:pPr>
              <w:spacing w:after="0"/>
            </w:pPr>
            <w:r w:rsidRPr="0017617F">
              <w:rPr>
                <w:color w:val="000000"/>
                <w:shd w:val="clear" w:color="auto" w:fill="FFFFFF"/>
              </w:rPr>
              <w:t>Правила ведения бракеража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26EFA" w:rsidRPr="002B3B91" w:rsidRDefault="00426EFA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26EFA" w:rsidRDefault="00F2265E" w:rsidP="00A82D1C">
            <w:pPr>
              <w:jc w:val="center"/>
            </w:pPr>
            <w:r>
              <w:rPr>
                <w:bCs/>
              </w:rPr>
              <w:t>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26EFA" w:rsidRPr="002B3B91" w:rsidRDefault="00F2265E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26EFA" w:rsidRPr="002B3B91" w:rsidRDefault="00DC69C2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2C5311" w:rsidRPr="002B3B91" w:rsidTr="002C5311">
        <w:trPr>
          <w:trHeight w:val="414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659F4" w:rsidRDefault="004E5DAD" w:rsidP="00A82D1C">
            <w:pPr>
              <w:spacing w:after="0"/>
              <w:rPr>
                <w:bCs/>
              </w:rPr>
            </w:pPr>
            <w:r>
              <w:rPr>
                <w:bCs/>
              </w:rPr>
              <w:t>73-75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659F4" w:rsidRPr="00F2265E" w:rsidRDefault="00C659F4" w:rsidP="00F2265E">
            <w:pPr>
              <w:pStyle w:val="a9"/>
              <w:rPr>
                <w:rFonts w:eastAsiaTheme="minorHAnsi"/>
                <w:iCs/>
                <w:lang w:eastAsia="en-US"/>
              </w:rPr>
            </w:pPr>
            <w:r w:rsidRPr="0017617F">
              <w:rPr>
                <w:color w:val="000000"/>
                <w:shd w:val="clear" w:color="auto" w:fill="FFFFFF"/>
              </w:rPr>
              <w:t>Правила ведения бракеража</w:t>
            </w:r>
          </w:p>
        </w:tc>
        <w:tc>
          <w:tcPr>
            <w:tcW w:w="191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659F4" w:rsidRPr="0017617F" w:rsidRDefault="00C659F4" w:rsidP="00A82D1C">
            <w:pPr>
              <w:spacing w:after="0"/>
            </w:pPr>
            <w:r>
              <w:t xml:space="preserve">Заполнение </w:t>
            </w:r>
            <w:proofErr w:type="spellStart"/>
            <w:r>
              <w:t>бракеражного</w:t>
            </w:r>
            <w:proofErr w:type="spellEnd"/>
            <w:r>
              <w:t xml:space="preserve"> журнала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659F4" w:rsidRPr="002B3B91" w:rsidRDefault="00C659F4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659F4" w:rsidRDefault="00C659F4" w:rsidP="00A82D1C">
            <w:pPr>
              <w:jc w:val="center"/>
              <w:rPr>
                <w:bCs/>
              </w:rPr>
            </w:pPr>
            <w:r>
              <w:rPr>
                <w:bCs/>
              </w:rPr>
              <w:t>ПЗ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659F4" w:rsidRDefault="00C659F4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659F4" w:rsidRPr="002B3B91" w:rsidRDefault="00C659F4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</w:p>
        </w:tc>
      </w:tr>
      <w:tr w:rsidR="002C5311" w:rsidRPr="002B3B91" w:rsidTr="002C5311">
        <w:trPr>
          <w:trHeight w:val="414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26EFA" w:rsidRPr="002B3B91" w:rsidRDefault="004E5DAD" w:rsidP="00A82D1C">
            <w:pPr>
              <w:spacing w:after="0"/>
              <w:rPr>
                <w:bCs/>
              </w:rPr>
            </w:pPr>
            <w:r>
              <w:rPr>
                <w:bCs/>
              </w:rPr>
              <w:t>76-78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26EFA" w:rsidRPr="00F2265E" w:rsidRDefault="00F2265E" w:rsidP="00A82D1C">
            <w:pPr>
              <w:spacing w:after="0"/>
              <w:rPr>
                <w:spacing w:val="10"/>
              </w:rPr>
            </w:pPr>
            <w:r w:rsidRPr="00F2265E">
              <w:t>Технологический процесс приготовления сложных горячих десертов</w:t>
            </w:r>
          </w:p>
        </w:tc>
        <w:tc>
          <w:tcPr>
            <w:tcW w:w="191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26EFA" w:rsidRDefault="00F2265E" w:rsidP="00F2265E">
            <w:pPr>
              <w:spacing w:after="0"/>
              <w:rPr>
                <w:color w:val="000000"/>
              </w:rPr>
            </w:pPr>
            <w:r w:rsidRPr="0017617F">
              <w:rPr>
                <w:color w:val="000000"/>
              </w:rPr>
              <w:t>Правила подачи и технология приготовления сырного и шоколадного фондю</w:t>
            </w:r>
          </w:p>
          <w:p w:rsidR="00F2265E" w:rsidRDefault="00F2265E" w:rsidP="00F2265E">
            <w:pPr>
              <w:spacing w:after="0"/>
              <w:rPr>
                <w:color w:val="000000"/>
              </w:rPr>
            </w:pPr>
            <w:r w:rsidRPr="0017617F">
              <w:rPr>
                <w:color w:val="000000"/>
              </w:rPr>
              <w:t xml:space="preserve">Правила подачи и технология приготовления фруктов </w:t>
            </w:r>
            <w:proofErr w:type="spellStart"/>
            <w:r w:rsidRPr="0017617F">
              <w:rPr>
                <w:color w:val="000000"/>
              </w:rPr>
              <w:t>фламбе</w:t>
            </w:r>
            <w:proofErr w:type="spellEnd"/>
          </w:p>
          <w:p w:rsidR="00F2265E" w:rsidRDefault="00F2265E" w:rsidP="00F2265E">
            <w:pPr>
              <w:spacing w:after="0"/>
              <w:rPr>
                <w:color w:val="000000"/>
              </w:rPr>
            </w:pPr>
            <w:r w:rsidRPr="0017617F">
              <w:rPr>
                <w:color w:val="000000"/>
              </w:rPr>
              <w:t>Технология приготовления суфле: ванильного, шоколадного, орехового, сырного, шоколадно-орехового на манной крупе</w:t>
            </w:r>
          </w:p>
          <w:p w:rsidR="00F2265E" w:rsidRPr="002B3B91" w:rsidRDefault="00F2265E" w:rsidP="00F2265E">
            <w:pPr>
              <w:spacing w:after="0"/>
            </w:pPr>
            <w:r w:rsidRPr="0017617F">
              <w:t xml:space="preserve">Арт-визаж при декорировании сложных горячих десертов. </w:t>
            </w:r>
            <w:r w:rsidRPr="0017617F">
              <w:rPr>
                <w:rStyle w:val="c3"/>
                <w:color w:val="000000"/>
              </w:rPr>
              <w:t>Правила выбора и технология приготовление соусов для горячих блюд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26EFA" w:rsidRPr="002B3B91" w:rsidRDefault="00426EFA" w:rsidP="00F226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26EFA" w:rsidRDefault="00F2265E" w:rsidP="00A82D1C">
            <w:pPr>
              <w:jc w:val="center"/>
            </w:pPr>
            <w:r w:rsidRPr="002B3B91">
              <w:rPr>
                <w:bCs/>
              </w:rPr>
              <w:t>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26EFA" w:rsidRPr="002B3B91" w:rsidRDefault="00F2265E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26EFA" w:rsidRPr="002B3B91" w:rsidRDefault="00DC69C2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2C5311" w:rsidRPr="002B3B91" w:rsidTr="002C5311">
        <w:trPr>
          <w:trHeight w:val="414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659F4" w:rsidRDefault="004E5DAD" w:rsidP="00A82D1C">
            <w:pPr>
              <w:spacing w:after="0"/>
              <w:rPr>
                <w:bCs/>
              </w:rPr>
            </w:pPr>
            <w:r>
              <w:rPr>
                <w:bCs/>
              </w:rPr>
              <w:t>79-81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659F4" w:rsidRPr="00F2265E" w:rsidRDefault="00C659F4" w:rsidP="00C659F4">
            <w:pPr>
              <w:spacing w:after="0"/>
            </w:pPr>
            <w:r w:rsidRPr="00FD40E3">
              <w:t>Организация технологического процесса приготовления фондю, суфле</w:t>
            </w:r>
          </w:p>
        </w:tc>
        <w:tc>
          <w:tcPr>
            <w:tcW w:w="191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659F4" w:rsidRPr="0017617F" w:rsidRDefault="00C659F4" w:rsidP="00DC69C2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Составление тех. </w:t>
            </w:r>
            <w:r w:rsidR="00DC69C2">
              <w:rPr>
                <w:color w:val="000000"/>
              </w:rPr>
              <w:t>к</w:t>
            </w:r>
            <w:r>
              <w:rPr>
                <w:color w:val="000000"/>
              </w:rPr>
              <w:t>арты</w:t>
            </w:r>
            <w:r w:rsidR="00DC69C2">
              <w:rPr>
                <w:color w:val="000000"/>
              </w:rPr>
              <w:t xml:space="preserve"> на горячие десерты</w:t>
            </w:r>
            <w:r>
              <w:rPr>
                <w:color w:val="000000"/>
              </w:rPr>
              <w:t xml:space="preserve">: </w:t>
            </w:r>
            <w:proofErr w:type="spellStart"/>
            <w:r w:rsidRPr="00FD40E3">
              <w:t>фондю</w:t>
            </w:r>
            <w:proofErr w:type="spellEnd"/>
            <w:r w:rsidRPr="00FD40E3">
              <w:t>, суфле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659F4" w:rsidRPr="002B3B91" w:rsidRDefault="00C659F4" w:rsidP="00F226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  <w:r>
              <w:rPr>
                <w:bCs/>
              </w:rPr>
              <w:t>Тех. карта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659F4" w:rsidRPr="002B3B91" w:rsidRDefault="00C659F4" w:rsidP="00A82D1C">
            <w:pPr>
              <w:jc w:val="center"/>
              <w:rPr>
                <w:bCs/>
              </w:rPr>
            </w:pPr>
            <w:r>
              <w:rPr>
                <w:bCs/>
              </w:rPr>
              <w:t>ПЗ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659F4" w:rsidRDefault="00C659F4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659F4" w:rsidRPr="002B3B91" w:rsidRDefault="00C659F4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</w:p>
        </w:tc>
      </w:tr>
      <w:tr w:rsidR="002C5311" w:rsidRPr="002B3B91" w:rsidTr="002C5311">
        <w:trPr>
          <w:trHeight w:val="414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EFA" w:rsidRPr="002B3B91" w:rsidRDefault="004E5DAD" w:rsidP="00A82D1C">
            <w:pPr>
              <w:spacing w:after="0"/>
              <w:rPr>
                <w:bCs/>
              </w:rPr>
            </w:pPr>
            <w:r>
              <w:rPr>
                <w:bCs/>
              </w:rPr>
              <w:t>82-83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4D" w:rsidRPr="0043634D" w:rsidRDefault="00426EFA" w:rsidP="0043634D">
            <w:pPr>
              <w:pStyle w:val="a9"/>
              <w:rPr>
                <w:rFonts w:eastAsiaTheme="minorHAnsi"/>
                <w:iCs/>
                <w:lang w:eastAsia="en-US"/>
              </w:rPr>
            </w:pPr>
            <w:r w:rsidRPr="002B3B91">
              <w:rPr>
                <w:bCs/>
              </w:rPr>
              <w:t xml:space="preserve">Тема: </w:t>
            </w:r>
            <w:r w:rsidR="0043634D" w:rsidRPr="0043634D">
              <w:rPr>
                <w:rFonts w:eastAsiaTheme="minorHAnsi"/>
                <w:iCs/>
                <w:lang w:eastAsia="en-US"/>
              </w:rPr>
              <w:t>Приготовление,</w:t>
            </w:r>
            <w:r w:rsidR="00DC69C2">
              <w:rPr>
                <w:rFonts w:eastAsiaTheme="minorHAnsi"/>
                <w:iCs/>
                <w:lang w:eastAsia="en-US"/>
              </w:rPr>
              <w:t xml:space="preserve"> </w:t>
            </w:r>
            <w:r w:rsidR="0043634D" w:rsidRPr="0043634D">
              <w:rPr>
                <w:rFonts w:eastAsiaTheme="minorHAnsi"/>
                <w:iCs/>
                <w:lang w:eastAsia="en-US"/>
              </w:rPr>
              <w:t>подготовка к реализации</w:t>
            </w:r>
            <w:r w:rsidR="00DC69C2">
              <w:rPr>
                <w:rFonts w:eastAsiaTheme="minorHAnsi"/>
                <w:iCs/>
                <w:lang w:eastAsia="en-US"/>
              </w:rPr>
              <w:t xml:space="preserve"> </w:t>
            </w:r>
            <w:r w:rsidR="0043634D" w:rsidRPr="0043634D">
              <w:rPr>
                <w:rFonts w:eastAsiaTheme="minorHAnsi"/>
                <w:iCs/>
                <w:lang w:eastAsia="en-US"/>
              </w:rPr>
              <w:lastRenderedPageBreak/>
              <w:t>горячих напитков</w:t>
            </w:r>
            <w:r w:rsidR="00DC69C2">
              <w:rPr>
                <w:rFonts w:eastAsiaTheme="minorHAnsi"/>
                <w:iCs/>
                <w:lang w:eastAsia="en-US"/>
              </w:rPr>
              <w:t xml:space="preserve"> </w:t>
            </w:r>
            <w:r w:rsidR="0043634D" w:rsidRPr="0043634D">
              <w:rPr>
                <w:rFonts w:eastAsiaTheme="minorHAnsi"/>
                <w:iCs/>
                <w:lang w:eastAsia="en-US"/>
              </w:rPr>
              <w:t>сложного ассортимента</w:t>
            </w:r>
          </w:p>
          <w:p w:rsidR="00426EFA" w:rsidRPr="002B3B91" w:rsidRDefault="00426EFA" w:rsidP="00A82D1C">
            <w:pPr>
              <w:spacing w:after="0"/>
              <w:rPr>
                <w:bCs/>
              </w:rPr>
            </w:pPr>
          </w:p>
        </w:tc>
        <w:tc>
          <w:tcPr>
            <w:tcW w:w="19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EFA" w:rsidRDefault="0043634D" w:rsidP="00A82D1C">
            <w:pPr>
              <w:pStyle w:val="Style2"/>
              <w:widowControl/>
              <w:spacing w:line="240" w:lineRule="auto"/>
              <w:ind w:firstLine="0"/>
              <w:jc w:val="left"/>
              <w:rPr>
                <w:rFonts w:eastAsiaTheme="minorHAnsi"/>
                <w:lang w:eastAsia="en-US"/>
              </w:rPr>
            </w:pPr>
            <w:r w:rsidRPr="0017617F">
              <w:rPr>
                <w:rFonts w:eastAsiaTheme="minorHAnsi"/>
                <w:lang w:eastAsia="en-US"/>
              </w:rPr>
              <w:lastRenderedPageBreak/>
              <w:t>Классификация, ассортимент горячих напитков сложного ассортимента</w:t>
            </w:r>
          </w:p>
          <w:p w:rsidR="0043634D" w:rsidRDefault="0043634D" w:rsidP="00A82D1C">
            <w:pPr>
              <w:pStyle w:val="Style2"/>
              <w:widowControl/>
              <w:spacing w:line="240" w:lineRule="auto"/>
              <w:ind w:firstLine="0"/>
              <w:jc w:val="left"/>
              <w:rPr>
                <w:rFonts w:eastAsiaTheme="minorHAnsi"/>
                <w:lang w:eastAsia="en-US"/>
              </w:rPr>
            </w:pPr>
            <w:r w:rsidRPr="0017617F">
              <w:rPr>
                <w:rFonts w:eastAsiaTheme="minorHAnsi"/>
                <w:lang w:eastAsia="en-US"/>
              </w:rPr>
              <w:lastRenderedPageBreak/>
              <w:t>Требования к качеству, пищевая ценность горячих напитков сложного ассортимента</w:t>
            </w:r>
          </w:p>
          <w:p w:rsidR="0043634D" w:rsidRDefault="0043634D" w:rsidP="00A82D1C">
            <w:pPr>
              <w:pStyle w:val="Style2"/>
              <w:widowControl/>
              <w:spacing w:line="240" w:lineRule="auto"/>
              <w:ind w:firstLine="0"/>
              <w:jc w:val="left"/>
              <w:rPr>
                <w:rFonts w:eastAsiaTheme="minorHAnsi"/>
                <w:lang w:eastAsia="en-US"/>
              </w:rPr>
            </w:pPr>
            <w:r w:rsidRPr="0017617F">
              <w:rPr>
                <w:rFonts w:eastAsiaTheme="minorHAnsi"/>
                <w:lang w:eastAsia="en-US"/>
              </w:rPr>
              <w:t>Правила выбора основных продуктов и ингредиентов к ним подходящего типа</w:t>
            </w:r>
          </w:p>
          <w:p w:rsidR="0043634D" w:rsidRDefault="0043634D" w:rsidP="00A82D1C">
            <w:pPr>
              <w:pStyle w:val="Style2"/>
              <w:widowControl/>
              <w:spacing w:line="240" w:lineRule="auto"/>
              <w:ind w:firstLine="0"/>
              <w:jc w:val="left"/>
              <w:rPr>
                <w:rFonts w:eastAsiaTheme="minorHAnsi"/>
                <w:lang w:eastAsia="en-US"/>
              </w:rPr>
            </w:pPr>
            <w:r w:rsidRPr="0017617F">
              <w:rPr>
                <w:rFonts w:eastAsiaTheme="minorHAnsi"/>
                <w:lang w:eastAsia="en-US"/>
              </w:rPr>
              <w:t>Комбинирование различных способов и современные методы приготовлениягорячих напитков</w:t>
            </w:r>
          </w:p>
          <w:p w:rsidR="0043634D" w:rsidRDefault="0043634D" w:rsidP="00A82D1C">
            <w:pPr>
              <w:pStyle w:val="Style2"/>
              <w:widowControl/>
              <w:spacing w:line="240" w:lineRule="auto"/>
              <w:ind w:firstLine="0"/>
              <w:jc w:val="left"/>
              <w:rPr>
                <w:rFonts w:eastAsiaTheme="minorHAnsi"/>
                <w:lang w:eastAsia="en-US"/>
              </w:rPr>
            </w:pPr>
            <w:proofErr w:type="gramStart"/>
            <w:r w:rsidRPr="0017617F">
              <w:rPr>
                <w:rFonts w:eastAsiaTheme="minorHAnsi"/>
                <w:lang w:eastAsia="en-US"/>
              </w:rPr>
              <w:t>Рецептуры, технология приготовления горячих напитков (чай, кофе, какао, горячий шоколад, сбитень, глинтвейн, взвар и т.д.)</w:t>
            </w:r>
            <w:proofErr w:type="gramEnd"/>
          </w:p>
          <w:p w:rsidR="0043634D" w:rsidRPr="002B3B91" w:rsidRDefault="0043634D" w:rsidP="00A82D1C">
            <w:pPr>
              <w:pStyle w:val="Style2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17617F">
              <w:rPr>
                <w:rFonts w:eastAsiaTheme="minorHAnsi"/>
                <w:lang w:eastAsia="en-US"/>
              </w:rPr>
              <w:t>Правила оформления и отпуска горячих напитков: творческое оформление и эстетичная подача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EFA" w:rsidRPr="002B3B91" w:rsidRDefault="00426EFA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EFA" w:rsidRPr="002B3B91" w:rsidRDefault="00DC69C2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  <w:r>
              <w:rPr>
                <w:bCs/>
              </w:rPr>
              <w:t>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EFA" w:rsidRPr="002B3B91" w:rsidRDefault="0043634D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EFA" w:rsidRPr="002B3B91" w:rsidRDefault="00DC69C2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2C5311" w:rsidRPr="002B3B91" w:rsidTr="002C5311">
        <w:trPr>
          <w:trHeight w:val="414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4" w:rsidRDefault="004E5DAD" w:rsidP="00A82D1C">
            <w:pPr>
              <w:spacing w:after="0"/>
              <w:rPr>
                <w:bCs/>
              </w:rPr>
            </w:pPr>
            <w:r>
              <w:rPr>
                <w:bCs/>
              </w:rPr>
              <w:lastRenderedPageBreak/>
              <w:t>84-85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4" w:rsidRPr="002B3B91" w:rsidRDefault="00C659F4" w:rsidP="00C659F4">
            <w:pPr>
              <w:pStyle w:val="a9"/>
              <w:rPr>
                <w:bCs/>
              </w:rPr>
            </w:pPr>
            <w:r w:rsidRPr="00FD40E3">
              <w:t>Организация технологического процесса приготовления десертных горячих напитков</w:t>
            </w:r>
          </w:p>
        </w:tc>
        <w:tc>
          <w:tcPr>
            <w:tcW w:w="19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4" w:rsidRPr="0017617F" w:rsidRDefault="00C659F4" w:rsidP="00C659F4">
            <w:pPr>
              <w:pStyle w:val="Style2"/>
              <w:widowControl/>
              <w:spacing w:line="240" w:lineRule="auto"/>
              <w:ind w:firstLine="0"/>
              <w:jc w:val="left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Составление тех карты</w:t>
            </w:r>
            <w:r w:rsidR="00DC69C2">
              <w:rPr>
                <w:rFonts w:eastAsiaTheme="minorHAnsi"/>
                <w:lang w:eastAsia="en-US"/>
              </w:rPr>
              <w:t xml:space="preserve"> на горячие напитки</w:t>
            </w:r>
            <w:r>
              <w:rPr>
                <w:rFonts w:eastAsiaTheme="minorHAnsi"/>
                <w:lang w:eastAsia="en-US"/>
              </w:rPr>
              <w:t xml:space="preserve">: </w:t>
            </w:r>
            <w:r w:rsidRPr="0017617F">
              <w:rPr>
                <w:rFonts w:eastAsiaTheme="minorHAnsi"/>
                <w:lang w:eastAsia="en-US"/>
              </w:rPr>
              <w:t>горячий шоколад, сбитень, глинтвейн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4" w:rsidRPr="002B3B91" w:rsidRDefault="00C659F4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  <w:r>
              <w:rPr>
                <w:bCs/>
              </w:rPr>
              <w:t>Тех. карта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4" w:rsidRPr="002B3B91" w:rsidRDefault="00C659F4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  <w:r>
              <w:rPr>
                <w:bCs/>
              </w:rPr>
              <w:t>ПЗ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4" w:rsidRDefault="00C659F4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4" w:rsidRPr="002B3B91" w:rsidRDefault="00C659F4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</w:p>
        </w:tc>
      </w:tr>
      <w:tr w:rsidR="002C5311" w:rsidRPr="002B3B91" w:rsidTr="002C5311">
        <w:trPr>
          <w:trHeight w:val="414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26EFA" w:rsidRPr="002B3B91" w:rsidRDefault="004E5DAD" w:rsidP="00A82D1C">
            <w:pPr>
              <w:spacing w:after="0"/>
              <w:rPr>
                <w:bCs/>
              </w:rPr>
            </w:pPr>
            <w:r>
              <w:rPr>
                <w:bCs/>
              </w:rPr>
              <w:t>86-87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3634D" w:rsidRPr="0043634D" w:rsidRDefault="0043634D" w:rsidP="0043634D">
            <w:pPr>
              <w:pStyle w:val="a9"/>
              <w:rPr>
                <w:rFonts w:eastAsiaTheme="minorHAnsi"/>
                <w:iCs/>
                <w:lang w:eastAsia="en-US"/>
              </w:rPr>
            </w:pPr>
            <w:r w:rsidRPr="0043634D">
              <w:rPr>
                <w:rFonts w:eastAsiaTheme="minorHAnsi"/>
                <w:iCs/>
                <w:lang w:eastAsia="en-US"/>
              </w:rPr>
              <w:t>Приготовление, подготовка к реализации холодных напитковсложного ассортимента</w:t>
            </w:r>
          </w:p>
          <w:p w:rsidR="00426EFA" w:rsidRPr="002B3B91" w:rsidRDefault="00426EFA" w:rsidP="00A82D1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1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26EFA" w:rsidRPr="0043634D" w:rsidRDefault="0043634D" w:rsidP="00A82D1C">
            <w:pPr>
              <w:pStyle w:val="Default"/>
              <w:rPr>
                <w:rFonts w:ascii="Times New Roman" w:eastAsiaTheme="minorHAnsi" w:hAnsi="Times New Roman" w:cs="Times New Roman"/>
                <w:lang w:eastAsia="en-US"/>
              </w:rPr>
            </w:pPr>
            <w:r w:rsidRPr="0043634D">
              <w:rPr>
                <w:rFonts w:ascii="Times New Roman" w:eastAsiaTheme="minorHAnsi" w:hAnsi="Times New Roman" w:cs="Times New Roman"/>
                <w:lang w:eastAsia="en-US"/>
              </w:rPr>
              <w:t>Классификация, ассортимент холодных напитков</w:t>
            </w:r>
          </w:p>
          <w:p w:rsidR="0043634D" w:rsidRPr="0043634D" w:rsidRDefault="0043634D" w:rsidP="00A82D1C">
            <w:pPr>
              <w:pStyle w:val="Default"/>
              <w:rPr>
                <w:rFonts w:ascii="Times New Roman" w:eastAsiaTheme="minorHAnsi" w:hAnsi="Times New Roman" w:cs="Times New Roman"/>
                <w:lang w:eastAsia="en-US"/>
              </w:rPr>
            </w:pPr>
            <w:r w:rsidRPr="0043634D">
              <w:rPr>
                <w:rFonts w:ascii="Times New Roman" w:eastAsiaTheme="minorHAnsi" w:hAnsi="Times New Roman" w:cs="Times New Roman"/>
                <w:lang w:eastAsia="en-US"/>
              </w:rPr>
              <w:t>Требования к качеству, пищевая ценность холодных напитков</w:t>
            </w:r>
          </w:p>
          <w:p w:rsidR="0043634D" w:rsidRPr="0043634D" w:rsidRDefault="0043634D" w:rsidP="00A82D1C">
            <w:pPr>
              <w:pStyle w:val="Default"/>
              <w:rPr>
                <w:rFonts w:ascii="Times New Roman" w:eastAsiaTheme="minorHAnsi" w:hAnsi="Times New Roman" w:cs="Times New Roman"/>
                <w:lang w:eastAsia="en-US"/>
              </w:rPr>
            </w:pPr>
            <w:proofErr w:type="gramStart"/>
            <w:r w:rsidRPr="0043634D">
              <w:rPr>
                <w:rFonts w:ascii="Times New Roman" w:eastAsiaTheme="minorHAnsi" w:hAnsi="Times New Roman" w:cs="Times New Roman"/>
                <w:lang w:eastAsia="en-US"/>
              </w:rPr>
              <w:t xml:space="preserve">Рецептуры, технология приготовления холодных напитков (свежеотжатые соки, фруктово-ягодные прохладительные напитки, лимонады, </w:t>
            </w:r>
            <w:proofErr w:type="spellStart"/>
            <w:r w:rsidRPr="0043634D">
              <w:rPr>
                <w:rFonts w:ascii="Times New Roman" w:eastAsiaTheme="minorHAnsi" w:hAnsi="Times New Roman" w:cs="Times New Roman"/>
                <w:lang w:eastAsia="en-US"/>
              </w:rPr>
              <w:t>смузи</w:t>
            </w:r>
            <w:proofErr w:type="spellEnd"/>
            <w:r w:rsidRPr="0043634D">
              <w:rPr>
                <w:rFonts w:ascii="Times New Roman" w:eastAsiaTheme="minorHAnsi" w:hAnsi="Times New Roman" w:cs="Times New Roman"/>
                <w:lang w:eastAsia="en-US"/>
              </w:rPr>
              <w:t>, компоты, холодные чай и кофе, коктейли, морсы, квас и т.д.)</w:t>
            </w:r>
            <w:proofErr w:type="gramEnd"/>
          </w:p>
          <w:p w:rsidR="0043634D" w:rsidRPr="0043634D" w:rsidRDefault="0043634D" w:rsidP="00A82D1C">
            <w:pPr>
              <w:pStyle w:val="Default"/>
              <w:rPr>
                <w:rFonts w:ascii="Times New Roman" w:eastAsiaTheme="minorHAnsi" w:hAnsi="Times New Roman" w:cs="Times New Roman"/>
                <w:lang w:eastAsia="en-US"/>
              </w:rPr>
            </w:pPr>
            <w:r w:rsidRPr="0043634D">
              <w:rPr>
                <w:rFonts w:ascii="Times New Roman" w:eastAsiaTheme="minorHAnsi" w:hAnsi="Times New Roman" w:cs="Times New Roman"/>
                <w:lang w:eastAsia="en-US"/>
              </w:rPr>
              <w:t>Актуальные направления в приготовлении холодных напитков</w:t>
            </w:r>
          </w:p>
          <w:p w:rsidR="0043634D" w:rsidRPr="002B3B91" w:rsidRDefault="0043634D" w:rsidP="00A82D1C">
            <w:pPr>
              <w:pStyle w:val="Default"/>
              <w:rPr>
                <w:sz w:val="22"/>
                <w:szCs w:val="22"/>
              </w:rPr>
            </w:pPr>
            <w:r w:rsidRPr="0043634D">
              <w:rPr>
                <w:rFonts w:ascii="Times New Roman" w:eastAsiaTheme="minorHAnsi" w:hAnsi="Times New Roman" w:cs="Times New Roman"/>
                <w:lang w:eastAsia="en-US"/>
              </w:rPr>
              <w:t>Правила оформления и отпуска холодных напитков: творческое оформление и эстетичная подача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26EFA" w:rsidRPr="002B3B91" w:rsidRDefault="00426EFA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26EFA" w:rsidRPr="002B3B91" w:rsidRDefault="001C4527" w:rsidP="00A82D1C">
            <w:pPr>
              <w:spacing w:after="0"/>
              <w:jc w:val="center"/>
            </w:pPr>
            <w:r>
              <w:rPr>
                <w:bCs/>
              </w:rPr>
              <w:t>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26EFA" w:rsidRPr="002B3B91" w:rsidRDefault="0043634D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26EFA" w:rsidRPr="002B3B91" w:rsidRDefault="00DC69C2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2C5311" w:rsidRPr="002B3B91" w:rsidTr="002C5311">
        <w:trPr>
          <w:trHeight w:val="414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659F4" w:rsidRDefault="004E5DAD" w:rsidP="00A82D1C">
            <w:pPr>
              <w:spacing w:after="0"/>
              <w:rPr>
                <w:bCs/>
              </w:rPr>
            </w:pPr>
            <w:r>
              <w:rPr>
                <w:bCs/>
              </w:rPr>
              <w:t>88-89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659F4" w:rsidRPr="0043634D" w:rsidRDefault="00C659F4" w:rsidP="00C659F4">
            <w:pPr>
              <w:pStyle w:val="a9"/>
              <w:rPr>
                <w:rFonts w:eastAsiaTheme="minorHAnsi"/>
                <w:iCs/>
                <w:lang w:eastAsia="en-US"/>
              </w:rPr>
            </w:pPr>
            <w:r w:rsidRPr="00FD40E3">
              <w:t>Организация технологического процесса приготовления десертных холодных напитков</w:t>
            </w:r>
          </w:p>
        </w:tc>
        <w:tc>
          <w:tcPr>
            <w:tcW w:w="191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659F4" w:rsidRPr="00C659F4" w:rsidRDefault="00C659F4" w:rsidP="00E234AD">
            <w:pPr>
              <w:pStyle w:val="Default"/>
              <w:rPr>
                <w:rFonts w:ascii="Times New Roman" w:eastAsiaTheme="minorHAnsi" w:hAnsi="Times New Roman" w:cs="Times New Roman"/>
                <w:lang w:eastAsia="en-US"/>
              </w:rPr>
            </w:pPr>
            <w:r w:rsidRPr="00C659F4">
              <w:rPr>
                <w:rFonts w:ascii="Times New Roman" w:eastAsiaTheme="minorHAnsi" w:hAnsi="Times New Roman" w:cs="Times New Roman"/>
                <w:lang w:eastAsia="en-US"/>
              </w:rPr>
              <w:t>Составление тех карты</w:t>
            </w:r>
            <w:r w:rsidR="00DC69C2">
              <w:rPr>
                <w:rFonts w:ascii="Times New Roman" w:eastAsiaTheme="minorHAnsi" w:hAnsi="Times New Roman" w:cs="Times New Roman"/>
                <w:lang w:eastAsia="en-US"/>
              </w:rPr>
              <w:t xml:space="preserve"> на холодные напитки</w:t>
            </w:r>
            <w:r w:rsidRPr="00C659F4">
              <w:rPr>
                <w:rFonts w:ascii="Times New Roman" w:eastAsiaTheme="minorHAnsi" w:hAnsi="Times New Roman" w:cs="Times New Roman"/>
                <w:lang w:eastAsia="en-US"/>
              </w:rPr>
              <w:t>:</w:t>
            </w:r>
            <w:r w:rsidR="00DC69C2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 w:rsidR="00E234AD" w:rsidRPr="0043634D">
              <w:rPr>
                <w:rFonts w:ascii="Times New Roman" w:eastAsiaTheme="minorHAnsi" w:hAnsi="Times New Roman" w:cs="Times New Roman"/>
                <w:lang w:eastAsia="en-US"/>
              </w:rPr>
              <w:t xml:space="preserve">лимонад, </w:t>
            </w:r>
            <w:proofErr w:type="spellStart"/>
            <w:r w:rsidR="00E234AD" w:rsidRPr="0043634D">
              <w:rPr>
                <w:rFonts w:ascii="Times New Roman" w:eastAsiaTheme="minorHAnsi" w:hAnsi="Times New Roman" w:cs="Times New Roman"/>
                <w:lang w:eastAsia="en-US"/>
              </w:rPr>
              <w:t>смузи</w:t>
            </w:r>
            <w:proofErr w:type="spellEnd"/>
            <w:r w:rsidR="00E234AD" w:rsidRPr="0043634D">
              <w:rPr>
                <w:rFonts w:ascii="Times New Roman" w:eastAsiaTheme="minorHAnsi" w:hAnsi="Times New Roman" w:cs="Times New Roman"/>
                <w:lang w:eastAsia="en-US"/>
              </w:rPr>
              <w:t>, компот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659F4" w:rsidRPr="002B3B91" w:rsidRDefault="00E234AD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  <w:r>
              <w:rPr>
                <w:bCs/>
              </w:rPr>
              <w:t>Тех. карта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659F4" w:rsidRDefault="00E234AD" w:rsidP="00A82D1C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ПЗ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659F4" w:rsidRDefault="00E234AD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659F4" w:rsidRPr="002B3B91" w:rsidRDefault="00C659F4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</w:p>
        </w:tc>
      </w:tr>
      <w:tr w:rsidR="002C5311" w:rsidRPr="002B3B91" w:rsidTr="002C5311">
        <w:trPr>
          <w:trHeight w:val="414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26EFA" w:rsidRPr="002B3B91" w:rsidRDefault="004E5DAD" w:rsidP="00A82D1C">
            <w:pPr>
              <w:spacing w:after="0"/>
              <w:rPr>
                <w:bCs/>
              </w:rPr>
            </w:pPr>
            <w:r>
              <w:rPr>
                <w:bCs/>
              </w:rPr>
              <w:lastRenderedPageBreak/>
              <w:t>90-92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26EFA" w:rsidRPr="0043634D" w:rsidRDefault="0043634D" w:rsidP="00A82D1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3634D">
              <w:rPr>
                <w:rFonts w:ascii="Times New Roman" w:hAnsi="Times New Roman" w:cs="Times New Roman"/>
              </w:rPr>
              <w:t xml:space="preserve">Технологический процесс приготовления </w:t>
            </w:r>
            <w:proofErr w:type="spellStart"/>
            <w:r w:rsidRPr="0043634D">
              <w:rPr>
                <w:rFonts w:ascii="Times New Roman" w:hAnsi="Times New Roman" w:cs="Times New Roman"/>
              </w:rPr>
              <w:t>гато</w:t>
            </w:r>
            <w:proofErr w:type="spellEnd"/>
            <w:r w:rsidRPr="0043634D">
              <w:rPr>
                <w:rFonts w:ascii="Times New Roman" w:hAnsi="Times New Roman" w:cs="Times New Roman"/>
              </w:rPr>
              <w:t xml:space="preserve">, ганаш, </w:t>
            </w:r>
            <w:proofErr w:type="spellStart"/>
            <w:r w:rsidRPr="0043634D">
              <w:rPr>
                <w:rFonts w:ascii="Times New Roman" w:hAnsi="Times New Roman" w:cs="Times New Roman"/>
              </w:rPr>
              <w:t>антреме</w:t>
            </w:r>
            <w:proofErr w:type="spellEnd"/>
            <w:r w:rsidRPr="0043634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3634D">
              <w:rPr>
                <w:rFonts w:ascii="Times New Roman" w:hAnsi="Times New Roman" w:cs="Times New Roman"/>
              </w:rPr>
              <w:t>спонжей</w:t>
            </w:r>
            <w:proofErr w:type="spellEnd"/>
          </w:p>
        </w:tc>
        <w:tc>
          <w:tcPr>
            <w:tcW w:w="191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26EFA" w:rsidRDefault="0043634D" w:rsidP="00E234AD">
            <w:pPr>
              <w:tabs>
                <w:tab w:val="left" w:pos="5835"/>
              </w:tabs>
              <w:spacing w:before="0" w:after="0"/>
              <w:ind w:right="23"/>
            </w:pPr>
            <w:r w:rsidRPr="0017617F">
              <w:rPr>
                <w:rFonts w:eastAsiaTheme="minorHAnsi"/>
                <w:lang w:eastAsia="en-US"/>
              </w:rPr>
              <w:t xml:space="preserve">Ассортимент </w:t>
            </w:r>
            <w:proofErr w:type="spellStart"/>
            <w:r w:rsidRPr="0017617F">
              <w:t>гато</w:t>
            </w:r>
            <w:proofErr w:type="spellEnd"/>
            <w:r w:rsidRPr="0017617F">
              <w:t xml:space="preserve">, ганаш, </w:t>
            </w:r>
            <w:proofErr w:type="spellStart"/>
            <w:r w:rsidRPr="0017617F">
              <w:t>антреме</w:t>
            </w:r>
            <w:proofErr w:type="spellEnd"/>
            <w:r w:rsidRPr="0017617F">
              <w:t xml:space="preserve">, </w:t>
            </w:r>
            <w:proofErr w:type="spellStart"/>
            <w:r w:rsidRPr="0017617F">
              <w:t>спонжей</w:t>
            </w:r>
            <w:proofErr w:type="spellEnd"/>
          </w:p>
          <w:p w:rsidR="0043634D" w:rsidRDefault="0043634D" w:rsidP="00E234AD">
            <w:pPr>
              <w:tabs>
                <w:tab w:val="left" w:pos="5835"/>
              </w:tabs>
              <w:spacing w:before="0" w:after="0"/>
              <w:ind w:right="23"/>
              <w:rPr>
                <w:rFonts w:eastAsiaTheme="minorHAnsi"/>
                <w:lang w:eastAsia="en-US"/>
              </w:rPr>
            </w:pPr>
            <w:r w:rsidRPr="0017617F">
              <w:rPr>
                <w:rFonts w:eastAsiaTheme="minorHAnsi"/>
                <w:lang w:eastAsia="en-US"/>
              </w:rPr>
              <w:t>Требования к качеству, пищевая ценность</w:t>
            </w:r>
          </w:p>
          <w:p w:rsidR="0043634D" w:rsidRDefault="0043634D" w:rsidP="00E234AD">
            <w:pPr>
              <w:tabs>
                <w:tab w:val="left" w:pos="5835"/>
              </w:tabs>
              <w:spacing w:before="0" w:after="0"/>
              <w:ind w:right="23"/>
            </w:pPr>
            <w:r w:rsidRPr="0017617F">
              <w:t>Правила выбора основных продуктов и ингредиентов к ним подходящего типа</w:t>
            </w:r>
          </w:p>
          <w:p w:rsidR="0043634D" w:rsidRDefault="0043634D" w:rsidP="00E234AD">
            <w:pPr>
              <w:tabs>
                <w:tab w:val="left" w:pos="5835"/>
              </w:tabs>
              <w:spacing w:before="0" w:after="0"/>
              <w:ind w:right="23"/>
            </w:pPr>
            <w:proofErr w:type="spellStart"/>
            <w:r w:rsidRPr="0017617F">
              <w:t>Порционирование</w:t>
            </w:r>
            <w:proofErr w:type="spellEnd"/>
            <w:r w:rsidRPr="0017617F">
              <w:t>, эстетичная упаковка, подготовка десертов для отпуска на вынос</w:t>
            </w:r>
          </w:p>
          <w:p w:rsidR="0043634D" w:rsidRPr="002B3B91" w:rsidRDefault="0043634D" w:rsidP="00E234AD">
            <w:pPr>
              <w:tabs>
                <w:tab w:val="left" w:pos="5835"/>
              </w:tabs>
              <w:spacing w:before="0" w:after="0"/>
              <w:ind w:right="23"/>
            </w:pPr>
            <w:r w:rsidRPr="0017617F">
              <w:t xml:space="preserve">Условия и сроки хранения с учетом требований </w:t>
            </w:r>
            <w:r w:rsidRPr="0017617F">
              <w:rPr>
                <w:rFonts w:eastAsia="Calibri"/>
              </w:rPr>
              <w:t>к</w:t>
            </w:r>
            <w:r w:rsidRPr="0017617F">
              <w:t xml:space="preserve"> безопасному хранению пищевых продуктов (ХАССП)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26EFA" w:rsidRPr="002B3B91" w:rsidRDefault="00426EFA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26EFA" w:rsidRPr="002B3B91" w:rsidRDefault="001C4527" w:rsidP="00A82D1C">
            <w:pPr>
              <w:spacing w:after="0"/>
              <w:jc w:val="center"/>
            </w:pPr>
            <w:r>
              <w:rPr>
                <w:bCs/>
              </w:rPr>
              <w:t>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26EFA" w:rsidRPr="002B3B91" w:rsidRDefault="0043634D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26EFA" w:rsidRPr="002B3B91" w:rsidRDefault="00DC69C2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2C5311" w:rsidRPr="002B3B91" w:rsidTr="002C5311">
        <w:trPr>
          <w:trHeight w:val="414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26EFA" w:rsidRPr="002B3B91" w:rsidRDefault="004E5DAD" w:rsidP="00A82D1C">
            <w:pPr>
              <w:spacing w:after="0"/>
              <w:rPr>
                <w:bCs/>
              </w:rPr>
            </w:pPr>
            <w:r>
              <w:rPr>
                <w:bCs/>
              </w:rPr>
              <w:t>93-94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3634D" w:rsidRPr="0043634D" w:rsidRDefault="0043634D" w:rsidP="0043634D">
            <w:pPr>
              <w:pStyle w:val="a9"/>
            </w:pPr>
            <w:r w:rsidRPr="0043634D">
              <w:t xml:space="preserve">Приготовление, подготовка к реализации </w:t>
            </w:r>
            <w:proofErr w:type="spellStart"/>
            <w:r w:rsidRPr="0043634D">
              <w:t>гато</w:t>
            </w:r>
            <w:proofErr w:type="spellEnd"/>
          </w:p>
          <w:p w:rsidR="00426EFA" w:rsidRPr="002B3B91" w:rsidRDefault="00426EFA" w:rsidP="00A82D1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1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26EFA" w:rsidRDefault="0043634D" w:rsidP="00E234AD">
            <w:pPr>
              <w:pStyle w:val="a6"/>
              <w:spacing w:before="0" w:after="0"/>
              <w:ind w:left="0"/>
              <w:rPr>
                <w:rFonts w:eastAsiaTheme="minorHAnsi"/>
                <w:lang w:eastAsia="en-US"/>
              </w:rPr>
            </w:pPr>
            <w:r w:rsidRPr="0017617F">
              <w:rPr>
                <w:rFonts w:eastAsiaTheme="minorHAnsi"/>
                <w:lang w:eastAsia="en-US"/>
              </w:rPr>
              <w:t xml:space="preserve">Классификация, ассортимент  </w:t>
            </w:r>
          </w:p>
          <w:p w:rsidR="0043634D" w:rsidRDefault="0043634D" w:rsidP="00E234AD">
            <w:pPr>
              <w:pStyle w:val="a6"/>
              <w:spacing w:before="0" w:after="0"/>
              <w:ind w:left="0"/>
              <w:rPr>
                <w:rFonts w:eastAsiaTheme="minorHAnsi"/>
                <w:lang w:eastAsia="en-US"/>
              </w:rPr>
            </w:pPr>
            <w:r w:rsidRPr="0017617F">
              <w:rPr>
                <w:rFonts w:eastAsiaTheme="minorHAnsi"/>
                <w:lang w:eastAsia="en-US"/>
              </w:rPr>
              <w:t>Требования к качеству, пищевая ценность</w:t>
            </w:r>
          </w:p>
          <w:p w:rsidR="0043634D" w:rsidRDefault="0043634D" w:rsidP="00E234AD">
            <w:pPr>
              <w:pStyle w:val="a6"/>
              <w:spacing w:before="0" w:after="0"/>
              <w:ind w:left="0"/>
              <w:rPr>
                <w:rFonts w:eastAsiaTheme="minorHAnsi"/>
                <w:lang w:eastAsia="en-US"/>
              </w:rPr>
            </w:pPr>
            <w:r w:rsidRPr="0017617F">
              <w:rPr>
                <w:rFonts w:eastAsiaTheme="minorHAnsi"/>
                <w:lang w:eastAsia="en-US"/>
              </w:rPr>
              <w:t>Рецептуры, технология приготовления</w:t>
            </w:r>
          </w:p>
          <w:p w:rsidR="0043634D" w:rsidRDefault="0043634D" w:rsidP="00E234AD">
            <w:pPr>
              <w:pStyle w:val="a6"/>
              <w:spacing w:before="0" w:after="0"/>
              <w:ind w:left="0"/>
              <w:rPr>
                <w:rFonts w:eastAsiaTheme="minorHAnsi"/>
                <w:lang w:eastAsia="en-US"/>
              </w:rPr>
            </w:pPr>
            <w:r w:rsidRPr="0017617F">
              <w:rPr>
                <w:rFonts w:eastAsiaTheme="minorHAnsi"/>
                <w:lang w:eastAsia="en-US"/>
              </w:rPr>
              <w:t>Актуальные направления в приготовлении</w:t>
            </w:r>
          </w:p>
          <w:p w:rsidR="0043634D" w:rsidRPr="002B3B91" w:rsidRDefault="0043634D" w:rsidP="00E234AD">
            <w:pPr>
              <w:pStyle w:val="a6"/>
              <w:spacing w:before="0" w:after="0"/>
              <w:ind w:left="0"/>
            </w:pPr>
            <w:r w:rsidRPr="0017617F">
              <w:rPr>
                <w:rFonts w:eastAsiaTheme="minorHAnsi"/>
                <w:lang w:eastAsia="en-US"/>
              </w:rPr>
              <w:t>Правила оформления и отпуска: творческое оформление и эстетичная подача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26EFA" w:rsidRPr="002B3B91" w:rsidRDefault="00426EFA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26EFA" w:rsidRPr="002B3B91" w:rsidRDefault="001C4527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  <w:r>
              <w:rPr>
                <w:bCs/>
              </w:rPr>
              <w:t>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26EFA" w:rsidRPr="002B3B91" w:rsidRDefault="00426EFA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26EFA" w:rsidRPr="002B3B91" w:rsidRDefault="00DC69C2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2C5311" w:rsidRPr="002B3B91" w:rsidTr="002C5311">
        <w:trPr>
          <w:trHeight w:val="414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234AD" w:rsidRDefault="004E5DAD" w:rsidP="00A82D1C">
            <w:pPr>
              <w:spacing w:after="0"/>
              <w:rPr>
                <w:bCs/>
              </w:rPr>
            </w:pPr>
            <w:r>
              <w:rPr>
                <w:bCs/>
              </w:rPr>
              <w:t>95-96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234AD" w:rsidRPr="0043634D" w:rsidRDefault="00E234AD" w:rsidP="00E234AD">
            <w:pPr>
              <w:pStyle w:val="a9"/>
            </w:pPr>
            <w:r w:rsidRPr="00FD40E3">
              <w:t xml:space="preserve">Организация технологического процесса приготовления </w:t>
            </w:r>
            <w:proofErr w:type="spellStart"/>
            <w:r w:rsidRPr="00FD40E3">
              <w:t>гато</w:t>
            </w:r>
            <w:proofErr w:type="spellEnd"/>
          </w:p>
        </w:tc>
        <w:tc>
          <w:tcPr>
            <w:tcW w:w="191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234AD" w:rsidRPr="0017617F" w:rsidRDefault="00DC69C2" w:rsidP="00E234AD">
            <w:pPr>
              <w:pStyle w:val="a6"/>
              <w:spacing w:before="0" w:after="0"/>
              <w:ind w:left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Составление тех карты на блюдо: </w:t>
            </w:r>
            <w:proofErr w:type="spellStart"/>
            <w:r w:rsidR="00E234AD">
              <w:rPr>
                <w:rFonts w:eastAsiaTheme="minorHAnsi"/>
                <w:lang w:eastAsia="en-US"/>
              </w:rPr>
              <w:t>гато</w:t>
            </w:r>
            <w:proofErr w:type="spellEnd"/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234AD" w:rsidRPr="002B3B91" w:rsidRDefault="00E234AD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  <w:r>
              <w:rPr>
                <w:bCs/>
              </w:rPr>
              <w:t>Тех. карта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234AD" w:rsidRDefault="00E234AD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  <w:r>
              <w:rPr>
                <w:bCs/>
              </w:rPr>
              <w:t>ПЗ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234AD" w:rsidRDefault="00E234AD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234AD" w:rsidRPr="002B3B91" w:rsidRDefault="00E234AD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</w:p>
        </w:tc>
      </w:tr>
      <w:tr w:rsidR="002C5311" w:rsidRPr="002B3B91" w:rsidTr="002C5311">
        <w:trPr>
          <w:trHeight w:val="414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26EFA" w:rsidRPr="002B3B91" w:rsidRDefault="004E5DAD" w:rsidP="00A82D1C">
            <w:pPr>
              <w:spacing w:after="0"/>
              <w:rPr>
                <w:bCs/>
              </w:rPr>
            </w:pPr>
            <w:r>
              <w:rPr>
                <w:bCs/>
              </w:rPr>
              <w:t>97-98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3634D" w:rsidRPr="0043634D" w:rsidRDefault="0043634D" w:rsidP="0043634D">
            <w:pPr>
              <w:pStyle w:val="a9"/>
            </w:pPr>
            <w:r w:rsidRPr="0043634D">
              <w:t>Приготовление, подготовка к реализации ганаш</w:t>
            </w:r>
          </w:p>
          <w:p w:rsidR="00426EFA" w:rsidRPr="002B3B91" w:rsidRDefault="00426EFA" w:rsidP="00A82D1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1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26EFA" w:rsidRDefault="0043634D" w:rsidP="00E234AD">
            <w:pPr>
              <w:shd w:val="clear" w:color="auto" w:fill="FFFFFF"/>
              <w:spacing w:before="0" w:after="0"/>
              <w:rPr>
                <w:rFonts w:eastAsiaTheme="minorHAnsi"/>
                <w:lang w:eastAsia="en-US"/>
              </w:rPr>
            </w:pPr>
            <w:r w:rsidRPr="0017617F">
              <w:rPr>
                <w:rFonts w:eastAsiaTheme="minorHAnsi"/>
                <w:lang w:eastAsia="en-US"/>
              </w:rPr>
              <w:t xml:space="preserve">Классификация, ассортимент  </w:t>
            </w:r>
          </w:p>
          <w:p w:rsidR="0043634D" w:rsidRDefault="0043634D" w:rsidP="00E234AD">
            <w:pPr>
              <w:shd w:val="clear" w:color="auto" w:fill="FFFFFF"/>
              <w:spacing w:before="0" w:after="0"/>
              <w:rPr>
                <w:rFonts w:eastAsiaTheme="minorHAnsi"/>
                <w:lang w:eastAsia="en-US"/>
              </w:rPr>
            </w:pPr>
            <w:r w:rsidRPr="0017617F">
              <w:rPr>
                <w:rFonts w:eastAsiaTheme="minorHAnsi"/>
                <w:lang w:eastAsia="en-US"/>
              </w:rPr>
              <w:t>Требования к качеству, пищевая ценность</w:t>
            </w:r>
          </w:p>
          <w:p w:rsidR="0043634D" w:rsidRDefault="0043634D" w:rsidP="00E234AD">
            <w:pPr>
              <w:shd w:val="clear" w:color="auto" w:fill="FFFFFF"/>
              <w:spacing w:before="0" w:after="0"/>
              <w:rPr>
                <w:rFonts w:eastAsiaTheme="minorHAnsi"/>
                <w:lang w:eastAsia="en-US"/>
              </w:rPr>
            </w:pPr>
            <w:r w:rsidRPr="0017617F">
              <w:rPr>
                <w:rFonts w:eastAsiaTheme="minorHAnsi"/>
                <w:lang w:eastAsia="en-US"/>
              </w:rPr>
              <w:t>Рецептуры, технология приготовления</w:t>
            </w:r>
          </w:p>
          <w:p w:rsidR="0043634D" w:rsidRDefault="0043634D" w:rsidP="00E234AD">
            <w:pPr>
              <w:shd w:val="clear" w:color="auto" w:fill="FFFFFF"/>
              <w:spacing w:before="0" w:after="0"/>
              <w:rPr>
                <w:rFonts w:eastAsiaTheme="minorHAnsi"/>
                <w:lang w:eastAsia="en-US"/>
              </w:rPr>
            </w:pPr>
            <w:r w:rsidRPr="0017617F">
              <w:rPr>
                <w:rFonts w:eastAsiaTheme="minorHAnsi"/>
                <w:lang w:eastAsia="en-US"/>
              </w:rPr>
              <w:t>Актуальные направления в приготовлении</w:t>
            </w:r>
          </w:p>
          <w:p w:rsidR="0043634D" w:rsidRPr="002B3B91" w:rsidRDefault="0043634D" w:rsidP="00E234AD">
            <w:pPr>
              <w:shd w:val="clear" w:color="auto" w:fill="FFFFFF"/>
              <w:spacing w:before="0" w:after="0"/>
            </w:pPr>
            <w:r w:rsidRPr="0017617F">
              <w:rPr>
                <w:rFonts w:eastAsiaTheme="minorHAnsi"/>
                <w:lang w:eastAsia="en-US"/>
              </w:rPr>
              <w:t>Правила оформления и отпуска: творческое оформление и эстетичная подача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26EFA" w:rsidRPr="002B3B91" w:rsidRDefault="00426EFA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26EFA" w:rsidRDefault="001C4527" w:rsidP="00A82D1C">
            <w:pPr>
              <w:jc w:val="center"/>
            </w:pPr>
            <w:r>
              <w:rPr>
                <w:bCs/>
              </w:rPr>
              <w:t>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26EFA" w:rsidRPr="002B3B91" w:rsidRDefault="00426EFA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26EFA" w:rsidRPr="002B3B91" w:rsidRDefault="00DC69C2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2C5311" w:rsidRPr="002B3B91" w:rsidTr="002C5311">
        <w:trPr>
          <w:trHeight w:val="414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234AD" w:rsidRDefault="004E5DAD" w:rsidP="00A82D1C">
            <w:pPr>
              <w:spacing w:after="0"/>
              <w:rPr>
                <w:bCs/>
              </w:rPr>
            </w:pPr>
            <w:r>
              <w:rPr>
                <w:bCs/>
              </w:rPr>
              <w:t>99-100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234AD" w:rsidRPr="0043634D" w:rsidRDefault="00E234AD" w:rsidP="00E234AD">
            <w:pPr>
              <w:pStyle w:val="a9"/>
            </w:pPr>
            <w:r w:rsidRPr="00FD40E3">
              <w:t>Организация технологического процесса приготовления ганаш</w:t>
            </w:r>
          </w:p>
        </w:tc>
        <w:tc>
          <w:tcPr>
            <w:tcW w:w="191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234AD" w:rsidRPr="0017617F" w:rsidRDefault="00E234AD" w:rsidP="00E234AD">
            <w:pPr>
              <w:shd w:val="clear" w:color="auto" w:fill="FFFFFF"/>
              <w:spacing w:after="0"/>
              <w:rPr>
                <w:rFonts w:eastAsiaTheme="minorHAnsi"/>
                <w:lang w:eastAsia="en-US"/>
              </w:rPr>
            </w:pPr>
            <w:r w:rsidRPr="00C659F4">
              <w:rPr>
                <w:rFonts w:eastAsiaTheme="minorHAnsi"/>
                <w:lang w:eastAsia="en-US"/>
              </w:rPr>
              <w:t>Составление тех карты</w:t>
            </w:r>
            <w:r w:rsidR="00DC69C2">
              <w:rPr>
                <w:rFonts w:eastAsiaTheme="minorHAnsi"/>
                <w:lang w:eastAsia="en-US"/>
              </w:rPr>
              <w:t xml:space="preserve"> на блюдо</w:t>
            </w:r>
            <w:r w:rsidRPr="00C659F4">
              <w:rPr>
                <w:rFonts w:eastAsiaTheme="minorHAnsi"/>
                <w:lang w:eastAsia="en-US"/>
              </w:rPr>
              <w:t>:</w:t>
            </w:r>
            <w:r>
              <w:rPr>
                <w:rFonts w:eastAsiaTheme="minorHAnsi"/>
                <w:lang w:eastAsia="en-US"/>
              </w:rPr>
              <w:t xml:space="preserve"> ганаш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234AD" w:rsidRPr="002B3B91" w:rsidRDefault="00E234AD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  <w:r>
              <w:rPr>
                <w:bCs/>
              </w:rPr>
              <w:t>Тех. карта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234AD" w:rsidRDefault="00E234AD" w:rsidP="00A82D1C">
            <w:pPr>
              <w:jc w:val="center"/>
              <w:rPr>
                <w:bCs/>
              </w:rPr>
            </w:pPr>
            <w:r>
              <w:rPr>
                <w:bCs/>
              </w:rPr>
              <w:t>ПЗ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234AD" w:rsidRDefault="00E234AD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234AD" w:rsidRPr="002B3B91" w:rsidRDefault="00E234AD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</w:p>
        </w:tc>
      </w:tr>
      <w:tr w:rsidR="002C5311" w:rsidRPr="002B3B91" w:rsidTr="002C5311">
        <w:trPr>
          <w:trHeight w:val="414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26EFA" w:rsidRPr="002B3B91" w:rsidRDefault="004E5DAD" w:rsidP="00A82D1C">
            <w:pPr>
              <w:spacing w:after="0"/>
              <w:rPr>
                <w:bCs/>
              </w:rPr>
            </w:pPr>
            <w:r>
              <w:rPr>
                <w:bCs/>
              </w:rPr>
              <w:t>101-102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E7BFE" w:rsidRPr="000E7BFE" w:rsidRDefault="000E7BFE" w:rsidP="000E7BFE">
            <w:pPr>
              <w:pStyle w:val="a9"/>
            </w:pPr>
            <w:r w:rsidRPr="000E7BFE">
              <w:t xml:space="preserve">Приготовление, подготовка к реализации </w:t>
            </w:r>
            <w:proofErr w:type="spellStart"/>
            <w:r w:rsidRPr="000E7BFE">
              <w:t>антреме</w:t>
            </w:r>
            <w:proofErr w:type="spellEnd"/>
          </w:p>
          <w:p w:rsidR="00426EFA" w:rsidRPr="002B3B91" w:rsidRDefault="00426EFA" w:rsidP="00A82D1C">
            <w:pPr>
              <w:pStyle w:val="Default"/>
              <w:rPr>
                <w:spacing w:val="10"/>
                <w:sz w:val="22"/>
                <w:szCs w:val="22"/>
              </w:rPr>
            </w:pPr>
          </w:p>
        </w:tc>
        <w:tc>
          <w:tcPr>
            <w:tcW w:w="191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26EFA" w:rsidRDefault="000E7BFE" w:rsidP="00E234AD">
            <w:pPr>
              <w:spacing w:before="0" w:after="0"/>
              <w:rPr>
                <w:rFonts w:eastAsiaTheme="minorHAnsi"/>
                <w:lang w:eastAsia="en-US"/>
              </w:rPr>
            </w:pPr>
            <w:r w:rsidRPr="0017617F">
              <w:rPr>
                <w:rFonts w:eastAsiaTheme="minorHAnsi"/>
                <w:lang w:eastAsia="en-US"/>
              </w:rPr>
              <w:t xml:space="preserve">Классификация, ассортимент  </w:t>
            </w:r>
          </w:p>
          <w:p w:rsidR="000E7BFE" w:rsidRDefault="000E7BFE" w:rsidP="00E234AD">
            <w:pPr>
              <w:spacing w:before="0" w:after="0"/>
              <w:rPr>
                <w:rFonts w:eastAsiaTheme="minorHAnsi"/>
                <w:lang w:eastAsia="en-US"/>
              </w:rPr>
            </w:pPr>
            <w:r w:rsidRPr="0017617F">
              <w:rPr>
                <w:rFonts w:eastAsiaTheme="minorHAnsi"/>
                <w:lang w:eastAsia="en-US"/>
              </w:rPr>
              <w:t>Требования к качеству, пищевая ценность</w:t>
            </w:r>
          </w:p>
          <w:p w:rsidR="000E7BFE" w:rsidRDefault="000E7BFE" w:rsidP="00E234AD">
            <w:pPr>
              <w:spacing w:before="0" w:after="0"/>
              <w:rPr>
                <w:rFonts w:eastAsiaTheme="minorHAnsi"/>
                <w:lang w:eastAsia="en-US"/>
              </w:rPr>
            </w:pPr>
            <w:r w:rsidRPr="0017617F">
              <w:rPr>
                <w:rFonts w:eastAsiaTheme="minorHAnsi"/>
                <w:lang w:eastAsia="en-US"/>
              </w:rPr>
              <w:t>Рецептуры, технология приготовления</w:t>
            </w:r>
          </w:p>
          <w:p w:rsidR="000E7BFE" w:rsidRDefault="000E7BFE" w:rsidP="00E234AD">
            <w:pPr>
              <w:spacing w:before="0" w:after="0"/>
              <w:rPr>
                <w:rFonts w:eastAsiaTheme="minorHAnsi"/>
                <w:lang w:eastAsia="en-US"/>
              </w:rPr>
            </w:pPr>
            <w:r w:rsidRPr="0017617F">
              <w:rPr>
                <w:rFonts w:eastAsiaTheme="minorHAnsi"/>
                <w:lang w:eastAsia="en-US"/>
              </w:rPr>
              <w:t>Актуальные направления в приготовлении</w:t>
            </w:r>
          </w:p>
          <w:p w:rsidR="000E7BFE" w:rsidRPr="002B3B91" w:rsidRDefault="000E7BFE" w:rsidP="00E234AD">
            <w:pPr>
              <w:spacing w:before="0" w:after="0"/>
            </w:pPr>
            <w:r w:rsidRPr="0017617F">
              <w:rPr>
                <w:rFonts w:eastAsiaTheme="minorHAnsi"/>
                <w:lang w:eastAsia="en-US"/>
              </w:rPr>
              <w:t>Правила оформления и отпуска: творческое оформление и эстетичная подача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26EFA" w:rsidRPr="002B3B91" w:rsidRDefault="00426EFA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26EFA" w:rsidRDefault="001C4527" w:rsidP="00A82D1C">
            <w:pPr>
              <w:jc w:val="center"/>
            </w:pPr>
            <w:r>
              <w:rPr>
                <w:bCs/>
              </w:rPr>
              <w:t>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26EFA" w:rsidRPr="002B3B91" w:rsidRDefault="00426EFA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26EFA" w:rsidRPr="002B3B91" w:rsidRDefault="00426EFA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</w:p>
        </w:tc>
      </w:tr>
      <w:tr w:rsidR="002C5311" w:rsidRPr="002B3B91" w:rsidTr="002C5311">
        <w:trPr>
          <w:trHeight w:val="414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234AD" w:rsidRDefault="004E5DAD" w:rsidP="00A82D1C">
            <w:pPr>
              <w:spacing w:after="0"/>
              <w:rPr>
                <w:bCs/>
              </w:rPr>
            </w:pPr>
            <w:r>
              <w:rPr>
                <w:bCs/>
              </w:rPr>
              <w:lastRenderedPageBreak/>
              <w:t>103-104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234AD" w:rsidRPr="000E7BFE" w:rsidRDefault="00E234AD" w:rsidP="00E234AD">
            <w:pPr>
              <w:pStyle w:val="a9"/>
            </w:pPr>
            <w:r w:rsidRPr="00FD40E3">
              <w:t xml:space="preserve">Организация технологического процесса приготовления </w:t>
            </w:r>
            <w:proofErr w:type="spellStart"/>
            <w:r w:rsidRPr="00FD40E3">
              <w:t>антреме</w:t>
            </w:r>
            <w:proofErr w:type="spellEnd"/>
          </w:p>
        </w:tc>
        <w:tc>
          <w:tcPr>
            <w:tcW w:w="191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234AD" w:rsidRPr="0017617F" w:rsidRDefault="00E234AD" w:rsidP="00E234AD">
            <w:pPr>
              <w:spacing w:before="0" w:after="0"/>
              <w:rPr>
                <w:rFonts w:eastAsiaTheme="minorHAnsi"/>
                <w:lang w:eastAsia="en-US"/>
              </w:rPr>
            </w:pPr>
            <w:r w:rsidRPr="00C659F4">
              <w:rPr>
                <w:rFonts w:eastAsiaTheme="minorHAnsi"/>
                <w:lang w:eastAsia="en-US"/>
              </w:rPr>
              <w:t>Составление тех карты</w:t>
            </w:r>
            <w:r w:rsidR="00DC69C2">
              <w:rPr>
                <w:rFonts w:eastAsiaTheme="minorHAnsi"/>
                <w:lang w:eastAsia="en-US"/>
              </w:rPr>
              <w:t xml:space="preserve"> на блюдо</w:t>
            </w:r>
            <w:r w:rsidRPr="00C659F4">
              <w:rPr>
                <w:rFonts w:eastAsiaTheme="minorHAnsi"/>
                <w:lang w:eastAsia="en-US"/>
              </w:rPr>
              <w:t>:</w:t>
            </w:r>
            <w:r w:rsidR="00DC69C2"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eastAsia="en-US"/>
              </w:rPr>
              <w:t>антреме</w:t>
            </w:r>
            <w:proofErr w:type="spellEnd"/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234AD" w:rsidRPr="002B3B91" w:rsidRDefault="00E234AD" w:rsidP="00DC69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  <w:r>
              <w:rPr>
                <w:bCs/>
              </w:rPr>
              <w:t>Тех. карта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234AD" w:rsidRDefault="00E234AD" w:rsidP="00DC69C2">
            <w:pPr>
              <w:jc w:val="center"/>
              <w:rPr>
                <w:bCs/>
              </w:rPr>
            </w:pPr>
            <w:r>
              <w:rPr>
                <w:bCs/>
              </w:rPr>
              <w:t>ПЗ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234AD" w:rsidRDefault="00E234AD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234AD" w:rsidRPr="002B3B91" w:rsidRDefault="00E234AD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</w:p>
        </w:tc>
      </w:tr>
      <w:tr w:rsidR="002C5311" w:rsidRPr="002B3B91" w:rsidTr="00326AD1">
        <w:trPr>
          <w:trHeight w:val="414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26EFA" w:rsidRPr="002B3B91" w:rsidRDefault="004E5DAD" w:rsidP="00A82D1C">
            <w:pPr>
              <w:spacing w:after="0"/>
              <w:rPr>
                <w:bCs/>
              </w:rPr>
            </w:pPr>
            <w:r>
              <w:rPr>
                <w:bCs/>
              </w:rPr>
              <w:t>105-106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E7BFE" w:rsidRPr="000E7BFE" w:rsidRDefault="00426EFA" w:rsidP="000E7BFE">
            <w:pPr>
              <w:pStyle w:val="a9"/>
            </w:pPr>
            <w:r w:rsidRPr="002B3B91">
              <w:rPr>
                <w:bCs/>
                <w:sz w:val="22"/>
                <w:szCs w:val="22"/>
              </w:rPr>
              <w:t xml:space="preserve">Тема: </w:t>
            </w:r>
            <w:r w:rsidR="000E7BFE" w:rsidRPr="000E7BFE">
              <w:t xml:space="preserve">Приготовление, подготовка к реализации </w:t>
            </w:r>
            <w:proofErr w:type="spellStart"/>
            <w:r w:rsidR="000E7BFE" w:rsidRPr="000E7BFE">
              <w:t>спонжей</w:t>
            </w:r>
            <w:proofErr w:type="spellEnd"/>
          </w:p>
          <w:p w:rsidR="00426EFA" w:rsidRPr="002B3B91" w:rsidRDefault="00426EFA" w:rsidP="00A82D1C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1918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26EFA" w:rsidRDefault="000E7BFE" w:rsidP="00A82D1C">
            <w:pPr>
              <w:pStyle w:val="c5"/>
              <w:shd w:val="clear" w:color="auto" w:fill="FFFFFF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 w:rsidRPr="0017617F">
              <w:rPr>
                <w:rFonts w:eastAsiaTheme="minorHAnsi"/>
                <w:lang w:eastAsia="en-US"/>
              </w:rPr>
              <w:t xml:space="preserve">Классификация, ассортимент  </w:t>
            </w:r>
          </w:p>
          <w:p w:rsidR="000E7BFE" w:rsidRPr="0017617F" w:rsidRDefault="000E7BFE" w:rsidP="000E7BFE">
            <w:pPr>
              <w:pStyle w:val="a9"/>
              <w:rPr>
                <w:rFonts w:eastAsiaTheme="minorHAnsi"/>
                <w:lang w:eastAsia="en-US"/>
              </w:rPr>
            </w:pPr>
            <w:r w:rsidRPr="0017617F">
              <w:rPr>
                <w:rFonts w:eastAsiaTheme="minorHAnsi"/>
                <w:lang w:eastAsia="en-US"/>
              </w:rPr>
              <w:t xml:space="preserve">Требования к качеству, пищевая ценность </w:t>
            </w:r>
          </w:p>
          <w:p w:rsidR="000E7BFE" w:rsidRPr="0017617F" w:rsidRDefault="000E7BFE" w:rsidP="000E7BFE">
            <w:pPr>
              <w:pStyle w:val="a9"/>
            </w:pPr>
            <w:r w:rsidRPr="0017617F">
              <w:rPr>
                <w:rFonts w:eastAsiaTheme="minorHAnsi"/>
                <w:lang w:eastAsia="en-US"/>
              </w:rPr>
              <w:t xml:space="preserve">Рецептуры, технология приготовления </w:t>
            </w:r>
          </w:p>
          <w:p w:rsidR="000E7BFE" w:rsidRPr="0017617F" w:rsidRDefault="000E7BFE" w:rsidP="000E7BFE">
            <w:pPr>
              <w:pStyle w:val="a9"/>
            </w:pPr>
            <w:r w:rsidRPr="0017617F">
              <w:rPr>
                <w:rFonts w:eastAsiaTheme="minorHAnsi"/>
                <w:lang w:eastAsia="en-US"/>
              </w:rPr>
              <w:t xml:space="preserve">Актуальные направления в приготовлении </w:t>
            </w:r>
          </w:p>
          <w:p w:rsidR="000E7BFE" w:rsidRPr="002B3B91" w:rsidRDefault="000E7BFE" w:rsidP="000E7BFE">
            <w:pPr>
              <w:pStyle w:val="c5"/>
              <w:shd w:val="clear" w:color="auto" w:fill="FFFFFF"/>
              <w:spacing w:before="0" w:beforeAutospacing="0" w:after="0" w:afterAutospacing="0"/>
              <w:rPr>
                <w:bCs/>
              </w:rPr>
            </w:pPr>
            <w:r w:rsidRPr="0017617F">
              <w:rPr>
                <w:rFonts w:eastAsiaTheme="minorHAnsi"/>
                <w:lang w:eastAsia="en-US"/>
              </w:rPr>
              <w:t>Правила оформления и отпуска: творческое оформление и эстетичная подача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26EFA" w:rsidRPr="002B3B91" w:rsidRDefault="00426EFA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26EFA" w:rsidRPr="002B3B91" w:rsidRDefault="00426EFA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26EFA" w:rsidRPr="002B3B91" w:rsidRDefault="000E7BFE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26EFA" w:rsidRPr="002B3B91" w:rsidRDefault="00426EFA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  <w:r w:rsidRPr="002B3B91">
              <w:rPr>
                <w:bCs/>
              </w:rPr>
              <w:t>2</w:t>
            </w:r>
          </w:p>
        </w:tc>
      </w:tr>
      <w:tr w:rsidR="002C5311" w:rsidRPr="002B3B91" w:rsidTr="00326AD1">
        <w:trPr>
          <w:trHeight w:val="414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234AD" w:rsidRDefault="004E5DAD" w:rsidP="00A82D1C">
            <w:pPr>
              <w:spacing w:after="0"/>
              <w:rPr>
                <w:bCs/>
              </w:rPr>
            </w:pPr>
            <w:r>
              <w:rPr>
                <w:bCs/>
              </w:rPr>
              <w:t>107-108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234AD" w:rsidRPr="002B3B91" w:rsidRDefault="00E234AD" w:rsidP="00E234AD">
            <w:pPr>
              <w:pStyle w:val="a9"/>
              <w:rPr>
                <w:bCs/>
                <w:sz w:val="22"/>
                <w:szCs w:val="22"/>
              </w:rPr>
            </w:pPr>
            <w:r w:rsidRPr="00FD40E3">
              <w:t xml:space="preserve">Организация технологического процесса приготовления </w:t>
            </w:r>
            <w:proofErr w:type="spellStart"/>
            <w:r w:rsidRPr="00FD40E3">
              <w:t>спонжей</w:t>
            </w:r>
            <w:proofErr w:type="spellEnd"/>
          </w:p>
        </w:tc>
        <w:tc>
          <w:tcPr>
            <w:tcW w:w="1918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234AD" w:rsidRPr="0017617F" w:rsidRDefault="00E234AD" w:rsidP="002C5311">
            <w:pPr>
              <w:spacing w:before="0" w:after="0"/>
              <w:rPr>
                <w:rFonts w:eastAsiaTheme="minorHAnsi"/>
                <w:lang w:eastAsia="en-US"/>
              </w:rPr>
            </w:pPr>
            <w:r w:rsidRPr="00C659F4">
              <w:rPr>
                <w:rFonts w:eastAsiaTheme="minorHAnsi"/>
                <w:lang w:eastAsia="en-US"/>
              </w:rPr>
              <w:t>Составление тех карты</w:t>
            </w:r>
            <w:r w:rsidR="00DC69C2">
              <w:rPr>
                <w:rFonts w:eastAsiaTheme="minorHAnsi"/>
                <w:lang w:eastAsia="en-US"/>
              </w:rPr>
              <w:t xml:space="preserve"> на блюдо</w:t>
            </w:r>
            <w:r w:rsidR="002C5311">
              <w:rPr>
                <w:rFonts w:eastAsiaTheme="minorHAnsi"/>
                <w:lang w:eastAsia="en-US"/>
              </w:rPr>
              <w:t xml:space="preserve"> для оформления</w:t>
            </w:r>
            <w:r w:rsidRPr="00C659F4">
              <w:rPr>
                <w:rFonts w:eastAsiaTheme="minorHAnsi"/>
                <w:lang w:eastAsia="en-US"/>
              </w:rPr>
              <w:t>:</w:t>
            </w:r>
            <w:r w:rsidR="00DC69C2"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eastAsia="en-US"/>
              </w:rPr>
              <w:t>спонж</w:t>
            </w:r>
            <w:proofErr w:type="spellEnd"/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234AD" w:rsidRPr="002B3B91" w:rsidRDefault="00E234AD" w:rsidP="00DC69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  <w:r>
              <w:rPr>
                <w:bCs/>
              </w:rPr>
              <w:t>Тех. карта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234AD" w:rsidRDefault="00E234AD" w:rsidP="00DC69C2">
            <w:pPr>
              <w:jc w:val="center"/>
              <w:rPr>
                <w:bCs/>
              </w:rPr>
            </w:pPr>
            <w:r>
              <w:rPr>
                <w:bCs/>
              </w:rPr>
              <w:t>ПЗ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234AD" w:rsidRDefault="00E234AD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234AD" w:rsidRPr="002B3B91" w:rsidRDefault="00E234AD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</w:p>
        </w:tc>
      </w:tr>
      <w:tr w:rsidR="002C5311" w:rsidRPr="002B3B91" w:rsidTr="00326AD1">
        <w:trPr>
          <w:trHeight w:val="414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26EFA" w:rsidRPr="002B3B91" w:rsidRDefault="004E5DAD" w:rsidP="00E234AD">
            <w:pPr>
              <w:spacing w:after="0"/>
              <w:rPr>
                <w:bCs/>
              </w:rPr>
            </w:pPr>
            <w:r>
              <w:rPr>
                <w:bCs/>
              </w:rPr>
              <w:t>109-112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26EFA" w:rsidRPr="000E7BFE" w:rsidRDefault="000E7BFE" w:rsidP="00A82D1C">
            <w:pPr>
              <w:pStyle w:val="Default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0E7BFE">
              <w:rPr>
                <w:rFonts w:ascii="Times New Roman" w:hAnsi="Times New Roman" w:cs="Times New Roman"/>
              </w:rPr>
              <w:t>Приготовление, подготовка к реализации миниатюр</w:t>
            </w:r>
          </w:p>
        </w:tc>
        <w:tc>
          <w:tcPr>
            <w:tcW w:w="191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E7BFE" w:rsidRPr="0017617F" w:rsidRDefault="000E7BFE" w:rsidP="000E7BFE">
            <w:pPr>
              <w:pStyle w:val="a9"/>
              <w:rPr>
                <w:rFonts w:eastAsiaTheme="minorHAnsi"/>
                <w:lang w:eastAsia="en-US"/>
              </w:rPr>
            </w:pPr>
            <w:r w:rsidRPr="0017617F">
              <w:rPr>
                <w:rFonts w:eastAsiaTheme="minorHAnsi"/>
                <w:lang w:eastAsia="en-US"/>
              </w:rPr>
              <w:t xml:space="preserve">Классификация, ассортимент  </w:t>
            </w:r>
          </w:p>
          <w:p w:rsidR="000E7BFE" w:rsidRPr="0017617F" w:rsidRDefault="000E7BFE" w:rsidP="000E7BFE">
            <w:pPr>
              <w:pStyle w:val="a9"/>
              <w:rPr>
                <w:rFonts w:eastAsiaTheme="minorHAnsi"/>
                <w:lang w:eastAsia="en-US"/>
              </w:rPr>
            </w:pPr>
            <w:r w:rsidRPr="0017617F">
              <w:rPr>
                <w:rFonts w:eastAsiaTheme="minorHAnsi"/>
                <w:lang w:eastAsia="en-US"/>
              </w:rPr>
              <w:t xml:space="preserve">Требования к качеству, пищевая ценность </w:t>
            </w:r>
          </w:p>
          <w:p w:rsidR="000E7BFE" w:rsidRPr="0017617F" w:rsidRDefault="000E7BFE" w:rsidP="000E7BFE">
            <w:pPr>
              <w:pStyle w:val="a9"/>
            </w:pPr>
            <w:r w:rsidRPr="0017617F">
              <w:rPr>
                <w:rFonts w:eastAsiaTheme="minorHAnsi"/>
                <w:lang w:eastAsia="en-US"/>
              </w:rPr>
              <w:t xml:space="preserve">Рецептуры, технология приготовления </w:t>
            </w:r>
          </w:p>
          <w:p w:rsidR="000E7BFE" w:rsidRPr="0017617F" w:rsidRDefault="000E7BFE" w:rsidP="000E7BFE">
            <w:pPr>
              <w:pStyle w:val="a9"/>
            </w:pPr>
            <w:r w:rsidRPr="0017617F">
              <w:rPr>
                <w:rFonts w:eastAsiaTheme="minorHAnsi"/>
                <w:lang w:eastAsia="en-US"/>
              </w:rPr>
              <w:t xml:space="preserve">Актуальные направления в приготовлении </w:t>
            </w:r>
          </w:p>
          <w:p w:rsidR="00426EFA" w:rsidRDefault="000E7BFE" w:rsidP="000E7BFE">
            <w:pPr>
              <w:pStyle w:val="c5"/>
              <w:shd w:val="clear" w:color="auto" w:fill="FFFFFF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 w:rsidRPr="0017617F">
              <w:rPr>
                <w:rFonts w:eastAsiaTheme="minorHAnsi"/>
                <w:lang w:eastAsia="en-US"/>
              </w:rPr>
              <w:t>Правила оформления и отпуска: творческое оформление и эстетичная подача</w:t>
            </w:r>
          </w:p>
          <w:p w:rsidR="000E7BFE" w:rsidRPr="0017617F" w:rsidRDefault="000E7BFE" w:rsidP="000E7BFE">
            <w:pPr>
              <w:pStyle w:val="a9"/>
              <w:rPr>
                <w:rFonts w:eastAsiaTheme="minorHAnsi"/>
                <w:lang w:eastAsia="en-US"/>
              </w:rPr>
            </w:pPr>
            <w:r w:rsidRPr="0017617F">
              <w:rPr>
                <w:rFonts w:eastAsiaTheme="minorHAnsi"/>
                <w:lang w:eastAsia="en-US"/>
              </w:rPr>
              <w:t>Требования к качеству</w:t>
            </w:r>
          </w:p>
          <w:p w:rsidR="000E7BFE" w:rsidRPr="0017617F" w:rsidRDefault="000E7BFE" w:rsidP="000E7BFE">
            <w:pPr>
              <w:pStyle w:val="a9"/>
              <w:rPr>
                <w:rFonts w:eastAsiaTheme="minorHAnsi"/>
                <w:lang w:eastAsia="en-US"/>
              </w:rPr>
            </w:pPr>
            <w:r w:rsidRPr="0017617F">
              <w:rPr>
                <w:rFonts w:eastAsiaTheme="minorHAnsi"/>
                <w:lang w:eastAsia="en-US"/>
              </w:rPr>
              <w:t>Пищевая ценность холодных сладких блюд, десертов</w:t>
            </w:r>
          </w:p>
          <w:p w:rsidR="000E7BFE" w:rsidRPr="0017617F" w:rsidRDefault="000E7BFE" w:rsidP="000E7BFE">
            <w:pPr>
              <w:pStyle w:val="a9"/>
            </w:pPr>
            <w:r w:rsidRPr="0017617F">
              <w:t>Правила выбора продуктов и дополнительных ингредиентов для приготовления сложных холодных десертов</w:t>
            </w:r>
          </w:p>
          <w:p w:rsidR="000E7BFE" w:rsidRPr="002B3B91" w:rsidRDefault="000E7BFE" w:rsidP="000E7BFE">
            <w:pPr>
              <w:pStyle w:val="c5"/>
              <w:shd w:val="clear" w:color="auto" w:fill="FFFFFF"/>
              <w:spacing w:before="0" w:beforeAutospacing="0" w:after="0" w:afterAutospacing="0"/>
              <w:rPr>
                <w:rFonts w:eastAsia="Calibri"/>
                <w:bCs/>
              </w:rPr>
            </w:pPr>
            <w:r w:rsidRPr="0017617F">
              <w:rPr>
                <w:spacing w:val="-2"/>
              </w:rPr>
              <w:t>Совместимость и взаимозаменяемость сырья, продуктов при приготовлении холодных десертов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26EFA" w:rsidRPr="002B3B91" w:rsidRDefault="00426EFA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26EFA" w:rsidRPr="002B3B91" w:rsidRDefault="001C4527" w:rsidP="00A82D1C">
            <w:pPr>
              <w:spacing w:after="0"/>
              <w:jc w:val="center"/>
            </w:pPr>
            <w:r>
              <w:rPr>
                <w:bCs/>
              </w:rPr>
              <w:t>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26EFA" w:rsidRPr="002B3B91" w:rsidRDefault="000E7BFE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26EFA" w:rsidRPr="002B3B91" w:rsidRDefault="002C5311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2C5311" w:rsidRPr="002B3B91" w:rsidTr="00326AD1">
        <w:trPr>
          <w:trHeight w:val="414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26EFA" w:rsidRPr="002B3B91" w:rsidRDefault="004E5DAD" w:rsidP="00A82D1C">
            <w:pPr>
              <w:spacing w:after="0"/>
              <w:rPr>
                <w:bCs/>
              </w:rPr>
            </w:pPr>
            <w:r>
              <w:rPr>
                <w:bCs/>
              </w:rPr>
              <w:t>113-116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26EFA" w:rsidRPr="000E7BFE" w:rsidRDefault="000E7BFE" w:rsidP="00A82D1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7BFE">
              <w:rPr>
                <w:rFonts w:ascii="Times New Roman" w:hAnsi="Times New Roman" w:cs="Times New Roman"/>
              </w:rPr>
              <w:t>Приготовление, подготовка к реализации маленьких тортов</w:t>
            </w:r>
          </w:p>
        </w:tc>
        <w:tc>
          <w:tcPr>
            <w:tcW w:w="191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E7BFE" w:rsidRPr="0017617F" w:rsidRDefault="000E7BFE" w:rsidP="000E7BFE">
            <w:pPr>
              <w:pStyle w:val="a9"/>
              <w:rPr>
                <w:rFonts w:eastAsiaTheme="minorHAnsi"/>
                <w:lang w:eastAsia="en-US"/>
              </w:rPr>
            </w:pPr>
            <w:r w:rsidRPr="0017617F">
              <w:rPr>
                <w:rFonts w:eastAsiaTheme="minorHAnsi"/>
                <w:lang w:eastAsia="en-US"/>
              </w:rPr>
              <w:t xml:space="preserve">Классификация, ассортимент  </w:t>
            </w:r>
          </w:p>
          <w:p w:rsidR="000E7BFE" w:rsidRPr="0017617F" w:rsidRDefault="000E7BFE" w:rsidP="000E7BFE">
            <w:pPr>
              <w:pStyle w:val="a9"/>
              <w:rPr>
                <w:rFonts w:eastAsiaTheme="minorHAnsi"/>
                <w:lang w:eastAsia="en-US"/>
              </w:rPr>
            </w:pPr>
            <w:r w:rsidRPr="0017617F">
              <w:rPr>
                <w:rFonts w:eastAsiaTheme="minorHAnsi"/>
                <w:lang w:eastAsia="en-US"/>
              </w:rPr>
              <w:t xml:space="preserve">Требования к качеству, пищевая ценность </w:t>
            </w:r>
          </w:p>
          <w:p w:rsidR="000E7BFE" w:rsidRPr="0017617F" w:rsidRDefault="000E7BFE" w:rsidP="000E7BFE">
            <w:pPr>
              <w:pStyle w:val="a9"/>
            </w:pPr>
            <w:r w:rsidRPr="0017617F">
              <w:rPr>
                <w:rFonts w:eastAsiaTheme="minorHAnsi"/>
                <w:lang w:eastAsia="en-US"/>
              </w:rPr>
              <w:t xml:space="preserve">Рецептуры, технология приготовления </w:t>
            </w:r>
          </w:p>
          <w:p w:rsidR="000E7BFE" w:rsidRPr="0017617F" w:rsidRDefault="000E7BFE" w:rsidP="000E7BFE">
            <w:pPr>
              <w:pStyle w:val="a9"/>
            </w:pPr>
            <w:r w:rsidRPr="0017617F">
              <w:rPr>
                <w:rFonts w:eastAsiaTheme="minorHAnsi"/>
                <w:lang w:eastAsia="en-US"/>
              </w:rPr>
              <w:t xml:space="preserve">Актуальные направления в приготовлении </w:t>
            </w:r>
          </w:p>
          <w:p w:rsidR="00426EFA" w:rsidRDefault="000E7BFE" w:rsidP="000E7BFE">
            <w:pPr>
              <w:pStyle w:val="c5"/>
              <w:shd w:val="clear" w:color="auto" w:fill="FFFFFF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 w:rsidRPr="0017617F">
              <w:rPr>
                <w:rFonts w:eastAsiaTheme="minorHAnsi"/>
                <w:lang w:eastAsia="en-US"/>
              </w:rPr>
              <w:t>Правила оформления и отпуска: творческое оформление и  эстетичная подача</w:t>
            </w:r>
          </w:p>
          <w:p w:rsidR="000E7BFE" w:rsidRPr="0017617F" w:rsidRDefault="000E7BFE" w:rsidP="000E7BFE">
            <w:pPr>
              <w:pStyle w:val="a9"/>
              <w:rPr>
                <w:rFonts w:eastAsiaTheme="minorHAnsi"/>
                <w:lang w:eastAsia="en-US"/>
              </w:rPr>
            </w:pPr>
            <w:r w:rsidRPr="0017617F">
              <w:rPr>
                <w:rFonts w:eastAsiaTheme="minorHAnsi"/>
                <w:lang w:eastAsia="en-US"/>
              </w:rPr>
              <w:t>Требования к качеству</w:t>
            </w:r>
          </w:p>
          <w:p w:rsidR="000E7BFE" w:rsidRPr="0017617F" w:rsidRDefault="000E7BFE" w:rsidP="000E7BFE">
            <w:pPr>
              <w:pStyle w:val="a9"/>
              <w:rPr>
                <w:rFonts w:eastAsiaTheme="minorHAnsi"/>
                <w:lang w:eastAsia="en-US"/>
              </w:rPr>
            </w:pPr>
            <w:r w:rsidRPr="0017617F">
              <w:rPr>
                <w:rFonts w:eastAsiaTheme="minorHAnsi"/>
                <w:lang w:eastAsia="en-US"/>
              </w:rPr>
              <w:lastRenderedPageBreak/>
              <w:t>Пищевая ценность холодных сладких блюд, десертов</w:t>
            </w:r>
          </w:p>
          <w:p w:rsidR="000E7BFE" w:rsidRPr="0017617F" w:rsidRDefault="000E7BFE" w:rsidP="000E7BFE">
            <w:pPr>
              <w:pStyle w:val="a9"/>
            </w:pPr>
            <w:r w:rsidRPr="0017617F">
              <w:t>Правила выбора продуктов и дополнительных ингредиентов для приготовления сложных холодных десертов</w:t>
            </w:r>
          </w:p>
          <w:p w:rsidR="000E7BFE" w:rsidRPr="002B3B91" w:rsidRDefault="000E7BFE" w:rsidP="000E7BFE">
            <w:pPr>
              <w:pStyle w:val="c5"/>
              <w:shd w:val="clear" w:color="auto" w:fill="FFFFFF"/>
              <w:spacing w:before="0" w:beforeAutospacing="0" w:after="0" w:afterAutospacing="0"/>
            </w:pPr>
            <w:r w:rsidRPr="0017617F">
              <w:rPr>
                <w:spacing w:val="-2"/>
              </w:rPr>
              <w:t>Совместимость и взаимозаменяемость сырья, продуктов при приготовлении холодных десертов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26EFA" w:rsidRPr="002B3B91" w:rsidRDefault="00426EFA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26EFA" w:rsidRPr="002B3B91" w:rsidRDefault="001C4527" w:rsidP="00A82D1C">
            <w:pPr>
              <w:spacing w:after="0"/>
              <w:jc w:val="center"/>
            </w:pPr>
            <w:r>
              <w:rPr>
                <w:bCs/>
              </w:rPr>
              <w:t>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26EFA" w:rsidRPr="002B3B91" w:rsidRDefault="000E7BFE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26EFA" w:rsidRPr="002B3B91" w:rsidRDefault="002C5311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2C5311" w:rsidRPr="002B3B91" w:rsidTr="00326AD1">
        <w:trPr>
          <w:trHeight w:val="414"/>
        </w:trPr>
        <w:tc>
          <w:tcPr>
            <w:tcW w:w="26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EFA" w:rsidRPr="002B3B91" w:rsidRDefault="004E5DAD" w:rsidP="00A82D1C">
            <w:pPr>
              <w:spacing w:after="0"/>
              <w:rPr>
                <w:bCs/>
              </w:rPr>
            </w:pPr>
            <w:r>
              <w:rPr>
                <w:bCs/>
              </w:rPr>
              <w:lastRenderedPageBreak/>
              <w:t>117-120</w:t>
            </w:r>
          </w:p>
        </w:tc>
        <w:tc>
          <w:tcPr>
            <w:tcW w:w="93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EFA" w:rsidRPr="000E7BFE" w:rsidRDefault="000E7BFE" w:rsidP="00A82D1C">
            <w:pPr>
              <w:spacing w:after="0"/>
              <w:rPr>
                <w:bCs/>
              </w:rPr>
            </w:pPr>
            <w:r w:rsidRPr="000E7BFE">
              <w:t>Приготовление, подготовка к реализации птифуров</w:t>
            </w:r>
          </w:p>
        </w:tc>
        <w:tc>
          <w:tcPr>
            <w:tcW w:w="191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BFE" w:rsidRPr="0017617F" w:rsidRDefault="000E7BFE" w:rsidP="000E7BFE">
            <w:pPr>
              <w:pStyle w:val="a9"/>
              <w:rPr>
                <w:rFonts w:eastAsiaTheme="minorHAnsi"/>
                <w:lang w:eastAsia="en-US"/>
              </w:rPr>
            </w:pPr>
            <w:r w:rsidRPr="0017617F">
              <w:rPr>
                <w:rFonts w:eastAsiaTheme="minorHAnsi"/>
                <w:lang w:eastAsia="en-US"/>
              </w:rPr>
              <w:t xml:space="preserve">Классификация, ассортимент  </w:t>
            </w:r>
          </w:p>
          <w:p w:rsidR="000E7BFE" w:rsidRPr="0017617F" w:rsidRDefault="000E7BFE" w:rsidP="000E7BFE">
            <w:pPr>
              <w:pStyle w:val="a9"/>
              <w:rPr>
                <w:rFonts w:eastAsiaTheme="minorHAnsi"/>
                <w:lang w:eastAsia="en-US"/>
              </w:rPr>
            </w:pPr>
            <w:r w:rsidRPr="0017617F">
              <w:rPr>
                <w:rFonts w:eastAsiaTheme="minorHAnsi"/>
                <w:lang w:eastAsia="en-US"/>
              </w:rPr>
              <w:t xml:space="preserve">Требования к качеству, пищевая ценность </w:t>
            </w:r>
          </w:p>
          <w:p w:rsidR="000E7BFE" w:rsidRPr="0017617F" w:rsidRDefault="000E7BFE" w:rsidP="000E7BFE">
            <w:pPr>
              <w:pStyle w:val="a9"/>
            </w:pPr>
            <w:r w:rsidRPr="0017617F">
              <w:rPr>
                <w:rFonts w:eastAsiaTheme="minorHAnsi"/>
                <w:lang w:eastAsia="en-US"/>
              </w:rPr>
              <w:t xml:space="preserve">Рецептуры, технология приготовления </w:t>
            </w:r>
          </w:p>
          <w:p w:rsidR="000E7BFE" w:rsidRPr="0017617F" w:rsidRDefault="000E7BFE" w:rsidP="000E7BFE">
            <w:pPr>
              <w:pStyle w:val="a9"/>
            </w:pPr>
            <w:r w:rsidRPr="0017617F">
              <w:rPr>
                <w:rFonts w:eastAsiaTheme="minorHAnsi"/>
                <w:lang w:eastAsia="en-US"/>
              </w:rPr>
              <w:t xml:space="preserve">Актуальные направления в приготовлении </w:t>
            </w:r>
          </w:p>
          <w:p w:rsidR="00426EFA" w:rsidRDefault="000E7BFE" w:rsidP="000E7BFE">
            <w:pPr>
              <w:spacing w:after="0"/>
              <w:rPr>
                <w:rFonts w:eastAsiaTheme="minorHAnsi"/>
                <w:lang w:eastAsia="en-US"/>
              </w:rPr>
            </w:pPr>
            <w:r w:rsidRPr="0017617F">
              <w:rPr>
                <w:rFonts w:eastAsiaTheme="minorHAnsi"/>
                <w:lang w:eastAsia="en-US"/>
              </w:rPr>
              <w:t xml:space="preserve">Правила оформления и отпуска: творческое оформление </w:t>
            </w:r>
            <w:proofErr w:type="spellStart"/>
            <w:r w:rsidRPr="0017617F">
              <w:rPr>
                <w:rFonts w:eastAsiaTheme="minorHAnsi"/>
                <w:lang w:eastAsia="en-US"/>
              </w:rPr>
              <w:t>иэстетичная</w:t>
            </w:r>
            <w:proofErr w:type="spellEnd"/>
            <w:r w:rsidRPr="0017617F">
              <w:rPr>
                <w:rFonts w:eastAsiaTheme="minorHAnsi"/>
                <w:lang w:eastAsia="en-US"/>
              </w:rPr>
              <w:t xml:space="preserve"> подача</w:t>
            </w:r>
          </w:p>
          <w:p w:rsidR="000E7BFE" w:rsidRPr="0017617F" w:rsidRDefault="000E7BFE" w:rsidP="000E7BFE">
            <w:pPr>
              <w:pStyle w:val="a9"/>
              <w:rPr>
                <w:rFonts w:eastAsiaTheme="minorHAnsi"/>
                <w:lang w:eastAsia="en-US"/>
              </w:rPr>
            </w:pPr>
            <w:r w:rsidRPr="0017617F">
              <w:rPr>
                <w:rFonts w:eastAsiaTheme="minorHAnsi"/>
                <w:lang w:eastAsia="en-US"/>
              </w:rPr>
              <w:t>Требования к качеству</w:t>
            </w:r>
          </w:p>
          <w:p w:rsidR="000E7BFE" w:rsidRPr="0017617F" w:rsidRDefault="000E7BFE" w:rsidP="000E7BFE">
            <w:pPr>
              <w:pStyle w:val="a9"/>
              <w:rPr>
                <w:rFonts w:eastAsiaTheme="minorHAnsi"/>
                <w:lang w:eastAsia="en-US"/>
              </w:rPr>
            </w:pPr>
            <w:r w:rsidRPr="0017617F">
              <w:rPr>
                <w:rFonts w:eastAsiaTheme="minorHAnsi"/>
                <w:lang w:eastAsia="en-US"/>
              </w:rPr>
              <w:t>Пищевая ценность холодных сладких блюд, десертов</w:t>
            </w:r>
          </w:p>
          <w:p w:rsidR="000E7BFE" w:rsidRPr="0017617F" w:rsidRDefault="000E7BFE" w:rsidP="000E7BFE">
            <w:pPr>
              <w:pStyle w:val="a9"/>
              <w:jc w:val="both"/>
            </w:pPr>
            <w:r w:rsidRPr="0017617F">
              <w:t>Правила выбора продуктов и дополнительных ингредиентов для приготовления сложных холодных десертов</w:t>
            </w:r>
          </w:p>
          <w:p w:rsidR="000E7BFE" w:rsidRPr="002B3B91" w:rsidRDefault="000E7BFE" w:rsidP="000E7BFE">
            <w:pPr>
              <w:spacing w:after="0"/>
              <w:rPr>
                <w:bCs/>
              </w:rPr>
            </w:pPr>
            <w:r w:rsidRPr="0017617F">
              <w:rPr>
                <w:spacing w:val="-2"/>
              </w:rPr>
              <w:t>Совместимость и взаимозаменяемость сырья, продуктов при приготовлении холодных десертов</w:t>
            </w:r>
          </w:p>
        </w:tc>
        <w:tc>
          <w:tcPr>
            <w:tcW w:w="67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EFA" w:rsidRPr="002B3B91" w:rsidRDefault="00426EFA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</w:p>
        </w:tc>
        <w:tc>
          <w:tcPr>
            <w:tcW w:w="44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EFA" w:rsidRPr="002B3B91" w:rsidRDefault="001C4527" w:rsidP="00A82D1C">
            <w:pPr>
              <w:spacing w:after="0"/>
              <w:jc w:val="center"/>
            </w:pPr>
            <w:r>
              <w:rPr>
                <w:bCs/>
              </w:rPr>
              <w:t>Т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EFA" w:rsidRPr="002B3B91" w:rsidRDefault="000E7BFE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0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EFA" w:rsidRPr="002B3B91" w:rsidRDefault="00426EFA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  <w:r w:rsidRPr="002B3B91">
              <w:rPr>
                <w:bCs/>
              </w:rPr>
              <w:t>2</w:t>
            </w:r>
          </w:p>
        </w:tc>
      </w:tr>
      <w:tr w:rsidR="00426EFA" w:rsidRPr="002B3B91" w:rsidTr="002C5311">
        <w:trPr>
          <w:trHeight w:val="414"/>
        </w:trPr>
        <w:tc>
          <w:tcPr>
            <w:tcW w:w="4241" w:type="pct"/>
            <w:gridSpan w:val="6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426EFA" w:rsidRPr="002C5311" w:rsidRDefault="000E7BFE" w:rsidP="002C5311">
            <w:pPr>
              <w:pStyle w:val="a9"/>
              <w:rPr>
                <w:rFonts w:eastAsia="Calibri"/>
                <w:b/>
              </w:rPr>
            </w:pPr>
            <w:r w:rsidRPr="0017617F">
              <w:rPr>
                <w:rFonts w:eastAsia="Calibri"/>
                <w:b/>
              </w:rPr>
              <w:t xml:space="preserve">Производственная практика (концентрированная) </w:t>
            </w:r>
            <w:r w:rsidR="002C5311" w:rsidRPr="0017617F">
              <w:rPr>
                <w:rFonts w:eastAsia="Calibri"/>
                <w:b/>
              </w:rPr>
              <w:t>Виды работ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426EFA" w:rsidRPr="002B3B91" w:rsidRDefault="000E7BFE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  <w:r>
              <w:rPr>
                <w:bCs/>
              </w:rPr>
              <w:t>7</w:t>
            </w:r>
            <w:r w:rsidR="00426EFA">
              <w:rPr>
                <w:bCs/>
              </w:rPr>
              <w:t>2</w:t>
            </w:r>
          </w:p>
        </w:tc>
        <w:tc>
          <w:tcPr>
            <w:tcW w:w="402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426EFA" w:rsidRPr="002B3B91" w:rsidRDefault="00426EFA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</w:p>
        </w:tc>
      </w:tr>
      <w:tr w:rsidR="00426EFA" w:rsidRPr="002B3B91" w:rsidTr="002C5311">
        <w:trPr>
          <w:trHeight w:val="414"/>
        </w:trPr>
        <w:tc>
          <w:tcPr>
            <w:tcW w:w="459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BFE" w:rsidRPr="0017617F" w:rsidRDefault="000E7BFE" w:rsidP="000E7BFE">
            <w:pPr>
              <w:pStyle w:val="a9"/>
              <w:jc w:val="both"/>
              <w:rPr>
                <w:rFonts w:eastAsia="Calibri"/>
              </w:rPr>
            </w:pPr>
            <w:r w:rsidRPr="0017617F">
              <w:rPr>
                <w:rFonts w:eastAsia="Calibri"/>
              </w:rPr>
              <w:t xml:space="preserve">1.Организация рабочих мест, своевременная текущая уборка в соответствии с полученными заданиями, регламентами стандартами организации питания – базы практики. </w:t>
            </w:r>
          </w:p>
          <w:p w:rsidR="000E7BFE" w:rsidRPr="0017617F" w:rsidRDefault="000E7BFE" w:rsidP="000E7BFE">
            <w:pPr>
              <w:pStyle w:val="a9"/>
              <w:jc w:val="both"/>
              <w:rPr>
                <w:rFonts w:eastAsia="Calibri"/>
              </w:rPr>
            </w:pPr>
            <w:r w:rsidRPr="0017617F">
              <w:rPr>
                <w:rFonts w:eastAsia="Calibri"/>
              </w:rPr>
              <w:t>2.Подготовка к работе, безопасная эксплуатация технологического оборудования, производственного инвентаря, инструментов в соответствии с инструкциями, регламентами (правилами техники безопасности, пожаробезопасности, охраны труда).</w:t>
            </w:r>
          </w:p>
          <w:p w:rsidR="000E7BFE" w:rsidRPr="0017617F" w:rsidRDefault="000E7BFE" w:rsidP="000E7BFE">
            <w:pPr>
              <w:spacing w:before="0" w:after="0"/>
              <w:jc w:val="both"/>
            </w:pPr>
            <w:r w:rsidRPr="0017617F">
              <w:t xml:space="preserve">3.Проверка наличия, заказ (составление заявки) продуктов, расходных материалов в соответствии с заданием (заказом). Прием по количеству и качеству продуктов, расходных материалов. Организация хранения продуктов, материалов в процессе выполнения задания (заказа) в соответствии с инструкциями, регламентами организации питания – базы практики, стандартами чистоты, с учетом обеспечения безопасности продукции, оказываемой услуги. </w:t>
            </w:r>
          </w:p>
          <w:p w:rsidR="000E7BFE" w:rsidRPr="0017617F" w:rsidRDefault="000E7BFE" w:rsidP="000E7BFE">
            <w:pPr>
              <w:spacing w:before="0" w:after="0"/>
              <w:jc w:val="both"/>
            </w:pPr>
            <w:r w:rsidRPr="0017617F">
              <w:t xml:space="preserve">4.Выполнение задания (заказа) по приготовлению холодных и горячих сладких </w:t>
            </w:r>
            <w:proofErr w:type="spellStart"/>
            <w:r w:rsidRPr="0017617F">
              <w:t>блюд</w:t>
            </w:r>
            <w:proofErr w:type="gramStart"/>
            <w:r w:rsidRPr="0017617F">
              <w:t>.д</w:t>
            </w:r>
            <w:proofErr w:type="gramEnd"/>
            <w:r w:rsidRPr="0017617F">
              <w:t>есертов</w:t>
            </w:r>
            <w:proofErr w:type="spellEnd"/>
            <w:r w:rsidRPr="0017617F">
              <w:t xml:space="preserve">, напитков в соответствии заданием (заказом) производственной программой кухни ресторана.  </w:t>
            </w:r>
          </w:p>
          <w:p w:rsidR="000E7BFE" w:rsidRPr="0017617F" w:rsidRDefault="000E7BFE" w:rsidP="000E7BFE">
            <w:pPr>
              <w:spacing w:before="0" w:after="0"/>
              <w:jc w:val="both"/>
            </w:pPr>
            <w:r w:rsidRPr="0017617F">
              <w:t>5.Подготовка к реализации (презентации) готовых холодных и горячих десертов, напитков сложного ассортимента (</w:t>
            </w:r>
            <w:proofErr w:type="spellStart"/>
            <w:r w:rsidRPr="0017617F">
              <w:t>порционирования</w:t>
            </w:r>
            <w:proofErr w:type="spellEnd"/>
            <w:r w:rsidRPr="0017617F">
              <w:t xml:space="preserve"> (комплектования), сервировки и творческого оформления холодных и горячих десертов, напитков для подачи) с учетом соблюдения выхода порций, рационального использования ресурсов, соблюдения требований по безопасности готовой </w:t>
            </w:r>
            <w:proofErr w:type="spellStart"/>
            <w:r w:rsidRPr="0017617F">
              <w:t>продукции</w:t>
            </w:r>
            <w:proofErr w:type="gramStart"/>
            <w:r w:rsidRPr="0017617F">
              <w:t>.У</w:t>
            </w:r>
            <w:proofErr w:type="gramEnd"/>
            <w:r w:rsidRPr="0017617F">
              <w:t>паковка</w:t>
            </w:r>
            <w:proofErr w:type="spellEnd"/>
            <w:r w:rsidRPr="0017617F">
              <w:t xml:space="preserve"> готовых </w:t>
            </w:r>
            <w:r w:rsidRPr="0017617F">
              <w:lastRenderedPageBreak/>
              <w:t xml:space="preserve">холодных и горячих десертов, напитков на вынос и для транспортирования.  </w:t>
            </w:r>
          </w:p>
          <w:p w:rsidR="000E7BFE" w:rsidRPr="0017617F" w:rsidRDefault="000E7BFE" w:rsidP="000E7BFE">
            <w:pPr>
              <w:spacing w:before="0" w:after="0"/>
              <w:jc w:val="both"/>
            </w:pPr>
            <w:r w:rsidRPr="0017617F">
              <w:t xml:space="preserve">6.Организация хранения готовых холодных и горячих десертов, напитков на раздаче с учетом соблюдения требований по безопасности продукции, обеспечения требуемой температуры отпуска. </w:t>
            </w:r>
          </w:p>
          <w:p w:rsidR="000E7BFE" w:rsidRPr="0017617F" w:rsidRDefault="000E7BFE" w:rsidP="000E7BFE">
            <w:pPr>
              <w:spacing w:before="0" w:after="0"/>
              <w:jc w:val="both"/>
            </w:pPr>
            <w:r w:rsidRPr="0017617F">
              <w:t xml:space="preserve">7.Подготовка готовой продукции, полуфабрикатов высокой степени готовности к хранению (охлаждение и замораживание готовой продукции с учетом обеспечения ее безопасности), организация хранения. </w:t>
            </w:r>
          </w:p>
          <w:p w:rsidR="000E7BFE" w:rsidRPr="0017617F" w:rsidRDefault="000E7BFE" w:rsidP="000E7BFE">
            <w:pPr>
              <w:spacing w:before="0" w:after="0"/>
              <w:jc w:val="both"/>
            </w:pPr>
            <w:r w:rsidRPr="0017617F">
              <w:t xml:space="preserve">8.Самооценка качества выполнения задания (заказа), безопасности оказываемой услуги питания (степень доведения до готовности, до вкуса, до нужной консистенции, соблюдения норм закладки, санитарно-гигиенических требований, точности </w:t>
            </w:r>
            <w:proofErr w:type="spellStart"/>
            <w:r w:rsidRPr="0017617F">
              <w:t>порционирования</w:t>
            </w:r>
            <w:proofErr w:type="spellEnd"/>
            <w:r w:rsidRPr="0017617F">
              <w:t xml:space="preserve">, условий хранения на раздаче и т.д.). </w:t>
            </w:r>
          </w:p>
          <w:p w:rsidR="00426EFA" w:rsidRPr="000E7BFE" w:rsidRDefault="000E7BFE" w:rsidP="000E7B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contextualSpacing/>
              <w:rPr>
                <w:bCs/>
              </w:rPr>
            </w:pPr>
            <w:r w:rsidRPr="0017617F">
              <w:t>9.Консультирование потребителей, оказание им помощи в выборе холодных и горячих десертов, напитков в соответствии с заказом, эффективное использование профессиональной терминологии. Поддержание визуального контакта с потребителем при отпуске с раздачи, на вынос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EFA" w:rsidRPr="002B3B91" w:rsidRDefault="00426EFA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</w:p>
        </w:tc>
      </w:tr>
      <w:tr w:rsidR="00426EFA" w:rsidRPr="002B3B91" w:rsidTr="002C5311">
        <w:trPr>
          <w:trHeight w:val="414"/>
        </w:trPr>
        <w:tc>
          <w:tcPr>
            <w:tcW w:w="424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EFA" w:rsidRPr="002B3B91" w:rsidRDefault="00426EFA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6946"/>
              <w:jc w:val="right"/>
              <w:rPr>
                <w:bCs/>
              </w:rPr>
            </w:pPr>
            <w:r w:rsidRPr="002B3B91">
              <w:rPr>
                <w:bCs/>
              </w:rPr>
              <w:lastRenderedPageBreak/>
              <w:t>Итого по разделу лекций</w:t>
            </w:r>
          </w:p>
          <w:p w:rsidR="00426EFA" w:rsidRPr="002B3B91" w:rsidRDefault="00426EFA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6946"/>
              <w:jc w:val="right"/>
              <w:rPr>
                <w:bCs/>
              </w:rPr>
            </w:pPr>
            <w:r w:rsidRPr="002B3B91">
              <w:rPr>
                <w:bCs/>
              </w:rPr>
              <w:t>Практических занятий</w:t>
            </w:r>
          </w:p>
          <w:p w:rsidR="00426EFA" w:rsidRPr="002B3B91" w:rsidRDefault="001C4527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6946"/>
              <w:jc w:val="right"/>
              <w:rPr>
                <w:bCs/>
              </w:rPr>
            </w:pPr>
            <w:r>
              <w:rPr>
                <w:bCs/>
              </w:rPr>
              <w:t>Лабораторных работ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EFA" w:rsidRPr="002B3B91" w:rsidRDefault="001C4527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  <w:r>
              <w:rPr>
                <w:bCs/>
              </w:rPr>
              <w:t>70</w:t>
            </w:r>
          </w:p>
          <w:p w:rsidR="00426EFA" w:rsidRPr="002B3B91" w:rsidRDefault="001C4527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  <w:p w:rsidR="00426EFA" w:rsidRPr="002B3B91" w:rsidRDefault="00426EFA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  <w:r w:rsidRPr="002B3B91">
              <w:rPr>
                <w:bCs/>
              </w:rPr>
              <w:t>1</w:t>
            </w:r>
            <w:r w:rsidR="001C4527">
              <w:rPr>
                <w:bCs/>
              </w:rPr>
              <w:t>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EFA" w:rsidRPr="002B3B91" w:rsidRDefault="00426EFA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</w:p>
        </w:tc>
      </w:tr>
      <w:tr w:rsidR="00426EFA" w:rsidRPr="002B3B91" w:rsidTr="002C5311">
        <w:trPr>
          <w:trHeight w:val="414"/>
        </w:trPr>
        <w:tc>
          <w:tcPr>
            <w:tcW w:w="424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EFA" w:rsidRPr="002B3B91" w:rsidRDefault="00426EFA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35"/>
              <w:jc w:val="right"/>
              <w:rPr>
                <w:bCs/>
              </w:rPr>
            </w:pPr>
            <w:r w:rsidRPr="002B3B91">
              <w:rPr>
                <w:bCs/>
              </w:rPr>
              <w:t xml:space="preserve">Форма промежуточной аттестации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EFA" w:rsidRPr="002B3B91" w:rsidRDefault="00426EFA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эк</w:t>
            </w:r>
            <w:proofErr w:type="gramEnd"/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EFA" w:rsidRPr="002B3B91" w:rsidRDefault="00426EFA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</w:p>
        </w:tc>
      </w:tr>
      <w:tr w:rsidR="00426EFA" w:rsidRPr="002B3B91" w:rsidTr="002C5311">
        <w:trPr>
          <w:trHeight w:val="414"/>
        </w:trPr>
        <w:tc>
          <w:tcPr>
            <w:tcW w:w="424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EFA" w:rsidRPr="002B3B91" w:rsidRDefault="00426EFA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right"/>
              <w:rPr>
                <w:bCs/>
              </w:rPr>
            </w:pPr>
            <w:r w:rsidRPr="002B3B91">
              <w:rPr>
                <w:bCs/>
              </w:rPr>
              <w:t>Всего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EFA" w:rsidRPr="002B3B91" w:rsidRDefault="00426EFA" w:rsidP="000E7B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0E7BFE">
              <w:rPr>
                <w:bCs/>
              </w:rPr>
              <w:t>8</w:t>
            </w:r>
            <w:r>
              <w:rPr>
                <w:bCs/>
              </w:rPr>
              <w:t>2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EFA" w:rsidRPr="002B3B91" w:rsidRDefault="00426EFA" w:rsidP="00A8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</w:rPr>
            </w:pPr>
          </w:p>
        </w:tc>
      </w:tr>
    </w:tbl>
    <w:p w:rsidR="002C5311" w:rsidRPr="002C5311" w:rsidRDefault="002C5311" w:rsidP="002C5311">
      <w:pPr>
        <w:spacing w:line="276" w:lineRule="auto"/>
        <w:jc w:val="both"/>
        <w:rPr>
          <w:b/>
          <w:bCs/>
        </w:rPr>
        <w:sectPr w:rsidR="002C5311" w:rsidRPr="002C5311" w:rsidSect="00326AD1">
          <w:pgSz w:w="16838" w:h="11906" w:orient="landscape"/>
          <w:pgMar w:top="993" w:right="1134" w:bottom="567" w:left="1134" w:header="709" w:footer="709" w:gutter="0"/>
          <w:cols w:space="708"/>
          <w:docGrid w:linePitch="360"/>
        </w:sectPr>
      </w:pPr>
    </w:p>
    <w:p w:rsidR="007A24B5" w:rsidRDefault="007A24B5" w:rsidP="007A24B5">
      <w:pPr>
        <w:pStyle w:val="a6"/>
        <w:spacing w:line="276" w:lineRule="auto"/>
        <w:ind w:left="0" w:firstLine="426"/>
        <w:jc w:val="both"/>
        <w:rPr>
          <w:b/>
          <w:bCs/>
        </w:rPr>
      </w:pPr>
      <w:r w:rsidRPr="00D0308D">
        <w:rPr>
          <w:b/>
          <w:bCs/>
        </w:rPr>
        <w:lastRenderedPageBreak/>
        <w:t>4. УСЛОВИЯ РЕАЛИЗАЦИИ ПРОГРАММЫ ПРОФЕССИОНАЛЬНОГО МОДУЛЯ</w:t>
      </w:r>
    </w:p>
    <w:p w:rsidR="007A24B5" w:rsidRPr="00D0308D" w:rsidRDefault="007A24B5" w:rsidP="007A24B5">
      <w:pPr>
        <w:pStyle w:val="a6"/>
        <w:spacing w:line="276" w:lineRule="auto"/>
        <w:ind w:left="0" w:firstLine="426"/>
        <w:jc w:val="both"/>
        <w:rPr>
          <w:b/>
          <w:bCs/>
        </w:rPr>
      </w:pPr>
    </w:p>
    <w:p w:rsidR="007A24B5" w:rsidRPr="00D0308D" w:rsidRDefault="007A24B5" w:rsidP="007A24B5">
      <w:pPr>
        <w:ind w:firstLine="709"/>
        <w:jc w:val="both"/>
        <w:rPr>
          <w:bCs/>
        </w:rPr>
      </w:pPr>
      <w:r>
        <w:rPr>
          <w:b/>
          <w:bCs/>
        </w:rPr>
        <w:t>4</w:t>
      </w:r>
      <w:r w:rsidRPr="00D0308D">
        <w:rPr>
          <w:b/>
          <w:bCs/>
        </w:rPr>
        <w:t xml:space="preserve">.1. </w:t>
      </w:r>
      <w:r w:rsidRPr="00D0308D">
        <w:rPr>
          <w:bCs/>
        </w:rPr>
        <w:t>Для реализации программы профессионального модуля должны быть предусмотрены следующие специальные помещения:</w:t>
      </w:r>
    </w:p>
    <w:p w:rsidR="007A24B5" w:rsidRPr="00D0308D" w:rsidRDefault="007A24B5" w:rsidP="007A24B5">
      <w:pPr>
        <w:suppressAutoHyphens/>
        <w:ind w:firstLine="709"/>
        <w:jc w:val="both"/>
        <w:rPr>
          <w:bCs/>
        </w:rPr>
      </w:pPr>
      <w:r w:rsidRPr="00D0308D">
        <w:rPr>
          <w:bCs/>
        </w:rPr>
        <w:t xml:space="preserve">Кабинеты: </w:t>
      </w:r>
    </w:p>
    <w:p w:rsidR="007A24B5" w:rsidRPr="00D0308D" w:rsidRDefault="007A24B5" w:rsidP="007A24B5">
      <w:pPr>
        <w:suppressAutoHyphens/>
        <w:ind w:firstLine="709"/>
        <w:jc w:val="both"/>
      </w:pPr>
      <w:r w:rsidRPr="00D0308D">
        <w:rPr>
          <w:b/>
          <w:bCs/>
        </w:rPr>
        <w:t>Технического оснащения и организации рабочего места, Технологии кулинарного и кондитерского производства</w:t>
      </w:r>
      <w:r w:rsidRPr="00D0308D">
        <w:rPr>
          <w:bCs/>
        </w:rPr>
        <w:t xml:space="preserve">, оснащенных оборудованием: доской учебной, рабочим местом преподавателя, столами, стульями (по числу обучающихся), шкафами для хранения муляжей (инвентаря), раздаточного дидактического материала и </w:t>
      </w:r>
      <w:proofErr w:type="spellStart"/>
      <w:proofErr w:type="gramStart"/>
      <w:r w:rsidRPr="00D0308D">
        <w:rPr>
          <w:bCs/>
        </w:rPr>
        <w:t>др</w:t>
      </w:r>
      <w:proofErr w:type="spellEnd"/>
      <w:proofErr w:type="gramEnd"/>
      <w:r w:rsidRPr="00D0308D">
        <w:rPr>
          <w:bCs/>
        </w:rPr>
        <w:t xml:space="preserve">; техническими средствами: </w:t>
      </w:r>
      <w:r w:rsidRPr="00D0308D">
        <w:t xml:space="preserve">компьютером, средствами </w:t>
      </w:r>
      <w:proofErr w:type="spellStart"/>
      <w:r w:rsidRPr="00D0308D">
        <w:t>аудиовизуализации</w:t>
      </w:r>
      <w:proofErr w:type="spellEnd"/>
      <w:r w:rsidRPr="00D0308D">
        <w:t xml:space="preserve">, </w:t>
      </w:r>
      <w:proofErr w:type="spellStart"/>
      <w:r w:rsidRPr="00D0308D">
        <w:t>мультимедийным</w:t>
      </w:r>
      <w:proofErr w:type="spellEnd"/>
      <w:r w:rsidRPr="00D0308D">
        <w:t xml:space="preserve"> проектором; наглядными пособиями (натуральными образцами продуктов, муляжами, плакатами, </w:t>
      </w:r>
      <w:r w:rsidRPr="00D0308D">
        <w:rPr>
          <w:lang w:val="en-US"/>
        </w:rPr>
        <w:t>DVD</w:t>
      </w:r>
      <w:r w:rsidRPr="00D0308D">
        <w:t xml:space="preserve"> фильмами, мультимедийными пособиями).</w:t>
      </w:r>
    </w:p>
    <w:p w:rsidR="007A24B5" w:rsidRPr="00D0308D" w:rsidRDefault="007A24B5" w:rsidP="007A24B5">
      <w:pPr>
        <w:suppressAutoHyphens/>
        <w:ind w:firstLine="709"/>
        <w:jc w:val="both"/>
        <w:rPr>
          <w:bCs/>
        </w:rPr>
      </w:pPr>
      <w:r w:rsidRPr="00D0308D">
        <w:rPr>
          <w:bCs/>
        </w:rPr>
        <w:t xml:space="preserve">Лаборатория: </w:t>
      </w:r>
    </w:p>
    <w:p w:rsidR="007A24B5" w:rsidRPr="00D0308D" w:rsidRDefault="007A24B5" w:rsidP="007A24B5">
      <w:pPr>
        <w:suppressAutoHyphens/>
        <w:ind w:firstLine="709"/>
        <w:jc w:val="both"/>
        <w:rPr>
          <w:bCs/>
        </w:rPr>
      </w:pPr>
      <w:r w:rsidRPr="00D0308D">
        <w:rPr>
          <w:b/>
          <w:bCs/>
        </w:rPr>
        <w:t>Учебная кухня ресторана</w:t>
      </w:r>
      <w:r w:rsidRPr="00D0308D">
        <w:rPr>
          <w:bCs/>
        </w:rPr>
        <w:t>, оснащенная в соответствии с п. 6.2.1. Примерной программы по профессии 43.01.09 Повар, кондитер.</w:t>
      </w:r>
    </w:p>
    <w:p w:rsidR="007A24B5" w:rsidRPr="00D0308D" w:rsidRDefault="007A24B5" w:rsidP="007A24B5">
      <w:pPr>
        <w:suppressAutoHyphens/>
        <w:ind w:firstLine="709"/>
        <w:jc w:val="both"/>
        <w:rPr>
          <w:bCs/>
        </w:rPr>
      </w:pPr>
      <w:r w:rsidRPr="00D0308D">
        <w:rPr>
          <w:bCs/>
        </w:rPr>
        <w:t xml:space="preserve">Оснащенные  базы практики,  в соответствии с </w:t>
      </w:r>
      <w:proofErr w:type="gramStart"/>
      <w:r w:rsidRPr="00D0308D">
        <w:rPr>
          <w:bCs/>
        </w:rPr>
        <w:t>п</w:t>
      </w:r>
      <w:proofErr w:type="gramEnd"/>
      <w:r w:rsidRPr="00D0308D">
        <w:rPr>
          <w:bCs/>
        </w:rPr>
        <w:t xml:space="preserve">  6.2.3  Примерной программы по профессии 43.01.09 Повар, кондитер.</w:t>
      </w:r>
    </w:p>
    <w:p w:rsidR="007A24B5" w:rsidRPr="00D0308D" w:rsidRDefault="007A24B5" w:rsidP="007A24B5">
      <w:pPr>
        <w:ind w:firstLine="709"/>
        <w:jc w:val="both"/>
        <w:rPr>
          <w:b/>
          <w:bCs/>
        </w:rPr>
      </w:pPr>
      <w:r w:rsidRPr="00D0308D">
        <w:rPr>
          <w:b/>
          <w:bCs/>
        </w:rPr>
        <w:t>4.2 Информационное обеспечение реализации программы</w:t>
      </w:r>
    </w:p>
    <w:p w:rsidR="007A24B5" w:rsidRPr="00D0308D" w:rsidRDefault="007A24B5" w:rsidP="007A24B5">
      <w:pPr>
        <w:suppressAutoHyphens/>
        <w:ind w:firstLine="709"/>
        <w:jc w:val="both"/>
      </w:pPr>
      <w:r w:rsidRPr="00D0308D">
        <w:rPr>
          <w:bCs/>
        </w:rPr>
        <w:t>Для реализации программы библиотечный фонд образовательной организации должен иметь  п</w:t>
      </w:r>
      <w:r w:rsidRPr="00D0308D">
        <w:t>ечатные и/или электронные образовательные и информационные ресурсы, рекомендуемые для использования в образовательном процессе.</w:t>
      </w:r>
    </w:p>
    <w:p w:rsidR="007A24B5" w:rsidRPr="00D0308D" w:rsidRDefault="007A24B5" w:rsidP="007A24B5">
      <w:pPr>
        <w:ind w:firstLine="709"/>
        <w:contextualSpacing/>
        <w:jc w:val="both"/>
        <w:rPr>
          <w:b/>
        </w:rPr>
      </w:pPr>
      <w:r>
        <w:rPr>
          <w:b/>
        </w:rPr>
        <w:t>4</w:t>
      </w:r>
      <w:r w:rsidRPr="00D0308D">
        <w:rPr>
          <w:b/>
        </w:rPr>
        <w:t>.2.1. Печатные издания:</w:t>
      </w:r>
    </w:p>
    <w:p w:rsidR="007A24B5" w:rsidRPr="00D0308D" w:rsidRDefault="007A24B5" w:rsidP="007A24B5">
      <w:pPr>
        <w:pStyle w:val="a6"/>
        <w:numPr>
          <w:ilvl w:val="0"/>
          <w:numId w:val="38"/>
        </w:numPr>
        <w:spacing w:line="276" w:lineRule="auto"/>
        <w:ind w:left="0" w:firstLine="0"/>
        <w:contextualSpacing/>
        <w:jc w:val="both"/>
        <w:rPr>
          <w:b/>
        </w:rPr>
      </w:pPr>
      <w:r w:rsidRPr="00D0308D">
        <w:t xml:space="preserve">ГОСТ 31984-2012 Услуги общественного питания. Общие требования.- </w:t>
      </w:r>
      <w:proofErr w:type="spellStart"/>
      <w:r w:rsidRPr="00D0308D">
        <w:t>Введ</w:t>
      </w:r>
      <w:proofErr w:type="spellEnd"/>
      <w:r w:rsidRPr="00D0308D">
        <w:t xml:space="preserve">.  2015-01-01. -  М.: </w:t>
      </w:r>
      <w:proofErr w:type="spellStart"/>
      <w:r w:rsidRPr="00D0308D">
        <w:t>Стандартинформ</w:t>
      </w:r>
      <w:proofErr w:type="spellEnd"/>
      <w:r w:rsidRPr="00D0308D">
        <w:t>, 2014.-</w:t>
      </w:r>
      <w:r w:rsidRPr="00D0308D">
        <w:rPr>
          <w:lang w:val="en-US"/>
        </w:rPr>
        <w:t>III</w:t>
      </w:r>
      <w:r w:rsidRPr="00D0308D">
        <w:t>, 8 с.</w:t>
      </w:r>
    </w:p>
    <w:p w:rsidR="007A24B5" w:rsidRPr="00D0308D" w:rsidRDefault="007A24B5" w:rsidP="007A24B5">
      <w:pPr>
        <w:pStyle w:val="aff1"/>
        <w:numPr>
          <w:ilvl w:val="0"/>
          <w:numId w:val="38"/>
        </w:numPr>
        <w:spacing w:line="276" w:lineRule="auto"/>
        <w:ind w:left="0" w:firstLine="0"/>
        <w:jc w:val="both"/>
        <w:rPr>
          <w:b w:val="0"/>
          <w:szCs w:val="24"/>
        </w:rPr>
      </w:pPr>
      <w:r w:rsidRPr="00D0308D">
        <w:rPr>
          <w:b w:val="0"/>
          <w:szCs w:val="24"/>
        </w:rPr>
        <w:t>ГОСТ 30524-2013 Услуги общественного питания. Т</w:t>
      </w:r>
      <w:r>
        <w:rPr>
          <w:b w:val="0"/>
          <w:szCs w:val="24"/>
        </w:rPr>
        <w:t xml:space="preserve">ребования к персоналу. </w:t>
      </w:r>
      <w:proofErr w:type="spellStart"/>
      <w:r w:rsidRPr="00D0308D">
        <w:rPr>
          <w:b w:val="0"/>
          <w:szCs w:val="24"/>
        </w:rPr>
        <w:t>Введ</w:t>
      </w:r>
      <w:proofErr w:type="spellEnd"/>
      <w:r w:rsidRPr="00D0308D">
        <w:rPr>
          <w:b w:val="0"/>
          <w:szCs w:val="24"/>
        </w:rPr>
        <w:t xml:space="preserve">. 2016-01-01. -  М.: </w:t>
      </w:r>
      <w:proofErr w:type="spellStart"/>
      <w:r w:rsidRPr="00D0308D">
        <w:rPr>
          <w:b w:val="0"/>
          <w:szCs w:val="24"/>
        </w:rPr>
        <w:t>Стандартинформ</w:t>
      </w:r>
      <w:proofErr w:type="spellEnd"/>
      <w:r w:rsidRPr="00D0308D">
        <w:rPr>
          <w:b w:val="0"/>
          <w:szCs w:val="24"/>
        </w:rPr>
        <w:t>, 2014.-</w:t>
      </w:r>
      <w:r w:rsidRPr="00D0308D">
        <w:rPr>
          <w:b w:val="0"/>
          <w:szCs w:val="24"/>
          <w:lang w:val="en-US"/>
        </w:rPr>
        <w:t>III</w:t>
      </w:r>
      <w:r w:rsidRPr="00D0308D">
        <w:rPr>
          <w:b w:val="0"/>
          <w:szCs w:val="24"/>
        </w:rPr>
        <w:t>, 48 с.</w:t>
      </w:r>
    </w:p>
    <w:p w:rsidR="007A24B5" w:rsidRPr="00D0308D" w:rsidRDefault="007A24B5" w:rsidP="007A24B5">
      <w:pPr>
        <w:pStyle w:val="aff1"/>
        <w:numPr>
          <w:ilvl w:val="0"/>
          <w:numId w:val="38"/>
        </w:numPr>
        <w:spacing w:line="276" w:lineRule="auto"/>
        <w:ind w:left="0" w:firstLine="0"/>
        <w:jc w:val="both"/>
        <w:rPr>
          <w:b w:val="0"/>
          <w:szCs w:val="24"/>
        </w:rPr>
      </w:pPr>
      <w:r w:rsidRPr="00D0308D">
        <w:rPr>
          <w:b w:val="0"/>
          <w:szCs w:val="24"/>
        </w:rPr>
        <w:t xml:space="preserve">ГОСТ 31985-2013 Услуги общественного питания. Термины и определения.- </w:t>
      </w:r>
      <w:proofErr w:type="spellStart"/>
      <w:r w:rsidRPr="00D0308D">
        <w:rPr>
          <w:b w:val="0"/>
          <w:szCs w:val="24"/>
        </w:rPr>
        <w:t>Введ</w:t>
      </w:r>
      <w:proofErr w:type="spellEnd"/>
      <w:r w:rsidRPr="00D0308D">
        <w:rPr>
          <w:b w:val="0"/>
          <w:szCs w:val="24"/>
        </w:rPr>
        <w:t xml:space="preserve">. 2015-  01-01. -  М.: </w:t>
      </w:r>
      <w:proofErr w:type="spellStart"/>
      <w:r w:rsidRPr="00D0308D">
        <w:rPr>
          <w:b w:val="0"/>
          <w:szCs w:val="24"/>
        </w:rPr>
        <w:t>Стандартинформ</w:t>
      </w:r>
      <w:proofErr w:type="spellEnd"/>
      <w:r w:rsidRPr="00D0308D">
        <w:rPr>
          <w:b w:val="0"/>
          <w:szCs w:val="24"/>
        </w:rPr>
        <w:t>, 2014.-</w:t>
      </w:r>
      <w:r w:rsidRPr="00D0308D">
        <w:rPr>
          <w:b w:val="0"/>
          <w:szCs w:val="24"/>
          <w:lang w:val="en-US"/>
        </w:rPr>
        <w:t>III</w:t>
      </w:r>
      <w:r w:rsidRPr="00D0308D">
        <w:rPr>
          <w:b w:val="0"/>
          <w:szCs w:val="24"/>
        </w:rPr>
        <w:t>, 10 с.</w:t>
      </w:r>
    </w:p>
    <w:p w:rsidR="007A24B5" w:rsidRPr="00D0308D" w:rsidRDefault="007A24B5" w:rsidP="007A24B5">
      <w:pPr>
        <w:pStyle w:val="a6"/>
        <w:numPr>
          <w:ilvl w:val="0"/>
          <w:numId w:val="38"/>
        </w:numPr>
        <w:spacing w:line="276" w:lineRule="auto"/>
        <w:ind w:left="0" w:firstLine="0"/>
        <w:contextualSpacing/>
        <w:jc w:val="both"/>
      </w:pPr>
      <w:r w:rsidRPr="00D0308D">
        <w:t xml:space="preserve">ГОСТ 30390-2013  Услуги общественного питания. Продукция общественного питания, реализуемая населению. Общие технические условия – </w:t>
      </w:r>
      <w:proofErr w:type="spellStart"/>
      <w:r w:rsidRPr="00D0308D">
        <w:t>Введ</w:t>
      </w:r>
      <w:proofErr w:type="spellEnd"/>
      <w:r w:rsidRPr="00D0308D">
        <w:t xml:space="preserve">. 2016 – 01 – 01.- М.: </w:t>
      </w:r>
      <w:proofErr w:type="spellStart"/>
      <w:r w:rsidRPr="00D0308D">
        <w:t>Стандартинформ</w:t>
      </w:r>
      <w:proofErr w:type="spellEnd"/>
      <w:r w:rsidRPr="00D0308D">
        <w:t xml:space="preserve">, 2014.- </w:t>
      </w:r>
      <w:r w:rsidRPr="00D0308D">
        <w:rPr>
          <w:lang w:val="en-US"/>
        </w:rPr>
        <w:t>III</w:t>
      </w:r>
      <w:r w:rsidRPr="00D0308D">
        <w:t>, 12 с.</w:t>
      </w:r>
    </w:p>
    <w:p w:rsidR="007A24B5" w:rsidRPr="00D0308D" w:rsidRDefault="007A24B5" w:rsidP="007A24B5">
      <w:pPr>
        <w:pStyle w:val="aff1"/>
        <w:numPr>
          <w:ilvl w:val="0"/>
          <w:numId w:val="38"/>
        </w:numPr>
        <w:spacing w:line="276" w:lineRule="auto"/>
        <w:ind w:left="0" w:firstLine="0"/>
        <w:jc w:val="both"/>
        <w:rPr>
          <w:b w:val="0"/>
          <w:szCs w:val="24"/>
        </w:rPr>
      </w:pPr>
      <w:r w:rsidRPr="00D0308D">
        <w:rPr>
          <w:b w:val="0"/>
          <w:szCs w:val="24"/>
        </w:rPr>
        <w:t xml:space="preserve">ГОСТ 30389 - 2013  Услуги общественного питания. Предприятия общественного питания. Классификация и общие требования – </w:t>
      </w:r>
      <w:proofErr w:type="spellStart"/>
      <w:r w:rsidRPr="00D0308D">
        <w:rPr>
          <w:b w:val="0"/>
          <w:szCs w:val="24"/>
        </w:rPr>
        <w:t>Введ</w:t>
      </w:r>
      <w:proofErr w:type="spellEnd"/>
      <w:r w:rsidRPr="00D0308D">
        <w:rPr>
          <w:b w:val="0"/>
          <w:szCs w:val="24"/>
        </w:rPr>
        <w:t xml:space="preserve">. 2016 – 01 – 01. – М.: </w:t>
      </w:r>
      <w:proofErr w:type="spellStart"/>
      <w:r w:rsidRPr="00D0308D">
        <w:rPr>
          <w:b w:val="0"/>
          <w:szCs w:val="24"/>
        </w:rPr>
        <w:t>Стандартинформ</w:t>
      </w:r>
      <w:proofErr w:type="spellEnd"/>
      <w:r w:rsidRPr="00D0308D">
        <w:rPr>
          <w:b w:val="0"/>
          <w:szCs w:val="24"/>
        </w:rPr>
        <w:t xml:space="preserve">, 2014.- </w:t>
      </w:r>
      <w:r w:rsidRPr="00D0308D">
        <w:rPr>
          <w:b w:val="0"/>
          <w:szCs w:val="24"/>
          <w:lang w:val="en-US"/>
        </w:rPr>
        <w:t>III</w:t>
      </w:r>
      <w:r w:rsidRPr="00D0308D">
        <w:rPr>
          <w:b w:val="0"/>
          <w:szCs w:val="24"/>
        </w:rPr>
        <w:t>, 12 с.</w:t>
      </w:r>
    </w:p>
    <w:p w:rsidR="007A24B5" w:rsidRPr="00D0308D" w:rsidRDefault="007A24B5" w:rsidP="007A24B5">
      <w:pPr>
        <w:pStyle w:val="aff1"/>
        <w:numPr>
          <w:ilvl w:val="0"/>
          <w:numId w:val="38"/>
        </w:numPr>
        <w:spacing w:line="276" w:lineRule="auto"/>
        <w:ind w:left="0" w:firstLine="0"/>
        <w:jc w:val="both"/>
        <w:rPr>
          <w:b w:val="0"/>
          <w:szCs w:val="24"/>
        </w:rPr>
      </w:pPr>
      <w:r w:rsidRPr="00D0308D">
        <w:rPr>
          <w:b w:val="0"/>
          <w:szCs w:val="24"/>
        </w:rPr>
        <w:t xml:space="preserve">ГОСТ 31986-2012  Услуги общественного питания. Метод органолептической оценки качества продукции общественного питания. – </w:t>
      </w:r>
      <w:proofErr w:type="spellStart"/>
      <w:r w:rsidRPr="00D0308D">
        <w:rPr>
          <w:b w:val="0"/>
          <w:szCs w:val="24"/>
        </w:rPr>
        <w:t>Введ</w:t>
      </w:r>
      <w:proofErr w:type="spellEnd"/>
      <w:r w:rsidRPr="00D0308D">
        <w:rPr>
          <w:b w:val="0"/>
          <w:szCs w:val="24"/>
        </w:rPr>
        <w:t xml:space="preserve">. 2015 – 01 – 01. – М.: </w:t>
      </w:r>
      <w:proofErr w:type="spellStart"/>
      <w:r w:rsidRPr="00D0308D">
        <w:rPr>
          <w:b w:val="0"/>
          <w:szCs w:val="24"/>
        </w:rPr>
        <w:t>Стандартинформ</w:t>
      </w:r>
      <w:proofErr w:type="spellEnd"/>
      <w:r w:rsidRPr="00D0308D">
        <w:rPr>
          <w:b w:val="0"/>
          <w:szCs w:val="24"/>
        </w:rPr>
        <w:t xml:space="preserve">, 2014. – </w:t>
      </w:r>
      <w:r w:rsidRPr="00D0308D">
        <w:rPr>
          <w:b w:val="0"/>
          <w:szCs w:val="24"/>
          <w:lang w:val="en-US"/>
        </w:rPr>
        <w:t>III</w:t>
      </w:r>
      <w:r w:rsidRPr="00D0308D">
        <w:rPr>
          <w:b w:val="0"/>
          <w:szCs w:val="24"/>
        </w:rPr>
        <w:t>, 11 с.</w:t>
      </w:r>
    </w:p>
    <w:p w:rsidR="007A24B5" w:rsidRPr="00D0308D" w:rsidRDefault="007A24B5" w:rsidP="007A24B5">
      <w:pPr>
        <w:pStyle w:val="aff1"/>
        <w:numPr>
          <w:ilvl w:val="0"/>
          <w:numId w:val="38"/>
        </w:numPr>
        <w:spacing w:line="276" w:lineRule="auto"/>
        <w:ind w:left="0" w:firstLine="0"/>
        <w:jc w:val="both"/>
        <w:rPr>
          <w:b w:val="0"/>
          <w:spacing w:val="-8"/>
          <w:szCs w:val="24"/>
        </w:rPr>
      </w:pPr>
      <w:r w:rsidRPr="00D0308D">
        <w:rPr>
          <w:b w:val="0"/>
          <w:szCs w:val="24"/>
        </w:rPr>
        <w:t xml:space="preserve">ГОСТ 31987-2012  Услуги общественного питания. Технологические документы на продукцию общественного питания. Общие требования к оформлению, построению и содержанию.- </w:t>
      </w:r>
      <w:proofErr w:type="spellStart"/>
      <w:r w:rsidRPr="00D0308D">
        <w:rPr>
          <w:b w:val="0"/>
          <w:szCs w:val="24"/>
        </w:rPr>
        <w:t>Введ</w:t>
      </w:r>
      <w:proofErr w:type="spellEnd"/>
      <w:r w:rsidRPr="00D0308D">
        <w:rPr>
          <w:b w:val="0"/>
          <w:szCs w:val="24"/>
        </w:rPr>
        <w:t xml:space="preserve">. 2015 – 01 – 01. – М.: </w:t>
      </w:r>
      <w:proofErr w:type="spellStart"/>
      <w:r w:rsidRPr="00D0308D">
        <w:rPr>
          <w:b w:val="0"/>
          <w:szCs w:val="24"/>
        </w:rPr>
        <w:t>Стандартинформ</w:t>
      </w:r>
      <w:proofErr w:type="spellEnd"/>
      <w:r w:rsidRPr="00D0308D">
        <w:rPr>
          <w:b w:val="0"/>
          <w:szCs w:val="24"/>
        </w:rPr>
        <w:t xml:space="preserve">, 2014.- </w:t>
      </w:r>
      <w:r w:rsidRPr="00D0308D">
        <w:rPr>
          <w:b w:val="0"/>
          <w:szCs w:val="24"/>
          <w:lang w:val="en-US"/>
        </w:rPr>
        <w:t>III</w:t>
      </w:r>
      <w:r w:rsidRPr="00D0308D">
        <w:rPr>
          <w:b w:val="0"/>
          <w:szCs w:val="24"/>
        </w:rPr>
        <w:t xml:space="preserve">, 16 с. </w:t>
      </w:r>
    </w:p>
    <w:p w:rsidR="007A24B5" w:rsidRPr="00D0308D" w:rsidRDefault="007A24B5" w:rsidP="007A24B5">
      <w:pPr>
        <w:pStyle w:val="aff1"/>
        <w:numPr>
          <w:ilvl w:val="0"/>
          <w:numId w:val="38"/>
        </w:numPr>
        <w:spacing w:line="276" w:lineRule="auto"/>
        <w:ind w:left="0" w:firstLine="0"/>
        <w:jc w:val="both"/>
        <w:rPr>
          <w:b w:val="0"/>
          <w:szCs w:val="24"/>
        </w:rPr>
      </w:pPr>
      <w:r w:rsidRPr="00D0308D">
        <w:rPr>
          <w:b w:val="0"/>
          <w:szCs w:val="24"/>
        </w:rPr>
        <w:lastRenderedPageBreak/>
        <w:t xml:space="preserve">ГОСТ 31988-2012  Услуги общественного питания. Метод расчета отходов и потерь сырья и пищевых продуктов при производстве продукции общественного питания. – </w:t>
      </w:r>
      <w:proofErr w:type="spellStart"/>
      <w:r w:rsidRPr="00D0308D">
        <w:rPr>
          <w:b w:val="0"/>
          <w:szCs w:val="24"/>
        </w:rPr>
        <w:t>Введ</w:t>
      </w:r>
      <w:proofErr w:type="spellEnd"/>
      <w:r w:rsidRPr="00D0308D">
        <w:rPr>
          <w:b w:val="0"/>
          <w:szCs w:val="24"/>
        </w:rPr>
        <w:t xml:space="preserve">. 2015 – 01 – 01. – М.: </w:t>
      </w:r>
      <w:proofErr w:type="spellStart"/>
      <w:r w:rsidRPr="00D0308D">
        <w:rPr>
          <w:b w:val="0"/>
          <w:szCs w:val="24"/>
        </w:rPr>
        <w:t>Стандартинформ</w:t>
      </w:r>
      <w:proofErr w:type="spellEnd"/>
      <w:r w:rsidRPr="00D0308D">
        <w:rPr>
          <w:b w:val="0"/>
          <w:szCs w:val="24"/>
        </w:rPr>
        <w:t xml:space="preserve">, 2014. – </w:t>
      </w:r>
      <w:r w:rsidRPr="00D0308D">
        <w:rPr>
          <w:b w:val="0"/>
          <w:szCs w:val="24"/>
          <w:lang w:val="en-US"/>
        </w:rPr>
        <w:t>III</w:t>
      </w:r>
      <w:r w:rsidRPr="00D0308D">
        <w:rPr>
          <w:b w:val="0"/>
          <w:szCs w:val="24"/>
        </w:rPr>
        <w:t>, 10 с.</w:t>
      </w:r>
    </w:p>
    <w:p w:rsidR="007A24B5" w:rsidRPr="00D0308D" w:rsidRDefault="007A24B5" w:rsidP="007A24B5">
      <w:pPr>
        <w:pStyle w:val="a6"/>
        <w:numPr>
          <w:ilvl w:val="0"/>
          <w:numId w:val="38"/>
        </w:numPr>
        <w:spacing w:line="276" w:lineRule="auto"/>
        <w:ind w:left="0" w:firstLine="0"/>
        <w:contextualSpacing/>
        <w:jc w:val="both"/>
        <w:rPr>
          <w:u w:val="single"/>
        </w:rPr>
      </w:pPr>
      <w:r w:rsidRPr="00D0308D">
        <w:rPr>
          <w:bCs/>
        </w:rPr>
        <w:t xml:space="preserve">Сборник технических нормативов – Сборник рецептур на продукцию для обучающихся во всех образовательных учреждениях/ под </w:t>
      </w:r>
      <w:proofErr w:type="spellStart"/>
      <w:r w:rsidRPr="00D0308D">
        <w:rPr>
          <w:bCs/>
        </w:rPr>
        <w:t>общ</w:t>
      </w:r>
      <w:proofErr w:type="gramStart"/>
      <w:r w:rsidRPr="00D0308D">
        <w:rPr>
          <w:bCs/>
        </w:rPr>
        <w:t>.р</w:t>
      </w:r>
      <w:proofErr w:type="gramEnd"/>
      <w:r w:rsidRPr="00D0308D">
        <w:rPr>
          <w:bCs/>
        </w:rPr>
        <w:t>ед</w:t>
      </w:r>
      <w:proofErr w:type="spellEnd"/>
      <w:r w:rsidRPr="00D0308D">
        <w:rPr>
          <w:bCs/>
        </w:rPr>
        <w:t xml:space="preserve">. М.П. Могильного, </w:t>
      </w:r>
      <w:proofErr w:type="spellStart"/>
      <w:r w:rsidRPr="00D0308D">
        <w:rPr>
          <w:bCs/>
        </w:rPr>
        <w:t>В.А.Тутельяна</w:t>
      </w:r>
      <w:proofErr w:type="spellEnd"/>
      <w:r w:rsidRPr="00D0308D">
        <w:rPr>
          <w:bCs/>
        </w:rPr>
        <w:t xml:space="preserve">. - </w:t>
      </w:r>
      <w:r w:rsidRPr="00D0308D">
        <w:t xml:space="preserve">М.: </w:t>
      </w:r>
      <w:proofErr w:type="spellStart"/>
      <w:r w:rsidRPr="00D0308D">
        <w:t>ДеЛипринт</w:t>
      </w:r>
      <w:proofErr w:type="spellEnd"/>
      <w:r w:rsidRPr="00D0308D">
        <w:t>, 2015.- 544с.</w:t>
      </w:r>
    </w:p>
    <w:p w:rsidR="007A24B5" w:rsidRPr="00D0308D" w:rsidRDefault="007A24B5" w:rsidP="007A24B5">
      <w:pPr>
        <w:pStyle w:val="a6"/>
        <w:numPr>
          <w:ilvl w:val="0"/>
          <w:numId w:val="38"/>
        </w:numPr>
        <w:spacing w:line="276" w:lineRule="auto"/>
        <w:ind w:left="0" w:firstLine="0"/>
        <w:contextualSpacing/>
        <w:jc w:val="both"/>
      </w:pPr>
      <w:r w:rsidRPr="00D0308D">
        <w:rPr>
          <w:bCs/>
        </w:rPr>
        <w:t xml:space="preserve">Сборник технических нормативов – Сборник рецептур на продукцию диетического питания для предприятий общественного питания/ под </w:t>
      </w:r>
      <w:proofErr w:type="spellStart"/>
      <w:r w:rsidRPr="00D0308D">
        <w:rPr>
          <w:bCs/>
        </w:rPr>
        <w:t>общ</w:t>
      </w:r>
      <w:proofErr w:type="gramStart"/>
      <w:r w:rsidRPr="00D0308D">
        <w:rPr>
          <w:bCs/>
        </w:rPr>
        <w:t>.р</w:t>
      </w:r>
      <w:proofErr w:type="gramEnd"/>
      <w:r w:rsidRPr="00D0308D">
        <w:rPr>
          <w:bCs/>
        </w:rPr>
        <w:t>ед</w:t>
      </w:r>
      <w:proofErr w:type="spellEnd"/>
      <w:r w:rsidRPr="00D0308D">
        <w:rPr>
          <w:bCs/>
        </w:rPr>
        <w:t xml:space="preserve">. М.П. Могильного, </w:t>
      </w:r>
      <w:proofErr w:type="spellStart"/>
      <w:r w:rsidRPr="00D0308D">
        <w:rPr>
          <w:bCs/>
        </w:rPr>
        <w:t>В.А.Тутельяна</w:t>
      </w:r>
      <w:proofErr w:type="spellEnd"/>
      <w:r w:rsidRPr="00D0308D">
        <w:rPr>
          <w:bCs/>
        </w:rPr>
        <w:t xml:space="preserve">. - </w:t>
      </w:r>
      <w:r w:rsidRPr="00D0308D">
        <w:t xml:space="preserve">М.: </w:t>
      </w:r>
      <w:proofErr w:type="spellStart"/>
      <w:r w:rsidRPr="00D0308D">
        <w:t>ДеЛи</w:t>
      </w:r>
      <w:proofErr w:type="spellEnd"/>
      <w:r w:rsidRPr="00D0308D">
        <w:t xml:space="preserve"> плюс, 2013.- 808с.</w:t>
      </w:r>
    </w:p>
    <w:p w:rsidR="007A24B5" w:rsidRPr="00D0308D" w:rsidRDefault="007A24B5" w:rsidP="007A24B5">
      <w:pPr>
        <w:pStyle w:val="cv"/>
        <w:numPr>
          <w:ilvl w:val="0"/>
          <w:numId w:val="38"/>
        </w:numPr>
        <w:spacing w:line="276" w:lineRule="auto"/>
        <w:ind w:left="0" w:firstLine="0"/>
        <w:jc w:val="both"/>
      </w:pPr>
      <w:r w:rsidRPr="00D0308D">
        <w:t>ты РФ от 08.09.2015 № 610н (зарегистрировано в Минюсте России 29.09.2015 № 39023).</w:t>
      </w:r>
    </w:p>
    <w:p w:rsidR="007A24B5" w:rsidRPr="00D0308D" w:rsidRDefault="007A24B5" w:rsidP="007A24B5">
      <w:pPr>
        <w:pStyle w:val="a6"/>
        <w:numPr>
          <w:ilvl w:val="0"/>
          <w:numId w:val="38"/>
        </w:numPr>
        <w:spacing w:line="276" w:lineRule="auto"/>
        <w:ind w:left="0" w:firstLine="0"/>
        <w:jc w:val="both"/>
      </w:pPr>
      <w:r w:rsidRPr="00D0308D">
        <w:t xml:space="preserve">Анфимова Н.А. Кулинария : учебник для студ. учреждений </w:t>
      </w:r>
      <w:proofErr w:type="spellStart"/>
      <w:r w:rsidRPr="00D0308D">
        <w:t>сред</w:t>
      </w:r>
      <w:proofErr w:type="gramStart"/>
      <w:r w:rsidRPr="00D0308D">
        <w:t>.п</w:t>
      </w:r>
      <w:proofErr w:type="gramEnd"/>
      <w:r w:rsidRPr="00D0308D">
        <w:t>роф.образования</w:t>
      </w:r>
      <w:proofErr w:type="spellEnd"/>
      <w:r w:rsidRPr="00D0308D">
        <w:t xml:space="preserve"> / Н.А. Анфимова. – 11-е изд., стер. – М. : Издательский центр «Академия», 2016. – 400 </w:t>
      </w:r>
      <w:proofErr w:type="gramStart"/>
      <w:r w:rsidRPr="00D0308D">
        <w:t>с</w:t>
      </w:r>
      <w:proofErr w:type="gramEnd"/>
      <w:r w:rsidRPr="00D0308D">
        <w:t>..</w:t>
      </w:r>
    </w:p>
    <w:p w:rsidR="007A24B5" w:rsidRPr="00D0308D" w:rsidRDefault="007A24B5" w:rsidP="007A24B5">
      <w:pPr>
        <w:pStyle w:val="a6"/>
        <w:numPr>
          <w:ilvl w:val="0"/>
          <w:numId w:val="38"/>
        </w:numPr>
        <w:spacing w:line="276" w:lineRule="auto"/>
        <w:ind w:left="0" w:firstLine="0"/>
        <w:contextualSpacing/>
        <w:jc w:val="both"/>
      </w:pPr>
      <w:r w:rsidRPr="00D0308D">
        <w:t xml:space="preserve">Ботов М.И., Оборудование предприятий общественного питания : учебник для </w:t>
      </w:r>
      <w:proofErr w:type="spellStart"/>
      <w:r w:rsidRPr="00D0308D">
        <w:t>студ</w:t>
      </w:r>
      <w:proofErr w:type="gramStart"/>
      <w:r w:rsidRPr="00D0308D">
        <w:t>.у</w:t>
      </w:r>
      <w:proofErr w:type="gramEnd"/>
      <w:r w:rsidRPr="00D0308D">
        <w:t>чрежденийвысш.проф.образования</w:t>
      </w:r>
      <w:proofErr w:type="spellEnd"/>
      <w:r w:rsidRPr="00D0308D">
        <w:t xml:space="preserve"> / М.И. Ботов, В.Д. </w:t>
      </w:r>
      <w:proofErr w:type="spellStart"/>
      <w:r w:rsidRPr="00D0308D">
        <w:t>Елхина</w:t>
      </w:r>
      <w:proofErr w:type="spellEnd"/>
      <w:r w:rsidRPr="00D0308D">
        <w:t>, В.П. Кирпичников. – 1-е изд. - М.: Академия, 2013. – 416 с.</w:t>
      </w:r>
    </w:p>
    <w:p w:rsidR="007A24B5" w:rsidRPr="00D0308D" w:rsidRDefault="007A24B5" w:rsidP="007A24B5">
      <w:pPr>
        <w:pStyle w:val="a6"/>
        <w:numPr>
          <w:ilvl w:val="0"/>
          <w:numId w:val="38"/>
        </w:numPr>
        <w:spacing w:line="276" w:lineRule="auto"/>
        <w:ind w:left="0" w:firstLine="0"/>
        <w:contextualSpacing/>
        <w:jc w:val="both"/>
      </w:pPr>
      <w:proofErr w:type="spellStart"/>
      <w:r w:rsidRPr="00D0308D">
        <w:t>Золин</w:t>
      </w:r>
      <w:proofErr w:type="spellEnd"/>
      <w:r w:rsidRPr="00D0308D">
        <w:t xml:space="preserve"> В.П. Технологическое оборудование предприятий общественного питания: </w:t>
      </w:r>
      <w:proofErr w:type="spellStart"/>
      <w:r w:rsidRPr="00D0308D">
        <w:t>учеб</w:t>
      </w:r>
      <w:proofErr w:type="gramStart"/>
      <w:r w:rsidRPr="00D0308D">
        <w:t>.д</w:t>
      </w:r>
      <w:proofErr w:type="gramEnd"/>
      <w:r w:rsidRPr="00D0308D">
        <w:t>ля</w:t>
      </w:r>
      <w:proofErr w:type="spellEnd"/>
      <w:r w:rsidRPr="00D0308D">
        <w:t xml:space="preserve"> учащихся учреждений </w:t>
      </w:r>
      <w:proofErr w:type="spellStart"/>
      <w:r w:rsidRPr="00D0308D">
        <w:t>сред.проф.образования</w:t>
      </w:r>
      <w:proofErr w:type="spellEnd"/>
      <w:r w:rsidRPr="00D0308D">
        <w:t xml:space="preserve"> / </w:t>
      </w:r>
      <w:proofErr w:type="spellStart"/>
      <w:r w:rsidRPr="00D0308D">
        <w:t>В.П.Золин</w:t>
      </w:r>
      <w:proofErr w:type="spellEnd"/>
      <w:r w:rsidRPr="00D0308D">
        <w:t>. – 13-е изд. – М. : Издательский центр «Академия», 2016. – 320 с.</w:t>
      </w:r>
    </w:p>
    <w:p w:rsidR="007A24B5" w:rsidRPr="00D0308D" w:rsidRDefault="007A24B5" w:rsidP="007A24B5">
      <w:pPr>
        <w:pStyle w:val="a6"/>
        <w:numPr>
          <w:ilvl w:val="0"/>
          <w:numId w:val="38"/>
        </w:numPr>
        <w:spacing w:line="276" w:lineRule="auto"/>
        <w:ind w:left="0" w:firstLine="0"/>
        <w:contextualSpacing/>
        <w:jc w:val="both"/>
      </w:pPr>
      <w:proofErr w:type="spellStart"/>
      <w:r w:rsidRPr="00D0308D">
        <w:t>Качурина</w:t>
      </w:r>
      <w:proofErr w:type="spellEnd"/>
      <w:r w:rsidRPr="00D0308D">
        <w:t xml:space="preserve"> Т.А. Приготовление блюд из рыбы </w:t>
      </w:r>
      <w:proofErr w:type="gramStart"/>
      <w:r w:rsidRPr="00D0308D">
        <w:t>:</w:t>
      </w:r>
      <w:r w:rsidRPr="00D0308D">
        <w:rPr>
          <w:bCs/>
        </w:rPr>
        <w:t>у</w:t>
      </w:r>
      <w:proofErr w:type="gramEnd"/>
      <w:r w:rsidRPr="00D0308D">
        <w:rPr>
          <w:bCs/>
        </w:rPr>
        <w:t xml:space="preserve">чебник для студ. среднего проф. образования / Т.А. </w:t>
      </w:r>
      <w:proofErr w:type="spellStart"/>
      <w:r w:rsidRPr="00D0308D">
        <w:rPr>
          <w:bCs/>
        </w:rPr>
        <w:t>Качурина</w:t>
      </w:r>
      <w:proofErr w:type="spellEnd"/>
      <w:r w:rsidRPr="00D0308D">
        <w:rPr>
          <w:bCs/>
        </w:rPr>
        <w:t>. – М.</w:t>
      </w:r>
      <w:proofErr w:type="gramStart"/>
      <w:r w:rsidRPr="00D0308D">
        <w:rPr>
          <w:bCs/>
        </w:rPr>
        <w:t xml:space="preserve"> :</w:t>
      </w:r>
      <w:proofErr w:type="gramEnd"/>
      <w:r w:rsidRPr="00D0308D">
        <w:rPr>
          <w:bCs/>
        </w:rPr>
        <w:t xml:space="preserve"> Издательский центр «Академия», 2014.- 160 с.</w:t>
      </w:r>
    </w:p>
    <w:p w:rsidR="007A24B5" w:rsidRPr="00D0308D" w:rsidRDefault="007A24B5" w:rsidP="007A24B5">
      <w:pPr>
        <w:pStyle w:val="a6"/>
        <w:numPr>
          <w:ilvl w:val="0"/>
          <w:numId w:val="38"/>
        </w:numPr>
        <w:spacing w:line="276" w:lineRule="auto"/>
        <w:ind w:left="0" w:firstLine="0"/>
        <w:contextualSpacing/>
        <w:jc w:val="both"/>
      </w:pPr>
      <w:r w:rsidRPr="00D0308D">
        <w:t xml:space="preserve">Кащенко В.Ф. Оборудование предприятий общественного питания: учебное пособие/В.Ф. Кащенко, Р.В. Кащенко. – М.: Альфа, 2015. – 416 с. </w:t>
      </w:r>
    </w:p>
    <w:p w:rsidR="007A24B5" w:rsidRPr="00D0308D" w:rsidRDefault="007A24B5" w:rsidP="007A24B5">
      <w:pPr>
        <w:pStyle w:val="a6"/>
        <w:numPr>
          <w:ilvl w:val="0"/>
          <w:numId w:val="38"/>
        </w:numPr>
        <w:spacing w:line="276" w:lineRule="auto"/>
        <w:ind w:left="0" w:firstLine="0"/>
        <w:jc w:val="both"/>
      </w:pPr>
      <w:proofErr w:type="spellStart"/>
      <w:r w:rsidRPr="00D0308D">
        <w:t>Лутошкина</w:t>
      </w:r>
      <w:proofErr w:type="spellEnd"/>
      <w:r w:rsidRPr="00D0308D">
        <w:t xml:space="preserve"> Г.Г. Техническое оснащение и организация рабочего места: </w:t>
      </w:r>
      <w:proofErr w:type="spellStart"/>
      <w:r w:rsidRPr="00D0308D">
        <w:t>учеб</w:t>
      </w:r>
      <w:proofErr w:type="gramStart"/>
      <w:r w:rsidRPr="00D0308D">
        <w:t>.д</w:t>
      </w:r>
      <w:proofErr w:type="gramEnd"/>
      <w:r w:rsidRPr="00D0308D">
        <w:t>ля</w:t>
      </w:r>
      <w:proofErr w:type="spellEnd"/>
      <w:r w:rsidRPr="00D0308D">
        <w:t xml:space="preserve"> учащихся учреждений </w:t>
      </w:r>
      <w:proofErr w:type="spellStart"/>
      <w:r w:rsidRPr="00D0308D">
        <w:t>сред.проф.образования</w:t>
      </w:r>
      <w:proofErr w:type="spellEnd"/>
      <w:r w:rsidRPr="00D0308D">
        <w:t xml:space="preserve"> / Г.Г. </w:t>
      </w:r>
      <w:proofErr w:type="spellStart"/>
      <w:r w:rsidRPr="00D0308D">
        <w:t>Лутошкина</w:t>
      </w:r>
      <w:proofErr w:type="spellEnd"/>
      <w:r w:rsidRPr="00D0308D">
        <w:t>, Ж.С. Анохина. – 1-е изд. – М. : Издательский центр «Академия», 2016. – 240 с.</w:t>
      </w:r>
    </w:p>
    <w:p w:rsidR="007A24B5" w:rsidRPr="00D0308D" w:rsidRDefault="007A24B5" w:rsidP="007A24B5">
      <w:pPr>
        <w:pStyle w:val="a9"/>
        <w:numPr>
          <w:ilvl w:val="0"/>
          <w:numId w:val="38"/>
        </w:numPr>
        <w:spacing w:line="276" w:lineRule="auto"/>
        <w:ind w:left="0" w:firstLine="0"/>
        <w:jc w:val="both"/>
      </w:pPr>
      <w:r w:rsidRPr="00D0308D">
        <w:t>Матюхина З.П. Товароведение пищевых продуктов: учебник для нач. проф. образования / З.П. Матюхина. -  М.: Академия, 2014. – 336 с.</w:t>
      </w:r>
    </w:p>
    <w:p w:rsidR="007A24B5" w:rsidRPr="00D0308D" w:rsidRDefault="007A24B5" w:rsidP="007A24B5">
      <w:pPr>
        <w:pStyle w:val="a9"/>
        <w:numPr>
          <w:ilvl w:val="0"/>
          <w:numId w:val="38"/>
        </w:numPr>
        <w:spacing w:line="276" w:lineRule="auto"/>
        <w:ind w:left="0" w:firstLine="0"/>
        <w:jc w:val="both"/>
      </w:pPr>
      <w:proofErr w:type="spellStart"/>
      <w:r w:rsidRPr="00D0308D">
        <w:t>Мармузова</w:t>
      </w:r>
      <w:proofErr w:type="spellEnd"/>
      <w:r w:rsidRPr="00D0308D">
        <w:t xml:space="preserve"> Л.В. Основы микробиологии, санитарии и гигиены в пищевой промышленности: учебник для НПО/ Л.В. </w:t>
      </w:r>
      <w:proofErr w:type="spellStart"/>
      <w:r w:rsidRPr="00D0308D">
        <w:t>Мармузова</w:t>
      </w:r>
      <w:proofErr w:type="spellEnd"/>
      <w:r w:rsidRPr="00D0308D">
        <w:t>. -  М.: Академия, 2014. – 160 с.</w:t>
      </w:r>
    </w:p>
    <w:p w:rsidR="007A24B5" w:rsidRPr="00D0308D" w:rsidRDefault="007A24B5" w:rsidP="007A24B5">
      <w:pPr>
        <w:pStyle w:val="a9"/>
        <w:numPr>
          <w:ilvl w:val="0"/>
          <w:numId w:val="38"/>
        </w:numPr>
        <w:spacing w:line="276" w:lineRule="auto"/>
        <w:ind w:left="0" w:firstLine="0"/>
        <w:jc w:val="both"/>
      </w:pPr>
      <w:r w:rsidRPr="00D0308D">
        <w:t>Радченко С.Н Организация производства на предприятиях общественного питания: учебник для нач. проф. образования /С.Н. Радченко.- «Феникс», 2013 – 373 с.</w:t>
      </w:r>
    </w:p>
    <w:p w:rsidR="007A24B5" w:rsidRPr="00D0308D" w:rsidRDefault="007A24B5" w:rsidP="007A24B5">
      <w:pPr>
        <w:pStyle w:val="a6"/>
        <w:numPr>
          <w:ilvl w:val="0"/>
          <w:numId w:val="38"/>
        </w:numPr>
        <w:spacing w:line="276" w:lineRule="auto"/>
        <w:ind w:left="0" w:firstLine="0"/>
        <w:contextualSpacing/>
        <w:jc w:val="both"/>
      </w:pPr>
      <w:r w:rsidRPr="00D0308D">
        <w:rPr>
          <w:bCs/>
        </w:rPr>
        <w:t xml:space="preserve">Профессиональные стандарты индустрии питания. Т.1 / Федерация Рестораторов и </w:t>
      </w:r>
      <w:proofErr w:type="spellStart"/>
      <w:r w:rsidRPr="00D0308D">
        <w:rPr>
          <w:bCs/>
        </w:rPr>
        <w:t>Отельеров</w:t>
      </w:r>
      <w:proofErr w:type="spellEnd"/>
      <w:r w:rsidRPr="00D0308D">
        <w:rPr>
          <w:bCs/>
        </w:rPr>
        <w:t>. -  М.: Ресторанные ведомости, 2013. – 512 с.</w:t>
      </w:r>
    </w:p>
    <w:p w:rsidR="007A24B5" w:rsidRPr="00D0308D" w:rsidRDefault="007A24B5" w:rsidP="007A24B5">
      <w:pPr>
        <w:pStyle w:val="a6"/>
        <w:numPr>
          <w:ilvl w:val="0"/>
          <w:numId w:val="38"/>
        </w:numPr>
        <w:spacing w:line="276" w:lineRule="auto"/>
        <w:ind w:left="0" w:firstLine="0"/>
        <w:contextualSpacing/>
        <w:jc w:val="both"/>
      </w:pPr>
      <w:proofErr w:type="spellStart"/>
      <w:r w:rsidRPr="00D0308D">
        <w:t>Самородова</w:t>
      </w:r>
      <w:proofErr w:type="spellEnd"/>
      <w:r w:rsidRPr="00D0308D">
        <w:t xml:space="preserve"> И.П. Приготовление блюд из мяса и домашней птицы </w:t>
      </w:r>
      <w:proofErr w:type="gramStart"/>
      <w:r w:rsidRPr="00D0308D">
        <w:t>:</w:t>
      </w:r>
      <w:r w:rsidRPr="00D0308D">
        <w:rPr>
          <w:bCs/>
        </w:rPr>
        <w:t>у</w:t>
      </w:r>
      <w:proofErr w:type="gramEnd"/>
      <w:r w:rsidRPr="00D0308D">
        <w:rPr>
          <w:bCs/>
        </w:rPr>
        <w:t xml:space="preserve">чебник для студ. среднего проф. образования / И.П. </w:t>
      </w:r>
      <w:proofErr w:type="spellStart"/>
      <w:r w:rsidRPr="00D0308D">
        <w:rPr>
          <w:bCs/>
        </w:rPr>
        <w:t>Самородова</w:t>
      </w:r>
      <w:proofErr w:type="spellEnd"/>
      <w:r w:rsidRPr="00D0308D">
        <w:rPr>
          <w:bCs/>
        </w:rPr>
        <w:t>. – М.</w:t>
      </w:r>
      <w:proofErr w:type="gramStart"/>
      <w:r w:rsidRPr="00D0308D">
        <w:rPr>
          <w:bCs/>
        </w:rPr>
        <w:t xml:space="preserve"> :</w:t>
      </w:r>
      <w:proofErr w:type="gramEnd"/>
      <w:r w:rsidRPr="00D0308D">
        <w:rPr>
          <w:bCs/>
        </w:rPr>
        <w:t xml:space="preserve"> Издательский центр «Академия», 2014.- 128 с.</w:t>
      </w:r>
    </w:p>
    <w:p w:rsidR="007A24B5" w:rsidRPr="00D0308D" w:rsidRDefault="007A24B5" w:rsidP="007A24B5">
      <w:pPr>
        <w:pStyle w:val="a6"/>
        <w:numPr>
          <w:ilvl w:val="0"/>
          <w:numId w:val="38"/>
        </w:numPr>
        <w:spacing w:line="276" w:lineRule="auto"/>
        <w:ind w:left="0" w:firstLine="0"/>
        <w:contextualSpacing/>
        <w:jc w:val="both"/>
      </w:pPr>
      <w:r w:rsidRPr="00D0308D">
        <w:rPr>
          <w:bCs/>
        </w:rPr>
        <w:t>Соколова Е.И. Приготовление блюд из овощей и грибов</w:t>
      </w:r>
      <w:proofErr w:type="gramStart"/>
      <w:r w:rsidRPr="00D0308D">
        <w:rPr>
          <w:bCs/>
        </w:rPr>
        <w:t xml:space="preserve"> :</w:t>
      </w:r>
      <w:proofErr w:type="gramEnd"/>
      <w:r w:rsidRPr="00D0308D">
        <w:rPr>
          <w:bCs/>
        </w:rPr>
        <w:t xml:space="preserve"> учебник для студ. среднего проф. образования / Е.И. Соколова. – М.</w:t>
      </w:r>
      <w:proofErr w:type="gramStart"/>
      <w:r w:rsidRPr="00D0308D">
        <w:rPr>
          <w:bCs/>
        </w:rPr>
        <w:t xml:space="preserve"> :</w:t>
      </w:r>
      <w:proofErr w:type="gramEnd"/>
      <w:r w:rsidRPr="00D0308D">
        <w:rPr>
          <w:bCs/>
        </w:rPr>
        <w:t xml:space="preserve"> Издательский центр «Академия», 2014.- 282 с.</w:t>
      </w:r>
    </w:p>
    <w:p w:rsidR="007A24B5" w:rsidRPr="00D0308D" w:rsidRDefault="007A24B5" w:rsidP="007A24B5">
      <w:pPr>
        <w:pStyle w:val="a6"/>
        <w:numPr>
          <w:ilvl w:val="0"/>
          <w:numId w:val="38"/>
        </w:numPr>
        <w:spacing w:line="276" w:lineRule="auto"/>
        <w:ind w:left="0" w:firstLine="0"/>
        <w:jc w:val="both"/>
      </w:pPr>
      <w:r w:rsidRPr="00D0308D">
        <w:t xml:space="preserve">Усов В.В. Организация производства и обслуживания на предприятиях общественного питания : </w:t>
      </w:r>
      <w:proofErr w:type="spellStart"/>
      <w:r w:rsidRPr="00D0308D">
        <w:t>учеб</w:t>
      </w:r>
      <w:proofErr w:type="gramStart"/>
      <w:r w:rsidRPr="00D0308D">
        <w:t>.п</w:t>
      </w:r>
      <w:proofErr w:type="gramEnd"/>
      <w:r w:rsidRPr="00D0308D">
        <w:t>особие</w:t>
      </w:r>
      <w:proofErr w:type="spellEnd"/>
      <w:r w:rsidRPr="00D0308D">
        <w:t xml:space="preserve"> для студ. учреждений </w:t>
      </w:r>
      <w:proofErr w:type="spellStart"/>
      <w:r w:rsidRPr="00D0308D">
        <w:t>сред.проф.образования</w:t>
      </w:r>
      <w:proofErr w:type="spellEnd"/>
      <w:r w:rsidRPr="00D0308D">
        <w:t xml:space="preserve"> / В.В. Усов. – 13-е изд., стер. – М.</w:t>
      </w:r>
      <w:proofErr w:type="gramStart"/>
      <w:r w:rsidRPr="00D0308D">
        <w:t xml:space="preserve"> :</w:t>
      </w:r>
      <w:proofErr w:type="gramEnd"/>
      <w:r w:rsidRPr="00D0308D">
        <w:t xml:space="preserve"> Издательский центр «Академия», 2015. – 432 с.</w:t>
      </w:r>
    </w:p>
    <w:p w:rsidR="007A24B5" w:rsidRPr="00D0308D" w:rsidRDefault="007A24B5" w:rsidP="007A24B5">
      <w:pPr>
        <w:pStyle w:val="cv"/>
        <w:numPr>
          <w:ilvl w:val="2"/>
          <w:numId w:val="39"/>
        </w:numPr>
        <w:spacing w:line="276" w:lineRule="auto"/>
        <w:jc w:val="both"/>
        <w:rPr>
          <w:b/>
        </w:rPr>
      </w:pPr>
      <w:r w:rsidRPr="00D0308D">
        <w:rPr>
          <w:b/>
        </w:rPr>
        <w:lastRenderedPageBreak/>
        <w:t>Электронные издания:</w:t>
      </w:r>
    </w:p>
    <w:p w:rsidR="007A24B5" w:rsidRPr="00D0308D" w:rsidRDefault="007A24B5" w:rsidP="007A24B5">
      <w:pPr>
        <w:pStyle w:val="cv"/>
        <w:spacing w:line="276" w:lineRule="auto"/>
        <w:ind w:left="1854" w:firstLine="709"/>
        <w:jc w:val="both"/>
        <w:rPr>
          <w:b/>
        </w:rPr>
      </w:pPr>
    </w:p>
    <w:p w:rsidR="007A24B5" w:rsidRPr="00D0308D" w:rsidRDefault="007A24B5" w:rsidP="007A24B5">
      <w:pPr>
        <w:pStyle w:val="cv"/>
        <w:numPr>
          <w:ilvl w:val="0"/>
          <w:numId w:val="37"/>
        </w:numPr>
        <w:spacing w:line="276" w:lineRule="auto"/>
        <w:ind w:left="0" w:firstLine="0"/>
        <w:jc w:val="both"/>
      </w:pPr>
      <w:r w:rsidRPr="00D0308D">
        <w:t xml:space="preserve">Российская Федерация. Законы.  </w:t>
      </w:r>
      <w:proofErr w:type="gramStart"/>
      <w:r w:rsidRPr="00D0308D">
        <w:t xml:space="preserve">О качестве и безопасности пищевых продуктов [Электронный ресурс]: </w:t>
      </w:r>
      <w:proofErr w:type="spellStart"/>
      <w:r w:rsidRPr="00D0308D">
        <w:t>федер</w:t>
      </w:r>
      <w:proofErr w:type="spellEnd"/>
      <w:r w:rsidRPr="00D0308D">
        <w:t>. закон: [принят Гос.</w:t>
      </w:r>
      <w:proofErr w:type="gramEnd"/>
      <w:r w:rsidRPr="00D0308D">
        <w:t xml:space="preserve"> Думой  1 дек.1999 г.: </w:t>
      </w:r>
      <w:proofErr w:type="spellStart"/>
      <w:r w:rsidRPr="00D0308D">
        <w:t>одобр</w:t>
      </w:r>
      <w:proofErr w:type="spellEnd"/>
      <w:r w:rsidRPr="00D0308D">
        <w:t xml:space="preserve">. </w:t>
      </w:r>
      <w:proofErr w:type="gramStart"/>
      <w:r w:rsidRPr="00D0308D">
        <w:t>Советом Федерации 23 дек. 1999 г.: в ред. на 13.07.2015г. № 213-ФЗ].</w:t>
      </w:r>
      <w:proofErr w:type="gramEnd"/>
    </w:p>
    <w:p w:rsidR="007A24B5" w:rsidRPr="00D0308D" w:rsidRDefault="007A24B5" w:rsidP="007A24B5">
      <w:pPr>
        <w:pStyle w:val="cv"/>
        <w:numPr>
          <w:ilvl w:val="0"/>
          <w:numId w:val="37"/>
        </w:numPr>
        <w:spacing w:line="276" w:lineRule="auto"/>
        <w:ind w:left="0" w:firstLine="0"/>
        <w:jc w:val="both"/>
      </w:pPr>
      <w:r w:rsidRPr="00D0308D">
        <w:t>Российская Федерация. Постановления. Правила оказания услуг общественного питания [Электронный ресурс]: постановление Правительства РФ: [Утв. 15 авг. 1997 г. № 1036: в ред. от 10 мая 2007 № 276].</w:t>
      </w:r>
    </w:p>
    <w:p w:rsidR="007A24B5" w:rsidRPr="00D0308D" w:rsidRDefault="007A24B5" w:rsidP="007A24B5">
      <w:pPr>
        <w:pStyle w:val="cv"/>
        <w:numPr>
          <w:ilvl w:val="0"/>
          <w:numId w:val="37"/>
        </w:numPr>
        <w:spacing w:line="276" w:lineRule="auto"/>
        <w:ind w:left="0" w:firstLine="0"/>
        <w:jc w:val="both"/>
      </w:pPr>
      <w:r w:rsidRPr="00D0308D">
        <w:t>СанПиН  2.3.2. 1324-03Гигиенические требования к срокам годности и условиям хранения пищевых продуктов [Электронный ресурс]: постановление Главного государственного санитарного врача РФ от 22 мая 2003 г. № 98.</w:t>
      </w:r>
    </w:p>
    <w:p w:rsidR="007A24B5" w:rsidRPr="00D0308D" w:rsidRDefault="007A24B5" w:rsidP="007A24B5">
      <w:pPr>
        <w:pStyle w:val="cv"/>
        <w:numPr>
          <w:ilvl w:val="0"/>
          <w:numId w:val="37"/>
        </w:numPr>
        <w:spacing w:line="276" w:lineRule="auto"/>
        <w:ind w:left="0" w:firstLine="0"/>
        <w:jc w:val="both"/>
      </w:pPr>
      <w:r w:rsidRPr="00D0308D">
        <w:t xml:space="preserve">СП 1.1.1058-01. Организация и проведение производственного </w:t>
      </w:r>
      <w:proofErr w:type="gramStart"/>
      <w:r w:rsidRPr="00D0308D">
        <w:t>контроля за</w:t>
      </w:r>
      <w:proofErr w:type="gramEnd"/>
      <w:r w:rsidRPr="00D0308D">
        <w:t xml:space="preserve"> соблюдением санитарных правил и выполнением санитарно-эпидемиологических (профилактических) мероприятий [Электронный ресурс]: постановление Главного государственного санитарного врача РФ от 13 июля 2001 г. № 18 [в редакции СП 1.1.2193-07 «Дополнения № 1»]. – Режим доступа: </w:t>
      </w:r>
      <w:hyperlink r:id="rId10" w:history="1">
        <w:r w:rsidRPr="00D0308D">
          <w:rPr>
            <w:rStyle w:val="af3"/>
          </w:rPr>
          <w:t>http://www.fabrikabiz.ru/1002/4/0.php-show_art=2758</w:t>
        </w:r>
      </w:hyperlink>
      <w:r w:rsidRPr="00D0308D">
        <w:t>.</w:t>
      </w:r>
    </w:p>
    <w:p w:rsidR="007A24B5" w:rsidRPr="00D0308D" w:rsidRDefault="007A24B5" w:rsidP="007A24B5">
      <w:pPr>
        <w:pStyle w:val="cv"/>
        <w:numPr>
          <w:ilvl w:val="0"/>
          <w:numId w:val="37"/>
        </w:numPr>
        <w:spacing w:line="276" w:lineRule="auto"/>
        <w:ind w:left="0" w:firstLine="0"/>
        <w:jc w:val="both"/>
      </w:pPr>
      <w:r w:rsidRPr="00D0308D">
        <w:t xml:space="preserve">СанПиН 2.3.2.1078-01  Гигиенические требования безопасности и пищевой ценности пищевых продуктов [Электронный ресурс]: постановление Главного государственного санитарного врача РФ от 20 августа 2002 г. № 27 </w:t>
      </w:r>
    </w:p>
    <w:p w:rsidR="007A24B5" w:rsidRPr="00D0308D" w:rsidRDefault="007A24B5" w:rsidP="007A24B5">
      <w:pPr>
        <w:pStyle w:val="cv"/>
        <w:numPr>
          <w:ilvl w:val="0"/>
          <w:numId w:val="37"/>
        </w:numPr>
        <w:spacing w:line="276" w:lineRule="auto"/>
        <w:ind w:left="0" w:firstLine="0"/>
        <w:jc w:val="both"/>
      </w:pPr>
      <w:r w:rsidRPr="00D0308D">
        <w:t xml:space="preserve">СанПиН 2.3.6. 1079-01 Санитарно-эпидемиологические требования к организациям общественного питания, изготовлению и </w:t>
      </w:r>
      <w:proofErr w:type="spellStart"/>
      <w:r w:rsidRPr="00D0308D">
        <w:t>оборотоспособности</w:t>
      </w:r>
      <w:proofErr w:type="spellEnd"/>
      <w:r w:rsidRPr="00D0308D">
        <w:t xml:space="preserve"> в них пищевых продуктов и продовольственного сырья [Электронный ресурс]: постановление Главного государственного санитарного врача РФ от 08 ноября 2001 г. № 31 [в редакции СП 2.3.6. 2867-11 «Изменения и дополнения» № 4»]. – Режим доступа </w:t>
      </w:r>
      <w:hyperlink r:id="rId11" w:history="1">
        <w:r w:rsidRPr="00D0308D">
          <w:rPr>
            <w:rStyle w:val="af3"/>
          </w:rPr>
          <w:t>http://pravo.gov.ru/proxy/ips/?docbody=&amp;nd=102063865&amp;rdk=&amp;backlink=1</w:t>
        </w:r>
      </w:hyperlink>
    </w:p>
    <w:p w:rsidR="007A24B5" w:rsidRPr="00D0308D" w:rsidRDefault="007A24B5" w:rsidP="007A24B5">
      <w:pPr>
        <w:pStyle w:val="a6"/>
        <w:numPr>
          <w:ilvl w:val="2"/>
          <w:numId w:val="39"/>
        </w:numPr>
        <w:spacing w:line="276" w:lineRule="auto"/>
        <w:ind w:left="0" w:firstLine="709"/>
        <w:jc w:val="both"/>
        <w:rPr>
          <w:b/>
          <w:bCs/>
        </w:rPr>
      </w:pPr>
      <w:r w:rsidRPr="00D0308D">
        <w:rPr>
          <w:b/>
          <w:bCs/>
        </w:rPr>
        <w:t>Дополнительные источники:</w:t>
      </w:r>
    </w:p>
    <w:p w:rsidR="002575AC" w:rsidRPr="002575AC" w:rsidRDefault="007A24B5" w:rsidP="007A24B5">
      <w:pPr>
        <w:numPr>
          <w:ilvl w:val="0"/>
          <w:numId w:val="36"/>
        </w:numPr>
        <w:spacing w:before="100" w:beforeAutospacing="1" w:after="0" w:line="276" w:lineRule="auto"/>
        <w:ind w:left="0" w:firstLine="0"/>
        <w:contextualSpacing/>
        <w:jc w:val="both"/>
        <w:sectPr w:rsidR="002575AC" w:rsidRPr="002575AC" w:rsidSect="002575AC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D0308D">
        <w:rPr>
          <w:bCs/>
          <w:lang w:val="en-US"/>
        </w:rPr>
        <w:t>CHEFART</w:t>
      </w:r>
      <w:r w:rsidRPr="00D0308D">
        <w:rPr>
          <w:bCs/>
        </w:rPr>
        <w:t>. Коллекция лучших рецептов/[сост. Федотова Илона Юрьевна]. – М.: ООО «Издательский дом «Ресторанны</w:t>
      </w:r>
      <w:r w:rsidR="002575AC">
        <w:rPr>
          <w:bCs/>
        </w:rPr>
        <w:t>е ведомости», 2016 - 320 с.: ил</w:t>
      </w:r>
    </w:p>
    <w:p w:rsidR="007A24B5" w:rsidRDefault="007A24B5" w:rsidP="007A24B5">
      <w:pPr>
        <w:pStyle w:val="a6"/>
        <w:ind w:left="1353"/>
        <w:rPr>
          <w:b/>
        </w:rPr>
      </w:pPr>
      <w:r>
        <w:rPr>
          <w:b/>
        </w:rPr>
        <w:lastRenderedPageBreak/>
        <w:t>5</w:t>
      </w:r>
      <w:r w:rsidRPr="00522087">
        <w:rPr>
          <w:b/>
        </w:rPr>
        <w:t xml:space="preserve">. Контроль и оценка результатов освоения профессионального модуля </w:t>
      </w:r>
    </w:p>
    <w:p w:rsidR="00197D7F" w:rsidRDefault="00197D7F" w:rsidP="00197D7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b/>
        </w:rPr>
        <w:t>Контроль    и оценка</w:t>
      </w:r>
      <w:r>
        <w:t xml:space="preserve"> результатов освоения дисциплины осуществляется преподавателем в процессе проведения практических занятий, по результатам тестирования, а также выполнения </w:t>
      </w:r>
      <w:proofErr w:type="gramStart"/>
      <w:r>
        <w:t>обучающимися</w:t>
      </w:r>
      <w:proofErr w:type="gramEnd"/>
      <w:r>
        <w:t xml:space="preserve"> индивидуальных заданий, проектов, исследований</w:t>
      </w:r>
    </w:p>
    <w:tbl>
      <w:tblPr>
        <w:tblStyle w:val="a8"/>
        <w:tblpPr w:leftFromText="180" w:rightFromText="180" w:vertAnchor="text" w:tblpX="-635" w:tblpY="1"/>
        <w:tblOverlap w:val="never"/>
        <w:tblW w:w="5405" w:type="pct"/>
        <w:tblLayout w:type="fixed"/>
        <w:tblLook w:val="04A0"/>
      </w:tblPr>
      <w:tblGrid>
        <w:gridCol w:w="2234"/>
        <w:gridCol w:w="4712"/>
        <w:gridCol w:w="1841"/>
        <w:gridCol w:w="1669"/>
        <w:gridCol w:w="1311"/>
        <w:gridCol w:w="991"/>
        <w:gridCol w:w="1100"/>
        <w:gridCol w:w="2126"/>
      </w:tblGrid>
      <w:tr w:rsidR="00197D7F" w:rsidRPr="004D0124" w:rsidTr="00F255DC">
        <w:trPr>
          <w:trHeight w:val="356"/>
        </w:trPr>
        <w:tc>
          <w:tcPr>
            <w:tcW w:w="699" w:type="pct"/>
            <w:vMerge w:val="restart"/>
            <w:vAlign w:val="center"/>
          </w:tcPr>
          <w:p w:rsidR="00197D7F" w:rsidRPr="004D0124" w:rsidRDefault="00197D7F" w:rsidP="00F255D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D0124">
              <w:rPr>
                <w:b/>
                <w:sz w:val="24"/>
                <w:szCs w:val="24"/>
              </w:rPr>
              <w:t>Раздел/тема</w:t>
            </w:r>
          </w:p>
        </w:tc>
        <w:tc>
          <w:tcPr>
            <w:tcW w:w="1474" w:type="pct"/>
            <w:vMerge w:val="restart"/>
            <w:vAlign w:val="center"/>
          </w:tcPr>
          <w:p w:rsidR="00197D7F" w:rsidRPr="004D0124" w:rsidRDefault="00197D7F" w:rsidP="00F255D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D0124">
              <w:rPr>
                <w:b/>
                <w:bCs/>
                <w:sz w:val="24"/>
                <w:szCs w:val="24"/>
              </w:rPr>
              <w:t>Результаты обучения</w:t>
            </w:r>
          </w:p>
          <w:p w:rsidR="00197D7F" w:rsidRPr="004D0124" w:rsidRDefault="00197D7F" w:rsidP="00F255D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D0124">
              <w:rPr>
                <w:b/>
                <w:bCs/>
                <w:sz w:val="24"/>
                <w:szCs w:val="24"/>
              </w:rPr>
              <w:t>(освоенные компетенции, умения, усвоенные знания)</w:t>
            </w:r>
          </w:p>
        </w:tc>
        <w:tc>
          <w:tcPr>
            <w:tcW w:w="576" w:type="pct"/>
            <w:vMerge w:val="restart"/>
            <w:vAlign w:val="center"/>
          </w:tcPr>
          <w:p w:rsidR="00197D7F" w:rsidRPr="004D0124" w:rsidRDefault="00197D7F" w:rsidP="00F255D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D0124">
              <w:rPr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522" w:type="pct"/>
            <w:vMerge w:val="restart"/>
            <w:vAlign w:val="center"/>
          </w:tcPr>
          <w:p w:rsidR="00197D7F" w:rsidRPr="004D0124" w:rsidRDefault="00197D7F" w:rsidP="00F255D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D0124">
              <w:rPr>
                <w:b/>
                <w:sz w:val="24"/>
                <w:szCs w:val="24"/>
              </w:rPr>
              <w:t>Формы и методы контроля и оценки</w:t>
            </w:r>
          </w:p>
        </w:tc>
        <w:tc>
          <w:tcPr>
            <w:tcW w:w="410" w:type="pct"/>
            <w:vMerge w:val="restart"/>
            <w:vAlign w:val="center"/>
          </w:tcPr>
          <w:p w:rsidR="00197D7F" w:rsidRPr="004D0124" w:rsidRDefault="00197D7F" w:rsidP="00F255D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D0124">
              <w:rPr>
                <w:b/>
                <w:sz w:val="24"/>
                <w:szCs w:val="24"/>
              </w:rPr>
              <w:t>Тип и вид контроля</w:t>
            </w:r>
          </w:p>
        </w:tc>
        <w:tc>
          <w:tcPr>
            <w:tcW w:w="654" w:type="pct"/>
            <w:gridSpan w:val="2"/>
            <w:tcBorders>
              <w:bottom w:val="single" w:sz="4" w:space="0" w:color="auto"/>
            </w:tcBorders>
            <w:vAlign w:val="center"/>
          </w:tcPr>
          <w:p w:rsidR="00197D7F" w:rsidRPr="004D0124" w:rsidRDefault="00197D7F" w:rsidP="00F255D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D0124">
              <w:rPr>
                <w:b/>
                <w:sz w:val="24"/>
                <w:szCs w:val="24"/>
              </w:rPr>
              <w:t>Способ оценки</w:t>
            </w:r>
          </w:p>
        </w:tc>
        <w:tc>
          <w:tcPr>
            <w:tcW w:w="665" w:type="pct"/>
            <w:vMerge w:val="restart"/>
            <w:vAlign w:val="center"/>
          </w:tcPr>
          <w:p w:rsidR="00197D7F" w:rsidRPr="004D0124" w:rsidRDefault="00197D7F" w:rsidP="00F255D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D0124">
              <w:rPr>
                <w:b/>
                <w:sz w:val="24"/>
                <w:szCs w:val="24"/>
              </w:rPr>
              <w:t>Инструментарий контроля</w:t>
            </w:r>
          </w:p>
        </w:tc>
      </w:tr>
      <w:tr w:rsidR="00197D7F" w:rsidRPr="004D0124" w:rsidTr="00F255DC">
        <w:trPr>
          <w:trHeight w:val="1038"/>
        </w:trPr>
        <w:tc>
          <w:tcPr>
            <w:tcW w:w="699" w:type="pct"/>
            <w:vMerge/>
            <w:vAlign w:val="center"/>
          </w:tcPr>
          <w:p w:rsidR="00197D7F" w:rsidRPr="004D0124" w:rsidRDefault="00197D7F" w:rsidP="00F255D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4" w:type="pct"/>
            <w:vMerge/>
            <w:vAlign w:val="center"/>
          </w:tcPr>
          <w:p w:rsidR="00197D7F" w:rsidRPr="004D0124" w:rsidRDefault="00197D7F" w:rsidP="00F255D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76" w:type="pct"/>
            <w:vMerge/>
            <w:vAlign w:val="center"/>
          </w:tcPr>
          <w:p w:rsidR="00197D7F" w:rsidRPr="004D0124" w:rsidRDefault="00197D7F" w:rsidP="00F255D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2" w:type="pct"/>
            <w:vMerge/>
            <w:vAlign w:val="center"/>
          </w:tcPr>
          <w:p w:rsidR="00197D7F" w:rsidRPr="004D0124" w:rsidRDefault="00197D7F" w:rsidP="00F255D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0" w:type="pct"/>
            <w:vMerge/>
            <w:vAlign w:val="center"/>
          </w:tcPr>
          <w:p w:rsidR="00197D7F" w:rsidRPr="004D0124" w:rsidRDefault="00197D7F" w:rsidP="00F255D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97D7F" w:rsidRPr="004D0124" w:rsidRDefault="00197D7F" w:rsidP="00F255D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D0124">
              <w:rPr>
                <w:b/>
                <w:sz w:val="24"/>
                <w:szCs w:val="24"/>
              </w:rPr>
              <w:t>подход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97D7F" w:rsidRPr="004D0124" w:rsidRDefault="00197D7F" w:rsidP="00F255D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D0124">
              <w:rPr>
                <w:b/>
                <w:sz w:val="24"/>
                <w:szCs w:val="24"/>
              </w:rPr>
              <w:t>шкала</w:t>
            </w:r>
          </w:p>
        </w:tc>
        <w:tc>
          <w:tcPr>
            <w:tcW w:w="665" w:type="pct"/>
            <w:vMerge/>
            <w:vAlign w:val="center"/>
          </w:tcPr>
          <w:p w:rsidR="00197D7F" w:rsidRPr="004D0124" w:rsidRDefault="00197D7F" w:rsidP="00F255D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197D7F" w:rsidRPr="004D0124" w:rsidTr="00F255DC">
        <w:trPr>
          <w:trHeight w:val="975"/>
        </w:trPr>
        <w:tc>
          <w:tcPr>
            <w:tcW w:w="699" w:type="pct"/>
            <w:vAlign w:val="center"/>
          </w:tcPr>
          <w:p w:rsidR="00197D7F" w:rsidRPr="004D0124" w:rsidRDefault="00197D7F" w:rsidP="00F255DC">
            <w:pPr>
              <w:spacing w:line="276" w:lineRule="auto"/>
              <w:rPr>
                <w:b/>
                <w:sz w:val="24"/>
                <w:szCs w:val="24"/>
              </w:rPr>
            </w:pPr>
            <w:r w:rsidRPr="004D0124">
              <w:rPr>
                <w:b/>
                <w:sz w:val="24"/>
                <w:szCs w:val="24"/>
              </w:rPr>
              <w:t>Раздел 1</w:t>
            </w:r>
          </w:p>
          <w:p w:rsidR="00197D7F" w:rsidRPr="004D0124" w:rsidRDefault="00197D7F" w:rsidP="00F255DC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Организация приготовления, подготовки к реализации</w:t>
            </w:r>
            <w:r w:rsidR="00F6438B">
              <w:rPr>
                <w:b/>
                <w:sz w:val="24"/>
                <w:szCs w:val="24"/>
                <w:lang w:eastAsia="en-US"/>
              </w:rPr>
              <w:t xml:space="preserve"> горячих и холодных сладких блюд, десертов, напитков</w:t>
            </w:r>
          </w:p>
          <w:p w:rsidR="00197D7F" w:rsidRPr="004D0124" w:rsidRDefault="00197D7F" w:rsidP="00F255DC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  <w:p w:rsidR="00197D7F" w:rsidRDefault="00197D7F" w:rsidP="00F255DC">
            <w:pPr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 w:rsidRPr="004D0124">
              <w:rPr>
                <w:b/>
                <w:bCs/>
                <w:sz w:val="24"/>
                <w:szCs w:val="24"/>
                <w:lang w:eastAsia="en-US"/>
              </w:rPr>
              <w:t>Раздел  2</w:t>
            </w:r>
          </w:p>
          <w:p w:rsidR="00197D7F" w:rsidRPr="004D0124" w:rsidRDefault="00197D7F" w:rsidP="00F255DC">
            <w:pPr>
              <w:spacing w:line="276" w:lineRule="auto"/>
              <w:rPr>
                <w:b/>
                <w:sz w:val="24"/>
                <w:szCs w:val="24"/>
              </w:rPr>
            </w:pPr>
            <w:r w:rsidRPr="004D0124">
              <w:rPr>
                <w:b/>
                <w:bCs/>
                <w:sz w:val="24"/>
                <w:szCs w:val="24"/>
              </w:rPr>
              <w:t xml:space="preserve"> </w:t>
            </w:r>
            <w:r w:rsidR="00F6438B">
              <w:rPr>
                <w:b/>
                <w:bCs/>
                <w:sz w:val="24"/>
                <w:szCs w:val="24"/>
              </w:rPr>
              <w:t>Процессы приготовления, подготовки к реализации горячих и холодных сладких блюд, десертов, напитков</w:t>
            </w:r>
          </w:p>
          <w:p w:rsidR="00197D7F" w:rsidRPr="004D0124" w:rsidRDefault="00197D7F" w:rsidP="00F255DC">
            <w:pPr>
              <w:spacing w:line="276" w:lineRule="auto"/>
              <w:ind w:firstLine="709"/>
              <w:rPr>
                <w:b/>
                <w:sz w:val="24"/>
                <w:szCs w:val="24"/>
              </w:rPr>
            </w:pPr>
          </w:p>
        </w:tc>
        <w:tc>
          <w:tcPr>
            <w:tcW w:w="1474" w:type="pct"/>
            <w:vAlign w:val="center"/>
          </w:tcPr>
          <w:p w:rsidR="00197D7F" w:rsidRPr="004B7F68" w:rsidRDefault="00197D7F" w:rsidP="00F255DC">
            <w:pPr>
              <w:pStyle w:val="a6"/>
              <w:widowControl w:val="0"/>
              <w:overflowPunct w:val="0"/>
              <w:autoSpaceDE w:val="0"/>
              <w:autoSpaceDN w:val="0"/>
              <w:adjustRightInd w:val="0"/>
              <w:ind w:left="0"/>
              <w:rPr>
                <w:b/>
                <w:sz w:val="24"/>
                <w:szCs w:val="24"/>
              </w:rPr>
            </w:pPr>
            <w:r w:rsidRPr="004D0124">
              <w:rPr>
                <w:b/>
                <w:sz w:val="24"/>
                <w:szCs w:val="24"/>
              </w:rPr>
              <w:lastRenderedPageBreak/>
              <w:t>Уме</w:t>
            </w:r>
            <w:r>
              <w:rPr>
                <w:b/>
                <w:sz w:val="24"/>
                <w:szCs w:val="24"/>
              </w:rPr>
              <w:t>ния</w:t>
            </w:r>
            <w:r w:rsidRPr="004D0124">
              <w:rPr>
                <w:b/>
                <w:sz w:val="24"/>
                <w:szCs w:val="24"/>
              </w:rPr>
              <w:t>:</w:t>
            </w:r>
          </w:p>
          <w:p w:rsidR="004D2841" w:rsidRPr="004D2841" w:rsidRDefault="004D2841" w:rsidP="004D2841">
            <w:pPr>
              <w:spacing w:after="0"/>
              <w:ind w:left="3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  <w:r w:rsidRPr="004D2841">
              <w:rPr>
                <w:sz w:val="24"/>
                <w:szCs w:val="24"/>
                <w:lang w:eastAsia="en-US"/>
              </w:rPr>
              <w:t>Рационально организовывать, проводить уборку рабочего места повара, выбирать, подготавливать к работе, безопасно эксплуатировать технологическое оборудовани</w:t>
            </w:r>
            <w:r>
              <w:rPr>
                <w:sz w:val="24"/>
                <w:szCs w:val="24"/>
                <w:lang w:eastAsia="en-US"/>
              </w:rPr>
              <w:t xml:space="preserve">е, производственный инвентарь, </w:t>
            </w:r>
            <w:r w:rsidRPr="004D2841">
              <w:rPr>
                <w:sz w:val="24"/>
                <w:szCs w:val="24"/>
                <w:lang w:eastAsia="en-US"/>
              </w:rPr>
              <w:t xml:space="preserve">инструменты  </w:t>
            </w:r>
            <w:proofErr w:type="spellStart"/>
            <w:r w:rsidRPr="004D2841">
              <w:rPr>
                <w:sz w:val="24"/>
                <w:szCs w:val="24"/>
                <w:lang w:eastAsia="en-US"/>
              </w:rPr>
              <w:t>весоизмерительные</w:t>
            </w:r>
            <w:proofErr w:type="spellEnd"/>
            <w:r w:rsidRPr="004D2841">
              <w:rPr>
                <w:sz w:val="24"/>
                <w:szCs w:val="24"/>
                <w:lang w:eastAsia="en-US"/>
              </w:rPr>
              <w:t xml:space="preserve"> приборы с учетом инструкций и регламентов;</w:t>
            </w:r>
          </w:p>
          <w:p w:rsidR="004D2841" w:rsidRPr="004D2841" w:rsidRDefault="004D2841" w:rsidP="004D2841">
            <w:pPr>
              <w:spacing w:after="0"/>
              <w:ind w:left="3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  <w:r w:rsidRPr="004D2841">
              <w:rPr>
                <w:sz w:val="24"/>
                <w:szCs w:val="24"/>
                <w:lang w:eastAsia="en-US"/>
              </w:rPr>
              <w:t>Соблюдать правила сочетаемости, взаимозаменяемости продуктов, подготовки и применения пряностей и приправ;</w:t>
            </w:r>
          </w:p>
          <w:p w:rsidR="004D2841" w:rsidRPr="004D2841" w:rsidRDefault="004D2841" w:rsidP="004D2841">
            <w:pPr>
              <w:spacing w:after="0"/>
              <w:ind w:left="3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  <w:r w:rsidRPr="004D2841">
              <w:rPr>
                <w:sz w:val="24"/>
                <w:szCs w:val="24"/>
                <w:lang w:eastAsia="en-US"/>
              </w:rPr>
              <w:t>Выбирать, применять, комбинировать способы приготовления, творческого оформления и подачи холодных и горячих сладких блюд, десертов, напитков разнообразного ассортимента, а том числе региональных;</w:t>
            </w:r>
          </w:p>
          <w:p w:rsidR="004D2841" w:rsidRPr="004D2841" w:rsidRDefault="004D2841" w:rsidP="004D2841">
            <w:pPr>
              <w:pStyle w:val="Style21"/>
              <w:spacing w:line="240" w:lineRule="auto"/>
              <w:ind w:firstLine="0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4D2841">
              <w:rPr>
                <w:sz w:val="24"/>
                <w:szCs w:val="24"/>
                <w:lang w:eastAsia="en-US"/>
              </w:rPr>
              <w:t>порционировании</w:t>
            </w:r>
            <w:proofErr w:type="spellEnd"/>
            <w:r w:rsidRPr="004D2841">
              <w:rPr>
                <w:sz w:val="24"/>
                <w:szCs w:val="24"/>
                <w:lang w:eastAsia="en-US"/>
              </w:rPr>
              <w:t xml:space="preserve"> (</w:t>
            </w:r>
            <w:proofErr w:type="gramStart"/>
            <w:r w:rsidRPr="004D2841">
              <w:rPr>
                <w:sz w:val="24"/>
                <w:szCs w:val="24"/>
                <w:lang w:eastAsia="en-US"/>
              </w:rPr>
              <w:t>комплектовании</w:t>
            </w:r>
            <w:proofErr w:type="gramEnd"/>
            <w:r w:rsidRPr="004D2841">
              <w:rPr>
                <w:sz w:val="24"/>
                <w:szCs w:val="24"/>
                <w:lang w:eastAsia="en-US"/>
              </w:rPr>
              <w:t>), упаковке на вынос, хранении с учетом требований к безопасности готовой продукции;</w:t>
            </w:r>
          </w:p>
          <w:p w:rsidR="00197D7F" w:rsidRPr="004D0124" w:rsidRDefault="00197D7F" w:rsidP="004D2841">
            <w:pPr>
              <w:pStyle w:val="Style21"/>
              <w:spacing w:line="240" w:lineRule="auto"/>
              <w:ind w:firstLine="0"/>
              <w:jc w:val="both"/>
              <w:rPr>
                <w:b/>
                <w:sz w:val="24"/>
                <w:szCs w:val="24"/>
                <w:lang w:eastAsia="en-US"/>
              </w:rPr>
            </w:pPr>
            <w:r w:rsidRPr="004D0124">
              <w:rPr>
                <w:b/>
                <w:sz w:val="24"/>
                <w:szCs w:val="24"/>
                <w:lang w:eastAsia="en-US"/>
              </w:rPr>
              <w:lastRenderedPageBreak/>
              <w:t>Зна</w:t>
            </w:r>
            <w:r>
              <w:rPr>
                <w:b/>
                <w:sz w:val="24"/>
                <w:szCs w:val="24"/>
                <w:lang w:eastAsia="en-US"/>
              </w:rPr>
              <w:t>ния</w:t>
            </w:r>
            <w:r w:rsidRPr="004D0124">
              <w:rPr>
                <w:b/>
                <w:sz w:val="24"/>
                <w:szCs w:val="24"/>
                <w:lang w:eastAsia="en-US"/>
              </w:rPr>
              <w:t>:</w:t>
            </w:r>
          </w:p>
          <w:p w:rsidR="004D2841" w:rsidRPr="004D2841" w:rsidRDefault="004D2841" w:rsidP="004D2841">
            <w:pPr>
              <w:spacing w:after="0"/>
              <w:ind w:left="3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- </w:t>
            </w:r>
            <w:r w:rsidRPr="004D2841">
              <w:rPr>
                <w:sz w:val="24"/>
                <w:szCs w:val="24"/>
                <w:lang w:eastAsia="en-US"/>
              </w:rPr>
              <w:t>требований охраны труда, пожарной безопасности, производственной санитарии и личной гигиены в организациях питания;</w:t>
            </w:r>
          </w:p>
          <w:p w:rsidR="004D2841" w:rsidRPr="004D2841" w:rsidRDefault="004D2841" w:rsidP="004D2841">
            <w:pPr>
              <w:spacing w:after="0"/>
              <w:ind w:left="3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- </w:t>
            </w:r>
            <w:r w:rsidRPr="004D2841">
              <w:rPr>
                <w:sz w:val="24"/>
                <w:szCs w:val="24"/>
                <w:lang w:eastAsia="en-US"/>
              </w:rPr>
              <w:t xml:space="preserve">видов, назначения, правила безопасной эксплуатации технологического оборудования, производственного инвентаря, инструментов, </w:t>
            </w:r>
            <w:proofErr w:type="spellStart"/>
            <w:r w:rsidRPr="004D2841">
              <w:rPr>
                <w:sz w:val="24"/>
                <w:szCs w:val="24"/>
                <w:lang w:eastAsia="en-US"/>
              </w:rPr>
              <w:t>весоизмерительных</w:t>
            </w:r>
            <w:proofErr w:type="spellEnd"/>
            <w:r w:rsidRPr="004D2841">
              <w:rPr>
                <w:sz w:val="24"/>
                <w:szCs w:val="24"/>
                <w:lang w:eastAsia="en-US"/>
              </w:rPr>
              <w:t xml:space="preserve"> приборов, посуды  и правила ухода за ними;</w:t>
            </w:r>
          </w:p>
          <w:p w:rsidR="004D2841" w:rsidRPr="004D2841" w:rsidRDefault="004D2841" w:rsidP="004D2841">
            <w:pPr>
              <w:spacing w:after="0"/>
              <w:ind w:left="3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- </w:t>
            </w:r>
            <w:r w:rsidRPr="004D2841">
              <w:rPr>
                <w:sz w:val="24"/>
                <w:szCs w:val="24"/>
                <w:lang w:eastAsia="en-US"/>
              </w:rPr>
              <w:t>ассортимент, требование к качеству, условиям и срокам хранения, рецептуры, методы приготовления, варианты оформления и подачи холодных и горячих сладких блюд, десертов, напитков, в том числе региональных;</w:t>
            </w:r>
          </w:p>
          <w:p w:rsidR="004D2841" w:rsidRPr="004D2841" w:rsidRDefault="004D2841" w:rsidP="004D2841">
            <w:pPr>
              <w:spacing w:after="0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- </w:t>
            </w:r>
            <w:r w:rsidRPr="004D2841">
              <w:rPr>
                <w:sz w:val="24"/>
                <w:szCs w:val="24"/>
                <w:lang w:eastAsia="en-US"/>
              </w:rPr>
              <w:t>нормы расхода, способы сокращения потерь, сохра</w:t>
            </w:r>
            <w:r w:rsidRPr="004D2841">
              <w:rPr>
                <w:sz w:val="24"/>
                <w:szCs w:val="24"/>
              </w:rPr>
              <w:t>нения пищевой ценности продуктов при приготовлении и хранении;</w:t>
            </w:r>
          </w:p>
          <w:p w:rsidR="00197D7F" w:rsidRPr="00727FAA" w:rsidRDefault="004D2841" w:rsidP="004D2841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D2841">
              <w:rPr>
                <w:sz w:val="24"/>
                <w:szCs w:val="24"/>
              </w:rPr>
              <w:t>правила и способы сервировки стола, презентации холодных и горячих сладких блюд, десертов, напитков разнообразного ассортимента, в том числе региональных.</w:t>
            </w:r>
          </w:p>
        </w:tc>
        <w:tc>
          <w:tcPr>
            <w:tcW w:w="576" w:type="pct"/>
            <w:vAlign w:val="center"/>
          </w:tcPr>
          <w:p w:rsidR="004D2841" w:rsidRPr="004D2841" w:rsidRDefault="00197D7F" w:rsidP="004D284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4D0124">
              <w:rPr>
                <w:sz w:val="24"/>
                <w:szCs w:val="24"/>
              </w:rPr>
              <w:lastRenderedPageBreak/>
              <w:t xml:space="preserve">Знание основ </w:t>
            </w:r>
            <w:r w:rsidR="004D2841">
              <w:rPr>
                <w:b/>
                <w:sz w:val="24"/>
                <w:szCs w:val="24"/>
                <w:lang w:eastAsia="en-US"/>
              </w:rPr>
              <w:t xml:space="preserve"> </w:t>
            </w:r>
            <w:r w:rsidR="004D2841" w:rsidRPr="004D2841">
              <w:rPr>
                <w:sz w:val="24"/>
                <w:szCs w:val="24"/>
                <w:lang w:eastAsia="en-US"/>
              </w:rPr>
              <w:t>приготовления, подготовки к реализации горячих и холодных сладких блюд, десертов, напитков</w:t>
            </w:r>
          </w:p>
          <w:p w:rsidR="00197D7F" w:rsidRPr="004D0124" w:rsidRDefault="00197D7F" w:rsidP="00F255D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2" w:type="pct"/>
            <w:vAlign w:val="center"/>
          </w:tcPr>
          <w:p w:rsidR="00197D7F" w:rsidRPr="004D0124" w:rsidRDefault="00197D7F" w:rsidP="00F255DC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4D0124">
              <w:rPr>
                <w:sz w:val="24"/>
                <w:szCs w:val="24"/>
              </w:rPr>
              <w:t>Практические работы, контрольная работа</w:t>
            </w:r>
          </w:p>
        </w:tc>
        <w:tc>
          <w:tcPr>
            <w:tcW w:w="410" w:type="pct"/>
            <w:vAlign w:val="center"/>
          </w:tcPr>
          <w:p w:rsidR="00197D7F" w:rsidRPr="004D0124" w:rsidRDefault="00197D7F" w:rsidP="00F255DC">
            <w:pPr>
              <w:spacing w:line="276" w:lineRule="auto"/>
              <w:rPr>
                <w:b/>
                <w:sz w:val="24"/>
                <w:szCs w:val="24"/>
              </w:rPr>
            </w:pPr>
            <w:r w:rsidRPr="004D0124">
              <w:rPr>
                <w:sz w:val="24"/>
                <w:szCs w:val="24"/>
              </w:rPr>
              <w:t>Текущий педагогический контроль</w:t>
            </w:r>
          </w:p>
        </w:tc>
        <w:tc>
          <w:tcPr>
            <w:tcW w:w="310" w:type="pct"/>
            <w:tcBorders>
              <w:right w:val="single" w:sz="4" w:space="0" w:color="auto"/>
            </w:tcBorders>
            <w:vAlign w:val="center"/>
          </w:tcPr>
          <w:p w:rsidR="00197D7F" w:rsidRPr="004D0124" w:rsidRDefault="00197D7F" w:rsidP="00F255DC">
            <w:pPr>
              <w:spacing w:line="276" w:lineRule="auto"/>
              <w:ind w:firstLine="709"/>
              <w:rPr>
                <w:b/>
                <w:sz w:val="24"/>
                <w:szCs w:val="24"/>
              </w:rPr>
            </w:pPr>
          </w:p>
        </w:tc>
        <w:tc>
          <w:tcPr>
            <w:tcW w:w="344" w:type="pct"/>
            <w:tcBorders>
              <w:left w:val="single" w:sz="4" w:space="0" w:color="auto"/>
            </w:tcBorders>
            <w:vAlign w:val="center"/>
          </w:tcPr>
          <w:p w:rsidR="00197D7F" w:rsidRPr="004D0124" w:rsidRDefault="00197D7F" w:rsidP="00F255DC">
            <w:pPr>
              <w:spacing w:line="276" w:lineRule="auto"/>
              <w:rPr>
                <w:b/>
                <w:sz w:val="24"/>
                <w:szCs w:val="24"/>
              </w:rPr>
            </w:pPr>
            <w:r w:rsidRPr="004D0124">
              <w:rPr>
                <w:sz w:val="24"/>
                <w:szCs w:val="24"/>
              </w:rPr>
              <w:t>бальная</w:t>
            </w:r>
          </w:p>
        </w:tc>
        <w:tc>
          <w:tcPr>
            <w:tcW w:w="665" w:type="pct"/>
          </w:tcPr>
          <w:p w:rsidR="004D2841" w:rsidRPr="004D2841" w:rsidRDefault="004D2841" w:rsidP="004D2841">
            <w:pPr>
              <w:spacing w:after="0"/>
              <w:ind w:left="67" w:hanging="22"/>
              <w:rPr>
                <w:sz w:val="24"/>
                <w:szCs w:val="24"/>
              </w:rPr>
            </w:pPr>
            <w:r w:rsidRPr="004D2841">
              <w:rPr>
                <w:sz w:val="24"/>
                <w:szCs w:val="24"/>
              </w:rPr>
              <w:t>экспертное наблюдение и оценка в процессе выполнения:</w:t>
            </w:r>
          </w:p>
          <w:p w:rsidR="004D2841" w:rsidRPr="004D2841" w:rsidRDefault="004D2841" w:rsidP="004D2841">
            <w:pPr>
              <w:spacing w:after="0"/>
              <w:ind w:left="67" w:hanging="22"/>
              <w:rPr>
                <w:sz w:val="24"/>
                <w:szCs w:val="24"/>
              </w:rPr>
            </w:pPr>
            <w:r w:rsidRPr="004D2841">
              <w:rPr>
                <w:sz w:val="24"/>
                <w:szCs w:val="24"/>
              </w:rPr>
              <w:t>-  практических/ лабораторных занятий;</w:t>
            </w:r>
          </w:p>
          <w:p w:rsidR="004D2841" w:rsidRPr="004D2841" w:rsidRDefault="004D2841" w:rsidP="004D2841">
            <w:pPr>
              <w:spacing w:after="0"/>
              <w:ind w:left="67" w:hanging="22"/>
              <w:rPr>
                <w:sz w:val="24"/>
                <w:szCs w:val="24"/>
              </w:rPr>
            </w:pPr>
            <w:r w:rsidRPr="004D2841">
              <w:rPr>
                <w:sz w:val="24"/>
                <w:szCs w:val="24"/>
              </w:rPr>
              <w:t>- заданий по учебной и производственной практикам;</w:t>
            </w:r>
          </w:p>
          <w:p w:rsidR="004D2841" w:rsidRPr="004D2841" w:rsidRDefault="004D2841" w:rsidP="004D2841">
            <w:pPr>
              <w:spacing w:after="0"/>
              <w:ind w:left="67" w:hanging="22"/>
              <w:rPr>
                <w:sz w:val="24"/>
                <w:szCs w:val="24"/>
              </w:rPr>
            </w:pPr>
            <w:r w:rsidRPr="004D2841">
              <w:rPr>
                <w:sz w:val="24"/>
                <w:szCs w:val="24"/>
              </w:rPr>
              <w:t>- заданий по самостоятельной работе</w:t>
            </w:r>
          </w:p>
          <w:p w:rsidR="00197D7F" w:rsidRPr="004D0124" w:rsidRDefault="00197D7F" w:rsidP="00F255D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97D7F" w:rsidRPr="004D0124" w:rsidTr="00F255DC">
        <w:trPr>
          <w:trHeight w:val="975"/>
        </w:trPr>
        <w:tc>
          <w:tcPr>
            <w:tcW w:w="699" w:type="pct"/>
          </w:tcPr>
          <w:p w:rsidR="00197D7F" w:rsidRPr="004D0124" w:rsidRDefault="00197D7F" w:rsidP="00F25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</w:t>
            </w:r>
            <w:r w:rsidRPr="004D0124">
              <w:rPr>
                <w:sz w:val="24"/>
                <w:szCs w:val="24"/>
              </w:rPr>
              <w:t xml:space="preserve">ачет </w:t>
            </w:r>
          </w:p>
        </w:tc>
        <w:tc>
          <w:tcPr>
            <w:tcW w:w="1474" w:type="pct"/>
          </w:tcPr>
          <w:p w:rsidR="00197D7F" w:rsidRPr="004D0124" w:rsidRDefault="00197D7F" w:rsidP="00F255DC">
            <w:pPr>
              <w:rPr>
                <w:bCs/>
                <w:sz w:val="24"/>
                <w:szCs w:val="24"/>
              </w:rPr>
            </w:pPr>
          </w:p>
        </w:tc>
        <w:tc>
          <w:tcPr>
            <w:tcW w:w="576" w:type="pct"/>
          </w:tcPr>
          <w:p w:rsidR="00197D7F" w:rsidRPr="004D0124" w:rsidRDefault="00197D7F" w:rsidP="00F255DC">
            <w:pPr>
              <w:pStyle w:val="a6"/>
              <w:ind w:left="0"/>
              <w:rPr>
                <w:sz w:val="24"/>
                <w:szCs w:val="24"/>
              </w:rPr>
            </w:pPr>
            <w:r w:rsidRPr="004D0124">
              <w:rPr>
                <w:sz w:val="24"/>
                <w:szCs w:val="24"/>
              </w:rPr>
              <w:t>20 баллов</w:t>
            </w:r>
          </w:p>
          <w:p w:rsidR="00197D7F" w:rsidRPr="004D0124" w:rsidRDefault="00197D7F" w:rsidP="00F255DC">
            <w:pPr>
              <w:pStyle w:val="a6"/>
              <w:ind w:left="0"/>
              <w:rPr>
                <w:sz w:val="24"/>
                <w:szCs w:val="24"/>
              </w:rPr>
            </w:pPr>
            <w:r w:rsidRPr="004D0124">
              <w:rPr>
                <w:sz w:val="24"/>
                <w:szCs w:val="24"/>
              </w:rPr>
              <w:t>17-20-«5»</w:t>
            </w:r>
          </w:p>
          <w:p w:rsidR="00197D7F" w:rsidRPr="004D0124" w:rsidRDefault="00197D7F" w:rsidP="00F255DC">
            <w:pPr>
              <w:pStyle w:val="a6"/>
              <w:ind w:left="0"/>
              <w:rPr>
                <w:sz w:val="24"/>
                <w:szCs w:val="24"/>
              </w:rPr>
            </w:pPr>
            <w:r w:rsidRPr="004D0124">
              <w:rPr>
                <w:sz w:val="24"/>
                <w:szCs w:val="24"/>
              </w:rPr>
              <w:t>13-16-«4»</w:t>
            </w:r>
          </w:p>
          <w:p w:rsidR="00197D7F" w:rsidRPr="004D0124" w:rsidRDefault="00197D7F" w:rsidP="00F255DC">
            <w:pPr>
              <w:pStyle w:val="a6"/>
              <w:ind w:left="0"/>
              <w:rPr>
                <w:sz w:val="24"/>
                <w:szCs w:val="24"/>
              </w:rPr>
            </w:pPr>
            <w:r w:rsidRPr="004D0124">
              <w:rPr>
                <w:sz w:val="24"/>
                <w:szCs w:val="24"/>
              </w:rPr>
              <w:t>10-12-«3»</w:t>
            </w:r>
          </w:p>
          <w:p w:rsidR="00197D7F" w:rsidRPr="004D0124" w:rsidRDefault="00197D7F" w:rsidP="00F255DC">
            <w:pPr>
              <w:pStyle w:val="a6"/>
              <w:ind w:left="0"/>
              <w:rPr>
                <w:sz w:val="24"/>
                <w:szCs w:val="24"/>
              </w:rPr>
            </w:pPr>
            <w:r w:rsidRPr="004D0124">
              <w:rPr>
                <w:sz w:val="24"/>
                <w:szCs w:val="24"/>
              </w:rPr>
              <w:t>Ниже 10 –«2»</w:t>
            </w:r>
          </w:p>
        </w:tc>
        <w:tc>
          <w:tcPr>
            <w:tcW w:w="522" w:type="pct"/>
          </w:tcPr>
          <w:p w:rsidR="00197D7F" w:rsidRPr="004D0124" w:rsidRDefault="00197D7F" w:rsidP="00F255D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0" w:type="pct"/>
          </w:tcPr>
          <w:p w:rsidR="00197D7F" w:rsidRPr="004D0124" w:rsidRDefault="00197D7F" w:rsidP="00F255D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0" w:type="pct"/>
            <w:tcBorders>
              <w:right w:val="single" w:sz="4" w:space="0" w:color="auto"/>
            </w:tcBorders>
          </w:tcPr>
          <w:p w:rsidR="00197D7F" w:rsidRPr="004D0124" w:rsidRDefault="00197D7F" w:rsidP="00F255D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44" w:type="pct"/>
            <w:tcBorders>
              <w:left w:val="single" w:sz="4" w:space="0" w:color="auto"/>
            </w:tcBorders>
          </w:tcPr>
          <w:p w:rsidR="00197D7F" w:rsidRPr="004D0124" w:rsidRDefault="00197D7F" w:rsidP="00F255D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65" w:type="pct"/>
          </w:tcPr>
          <w:p w:rsidR="00197D7F" w:rsidRPr="004D0124" w:rsidRDefault="00197D7F" w:rsidP="00F255DC">
            <w:pPr>
              <w:spacing w:line="276" w:lineRule="auto"/>
              <w:rPr>
                <w:sz w:val="24"/>
                <w:szCs w:val="24"/>
              </w:rPr>
            </w:pPr>
            <w:r w:rsidRPr="004D0124">
              <w:rPr>
                <w:sz w:val="24"/>
                <w:szCs w:val="24"/>
              </w:rPr>
              <w:t>бальная</w:t>
            </w:r>
          </w:p>
        </w:tc>
      </w:tr>
    </w:tbl>
    <w:p w:rsidR="007A24B5" w:rsidRDefault="007A24B5" w:rsidP="007A24B5">
      <w:pPr>
        <w:tabs>
          <w:tab w:val="left" w:pos="5685"/>
        </w:tabs>
        <w:spacing w:before="100" w:beforeAutospacing="1" w:after="0" w:line="276" w:lineRule="auto"/>
        <w:contextualSpacing/>
        <w:jc w:val="both"/>
      </w:pPr>
      <w:r>
        <w:lastRenderedPageBreak/>
        <w:tab/>
      </w:r>
    </w:p>
    <w:p w:rsidR="007A24B5" w:rsidRDefault="007A24B5" w:rsidP="007A24B5">
      <w:pPr>
        <w:spacing w:before="100" w:beforeAutospacing="1" w:after="0" w:line="276" w:lineRule="auto"/>
        <w:contextualSpacing/>
        <w:jc w:val="both"/>
      </w:pPr>
    </w:p>
    <w:p w:rsidR="007A24B5" w:rsidRDefault="007A24B5" w:rsidP="007A24B5">
      <w:pPr>
        <w:spacing w:before="100" w:beforeAutospacing="1" w:after="0" w:line="276" w:lineRule="auto"/>
        <w:contextualSpacing/>
        <w:jc w:val="both"/>
      </w:pPr>
      <w:bookmarkStart w:id="0" w:name="_GoBack"/>
      <w:bookmarkEnd w:id="0"/>
    </w:p>
    <w:sectPr w:rsidR="007A24B5" w:rsidSect="002575AC">
      <w:pgSz w:w="16838" w:h="11906" w:orient="landscape"/>
      <w:pgMar w:top="567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69C2" w:rsidRDefault="00DC69C2" w:rsidP="009913A1">
      <w:pPr>
        <w:spacing w:before="0" w:after="0"/>
      </w:pPr>
      <w:r>
        <w:separator/>
      </w:r>
    </w:p>
  </w:endnote>
  <w:endnote w:type="continuationSeparator" w:id="1">
    <w:p w:rsidR="00DC69C2" w:rsidRDefault="00DC69C2" w:rsidP="009913A1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1059248"/>
      <w:docPartObj>
        <w:docPartGallery w:val="Page Numbers (Bottom of Page)"/>
        <w:docPartUnique/>
      </w:docPartObj>
    </w:sdtPr>
    <w:sdtContent>
      <w:p w:rsidR="00DC69C2" w:rsidRDefault="008A08FD">
        <w:pPr>
          <w:pStyle w:val="ae"/>
          <w:jc w:val="center"/>
        </w:pPr>
        <w:fldSimple w:instr="PAGE   \* MERGEFORMAT">
          <w:r w:rsidR="00326AD1">
            <w:rPr>
              <w:noProof/>
            </w:rPr>
            <w:t>26</w:t>
          </w:r>
        </w:fldSimple>
      </w:p>
    </w:sdtContent>
  </w:sdt>
  <w:p w:rsidR="00DC69C2" w:rsidRDefault="00DC69C2">
    <w:pPr>
      <w:pStyle w:val="ae"/>
    </w:pPr>
    <w:r>
      <w:t xml:space="preserve">Составитель: </w:t>
    </w:r>
    <w:r>
      <w:rPr>
        <w:i/>
      </w:rPr>
      <w:t>Титаренко Н.Б. мастер производственного обучения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9C2" w:rsidRPr="00B97C7B" w:rsidRDefault="00DC69C2" w:rsidP="00BF17B5">
    <w:pPr>
      <w:pStyle w:val="ae"/>
      <w:rPr>
        <w:i/>
      </w:rPr>
    </w:pPr>
    <w:r>
      <w:t xml:space="preserve">Составитель: </w:t>
    </w:r>
    <w:r>
      <w:rPr>
        <w:i/>
      </w:rPr>
      <w:t>Титаренко Н.Б. мастер производственного обучения</w:t>
    </w:r>
  </w:p>
  <w:p w:rsidR="00DC69C2" w:rsidRDefault="00DC69C2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69C2" w:rsidRDefault="00DC69C2" w:rsidP="009913A1">
      <w:pPr>
        <w:spacing w:before="0" w:after="0"/>
      </w:pPr>
      <w:r>
        <w:separator/>
      </w:r>
    </w:p>
  </w:footnote>
  <w:footnote w:type="continuationSeparator" w:id="1">
    <w:p w:rsidR="00DC69C2" w:rsidRDefault="00DC69C2" w:rsidP="009913A1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3674"/>
    <w:multiLevelType w:val="hybridMultilevel"/>
    <w:tmpl w:val="2B501E0A"/>
    <w:lvl w:ilvl="0" w:tplc="A59A6F52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5665759"/>
    <w:multiLevelType w:val="multilevel"/>
    <w:tmpl w:val="537C2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="Times New Roman" w:hint="default"/>
        <w:b/>
      </w:rPr>
    </w:lvl>
  </w:abstractNum>
  <w:abstractNum w:abstractNumId="2">
    <w:nsid w:val="07E76C4E"/>
    <w:multiLevelType w:val="hybridMultilevel"/>
    <w:tmpl w:val="93A8035C"/>
    <w:lvl w:ilvl="0" w:tplc="EBD86AA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EE2DBC"/>
    <w:multiLevelType w:val="hybridMultilevel"/>
    <w:tmpl w:val="D488F584"/>
    <w:lvl w:ilvl="0" w:tplc="802E0B9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0BCC47A1"/>
    <w:multiLevelType w:val="hybridMultilevel"/>
    <w:tmpl w:val="50042536"/>
    <w:lvl w:ilvl="0" w:tplc="FFFFFFFF">
      <w:start w:val="1"/>
      <w:numFmt w:val="bullet"/>
      <w:lvlText w:val="–"/>
      <w:lvlJc w:val="left"/>
      <w:pPr>
        <w:ind w:left="81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0D940F94"/>
    <w:multiLevelType w:val="multilevel"/>
    <w:tmpl w:val="BD8C2F0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6">
    <w:nsid w:val="11162B4C"/>
    <w:multiLevelType w:val="hybridMultilevel"/>
    <w:tmpl w:val="69762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605559"/>
    <w:multiLevelType w:val="hybridMultilevel"/>
    <w:tmpl w:val="476206F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B47610"/>
    <w:multiLevelType w:val="hybridMultilevel"/>
    <w:tmpl w:val="3E2EE14A"/>
    <w:lvl w:ilvl="0" w:tplc="EBD86AA2">
      <w:start w:val="1"/>
      <w:numFmt w:val="decimal"/>
      <w:lvlText w:val="%1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A1C56DB"/>
    <w:multiLevelType w:val="hybridMultilevel"/>
    <w:tmpl w:val="766A3760"/>
    <w:lvl w:ilvl="0" w:tplc="C36826F2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AE3232B"/>
    <w:multiLevelType w:val="hybridMultilevel"/>
    <w:tmpl w:val="79485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246E9D"/>
    <w:multiLevelType w:val="hybridMultilevel"/>
    <w:tmpl w:val="B66CCE0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2C9815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A6A7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B077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E21C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D00B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BA2B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2439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2605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DC52F4"/>
    <w:multiLevelType w:val="hybridMultilevel"/>
    <w:tmpl w:val="D5B878CE"/>
    <w:lvl w:ilvl="0" w:tplc="D610C2B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5671276"/>
    <w:multiLevelType w:val="hybridMultilevel"/>
    <w:tmpl w:val="4456E3F2"/>
    <w:lvl w:ilvl="0" w:tplc="04190001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2C9815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A6A7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B077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E21C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D00B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BA2B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2439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2605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79B2DBF"/>
    <w:multiLevelType w:val="hybridMultilevel"/>
    <w:tmpl w:val="83B65158"/>
    <w:lvl w:ilvl="0" w:tplc="1CF2B638">
      <w:start w:val="1"/>
      <w:numFmt w:val="decimal"/>
      <w:lvlText w:val="%1."/>
      <w:lvlJc w:val="left"/>
      <w:pPr>
        <w:ind w:left="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F23076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BEDF90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A88F14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9826FA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B47DEC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F4000E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2613EE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947A50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2C4B79A7"/>
    <w:multiLevelType w:val="hybridMultilevel"/>
    <w:tmpl w:val="92DC7290"/>
    <w:lvl w:ilvl="0" w:tplc="FFFFFFFF">
      <w:start w:val="1"/>
      <w:numFmt w:val="bullet"/>
      <w:lvlText w:val="–"/>
      <w:lvlJc w:val="left"/>
      <w:pPr>
        <w:ind w:left="107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>
    <w:nsid w:val="33A5797B"/>
    <w:multiLevelType w:val="hybridMultilevel"/>
    <w:tmpl w:val="8C563C22"/>
    <w:lvl w:ilvl="0" w:tplc="751AEF66">
      <w:start w:val="3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94812A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0830CC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E650A6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39A7F1E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DDCEEF0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DEF0D2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4EFB9C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C322726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5884F0A"/>
    <w:multiLevelType w:val="hybridMultilevel"/>
    <w:tmpl w:val="ED3C9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527071"/>
    <w:multiLevelType w:val="hybridMultilevel"/>
    <w:tmpl w:val="CBC026B0"/>
    <w:lvl w:ilvl="0" w:tplc="A21A598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D04690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663582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58C1DFA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F05494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5E4044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587E92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1C0CE2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3C262E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3B915D0D"/>
    <w:multiLevelType w:val="hybridMultilevel"/>
    <w:tmpl w:val="1FD0B956"/>
    <w:lvl w:ilvl="0" w:tplc="6EA08840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E65A25"/>
    <w:multiLevelType w:val="multilevel"/>
    <w:tmpl w:val="537C2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="Times New Roman" w:hint="default"/>
        <w:b/>
      </w:rPr>
    </w:lvl>
  </w:abstractNum>
  <w:abstractNum w:abstractNumId="21">
    <w:nsid w:val="3E8D5C46"/>
    <w:multiLevelType w:val="hybridMultilevel"/>
    <w:tmpl w:val="4950E388"/>
    <w:lvl w:ilvl="0" w:tplc="6EA08840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4A3A45"/>
    <w:multiLevelType w:val="multilevel"/>
    <w:tmpl w:val="537C2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="Times New Roman" w:hint="default"/>
        <w:b/>
      </w:rPr>
    </w:lvl>
  </w:abstractNum>
  <w:abstractNum w:abstractNumId="23">
    <w:nsid w:val="42A32EBE"/>
    <w:multiLevelType w:val="hybridMultilevel"/>
    <w:tmpl w:val="83166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560395"/>
    <w:multiLevelType w:val="hybridMultilevel"/>
    <w:tmpl w:val="41F26C64"/>
    <w:lvl w:ilvl="0" w:tplc="AF8ACBCE">
      <w:numFmt w:val="bullet"/>
      <w:lvlText w:val="•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187C75"/>
    <w:multiLevelType w:val="hybridMultilevel"/>
    <w:tmpl w:val="6E8A3FD0"/>
    <w:lvl w:ilvl="0" w:tplc="6EA08840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B37A7E"/>
    <w:multiLevelType w:val="hybridMultilevel"/>
    <w:tmpl w:val="B66CCE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9815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A6A7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B077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E21C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D00B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BA2B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2439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2605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BDD1671"/>
    <w:multiLevelType w:val="hybridMultilevel"/>
    <w:tmpl w:val="687E2372"/>
    <w:lvl w:ilvl="0" w:tplc="EBD86AA2">
      <w:start w:val="1"/>
      <w:numFmt w:val="decimal"/>
      <w:lvlText w:val="%1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4FFF3952"/>
    <w:multiLevelType w:val="hybridMultilevel"/>
    <w:tmpl w:val="88C6A1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51B72C17"/>
    <w:multiLevelType w:val="hybridMultilevel"/>
    <w:tmpl w:val="512671FE"/>
    <w:lvl w:ilvl="0" w:tplc="EBD86AA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E57A78"/>
    <w:multiLevelType w:val="hybridMultilevel"/>
    <w:tmpl w:val="2F8A45CC"/>
    <w:lvl w:ilvl="0" w:tplc="FFFFFFFF">
      <w:start w:val="1"/>
      <w:numFmt w:val="bullet"/>
      <w:lvlText w:val="–"/>
      <w:lvlJc w:val="left"/>
      <w:pPr>
        <w:ind w:left="753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1">
    <w:nsid w:val="559926FB"/>
    <w:multiLevelType w:val="hybridMultilevel"/>
    <w:tmpl w:val="5C582CF2"/>
    <w:lvl w:ilvl="0" w:tplc="F546388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A72638"/>
    <w:multiLevelType w:val="hybridMultilevel"/>
    <w:tmpl w:val="F9EC9688"/>
    <w:lvl w:ilvl="0" w:tplc="707A801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D15337D"/>
    <w:multiLevelType w:val="hybridMultilevel"/>
    <w:tmpl w:val="20EC4FDE"/>
    <w:lvl w:ilvl="0" w:tplc="71D221D4">
      <w:start w:val="8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DCF762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EC08FA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0EBF60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CC82E6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445FAE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64BF04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7EF426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12FCD4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5E693735"/>
    <w:multiLevelType w:val="hybridMultilevel"/>
    <w:tmpl w:val="6B2A9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660607"/>
    <w:multiLevelType w:val="hybridMultilevel"/>
    <w:tmpl w:val="1BB0B8E2"/>
    <w:lvl w:ilvl="0" w:tplc="4F2261C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0DF102E"/>
    <w:multiLevelType w:val="hybridMultilevel"/>
    <w:tmpl w:val="479EE8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2907A3F"/>
    <w:multiLevelType w:val="hybridMultilevel"/>
    <w:tmpl w:val="BB8A2E38"/>
    <w:lvl w:ilvl="0" w:tplc="50FEA934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6E34055C"/>
    <w:multiLevelType w:val="hybridMultilevel"/>
    <w:tmpl w:val="7A5E01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2BC6A1F"/>
    <w:multiLevelType w:val="multilevel"/>
    <w:tmpl w:val="537C2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="Times New Roman" w:hint="default"/>
        <w:b/>
      </w:rPr>
    </w:lvl>
  </w:abstractNum>
  <w:abstractNum w:abstractNumId="40">
    <w:nsid w:val="78204392"/>
    <w:multiLevelType w:val="hybridMultilevel"/>
    <w:tmpl w:val="9040539E"/>
    <w:lvl w:ilvl="0" w:tplc="37EA94C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B98523F"/>
    <w:multiLevelType w:val="hybridMultilevel"/>
    <w:tmpl w:val="4FB40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1206B6"/>
    <w:multiLevelType w:val="hybridMultilevel"/>
    <w:tmpl w:val="2CA2B90A"/>
    <w:lvl w:ilvl="0" w:tplc="FFFFFFFF">
      <w:start w:val="1"/>
      <w:numFmt w:val="bullet"/>
      <w:lvlText w:val="–"/>
      <w:lvlJc w:val="left"/>
      <w:pPr>
        <w:ind w:left="81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3">
    <w:nsid w:val="7D8E0BF4"/>
    <w:multiLevelType w:val="hybridMultilevel"/>
    <w:tmpl w:val="A1804C14"/>
    <w:lvl w:ilvl="0" w:tplc="EBD86AA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466C5A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868A06C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66ED12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C7C6E74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863F06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448612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144EB8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524AF0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11"/>
  </w:num>
  <w:num w:numId="3">
    <w:abstractNumId w:val="26"/>
  </w:num>
  <w:num w:numId="4">
    <w:abstractNumId w:val="1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25"/>
  </w:num>
  <w:num w:numId="8">
    <w:abstractNumId w:val="21"/>
  </w:num>
  <w:num w:numId="9">
    <w:abstractNumId w:val="19"/>
  </w:num>
  <w:num w:numId="10">
    <w:abstractNumId w:val="6"/>
  </w:num>
  <w:num w:numId="11">
    <w:abstractNumId w:val="22"/>
  </w:num>
  <w:num w:numId="12">
    <w:abstractNumId w:val="20"/>
  </w:num>
  <w:num w:numId="13">
    <w:abstractNumId w:val="39"/>
  </w:num>
  <w:num w:numId="14">
    <w:abstractNumId w:val="34"/>
  </w:num>
  <w:num w:numId="15">
    <w:abstractNumId w:val="31"/>
  </w:num>
  <w:num w:numId="16">
    <w:abstractNumId w:val="23"/>
  </w:num>
  <w:num w:numId="17">
    <w:abstractNumId w:val="17"/>
  </w:num>
  <w:num w:numId="18">
    <w:abstractNumId w:val="41"/>
  </w:num>
  <w:num w:numId="19">
    <w:abstractNumId w:val="14"/>
  </w:num>
  <w:num w:numId="20">
    <w:abstractNumId w:val="33"/>
  </w:num>
  <w:num w:numId="21">
    <w:abstractNumId w:val="18"/>
  </w:num>
  <w:num w:numId="22">
    <w:abstractNumId w:val="43"/>
  </w:num>
  <w:num w:numId="23">
    <w:abstractNumId w:val="16"/>
  </w:num>
  <w:num w:numId="24">
    <w:abstractNumId w:val="29"/>
  </w:num>
  <w:num w:numId="25">
    <w:abstractNumId w:val="2"/>
  </w:num>
  <w:num w:numId="26">
    <w:abstractNumId w:val="8"/>
  </w:num>
  <w:num w:numId="27">
    <w:abstractNumId w:val="27"/>
  </w:num>
  <w:num w:numId="28">
    <w:abstractNumId w:val="32"/>
  </w:num>
  <w:num w:numId="29">
    <w:abstractNumId w:val="7"/>
  </w:num>
  <w:num w:numId="30">
    <w:abstractNumId w:val="37"/>
  </w:num>
  <w:num w:numId="31">
    <w:abstractNumId w:val="0"/>
  </w:num>
  <w:num w:numId="32">
    <w:abstractNumId w:val="40"/>
  </w:num>
  <w:num w:numId="33">
    <w:abstractNumId w:val="12"/>
  </w:num>
  <w:num w:numId="34">
    <w:abstractNumId w:val="38"/>
  </w:num>
  <w:num w:numId="35">
    <w:abstractNumId w:val="36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</w:num>
  <w:num w:numId="38">
    <w:abstractNumId w:val="35"/>
  </w:num>
  <w:num w:numId="39">
    <w:abstractNumId w:val="5"/>
  </w:num>
  <w:num w:numId="40">
    <w:abstractNumId w:val="9"/>
  </w:num>
  <w:num w:numId="41">
    <w:abstractNumId w:val="42"/>
  </w:num>
  <w:num w:numId="42">
    <w:abstractNumId w:val="4"/>
  </w:num>
  <w:num w:numId="43">
    <w:abstractNumId w:val="24"/>
  </w:num>
  <w:num w:numId="44">
    <w:abstractNumId w:val="15"/>
  </w:num>
  <w:num w:numId="45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2316"/>
    <w:rsid w:val="00005FCE"/>
    <w:rsid w:val="00007A0B"/>
    <w:rsid w:val="00022D98"/>
    <w:rsid w:val="0003081A"/>
    <w:rsid w:val="00056BA6"/>
    <w:rsid w:val="00064184"/>
    <w:rsid w:val="000824AA"/>
    <w:rsid w:val="00086170"/>
    <w:rsid w:val="000B174C"/>
    <w:rsid w:val="000D4BE1"/>
    <w:rsid w:val="000D7110"/>
    <w:rsid w:val="000E2316"/>
    <w:rsid w:val="000E7BFE"/>
    <w:rsid w:val="00116B8C"/>
    <w:rsid w:val="0012713C"/>
    <w:rsid w:val="001536E1"/>
    <w:rsid w:val="00162F8C"/>
    <w:rsid w:val="00173794"/>
    <w:rsid w:val="0017617F"/>
    <w:rsid w:val="00183443"/>
    <w:rsid w:val="00197D7F"/>
    <w:rsid w:val="001B561C"/>
    <w:rsid w:val="001C34FD"/>
    <w:rsid w:val="001C4527"/>
    <w:rsid w:val="001D0878"/>
    <w:rsid w:val="001D3D1B"/>
    <w:rsid w:val="001E5550"/>
    <w:rsid w:val="001E7A66"/>
    <w:rsid w:val="001F1E04"/>
    <w:rsid w:val="001F3996"/>
    <w:rsid w:val="00215E94"/>
    <w:rsid w:val="00217C2C"/>
    <w:rsid w:val="00221A64"/>
    <w:rsid w:val="002502F7"/>
    <w:rsid w:val="002538BD"/>
    <w:rsid w:val="002552E0"/>
    <w:rsid w:val="002575AC"/>
    <w:rsid w:val="00264949"/>
    <w:rsid w:val="00277F7E"/>
    <w:rsid w:val="00294C88"/>
    <w:rsid w:val="002A5AC7"/>
    <w:rsid w:val="002C5311"/>
    <w:rsid w:val="002E0B43"/>
    <w:rsid w:val="002E72B8"/>
    <w:rsid w:val="003222E2"/>
    <w:rsid w:val="00323D15"/>
    <w:rsid w:val="003256F2"/>
    <w:rsid w:val="00326AD1"/>
    <w:rsid w:val="00343964"/>
    <w:rsid w:val="003677FF"/>
    <w:rsid w:val="003716AA"/>
    <w:rsid w:val="00372453"/>
    <w:rsid w:val="00386240"/>
    <w:rsid w:val="00395F76"/>
    <w:rsid w:val="003D1068"/>
    <w:rsid w:val="004018B8"/>
    <w:rsid w:val="004124AC"/>
    <w:rsid w:val="00416802"/>
    <w:rsid w:val="00420332"/>
    <w:rsid w:val="00422052"/>
    <w:rsid w:val="00426EFA"/>
    <w:rsid w:val="004302B0"/>
    <w:rsid w:val="00433C76"/>
    <w:rsid w:val="0043634D"/>
    <w:rsid w:val="00447A3E"/>
    <w:rsid w:val="0045768E"/>
    <w:rsid w:val="00464F93"/>
    <w:rsid w:val="0048285D"/>
    <w:rsid w:val="00487C06"/>
    <w:rsid w:val="00487DAD"/>
    <w:rsid w:val="004A2D06"/>
    <w:rsid w:val="004B73F4"/>
    <w:rsid w:val="004C4705"/>
    <w:rsid w:val="004D2841"/>
    <w:rsid w:val="004E0D5A"/>
    <w:rsid w:val="004E2CE7"/>
    <w:rsid w:val="004E5DAD"/>
    <w:rsid w:val="005004AD"/>
    <w:rsid w:val="00523D6C"/>
    <w:rsid w:val="00575080"/>
    <w:rsid w:val="00594E88"/>
    <w:rsid w:val="005B0EA8"/>
    <w:rsid w:val="005B1185"/>
    <w:rsid w:val="005B13F6"/>
    <w:rsid w:val="005B1AFC"/>
    <w:rsid w:val="005B5652"/>
    <w:rsid w:val="005B71AF"/>
    <w:rsid w:val="005C56D5"/>
    <w:rsid w:val="005C64F4"/>
    <w:rsid w:val="005D1B8F"/>
    <w:rsid w:val="005D40CE"/>
    <w:rsid w:val="005D593F"/>
    <w:rsid w:val="005F5651"/>
    <w:rsid w:val="0060216A"/>
    <w:rsid w:val="00614868"/>
    <w:rsid w:val="00626514"/>
    <w:rsid w:val="00635587"/>
    <w:rsid w:val="00635A36"/>
    <w:rsid w:val="00645FF1"/>
    <w:rsid w:val="0065287B"/>
    <w:rsid w:val="00664820"/>
    <w:rsid w:val="0067245D"/>
    <w:rsid w:val="00674AE0"/>
    <w:rsid w:val="006907CD"/>
    <w:rsid w:val="006910F8"/>
    <w:rsid w:val="006A72A3"/>
    <w:rsid w:val="006B0363"/>
    <w:rsid w:val="006B5858"/>
    <w:rsid w:val="006C5B5B"/>
    <w:rsid w:val="006E023F"/>
    <w:rsid w:val="006F3107"/>
    <w:rsid w:val="00701E75"/>
    <w:rsid w:val="00725BA9"/>
    <w:rsid w:val="00734AF0"/>
    <w:rsid w:val="00754CDA"/>
    <w:rsid w:val="0076004C"/>
    <w:rsid w:val="00770F73"/>
    <w:rsid w:val="007A24B5"/>
    <w:rsid w:val="007F5938"/>
    <w:rsid w:val="008062AF"/>
    <w:rsid w:val="00807824"/>
    <w:rsid w:val="0081367B"/>
    <w:rsid w:val="0081669D"/>
    <w:rsid w:val="00837A1A"/>
    <w:rsid w:val="00847218"/>
    <w:rsid w:val="00852B15"/>
    <w:rsid w:val="008836FD"/>
    <w:rsid w:val="008A08FD"/>
    <w:rsid w:val="008B220D"/>
    <w:rsid w:val="008B7D51"/>
    <w:rsid w:val="008F2CB8"/>
    <w:rsid w:val="00902A09"/>
    <w:rsid w:val="009031ED"/>
    <w:rsid w:val="00912FB8"/>
    <w:rsid w:val="009217B6"/>
    <w:rsid w:val="0092654D"/>
    <w:rsid w:val="00946906"/>
    <w:rsid w:val="00965CB8"/>
    <w:rsid w:val="00967D4D"/>
    <w:rsid w:val="00977B2B"/>
    <w:rsid w:val="009913A1"/>
    <w:rsid w:val="0099371D"/>
    <w:rsid w:val="00997425"/>
    <w:rsid w:val="009B1AED"/>
    <w:rsid w:val="009B2985"/>
    <w:rsid w:val="009C4D5E"/>
    <w:rsid w:val="009F05A8"/>
    <w:rsid w:val="00A10E57"/>
    <w:rsid w:val="00A177A0"/>
    <w:rsid w:val="00A34170"/>
    <w:rsid w:val="00A6198F"/>
    <w:rsid w:val="00A70309"/>
    <w:rsid w:val="00A76484"/>
    <w:rsid w:val="00A82D1C"/>
    <w:rsid w:val="00A8774E"/>
    <w:rsid w:val="00AB17D7"/>
    <w:rsid w:val="00AC2678"/>
    <w:rsid w:val="00AD2E6F"/>
    <w:rsid w:val="00AD57C7"/>
    <w:rsid w:val="00B02355"/>
    <w:rsid w:val="00B1200C"/>
    <w:rsid w:val="00B1474D"/>
    <w:rsid w:val="00B205E5"/>
    <w:rsid w:val="00B23AE5"/>
    <w:rsid w:val="00B674EE"/>
    <w:rsid w:val="00B86A7D"/>
    <w:rsid w:val="00B86B7C"/>
    <w:rsid w:val="00BB23E7"/>
    <w:rsid w:val="00BC23A2"/>
    <w:rsid w:val="00BC7CD5"/>
    <w:rsid w:val="00BD5BC4"/>
    <w:rsid w:val="00BF17B5"/>
    <w:rsid w:val="00BF25FC"/>
    <w:rsid w:val="00BF5B2F"/>
    <w:rsid w:val="00C02D02"/>
    <w:rsid w:val="00C03931"/>
    <w:rsid w:val="00C057FF"/>
    <w:rsid w:val="00C07157"/>
    <w:rsid w:val="00C117E8"/>
    <w:rsid w:val="00C23F29"/>
    <w:rsid w:val="00C246A3"/>
    <w:rsid w:val="00C50652"/>
    <w:rsid w:val="00C659F4"/>
    <w:rsid w:val="00C7442C"/>
    <w:rsid w:val="00C844B3"/>
    <w:rsid w:val="00CA249F"/>
    <w:rsid w:val="00CB5884"/>
    <w:rsid w:val="00CC694A"/>
    <w:rsid w:val="00CD4E24"/>
    <w:rsid w:val="00CE4FDC"/>
    <w:rsid w:val="00CF2F7A"/>
    <w:rsid w:val="00D01918"/>
    <w:rsid w:val="00D02056"/>
    <w:rsid w:val="00D06B78"/>
    <w:rsid w:val="00D17FD7"/>
    <w:rsid w:val="00D208AA"/>
    <w:rsid w:val="00D63768"/>
    <w:rsid w:val="00D80FAE"/>
    <w:rsid w:val="00D85048"/>
    <w:rsid w:val="00D9356E"/>
    <w:rsid w:val="00D94F4D"/>
    <w:rsid w:val="00DB15E4"/>
    <w:rsid w:val="00DB2D73"/>
    <w:rsid w:val="00DC610E"/>
    <w:rsid w:val="00DC69C2"/>
    <w:rsid w:val="00DD41AA"/>
    <w:rsid w:val="00E12A51"/>
    <w:rsid w:val="00E234AD"/>
    <w:rsid w:val="00E35966"/>
    <w:rsid w:val="00E557EB"/>
    <w:rsid w:val="00E66FAF"/>
    <w:rsid w:val="00E757D2"/>
    <w:rsid w:val="00EB1319"/>
    <w:rsid w:val="00EB2D91"/>
    <w:rsid w:val="00ED6E75"/>
    <w:rsid w:val="00EE24F2"/>
    <w:rsid w:val="00EF774F"/>
    <w:rsid w:val="00F15F00"/>
    <w:rsid w:val="00F16ADE"/>
    <w:rsid w:val="00F2265E"/>
    <w:rsid w:val="00F23821"/>
    <w:rsid w:val="00F31DF8"/>
    <w:rsid w:val="00F474DD"/>
    <w:rsid w:val="00F6438B"/>
    <w:rsid w:val="00F66641"/>
    <w:rsid w:val="00F71EFB"/>
    <w:rsid w:val="00F76E7B"/>
    <w:rsid w:val="00F95CC5"/>
    <w:rsid w:val="00F95F55"/>
    <w:rsid w:val="00FA2466"/>
    <w:rsid w:val="00FA2B83"/>
    <w:rsid w:val="00FA3873"/>
    <w:rsid w:val="00FC4690"/>
    <w:rsid w:val="00FD40E3"/>
    <w:rsid w:val="00FD61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qFormat="1"/>
    <w:lsdException w:name="footnote reference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 1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3A1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 Знак,Знак"/>
    <w:basedOn w:val="a"/>
    <w:next w:val="a"/>
    <w:link w:val="10"/>
    <w:qFormat/>
    <w:rsid w:val="0003081A"/>
    <w:pPr>
      <w:keepNext/>
      <w:autoSpaceDE w:val="0"/>
      <w:autoSpaceDN w:val="0"/>
      <w:spacing w:before="0" w:after="0"/>
      <w:ind w:firstLine="284"/>
      <w:outlineLvl w:val="0"/>
    </w:pPr>
  </w:style>
  <w:style w:type="paragraph" w:styleId="2">
    <w:name w:val="heading 2"/>
    <w:basedOn w:val="a"/>
    <w:next w:val="a"/>
    <w:link w:val="20"/>
    <w:uiPriority w:val="9"/>
    <w:qFormat/>
    <w:rsid w:val="009913A1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065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,Знак Знак"/>
    <w:basedOn w:val="a0"/>
    <w:link w:val="1"/>
    <w:rsid w:val="000308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913A1"/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a3">
    <w:name w:val="footnote text"/>
    <w:basedOn w:val="a"/>
    <w:link w:val="a4"/>
    <w:rsid w:val="009913A1"/>
    <w:pPr>
      <w:spacing w:before="0" w:after="0"/>
    </w:pPr>
    <w:rPr>
      <w:sz w:val="20"/>
      <w:szCs w:val="20"/>
      <w:lang w:val="en-US"/>
    </w:rPr>
  </w:style>
  <w:style w:type="character" w:customStyle="1" w:styleId="a4">
    <w:name w:val="Текст сноски Знак"/>
    <w:basedOn w:val="a0"/>
    <w:link w:val="a3"/>
    <w:uiPriority w:val="99"/>
    <w:rsid w:val="009913A1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5">
    <w:name w:val="footnote reference"/>
    <w:rsid w:val="009913A1"/>
    <w:rPr>
      <w:vertAlign w:val="superscript"/>
    </w:rPr>
  </w:style>
  <w:style w:type="paragraph" w:styleId="a6">
    <w:name w:val="List Paragraph"/>
    <w:basedOn w:val="a"/>
    <w:uiPriority w:val="99"/>
    <w:qFormat/>
    <w:rsid w:val="009913A1"/>
    <w:pPr>
      <w:ind w:left="708"/>
    </w:pPr>
  </w:style>
  <w:style w:type="character" w:styleId="a7">
    <w:name w:val="Emphasis"/>
    <w:qFormat/>
    <w:rsid w:val="009913A1"/>
    <w:rPr>
      <w:i/>
      <w:iCs/>
    </w:rPr>
  </w:style>
  <w:style w:type="table" w:styleId="a8">
    <w:name w:val="Table Grid"/>
    <w:basedOn w:val="a1"/>
    <w:uiPriority w:val="59"/>
    <w:rsid w:val="00D850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99"/>
    <w:qFormat/>
    <w:rsid w:val="00D850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Гипертекстовая ссылка"/>
    <w:uiPriority w:val="99"/>
    <w:rsid w:val="0003081A"/>
    <w:rPr>
      <w:b/>
      <w:bCs/>
      <w:color w:val="106BBE"/>
    </w:rPr>
  </w:style>
  <w:style w:type="paragraph" w:styleId="21">
    <w:name w:val="List 2"/>
    <w:basedOn w:val="a"/>
    <w:rsid w:val="0003081A"/>
    <w:pPr>
      <w:spacing w:before="0" w:after="0"/>
      <w:ind w:left="566" w:hanging="283"/>
    </w:pPr>
  </w:style>
  <w:style w:type="paragraph" w:styleId="22">
    <w:name w:val="Body Text 2"/>
    <w:basedOn w:val="a"/>
    <w:link w:val="23"/>
    <w:rsid w:val="0003081A"/>
    <w:pPr>
      <w:spacing w:before="0" w:line="480" w:lineRule="auto"/>
    </w:pPr>
  </w:style>
  <w:style w:type="character" w:customStyle="1" w:styleId="23">
    <w:name w:val="Основной текст 2 Знак"/>
    <w:basedOn w:val="a0"/>
    <w:link w:val="22"/>
    <w:rsid w:val="000308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rsid w:val="0003081A"/>
    <w:pPr>
      <w:spacing w:before="100" w:beforeAutospacing="1" w:after="100" w:afterAutospacing="1"/>
    </w:pPr>
  </w:style>
  <w:style w:type="paragraph" w:styleId="24">
    <w:name w:val="Body Text Indent 2"/>
    <w:basedOn w:val="a"/>
    <w:link w:val="25"/>
    <w:rsid w:val="0003081A"/>
    <w:pPr>
      <w:spacing w:before="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sid w:val="000308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rsid w:val="0003081A"/>
    <w:pPr>
      <w:spacing w:before="0"/>
    </w:pPr>
  </w:style>
  <w:style w:type="character" w:customStyle="1" w:styleId="ad">
    <w:name w:val="Основной текст Знак"/>
    <w:basedOn w:val="a0"/>
    <w:link w:val="ac"/>
    <w:rsid w:val="000308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6">
    <w:name w:val="Знак2"/>
    <w:basedOn w:val="a"/>
    <w:rsid w:val="0003081A"/>
    <w:pPr>
      <w:tabs>
        <w:tab w:val="left" w:pos="708"/>
      </w:tabs>
      <w:spacing w:before="0"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footer"/>
    <w:basedOn w:val="a"/>
    <w:link w:val="af"/>
    <w:uiPriority w:val="99"/>
    <w:rsid w:val="0003081A"/>
    <w:pPr>
      <w:tabs>
        <w:tab w:val="center" w:pos="4677"/>
        <w:tab w:val="right" w:pos="9355"/>
      </w:tabs>
      <w:spacing w:before="0" w:after="0"/>
    </w:pPr>
  </w:style>
  <w:style w:type="character" w:customStyle="1" w:styleId="af">
    <w:name w:val="Нижний колонтитул Знак"/>
    <w:basedOn w:val="a0"/>
    <w:link w:val="ae"/>
    <w:uiPriority w:val="99"/>
    <w:rsid w:val="000308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basedOn w:val="a0"/>
    <w:uiPriority w:val="99"/>
    <w:rsid w:val="0003081A"/>
  </w:style>
  <w:style w:type="paragraph" w:styleId="af1">
    <w:name w:val="Balloon Text"/>
    <w:basedOn w:val="a"/>
    <w:link w:val="af2"/>
    <w:rsid w:val="0003081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03081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7">
    <w:name w:val="Знак2 Знак Знак"/>
    <w:basedOn w:val="a"/>
    <w:rsid w:val="0003081A"/>
    <w:pPr>
      <w:tabs>
        <w:tab w:val="left" w:pos="708"/>
      </w:tabs>
      <w:spacing w:before="0"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">
    <w:name w:val="Body Text Indent 3"/>
    <w:basedOn w:val="a"/>
    <w:link w:val="30"/>
    <w:uiPriority w:val="99"/>
    <w:rsid w:val="0003081A"/>
    <w:pPr>
      <w:spacing w:before="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03081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3">
    <w:name w:val="Hyperlink"/>
    <w:uiPriority w:val="99"/>
    <w:unhideWhenUsed/>
    <w:rsid w:val="0003081A"/>
    <w:rPr>
      <w:color w:val="0000FF"/>
      <w:u w:val="single"/>
    </w:rPr>
  </w:style>
  <w:style w:type="paragraph" w:customStyle="1" w:styleId="cv">
    <w:name w:val="cv"/>
    <w:basedOn w:val="a"/>
    <w:uiPriority w:val="99"/>
    <w:rsid w:val="0003081A"/>
    <w:pPr>
      <w:spacing w:before="0" w:after="0"/>
      <w:jc w:val="center"/>
    </w:pPr>
  </w:style>
  <w:style w:type="character" w:customStyle="1" w:styleId="title1">
    <w:name w:val="title1"/>
    <w:rsid w:val="0003081A"/>
    <w:rPr>
      <w:rFonts w:ascii="Verdana" w:hAnsi="Verdana" w:hint="default"/>
      <w:color w:val="301007"/>
      <w:sz w:val="37"/>
      <w:szCs w:val="37"/>
    </w:rPr>
  </w:style>
  <w:style w:type="character" w:customStyle="1" w:styleId="name1">
    <w:name w:val="name1"/>
    <w:rsid w:val="0003081A"/>
    <w:rPr>
      <w:rFonts w:ascii="Verdana" w:hAnsi="Verdana" w:hint="default"/>
      <w:b/>
      <w:bCs/>
      <w:vanish w:val="0"/>
      <w:webHidden w:val="0"/>
      <w:color w:val="4D1600"/>
      <w:sz w:val="22"/>
      <w:szCs w:val="22"/>
      <w:specVanish w:val="0"/>
    </w:rPr>
  </w:style>
  <w:style w:type="character" w:customStyle="1" w:styleId="description1">
    <w:name w:val="description1"/>
    <w:uiPriority w:val="99"/>
    <w:rsid w:val="0003081A"/>
    <w:rPr>
      <w:rFonts w:ascii="Verdana" w:hAnsi="Verdana" w:hint="default"/>
      <w:color w:val="4D1600"/>
      <w:sz w:val="22"/>
      <w:szCs w:val="22"/>
    </w:rPr>
  </w:style>
  <w:style w:type="paragraph" w:customStyle="1" w:styleId="ht">
    <w:name w:val="ht"/>
    <w:basedOn w:val="a"/>
    <w:rsid w:val="0003081A"/>
    <w:pPr>
      <w:spacing w:before="37" w:after="37"/>
      <w:ind w:left="94" w:right="94"/>
    </w:pPr>
    <w:rPr>
      <w:rFonts w:ascii="Tahoma" w:hAnsi="Tahoma" w:cs="Tahoma"/>
      <w:color w:val="550000"/>
      <w:sz w:val="26"/>
      <w:szCs w:val="26"/>
    </w:rPr>
  </w:style>
  <w:style w:type="paragraph" w:styleId="af4">
    <w:name w:val="header"/>
    <w:basedOn w:val="a"/>
    <w:link w:val="af5"/>
    <w:uiPriority w:val="99"/>
    <w:unhideWhenUsed/>
    <w:rsid w:val="0003081A"/>
    <w:pPr>
      <w:tabs>
        <w:tab w:val="center" w:pos="4677"/>
        <w:tab w:val="right" w:pos="9355"/>
      </w:tabs>
      <w:spacing w:before="0" w:after="0"/>
    </w:pPr>
  </w:style>
  <w:style w:type="character" w:customStyle="1" w:styleId="af5">
    <w:name w:val="Верхний колонтитул Знак"/>
    <w:basedOn w:val="a0"/>
    <w:link w:val="af4"/>
    <w:uiPriority w:val="99"/>
    <w:rsid w:val="000308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03081A"/>
    <w:pPr>
      <w:spacing w:before="90" w:after="90"/>
    </w:pPr>
  </w:style>
  <w:style w:type="character" w:customStyle="1" w:styleId="c1">
    <w:name w:val="c1"/>
    <w:basedOn w:val="a0"/>
    <w:rsid w:val="0003081A"/>
  </w:style>
  <w:style w:type="character" w:customStyle="1" w:styleId="c2">
    <w:name w:val="c2"/>
    <w:basedOn w:val="a0"/>
    <w:rsid w:val="0003081A"/>
  </w:style>
  <w:style w:type="character" w:customStyle="1" w:styleId="c3">
    <w:name w:val="c3"/>
    <w:basedOn w:val="a0"/>
    <w:rsid w:val="0003081A"/>
  </w:style>
  <w:style w:type="paragraph" w:customStyle="1" w:styleId="msolistparagraph0">
    <w:name w:val="msolistparagraph"/>
    <w:basedOn w:val="a"/>
    <w:rsid w:val="0003081A"/>
    <w:pPr>
      <w:spacing w:before="0"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03081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0308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Знак1"/>
    <w:basedOn w:val="a"/>
    <w:rsid w:val="0003081A"/>
    <w:pPr>
      <w:spacing w:before="0"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6">
    <w:name w:val="Знак Знак Знак Знак"/>
    <w:basedOn w:val="a"/>
    <w:rsid w:val="0003081A"/>
    <w:pPr>
      <w:spacing w:before="0"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7">
    <w:name w:val="Текст Знак"/>
    <w:basedOn w:val="a0"/>
    <w:link w:val="af8"/>
    <w:semiHidden/>
    <w:rsid w:val="0003081A"/>
    <w:rPr>
      <w:rFonts w:ascii="Courier New" w:eastAsia="Calibri" w:hAnsi="Courier New" w:cs="Courier New"/>
      <w:sz w:val="20"/>
      <w:szCs w:val="20"/>
      <w:lang w:eastAsia="ru-RU"/>
    </w:rPr>
  </w:style>
  <w:style w:type="paragraph" w:styleId="af8">
    <w:name w:val="Plain Text"/>
    <w:basedOn w:val="a"/>
    <w:link w:val="af7"/>
    <w:semiHidden/>
    <w:rsid w:val="0003081A"/>
    <w:pPr>
      <w:spacing w:before="0" w:after="0"/>
    </w:pPr>
    <w:rPr>
      <w:rFonts w:ascii="Courier New" w:eastAsia="Calibri" w:hAnsi="Courier New" w:cs="Courier New"/>
      <w:sz w:val="20"/>
      <w:szCs w:val="20"/>
    </w:rPr>
  </w:style>
  <w:style w:type="paragraph" w:customStyle="1" w:styleId="28">
    <w:name w:val="Знак Знак Знак2 Знак Знак Знак Знак"/>
    <w:basedOn w:val="a"/>
    <w:rsid w:val="0003081A"/>
    <w:pPr>
      <w:spacing w:before="0"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31">
    <w:name w:val="Знак Знак3"/>
    <w:rsid w:val="0003081A"/>
    <w:rPr>
      <w:sz w:val="24"/>
      <w:szCs w:val="24"/>
      <w:lang w:val="ru-RU" w:eastAsia="ru-RU" w:bidi="ar-SA"/>
    </w:rPr>
  </w:style>
  <w:style w:type="paragraph" w:customStyle="1" w:styleId="Style8">
    <w:name w:val="Style8"/>
    <w:basedOn w:val="a"/>
    <w:rsid w:val="0003081A"/>
    <w:pPr>
      <w:widowControl w:val="0"/>
      <w:autoSpaceDE w:val="0"/>
      <w:autoSpaceDN w:val="0"/>
      <w:adjustRightInd w:val="0"/>
      <w:spacing w:before="0" w:after="0" w:line="317" w:lineRule="exact"/>
      <w:ind w:firstLine="494"/>
      <w:jc w:val="both"/>
    </w:pPr>
  </w:style>
  <w:style w:type="paragraph" w:customStyle="1" w:styleId="af9">
    <w:name w:val="Прижатый влево"/>
    <w:basedOn w:val="a"/>
    <w:next w:val="a"/>
    <w:uiPriority w:val="99"/>
    <w:rsid w:val="0003081A"/>
    <w:pPr>
      <w:widowControl w:val="0"/>
      <w:autoSpaceDE w:val="0"/>
      <w:autoSpaceDN w:val="0"/>
      <w:adjustRightInd w:val="0"/>
      <w:spacing w:before="0" w:after="0"/>
    </w:pPr>
    <w:rPr>
      <w:rFonts w:ascii="Arial" w:hAnsi="Arial" w:cs="Arial"/>
      <w:sz w:val="26"/>
      <w:szCs w:val="26"/>
    </w:rPr>
  </w:style>
  <w:style w:type="character" w:customStyle="1" w:styleId="afa">
    <w:name w:val="Активная гиперссылка"/>
    <w:uiPriority w:val="99"/>
    <w:rsid w:val="0003081A"/>
    <w:rPr>
      <w:b/>
      <w:bCs/>
      <w:color w:val="106BBE"/>
      <w:u w:val="single"/>
    </w:rPr>
  </w:style>
  <w:style w:type="paragraph" w:customStyle="1" w:styleId="s1">
    <w:name w:val="s_1"/>
    <w:basedOn w:val="a"/>
    <w:rsid w:val="0003081A"/>
    <w:pPr>
      <w:spacing w:before="100" w:beforeAutospacing="1" w:after="100" w:afterAutospacing="1"/>
    </w:pPr>
  </w:style>
  <w:style w:type="paragraph" w:styleId="afb">
    <w:name w:val="Title"/>
    <w:basedOn w:val="a"/>
    <w:next w:val="a"/>
    <w:link w:val="afc"/>
    <w:qFormat/>
    <w:rsid w:val="0003081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c">
    <w:name w:val="Название Знак"/>
    <w:basedOn w:val="a0"/>
    <w:link w:val="afb"/>
    <w:rsid w:val="0003081A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styleId="afd">
    <w:name w:val="endnote reference"/>
    <w:uiPriority w:val="99"/>
    <w:rsid w:val="0003081A"/>
    <w:rPr>
      <w:vertAlign w:val="superscript"/>
    </w:rPr>
  </w:style>
  <w:style w:type="character" w:styleId="afe">
    <w:name w:val="annotation reference"/>
    <w:basedOn w:val="a0"/>
    <w:uiPriority w:val="99"/>
    <w:semiHidden/>
    <w:unhideWhenUsed/>
    <w:rsid w:val="00CA249F"/>
    <w:rPr>
      <w:sz w:val="16"/>
      <w:szCs w:val="16"/>
    </w:rPr>
  </w:style>
  <w:style w:type="table" w:styleId="12">
    <w:name w:val="Table Grid 1"/>
    <w:basedOn w:val="a1"/>
    <w:rsid w:val="00DC61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">
    <w:name w:val="annotation text"/>
    <w:basedOn w:val="a"/>
    <w:link w:val="aff0"/>
    <w:uiPriority w:val="99"/>
    <w:unhideWhenUsed/>
    <w:rsid w:val="0081367B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sid w:val="008136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73">
    <w:name w:val="Font Style73"/>
    <w:basedOn w:val="a0"/>
    <w:uiPriority w:val="99"/>
    <w:rsid w:val="00C03931"/>
    <w:rPr>
      <w:rFonts w:ascii="Times New Roman" w:hAnsi="Times New Roman" w:cs="Times New Roman"/>
      <w:b/>
      <w:bCs/>
      <w:sz w:val="22"/>
      <w:szCs w:val="22"/>
    </w:rPr>
  </w:style>
  <w:style w:type="paragraph" w:customStyle="1" w:styleId="FR4">
    <w:name w:val="FR4"/>
    <w:rsid w:val="005B71AF"/>
    <w:pPr>
      <w:widowControl w:val="0"/>
      <w:autoSpaceDE w:val="0"/>
      <w:autoSpaceDN w:val="0"/>
      <w:adjustRightInd w:val="0"/>
      <w:spacing w:before="600" w:after="0" w:line="280" w:lineRule="auto"/>
      <w:ind w:right="40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yperlink1">
    <w:name w:val="Hyperlink.1"/>
    <w:uiPriority w:val="99"/>
    <w:rsid w:val="000D7110"/>
    <w:rPr>
      <w:lang w:val="ru-RU"/>
    </w:rPr>
  </w:style>
  <w:style w:type="character" w:customStyle="1" w:styleId="90">
    <w:name w:val="Заголовок 9 Знак"/>
    <w:basedOn w:val="a0"/>
    <w:link w:val="9"/>
    <w:semiHidden/>
    <w:rsid w:val="00C5065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customStyle="1" w:styleId="Style2">
    <w:name w:val="Style2"/>
    <w:basedOn w:val="a"/>
    <w:uiPriority w:val="99"/>
    <w:rsid w:val="00A82D1C"/>
    <w:pPr>
      <w:widowControl w:val="0"/>
      <w:autoSpaceDE w:val="0"/>
      <w:autoSpaceDN w:val="0"/>
      <w:adjustRightInd w:val="0"/>
      <w:spacing w:before="0" w:after="0" w:line="240" w:lineRule="exact"/>
      <w:ind w:firstLine="394"/>
      <w:jc w:val="both"/>
    </w:pPr>
    <w:rPr>
      <w:rFonts w:ascii="Constantia" w:hAnsi="Constantia" w:cs="Constantia"/>
    </w:rPr>
  </w:style>
  <w:style w:type="character" w:customStyle="1" w:styleId="FontStyle11">
    <w:name w:val="Font Style11"/>
    <w:basedOn w:val="a0"/>
    <w:uiPriority w:val="99"/>
    <w:rsid w:val="00A82D1C"/>
    <w:rPr>
      <w:rFonts w:ascii="Constantia" w:hAnsi="Constantia" w:cs="Constantia"/>
      <w:sz w:val="18"/>
      <w:szCs w:val="18"/>
    </w:rPr>
  </w:style>
  <w:style w:type="character" w:customStyle="1" w:styleId="FontStyle13">
    <w:name w:val="Font Style13"/>
    <w:basedOn w:val="a0"/>
    <w:uiPriority w:val="99"/>
    <w:rsid w:val="00A82D1C"/>
    <w:rPr>
      <w:rFonts w:ascii="Constantia" w:hAnsi="Constantia" w:cs="Constantia"/>
      <w:i/>
      <w:iCs/>
      <w:sz w:val="18"/>
      <w:szCs w:val="18"/>
    </w:rPr>
  </w:style>
  <w:style w:type="paragraph" w:customStyle="1" w:styleId="c5">
    <w:name w:val="c5"/>
    <w:basedOn w:val="a"/>
    <w:rsid w:val="00A82D1C"/>
    <w:pPr>
      <w:spacing w:before="100" w:beforeAutospacing="1" w:after="100" w:afterAutospacing="1"/>
    </w:pPr>
  </w:style>
  <w:style w:type="paragraph" w:styleId="aff1">
    <w:name w:val="caption"/>
    <w:basedOn w:val="a"/>
    <w:next w:val="a"/>
    <w:uiPriority w:val="99"/>
    <w:qFormat/>
    <w:rsid w:val="007A24B5"/>
    <w:pPr>
      <w:spacing w:before="0" w:after="0"/>
      <w:jc w:val="center"/>
    </w:pPr>
    <w:rPr>
      <w:rFonts w:eastAsia="MS Mincho"/>
      <w:b/>
      <w:iCs/>
      <w:szCs w:val="28"/>
    </w:rPr>
  </w:style>
  <w:style w:type="paragraph" w:customStyle="1" w:styleId="Style21">
    <w:name w:val="Style21"/>
    <w:basedOn w:val="a"/>
    <w:uiPriority w:val="99"/>
    <w:rsid w:val="00197D7F"/>
    <w:pPr>
      <w:widowControl w:val="0"/>
      <w:autoSpaceDE w:val="0"/>
      <w:autoSpaceDN w:val="0"/>
      <w:adjustRightInd w:val="0"/>
      <w:spacing w:before="0" w:after="0" w:line="282" w:lineRule="exact"/>
      <w:ind w:firstLine="155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9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vo.gov.ru/proxy/ips/?docbody=&amp;nd=102063865&amp;rdk=&amp;backlink=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abrikabiz.ru/1002/4/0.php-show_art=2758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03795-AF49-466A-9260-BCDC74ADC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1269</TotalTime>
  <Pages>26</Pages>
  <Words>6153</Words>
  <Characters>35073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Преподаватель</cp:lastModifiedBy>
  <cp:revision>30</cp:revision>
  <cp:lastPrinted>2017-06-20T06:21:00Z</cp:lastPrinted>
  <dcterms:created xsi:type="dcterms:W3CDTF">2017-02-16T09:28:00Z</dcterms:created>
  <dcterms:modified xsi:type="dcterms:W3CDTF">2017-12-04T09:18:00Z</dcterms:modified>
</cp:coreProperties>
</file>