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ED" w:rsidRPr="00A409F8" w:rsidRDefault="00C059ED" w:rsidP="00C059ED">
      <w:pPr>
        <w:autoSpaceDE w:val="0"/>
        <w:autoSpaceDN w:val="0"/>
        <w:adjustRightInd w:val="0"/>
        <w:spacing w:after="0" w:line="240" w:lineRule="auto"/>
        <w:ind w:right="1214"/>
        <w:contextualSpacing/>
        <w:rPr>
          <w:rFonts w:ascii="Times New Roman" w:eastAsia="Times New Roman" w:hAnsi="Times New Roman" w:cs="Times New Roman"/>
        </w:rPr>
      </w:pPr>
    </w:p>
    <w:p w:rsidR="00C059ED" w:rsidRPr="00061B7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61B72">
        <w:rPr>
          <w:rFonts w:ascii="Times New Roman" w:eastAsia="Times New Roman" w:hAnsi="Times New Roman" w:cs="Times New Roman"/>
          <w:b/>
          <w:bCs/>
          <w:sz w:val="28"/>
        </w:rPr>
        <w:t>Муниципальное казенное  учреждение дополнительного образования</w:t>
      </w:r>
    </w:p>
    <w:p w:rsidR="00C059ED" w:rsidRPr="00061B7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61B72">
        <w:rPr>
          <w:rFonts w:ascii="Times New Roman" w:eastAsia="Times New Roman" w:hAnsi="Times New Roman" w:cs="Times New Roman"/>
          <w:b/>
          <w:bCs/>
          <w:sz w:val="28"/>
        </w:rPr>
        <w:t>«Центр детского творчества»</w:t>
      </w:r>
    </w:p>
    <w:p w:rsidR="00C059ED" w:rsidRPr="00061B7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61B72">
        <w:rPr>
          <w:rFonts w:ascii="Times New Roman" w:eastAsia="Times New Roman" w:hAnsi="Times New Roman" w:cs="Times New Roman"/>
          <w:b/>
          <w:bCs/>
          <w:sz w:val="28"/>
        </w:rPr>
        <w:t>Арзгирского района Ставропольского края</w:t>
      </w:r>
    </w:p>
    <w:tbl>
      <w:tblPr>
        <w:tblpPr w:leftFromText="180" w:rightFromText="180" w:vertAnchor="text" w:horzAnchor="page" w:tblpX="643" w:tblpY="179"/>
        <w:tblW w:w="5461" w:type="pct"/>
        <w:tblLook w:val="04A0"/>
      </w:tblPr>
      <w:tblGrid>
        <w:gridCol w:w="5331"/>
        <w:gridCol w:w="6051"/>
      </w:tblGrid>
      <w:tr w:rsidR="007E74C5" w:rsidRPr="00356C92" w:rsidTr="00E33831">
        <w:trPr>
          <w:trHeight w:val="3085"/>
        </w:trPr>
        <w:tc>
          <w:tcPr>
            <w:tcW w:w="2342" w:type="pct"/>
          </w:tcPr>
          <w:p w:rsidR="007E74C5" w:rsidRPr="00356C92" w:rsidRDefault="007E74C5" w:rsidP="007E7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C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СОГЛАСОВАНО</w:t>
            </w:r>
          </w:p>
          <w:p w:rsidR="007E74C5" w:rsidRPr="00356C92" w:rsidRDefault="007E74C5" w:rsidP="007E7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C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методическим советом </w:t>
            </w:r>
          </w:p>
          <w:p w:rsidR="007E74C5" w:rsidRPr="00356C92" w:rsidRDefault="007E74C5" w:rsidP="007E7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6C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протокол от  </w:t>
            </w:r>
            <w:r w:rsidRPr="00061B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29.08.2016 г.  №1</w:t>
            </w:r>
            <w:r w:rsidRPr="00356C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2658" w:type="pct"/>
          </w:tcPr>
          <w:p w:rsidR="007E74C5" w:rsidRDefault="007E74C5" w:rsidP="007E74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</w:t>
            </w:r>
            <w:proofErr w:type="gramStart"/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УТВЕРЖДЕНА</w:t>
            </w:r>
            <w:proofErr w:type="gramEnd"/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с изменениями и дополнениями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протокол от 30.08.2016 г.   № 1,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приказом директора МКУ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ЦДТ</w:t>
            </w:r>
          </w:p>
          <w:p w:rsidR="007E74C5" w:rsidRPr="00061B72" w:rsidRDefault="007E74C5" w:rsidP="007E74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_____________________Т.Е.Дьяченко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</w:t>
            </w:r>
            <w:r w:rsidRPr="00061B7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от 31.08.2016г.        №  166</w:t>
            </w:r>
          </w:p>
        </w:tc>
      </w:tr>
    </w:tbl>
    <w:p w:rsidR="00C059ED" w:rsidRPr="00356C92" w:rsidRDefault="00C059ED" w:rsidP="00C059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6"/>
        </w:rPr>
      </w:pPr>
      <w:r w:rsidRPr="00356C92">
        <w:rPr>
          <w:rFonts w:ascii="Times New Roman" w:eastAsia="Times New Roman" w:hAnsi="Times New Roman" w:cs="Times New Roman"/>
          <w:spacing w:val="-20"/>
          <w:position w:val="4"/>
          <w:sz w:val="36"/>
        </w:rPr>
        <w:t>Рабочая  программа</w:t>
      </w: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6"/>
        </w:rPr>
      </w:pPr>
      <w:r w:rsidRPr="00356C92">
        <w:rPr>
          <w:rFonts w:ascii="Times New Roman" w:eastAsia="Times New Roman" w:hAnsi="Times New Roman" w:cs="Times New Roman"/>
          <w:spacing w:val="-20"/>
          <w:position w:val="4"/>
          <w:sz w:val="36"/>
        </w:rPr>
        <w:t xml:space="preserve">на </w:t>
      </w:r>
      <w:r w:rsidRPr="00356C92">
        <w:rPr>
          <w:rFonts w:ascii="Times New Roman" w:eastAsia="Times New Roman" w:hAnsi="Times New Roman" w:cs="Times New Roman"/>
          <w:sz w:val="36"/>
          <w:szCs w:val="28"/>
        </w:rPr>
        <w:t>2016 – 2017 учебный год (1 год обучения)</w:t>
      </w: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6"/>
        </w:rPr>
      </w:pPr>
      <w:r w:rsidRPr="00356C92">
        <w:rPr>
          <w:rFonts w:ascii="Times New Roman" w:eastAsia="Times New Roman" w:hAnsi="Times New Roman" w:cs="Times New Roman"/>
          <w:spacing w:val="-20"/>
          <w:position w:val="4"/>
          <w:sz w:val="36"/>
        </w:rPr>
        <w:t xml:space="preserve"> к дополнительной общеобразовательной </w:t>
      </w: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6"/>
        </w:rPr>
      </w:pPr>
      <w:proofErr w:type="spellStart"/>
      <w:r w:rsidRPr="00356C92">
        <w:rPr>
          <w:rFonts w:ascii="Times New Roman" w:eastAsia="Times New Roman" w:hAnsi="Times New Roman" w:cs="Times New Roman"/>
          <w:spacing w:val="-20"/>
          <w:position w:val="4"/>
          <w:sz w:val="36"/>
        </w:rPr>
        <w:t>общеразвивающей</w:t>
      </w:r>
      <w:proofErr w:type="spellEnd"/>
      <w:r w:rsidRPr="00356C92">
        <w:rPr>
          <w:rFonts w:ascii="Times New Roman" w:eastAsia="Times New Roman" w:hAnsi="Times New Roman" w:cs="Times New Roman"/>
          <w:spacing w:val="-20"/>
          <w:position w:val="4"/>
          <w:sz w:val="36"/>
        </w:rPr>
        <w:t xml:space="preserve"> программе  </w:t>
      </w: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ind w:right="1498"/>
        <w:contextualSpacing/>
        <w:jc w:val="center"/>
        <w:rPr>
          <w:rFonts w:ascii="Times New Roman" w:eastAsia="Times New Roman" w:hAnsi="Times New Roman" w:cs="Times New Roman"/>
          <w:spacing w:val="-20"/>
          <w:sz w:val="36"/>
        </w:rPr>
      </w:pPr>
      <w:r w:rsidRPr="00356C92">
        <w:rPr>
          <w:rFonts w:ascii="Times New Roman" w:eastAsia="Times New Roman" w:hAnsi="Times New Roman" w:cs="Times New Roman"/>
          <w:spacing w:val="-20"/>
          <w:sz w:val="36"/>
        </w:rPr>
        <w:t xml:space="preserve">        «</w:t>
      </w:r>
      <w:r>
        <w:rPr>
          <w:rFonts w:ascii="Times New Roman" w:eastAsia="Times New Roman" w:hAnsi="Times New Roman" w:cs="Times New Roman"/>
          <w:spacing w:val="-20"/>
          <w:sz w:val="36"/>
        </w:rPr>
        <w:t>Росток</w:t>
      </w:r>
      <w:r w:rsidRPr="00356C92">
        <w:rPr>
          <w:rFonts w:ascii="Times New Roman" w:eastAsia="Times New Roman" w:hAnsi="Times New Roman" w:cs="Times New Roman"/>
          <w:spacing w:val="-20"/>
          <w:sz w:val="36"/>
        </w:rPr>
        <w:t>»</w:t>
      </w:r>
    </w:p>
    <w:p w:rsidR="00C059ED" w:rsidRDefault="00C059ED" w:rsidP="00C059ED">
      <w:pPr>
        <w:autoSpaceDE w:val="0"/>
        <w:autoSpaceDN w:val="0"/>
        <w:adjustRightInd w:val="0"/>
        <w:spacing w:after="0" w:line="240" w:lineRule="auto"/>
        <w:ind w:right="1498"/>
        <w:contextualSpacing/>
        <w:rPr>
          <w:rFonts w:ascii="Times New Roman" w:eastAsia="Times New Roman" w:hAnsi="Times New Roman" w:cs="Times New Roman"/>
          <w:spacing w:val="-20"/>
          <w:sz w:val="28"/>
        </w:rPr>
      </w:pPr>
    </w:p>
    <w:tbl>
      <w:tblPr>
        <w:tblpPr w:leftFromText="180" w:rightFromText="180" w:bottomFromText="200" w:vertAnchor="text" w:horzAnchor="margin" w:tblpXSpec="right" w:tblpY="120"/>
        <w:tblW w:w="0" w:type="auto"/>
        <w:tblLook w:val="04A0"/>
      </w:tblPr>
      <w:tblGrid>
        <w:gridCol w:w="4766"/>
      </w:tblGrid>
      <w:tr w:rsidR="00C059ED" w:rsidTr="00295341">
        <w:trPr>
          <w:trHeight w:val="3824"/>
        </w:trPr>
        <w:tc>
          <w:tcPr>
            <w:tcW w:w="4766" w:type="dxa"/>
          </w:tcPr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Направленность программы – 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эстетическая,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деятельности – 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искусство,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–средний  школьный возраст,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часов - 216, </w:t>
            </w: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28"/>
              </w:rPr>
            </w:pPr>
          </w:p>
          <w:p w:rsidR="00C059ED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– 4 года.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C059ED" w:rsidTr="00295341">
        <w:trPr>
          <w:trHeight w:val="2300"/>
        </w:trPr>
        <w:tc>
          <w:tcPr>
            <w:tcW w:w="4766" w:type="dxa"/>
            <w:hideMark/>
          </w:tcPr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2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Автор - составитель:</w:t>
            </w:r>
          </w:p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дополнительного</w:t>
            </w:r>
            <w:proofErr w:type="gramEnd"/>
          </w:p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 – Голикова Елена  Владимировна</w:t>
            </w:r>
          </w:p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2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Консультанты:</w:t>
            </w:r>
          </w:p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Стрикачева</w:t>
            </w:r>
            <w:proofErr w:type="spellEnd"/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 -заместитель                                      директора по УВР,</w:t>
            </w:r>
          </w:p>
          <w:p w:rsidR="00C059ED" w:rsidRPr="00032478" w:rsidRDefault="00C059ED" w:rsidP="00295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24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Керимова Е.Ю. – старший методист отдела прикладного творчества</w:t>
            </w:r>
          </w:p>
        </w:tc>
      </w:tr>
    </w:tbl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ind w:right="1498"/>
        <w:contextualSpacing/>
        <w:rPr>
          <w:rFonts w:ascii="Times New Roman" w:eastAsia="Times New Roman" w:hAnsi="Times New Roman" w:cs="Times New Roman"/>
          <w:spacing w:val="-20"/>
          <w:sz w:val="28"/>
        </w:rPr>
      </w:pPr>
    </w:p>
    <w:tbl>
      <w:tblPr>
        <w:tblpPr w:leftFromText="180" w:rightFromText="180" w:vertAnchor="text" w:horzAnchor="margin" w:tblpY="-45"/>
        <w:tblW w:w="4620" w:type="dxa"/>
        <w:tblLook w:val="04A0"/>
      </w:tblPr>
      <w:tblGrid>
        <w:gridCol w:w="4620"/>
      </w:tblGrid>
      <w:tr w:rsidR="00C059ED" w:rsidRPr="00356C92" w:rsidTr="00295341">
        <w:tc>
          <w:tcPr>
            <w:tcW w:w="4620" w:type="dxa"/>
          </w:tcPr>
          <w:p w:rsidR="00C059ED" w:rsidRPr="00356C92" w:rsidRDefault="00C059ED" w:rsidP="002953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9ED" w:rsidRPr="00356C92" w:rsidTr="00295341">
        <w:tc>
          <w:tcPr>
            <w:tcW w:w="4620" w:type="dxa"/>
          </w:tcPr>
          <w:p w:rsidR="00C059ED" w:rsidRPr="00356C92" w:rsidRDefault="00C059ED" w:rsidP="002953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Default="00C059ED" w:rsidP="00C059E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E74C5" w:rsidRDefault="007E74C5" w:rsidP="00C059E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059ED" w:rsidRDefault="00C059ED" w:rsidP="00C059E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с. Арзгир</w:t>
      </w:r>
    </w:p>
    <w:p w:rsidR="00C059ED" w:rsidRDefault="00C059ED" w:rsidP="00C059ED">
      <w:pPr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E74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 г.</w:t>
      </w:r>
    </w:p>
    <w:p w:rsidR="00C059ED" w:rsidRPr="00356C92" w:rsidRDefault="00C059ED" w:rsidP="00C059ED">
      <w:pPr>
        <w:tabs>
          <w:tab w:val="left" w:pos="3369"/>
          <w:tab w:val="left" w:pos="3402"/>
          <w:tab w:val="left" w:pos="3544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59ED" w:rsidRPr="00EA12C1" w:rsidRDefault="00C059ED" w:rsidP="00C059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74C5" w:rsidRDefault="007E74C5" w:rsidP="00C059ED">
      <w:pPr>
        <w:autoSpaceDE w:val="0"/>
        <w:autoSpaceDN w:val="0"/>
        <w:adjustRightInd w:val="0"/>
        <w:spacing w:after="0" w:line="240" w:lineRule="auto"/>
        <w:ind w:right="149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059ED" w:rsidRPr="00356C92" w:rsidRDefault="00C059ED" w:rsidP="00C059ED">
      <w:pPr>
        <w:autoSpaceDE w:val="0"/>
        <w:autoSpaceDN w:val="0"/>
        <w:adjustRightInd w:val="0"/>
        <w:spacing w:after="0" w:line="240" w:lineRule="auto"/>
        <w:ind w:right="1498"/>
        <w:contextualSpacing/>
        <w:jc w:val="both"/>
        <w:rPr>
          <w:rFonts w:ascii="Times New Roman" w:eastAsia="Times New Roman" w:hAnsi="Times New Roman" w:cs="Times New Roman"/>
          <w:spacing w:val="-20"/>
          <w:sz w:val="36"/>
        </w:rPr>
      </w:pPr>
      <w:r w:rsidRPr="00EA12C1">
        <w:rPr>
          <w:rFonts w:ascii="Times New Roman" w:eastAsia="Times New Roman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EA12C1">
        <w:rPr>
          <w:rFonts w:ascii="Times New Roman" w:eastAsia="Times New Roman" w:hAnsi="Times New Roman" w:cs="Times New Roman"/>
          <w:sz w:val="28"/>
          <w:szCs w:val="24"/>
        </w:rPr>
        <w:t>общеразвивающая</w:t>
      </w:r>
      <w:proofErr w:type="spellEnd"/>
      <w:r w:rsidRPr="00EA12C1">
        <w:rPr>
          <w:rFonts w:ascii="Times New Roman" w:eastAsia="Times New Roman" w:hAnsi="Times New Roman" w:cs="Times New Roman"/>
          <w:sz w:val="28"/>
          <w:szCs w:val="24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4F5C">
        <w:rPr>
          <w:rFonts w:ascii="Times New Roman" w:eastAsia="Times New Roman" w:hAnsi="Times New Roman" w:cs="Times New Roman"/>
          <w:spacing w:val="-20"/>
          <w:sz w:val="28"/>
          <w:szCs w:val="28"/>
        </w:rPr>
        <w:t>«Росток»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 художественно – эстетической направленности.</w:t>
      </w:r>
    </w:p>
    <w:p w:rsidR="00C059ED" w:rsidRDefault="00C059ED" w:rsidP="00C059E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12C1">
        <w:rPr>
          <w:rFonts w:ascii="Times New Roman" w:eastAsia="Times New Roman" w:hAnsi="Times New Roman" w:cs="Times New Roman"/>
          <w:sz w:val="24"/>
          <w:szCs w:val="24"/>
        </w:rPr>
        <w:t>Автор 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94F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9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Голикова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</w:t>
      </w:r>
      <w:r w:rsidRPr="0089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Елена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89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Владимировна</w:t>
      </w:r>
    </w:p>
    <w:p w:rsidR="00C059ED" w:rsidRPr="00EA12C1" w:rsidRDefault="00C059ED" w:rsidP="00C059ED">
      <w:pPr>
        <w:spacing w:after="0" w:line="240" w:lineRule="atLeast"/>
        <w:outlineLvl w:val="6"/>
        <w:rPr>
          <w:rFonts w:ascii="Times New Roman" w:eastAsia="Times New Roman" w:hAnsi="Times New Roman" w:cs="Times New Roman"/>
          <w:sz w:val="16"/>
          <w:szCs w:val="20"/>
        </w:rPr>
      </w:pPr>
      <w:r w:rsidRPr="00EA12C1">
        <w:rPr>
          <w:rFonts w:ascii="Times New Roman" w:eastAsia="Times New Roman" w:hAnsi="Times New Roman" w:cs="Times New Roman"/>
          <w:sz w:val="18"/>
        </w:rPr>
        <w:t xml:space="preserve">                                   </w:t>
      </w:r>
      <w:r w:rsidRPr="00EA12C1">
        <w:rPr>
          <w:rFonts w:ascii="Times New Roman" w:eastAsia="Times New Roman" w:hAnsi="Times New Roman" w:cs="Times New Roman"/>
          <w:sz w:val="16"/>
          <w:szCs w:val="20"/>
        </w:rPr>
        <w:t xml:space="preserve">ФИО (педагог, разработавший  дополнительную общеобразовательную </w:t>
      </w:r>
      <w:proofErr w:type="spellStart"/>
      <w:r w:rsidRPr="00EA12C1">
        <w:rPr>
          <w:rFonts w:ascii="Times New Roman" w:eastAsia="Times New Roman" w:hAnsi="Times New Roman" w:cs="Times New Roman"/>
          <w:sz w:val="16"/>
          <w:szCs w:val="20"/>
        </w:rPr>
        <w:t>общеразвивающую</w:t>
      </w:r>
      <w:proofErr w:type="spellEnd"/>
      <w:r w:rsidRPr="00EA12C1">
        <w:rPr>
          <w:rFonts w:ascii="Times New Roman" w:eastAsia="Times New Roman" w:hAnsi="Times New Roman" w:cs="Times New Roman"/>
          <w:sz w:val="16"/>
          <w:szCs w:val="20"/>
        </w:rPr>
        <w:t xml:space="preserve"> программу)</w:t>
      </w:r>
    </w:p>
    <w:p w:rsidR="00C059ED" w:rsidRPr="00EA12C1" w:rsidRDefault="00C059ED" w:rsidP="00C05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059ED" w:rsidRPr="00EA12C1" w:rsidRDefault="00C059ED" w:rsidP="00C0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ED" w:rsidRPr="00EA12C1" w:rsidRDefault="00C059ED" w:rsidP="00C0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12C1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Программа рассмотрена и утверждена на заседании методического совета </w:t>
      </w:r>
      <w:r w:rsidRPr="00EA12C1">
        <w:rPr>
          <w:rFonts w:ascii="Times New Roman" w:eastAsia="Times New Roman" w:hAnsi="Times New Roman" w:cs="Times New Roman"/>
          <w:sz w:val="28"/>
          <w:szCs w:val="24"/>
        </w:rPr>
        <w:t>от «____» _____________ 20___ г., протокол № ______</w:t>
      </w:r>
    </w:p>
    <w:p w:rsidR="00C059ED" w:rsidRPr="00EA12C1" w:rsidRDefault="00C059ED" w:rsidP="00C0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Pr="00F02A9F" w:rsidRDefault="00C059ED" w:rsidP="00C059ED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2A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1.Пояснительная записка</w:t>
      </w:r>
    </w:p>
    <w:p w:rsidR="00C059ED" w:rsidRPr="00F02A9F" w:rsidRDefault="00C059ED" w:rsidP="00514443">
      <w:pPr>
        <w:spacing w:after="0" w:line="240" w:lineRule="auto"/>
        <w:ind w:right="-17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514443">
      <w:pPr>
        <w:spacing w:after="0" w:line="240" w:lineRule="auto"/>
        <w:ind w:firstLine="67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2A9F">
        <w:rPr>
          <w:rFonts w:ascii="Times New Roman" w:eastAsia="Times New Roman" w:hAnsi="Times New Roman" w:cs="Times New Roman"/>
          <w:sz w:val="28"/>
        </w:rPr>
        <w:t xml:space="preserve">Рабочая программа дополнительного образования (далее – Программа) составлена в соответствии с Законом РФ «Об образовании в Российской Федерации» №273 от 29 декабря 2012 года; приказом Министерства образования и науки Российской Федерации от 29 августа 2013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gramStart"/>
      <w:r w:rsidRPr="00F02A9F">
        <w:rPr>
          <w:rFonts w:ascii="Times New Roman" w:eastAsia="Times New Roman" w:hAnsi="Times New Roman" w:cs="Times New Roman"/>
          <w:sz w:val="28"/>
        </w:rPr>
        <w:t xml:space="preserve"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№189; письма </w:t>
      </w:r>
      <w:proofErr w:type="spellStart"/>
      <w:r w:rsidRPr="00F02A9F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F02A9F">
        <w:rPr>
          <w:rFonts w:ascii="Times New Roman" w:eastAsia="Times New Roman" w:hAnsi="Times New Roman" w:cs="Times New Roman"/>
          <w:sz w:val="28"/>
        </w:rPr>
        <w:t xml:space="preserve"> РФ от 11.12.2006 г.  №06-1844 «О примерных требованиях к программам дополнительного образования обучающихся»; Лицензии МКУ ДО ЦДТ  на образовательную деятельность; Устава муниципального  казенного учреждения дополнительного образования «Центр детского творчества» Арзгирского района Ставропольского края;</w:t>
      </w:r>
      <w:proofErr w:type="gramEnd"/>
      <w:r w:rsidRPr="00F02A9F">
        <w:rPr>
          <w:rFonts w:ascii="Times New Roman" w:eastAsia="Times New Roman" w:hAnsi="Times New Roman" w:cs="Times New Roman"/>
          <w:sz w:val="28"/>
        </w:rPr>
        <w:t xml:space="preserve"> дополнительной общеобразовательной программы МКУ ДО ЦДТ и на основе модифицированной, </w:t>
      </w:r>
      <w:r w:rsidR="00AD072A">
        <w:rPr>
          <w:rFonts w:ascii="Times New Roman" w:eastAsia="Times New Roman" w:hAnsi="Times New Roman" w:cs="Times New Roman"/>
          <w:sz w:val="28"/>
        </w:rPr>
        <w:t>четырёх</w:t>
      </w:r>
      <w:r w:rsidRPr="00F02A9F">
        <w:rPr>
          <w:rFonts w:ascii="Times New Roman" w:eastAsia="Times New Roman" w:hAnsi="Times New Roman" w:cs="Times New Roman"/>
          <w:sz w:val="28"/>
        </w:rPr>
        <w:t>годичной  программы «</w:t>
      </w:r>
      <w:r>
        <w:rPr>
          <w:rFonts w:ascii="Times New Roman" w:eastAsia="Times New Roman" w:hAnsi="Times New Roman" w:cs="Times New Roman"/>
          <w:sz w:val="28"/>
        </w:rPr>
        <w:t>Росток</w:t>
      </w:r>
      <w:r w:rsidRPr="00F02A9F">
        <w:rPr>
          <w:rFonts w:ascii="Times New Roman" w:eastAsia="Times New Roman" w:hAnsi="Times New Roman" w:cs="Times New Roman"/>
          <w:sz w:val="28"/>
        </w:rPr>
        <w:t xml:space="preserve">», автор-составитель – </w:t>
      </w:r>
      <w:r>
        <w:rPr>
          <w:rFonts w:ascii="Times New Roman" w:eastAsia="Times New Roman" w:hAnsi="Times New Roman" w:cs="Times New Roman"/>
          <w:sz w:val="28"/>
        </w:rPr>
        <w:t>Голикова Е.В..</w:t>
      </w:r>
    </w:p>
    <w:p w:rsidR="00C059ED" w:rsidRPr="00F02A9F" w:rsidRDefault="00C059ED" w:rsidP="00514443">
      <w:pPr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8"/>
        </w:rPr>
      </w:pPr>
      <w:r w:rsidRPr="00F02A9F">
        <w:rPr>
          <w:rFonts w:ascii="Times New Roman" w:eastAsia="Times New Roman" w:hAnsi="Times New Roman" w:cs="Times New Roman"/>
          <w:sz w:val="28"/>
          <w:szCs w:val="28"/>
        </w:rPr>
        <w:t xml:space="preserve">Уровень усвоения программы – репродуктивный и </w:t>
      </w:r>
      <w:proofErr w:type="spellStart"/>
      <w:r w:rsidRPr="00F02A9F">
        <w:rPr>
          <w:rFonts w:ascii="Times New Roman" w:eastAsia="Times New Roman" w:hAnsi="Times New Roman" w:cs="Times New Roman"/>
          <w:sz w:val="28"/>
          <w:szCs w:val="28"/>
        </w:rPr>
        <w:t>креативный</w:t>
      </w:r>
      <w:proofErr w:type="spellEnd"/>
      <w:r w:rsidRPr="00F02A9F">
        <w:rPr>
          <w:rFonts w:ascii="Times New Roman" w:eastAsia="Times New Roman" w:hAnsi="Times New Roman" w:cs="Times New Roman"/>
          <w:sz w:val="28"/>
          <w:szCs w:val="28"/>
        </w:rPr>
        <w:t xml:space="preserve">. Функциональное назначение – </w:t>
      </w:r>
      <w:proofErr w:type="spellStart"/>
      <w:r w:rsidRPr="00F02A9F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02A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02A9F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F02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2A9F">
        <w:rPr>
          <w:rFonts w:ascii="Times New Roman" w:eastAsia="Times New Roman" w:hAnsi="Times New Roman" w:cs="Times New Roman"/>
          <w:sz w:val="28"/>
        </w:rPr>
        <w:t xml:space="preserve">Направленность –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эстетическая</w:t>
      </w:r>
      <w:r w:rsidRPr="00F02A9F">
        <w:rPr>
          <w:rFonts w:ascii="Times New Roman" w:eastAsia="Times New Roman" w:hAnsi="Times New Roman" w:cs="Times New Roman"/>
          <w:sz w:val="28"/>
        </w:rPr>
        <w:t>.</w:t>
      </w:r>
    </w:p>
    <w:p w:rsidR="00C059ED" w:rsidRPr="00AE2695" w:rsidRDefault="00C059ED" w:rsidP="00514443">
      <w:pPr>
        <w:autoSpaceDE w:val="0"/>
        <w:autoSpaceDN w:val="0"/>
        <w:adjustRightInd w:val="0"/>
        <w:ind w:left="142" w:right="1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обусловлена</w:t>
      </w:r>
      <w:r w:rsidRPr="001F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государственным социальным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заказом,</w:t>
      </w:r>
      <w:r w:rsidRPr="00AE2695">
        <w:rPr>
          <w:rFonts w:ascii="Times New Roman" w:eastAsia="Times New Roman" w:hAnsi="Times New Roman" w:cs="Times New Roman"/>
          <w:sz w:val="28"/>
          <w:szCs w:val="28"/>
        </w:rPr>
        <w:t xml:space="preserve"> заключающимся в воспитании и развитии интеллектуально-творческого потенциала личности ребёнка. 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Новизна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состоит в том, что в процессе обучения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знания о видах и жанрах изобразительного искусства,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цветоведении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 программы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4823A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гармоничное развитие детей, формирование их духовного мира, нравственное совершенствование личности ребёнка средствами изобразительного  искусства</w:t>
      </w:r>
    </w:p>
    <w:p w:rsidR="00C059ED" w:rsidRDefault="00C059ED" w:rsidP="00514443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 являются: </w:t>
      </w:r>
    </w:p>
    <w:p w:rsidR="00C059ED" w:rsidRDefault="00C059ED" w:rsidP="00514443">
      <w:pPr>
        <w:pStyle w:val="11"/>
        <w:numPr>
          <w:ilvl w:val="0"/>
          <w:numId w:val="1"/>
        </w:numPr>
        <w:spacing w:after="0" w:line="240" w:lineRule="auto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основам изобразительной грамоты и формирование художественных знаний, умений и навыков;</w:t>
      </w:r>
    </w:p>
    <w:p w:rsidR="00C059ED" w:rsidRDefault="00C059ED" w:rsidP="00514443">
      <w:pPr>
        <w:numPr>
          <w:ilvl w:val="0"/>
          <w:numId w:val="1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 – творческих, индивидуально выраженных способностей ребенка;</w:t>
      </w:r>
    </w:p>
    <w:p w:rsidR="00C059ED" w:rsidRDefault="00C059ED" w:rsidP="0051444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 ученика, эмоционально   – эстетического восприятия окружающего мира;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 реализуются через работу с детьми по следующим направлениям: рисунок, живопись, композиция, декоративно – прикладное творчество, оформительская деятельность, лепка, дизайн. Для наиболее успешного выполнения поставленных  учебно-воспитательных задач программой предусмотрены следующие виды занятий: рисование с натуры; рисование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заданные темы по памяти и по представлению;  декоративное рисование; аппликация из бумаги; лепка из пластилина; беседы об изобразительном  искусстве, экскурсии, подготовка к выставкам. При этом решаются такие </w:t>
      </w:r>
      <w:r>
        <w:rPr>
          <w:rFonts w:ascii="Times New Roman" w:hAnsi="Times New Roman" w:cs="Times New Roman"/>
          <w:b/>
          <w:sz w:val="28"/>
          <w:szCs w:val="28"/>
        </w:rPr>
        <w:t>учебно-воспитательные задачи:</w:t>
      </w:r>
    </w:p>
    <w:p w:rsidR="00C059ED" w:rsidRDefault="00C059ED" w:rsidP="0051444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-развиваются интеллектуально-творческие способности, инициатива, самостоятельность;</w:t>
      </w:r>
    </w:p>
    <w:p w:rsidR="00C059ED" w:rsidRDefault="00C059ED" w:rsidP="0051444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развивается познавательная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59ED" w:rsidRDefault="00C059ED" w:rsidP="0051444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Ведущие методические принципы: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Принцип гуманности основан на уважении к личности обучающегося, признании его права на собственное мнение. Соблюдение данного принципа является залогом свободы и творческой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во время занятий.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Принцип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Принцип  вариативности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вариативное  мышление,  сравнивать и находить оптимальное решение.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детей в возрасте 8-9 лет осуществляется независимо от их способностей и умений. В основе обучения лежат групповые занятия.  Наполняемость групп, согласно Уставу учреждения  составляет 10 человек. </w:t>
      </w:r>
    </w:p>
    <w:p w:rsidR="00C059ED" w:rsidRPr="004C6E8C" w:rsidRDefault="00C059ED" w:rsidP="00514443">
      <w:pPr>
        <w:pStyle w:val="Style15"/>
        <w:widowControl/>
        <w:ind w:left="17" w:firstLine="672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Рабочая п</w:t>
      </w:r>
      <w:r w:rsidRPr="004C6E8C">
        <w:rPr>
          <w:rStyle w:val="FontStyle40"/>
          <w:sz w:val="28"/>
          <w:szCs w:val="28"/>
        </w:rPr>
        <w:t xml:space="preserve">рограмма </w:t>
      </w:r>
      <w:r>
        <w:rPr>
          <w:rStyle w:val="FontStyle40"/>
          <w:sz w:val="28"/>
          <w:szCs w:val="28"/>
        </w:rPr>
        <w:t>составлена на один год (</w:t>
      </w:r>
      <w:r>
        <w:rPr>
          <w:rStyle w:val="FontStyle40"/>
          <w:sz w:val="28"/>
          <w:szCs w:val="28"/>
          <w:u w:val="single"/>
        </w:rPr>
        <w:t>2016</w:t>
      </w:r>
      <w:r w:rsidRPr="003526AF">
        <w:rPr>
          <w:rStyle w:val="FontStyle40"/>
          <w:sz w:val="28"/>
          <w:szCs w:val="28"/>
          <w:u w:val="single"/>
        </w:rPr>
        <w:t>-201</w:t>
      </w:r>
      <w:r>
        <w:rPr>
          <w:rStyle w:val="FontStyle40"/>
          <w:sz w:val="28"/>
          <w:szCs w:val="28"/>
          <w:u w:val="single"/>
        </w:rPr>
        <w:t>7</w:t>
      </w:r>
      <w:r>
        <w:rPr>
          <w:rStyle w:val="FontStyle40"/>
          <w:sz w:val="28"/>
          <w:szCs w:val="28"/>
        </w:rPr>
        <w:t xml:space="preserve"> учебный год) с расчётом на учащихся 1 года обучения </w:t>
      </w:r>
      <w:r w:rsidRPr="004C6E8C">
        <w:rPr>
          <w:rStyle w:val="FontStyle40"/>
          <w:sz w:val="28"/>
          <w:szCs w:val="28"/>
        </w:rPr>
        <w:t>и предусма</w:t>
      </w:r>
      <w:r>
        <w:rPr>
          <w:rStyle w:val="FontStyle40"/>
          <w:sz w:val="28"/>
          <w:szCs w:val="28"/>
        </w:rPr>
        <w:t>тривает приобретение необходимы</w:t>
      </w:r>
      <w:r w:rsidR="00B64382">
        <w:rPr>
          <w:rStyle w:val="FontStyle40"/>
          <w:sz w:val="28"/>
          <w:szCs w:val="28"/>
        </w:rPr>
        <w:t>х</w:t>
      </w:r>
      <w:r w:rsidRPr="004C6E8C">
        <w:rPr>
          <w:rStyle w:val="FontStyle40"/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. </w:t>
      </w:r>
      <w:r w:rsidRPr="004C6E8C">
        <w:rPr>
          <w:rStyle w:val="FontStyle40"/>
          <w:sz w:val="28"/>
          <w:szCs w:val="28"/>
        </w:rPr>
        <w:t xml:space="preserve">Время, отведенное на обучение, составляет </w:t>
      </w:r>
      <w:r>
        <w:rPr>
          <w:rStyle w:val="FontStyle40"/>
          <w:sz w:val="28"/>
          <w:szCs w:val="28"/>
        </w:rPr>
        <w:t>___36_____</w:t>
      </w:r>
      <w:r w:rsidRPr="004C6E8C">
        <w:rPr>
          <w:rStyle w:val="FontStyle40"/>
          <w:sz w:val="28"/>
          <w:szCs w:val="28"/>
        </w:rPr>
        <w:t xml:space="preserve"> часов в год, </w:t>
      </w:r>
      <w:r w:rsidRPr="003526AF">
        <w:rPr>
          <w:rStyle w:val="FontStyle40"/>
          <w:i/>
          <w:sz w:val="28"/>
          <w:szCs w:val="28"/>
        </w:rPr>
        <w:t>причем практические занятия составляют большую часть программы.</w:t>
      </w:r>
    </w:p>
    <w:p w:rsidR="00C059ED" w:rsidRDefault="00C059ED" w:rsidP="005144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этим видам занятий тесно связанны и чередуются в логической последовательности в соответствии с содержанием тем. Беседы об изобразительном  искусстве проводятся  в начале каждого раздела программы.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059ED" w:rsidRPr="003526AF" w:rsidRDefault="00C059ED" w:rsidP="00514443">
      <w:pPr>
        <w:pStyle w:val="a3"/>
        <w:tabs>
          <w:tab w:val="center" w:pos="4677"/>
          <w:tab w:val="left" w:pos="716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3526AF">
        <w:rPr>
          <w:rStyle w:val="FontStyle40"/>
          <w:sz w:val="28"/>
          <w:szCs w:val="28"/>
        </w:rPr>
        <w:t xml:space="preserve">          </w:t>
      </w:r>
      <w:r w:rsidRPr="003526AF">
        <w:rPr>
          <w:bCs/>
          <w:iCs/>
          <w:sz w:val="28"/>
          <w:szCs w:val="28"/>
        </w:rPr>
        <w:t>Основные формы деятельности по Программе:</w:t>
      </w:r>
    </w:p>
    <w:p w:rsidR="00C059ED" w:rsidRPr="008D0A5D" w:rsidRDefault="00C059ED" w:rsidP="00514443">
      <w:pPr>
        <w:pStyle w:val="a3"/>
        <w:spacing w:before="0" w:beforeAutospacing="0" w:after="0" w:afterAutospacing="0"/>
        <w:jc w:val="both"/>
      </w:pPr>
      <w:r>
        <w:rPr>
          <w:rFonts w:cs="Helvetica, sans-serif"/>
          <w:sz w:val="28"/>
          <w:szCs w:val="28"/>
        </w:rPr>
        <w:t>1. Учебные занятия.</w:t>
      </w:r>
    </w:p>
    <w:p w:rsidR="00C059ED" w:rsidRDefault="00C059ED" w:rsidP="005144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Pr="002E1D5E">
        <w:rPr>
          <w:sz w:val="28"/>
          <w:szCs w:val="28"/>
        </w:rPr>
        <w:t>зучение ли</w:t>
      </w:r>
      <w:r>
        <w:rPr>
          <w:sz w:val="28"/>
          <w:szCs w:val="28"/>
        </w:rPr>
        <w:t>тературных источников</w:t>
      </w:r>
      <w:r w:rsidR="000D09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59ED" w:rsidRPr="008D0A5D" w:rsidRDefault="00C059ED" w:rsidP="0051444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 Знакомство</w:t>
      </w:r>
      <w:r w:rsidRPr="002E1D5E">
        <w:rPr>
          <w:sz w:val="28"/>
          <w:szCs w:val="28"/>
        </w:rPr>
        <w:t xml:space="preserve"> </w:t>
      </w:r>
      <w:r>
        <w:rPr>
          <w:sz w:val="28"/>
          <w:szCs w:val="28"/>
        </w:rPr>
        <w:t>с художественным наследием нашей страны</w:t>
      </w:r>
      <w:r w:rsidR="000D0900">
        <w:rPr>
          <w:sz w:val="28"/>
          <w:szCs w:val="28"/>
        </w:rPr>
        <w:t>.</w:t>
      </w:r>
    </w:p>
    <w:p w:rsidR="00C059ED" w:rsidRDefault="00C059ED" w:rsidP="00514443">
      <w:pPr>
        <w:pStyle w:val="a3"/>
        <w:spacing w:before="0" w:beforeAutospacing="0" w:after="0" w:afterAutospacing="0"/>
        <w:jc w:val="both"/>
      </w:pPr>
      <w:r>
        <w:rPr>
          <w:rFonts w:cs="Helvetica, sans-serif"/>
          <w:sz w:val="28"/>
          <w:szCs w:val="28"/>
        </w:rPr>
        <w:t xml:space="preserve">4. </w:t>
      </w:r>
      <w:r>
        <w:rPr>
          <w:sz w:val="28"/>
          <w:szCs w:val="28"/>
        </w:rPr>
        <w:t>Участие в  школьных, сельских мероприятиях, выставках и конкурсах.</w:t>
      </w:r>
    </w:p>
    <w:p w:rsidR="00C059ED" w:rsidRPr="00740526" w:rsidRDefault="00C059ED" w:rsidP="00514443">
      <w:pPr>
        <w:pStyle w:val="a3"/>
        <w:spacing w:before="0" w:beforeAutospacing="0" w:after="0" w:afterAutospacing="0"/>
        <w:jc w:val="both"/>
        <w:rPr>
          <w:rStyle w:val="FontStyle40"/>
          <w:sz w:val="24"/>
          <w:szCs w:val="24"/>
        </w:rPr>
      </w:pPr>
    </w:p>
    <w:p w:rsidR="00C059ED" w:rsidRDefault="00C059ED" w:rsidP="00514443">
      <w:pPr>
        <w:pStyle w:val="Style10"/>
        <w:widowControl/>
        <w:spacing w:line="322" w:lineRule="exact"/>
        <w:ind w:firstLine="2"/>
        <w:jc w:val="both"/>
        <w:rPr>
          <w:rStyle w:val="FontStyle40"/>
          <w:sz w:val="28"/>
          <w:szCs w:val="28"/>
        </w:rPr>
      </w:pPr>
      <w:r w:rsidRPr="004C6E8C">
        <w:rPr>
          <w:rStyle w:val="FontStyle40"/>
          <w:sz w:val="28"/>
          <w:szCs w:val="28"/>
        </w:rPr>
        <w:t>Теоретически</w:t>
      </w:r>
      <w:r>
        <w:rPr>
          <w:rStyle w:val="FontStyle40"/>
          <w:sz w:val="28"/>
          <w:szCs w:val="28"/>
        </w:rPr>
        <w:t>е и практические занятия проводят</w:t>
      </w:r>
      <w:r w:rsidRPr="004C6E8C">
        <w:rPr>
          <w:rStyle w:val="FontStyle40"/>
          <w:sz w:val="28"/>
          <w:szCs w:val="28"/>
        </w:rPr>
        <w:t>ся с привлечением наглядных материалов, использованием</w:t>
      </w:r>
      <w:r>
        <w:rPr>
          <w:rStyle w:val="FontStyle40"/>
          <w:sz w:val="28"/>
          <w:szCs w:val="28"/>
        </w:rPr>
        <w:t xml:space="preserve"> различных методик. </w:t>
      </w:r>
      <w:r w:rsidRPr="004C6E8C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 </w:t>
      </w:r>
    </w:p>
    <w:p w:rsidR="0079390D" w:rsidRDefault="0079390D" w:rsidP="00C059ED">
      <w:pPr>
        <w:pStyle w:val="a3"/>
        <w:tabs>
          <w:tab w:val="center" w:pos="4677"/>
          <w:tab w:val="left" w:pos="7160"/>
        </w:tabs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</w:p>
    <w:p w:rsidR="000D0900" w:rsidRDefault="000D0900" w:rsidP="00C059ED">
      <w:pPr>
        <w:pStyle w:val="a3"/>
        <w:tabs>
          <w:tab w:val="center" w:pos="4677"/>
          <w:tab w:val="left" w:pos="7160"/>
        </w:tabs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</w:p>
    <w:p w:rsidR="00C059ED" w:rsidRPr="00925AD1" w:rsidRDefault="00C059ED" w:rsidP="00C059ED">
      <w:pPr>
        <w:pStyle w:val="a3"/>
        <w:tabs>
          <w:tab w:val="center" w:pos="4677"/>
          <w:tab w:val="left" w:pos="7160"/>
        </w:tabs>
        <w:spacing w:before="0" w:beforeAutospacing="0" w:after="0" w:afterAutospacing="0"/>
        <w:contextualSpacing/>
        <w:jc w:val="center"/>
        <w:rPr>
          <w:b/>
          <w:bCs/>
          <w:i/>
          <w:iCs/>
          <w:sz w:val="28"/>
          <w:szCs w:val="28"/>
          <w:u w:val="single"/>
        </w:rPr>
      </w:pPr>
      <w:r w:rsidRPr="00925AD1">
        <w:rPr>
          <w:b/>
          <w:sz w:val="28"/>
          <w:szCs w:val="28"/>
          <w:u w:val="single"/>
        </w:rPr>
        <w:lastRenderedPageBreak/>
        <w:t>3.Годовой календарно-учебный график.</w:t>
      </w:r>
    </w:p>
    <w:p w:rsidR="00C059ED" w:rsidRPr="00925AD1" w:rsidRDefault="00C059ED" w:rsidP="00C059ED">
      <w:pPr>
        <w:pStyle w:val="Style15"/>
        <w:widowControl/>
        <w:spacing w:before="2" w:line="240" w:lineRule="auto"/>
        <w:ind w:firstLine="0"/>
        <w:contextualSpacing/>
        <w:rPr>
          <w:rStyle w:val="FontStyle40"/>
          <w:b/>
          <w:sz w:val="28"/>
          <w:szCs w:val="28"/>
        </w:rPr>
      </w:pPr>
    </w:p>
    <w:p w:rsidR="00C059ED" w:rsidRPr="00EA399D" w:rsidRDefault="00C059ED" w:rsidP="00C059ED">
      <w:pPr>
        <w:pStyle w:val="Style15"/>
        <w:widowControl/>
        <w:spacing w:before="2" w:line="240" w:lineRule="auto"/>
        <w:ind w:firstLine="0"/>
        <w:contextualSpacing/>
        <w:rPr>
          <w:rStyle w:val="FontStyle40"/>
          <w:sz w:val="28"/>
          <w:szCs w:val="28"/>
        </w:rPr>
      </w:pPr>
      <w:r w:rsidRPr="00925AD1">
        <w:rPr>
          <w:rStyle w:val="FontStyle40"/>
          <w:b/>
          <w:sz w:val="28"/>
          <w:szCs w:val="28"/>
        </w:rPr>
        <w:t xml:space="preserve"> </w:t>
      </w:r>
      <w:r w:rsidRPr="00EA399D">
        <w:rPr>
          <w:rStyle w:val="FontStyle40"/>
          <w:sz w:val="28"/>
          <w:szCs w:val="28"/>
        </w:rPr>
        <w:t>Учебный год начинается  1 сентября 2016  года.</w:t>
      </w:r>
    </w:p>
    <w:p w:rsidR="00C059ED" w:rsidRPr="00925AD1" w:rsidRDefault="00C059ED" w:rsidP="00C059ED">
      <w:pPr>
        <w:pStyle w:val="Style15"/>
        <w:widowControl/>
        <w:spacing w:before="2" w:line="240" w:lineRule="auto"/>
        <w:ind w:firstLine="0"/>
        <w:contextualSpacing/>
        <w:rPr>
          <w:rStyle w:val="FontStyle40"/>
          <w:b/>
          <w:sz w:val="28"/>
          <w:szCs w:val="28"/>
        </w:rPr>
      </w:pPr>
      <w:r w:rsidRPr="00925AD1">
        <w:rPr>
          <w:rStyle w:val="FontStyle40"/>
          <w:b/>
          <w:sz w:val="28"/>
          <w:szCs w:val="28"/>
        </w:rPr>
        <w:t>Продолжительность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2994"/>
        <w:gridCol w:w="3927"/>
      </w:tblGrid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Четверть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Сроки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Количество учебных недель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  <w:lang w:val="en-US"/>
              </w:rPr>
              <w:t>I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01.09.2016 – 29.10.2016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 xml:space="preserve">9 недель 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Осенние каникулы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30.10 – 06.11.2016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 xml:space="preserve">8 дней 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  <w:lang w:val="en-US"/>
              </w:rPr>
            </w:pPr>
            <w:r w:rsidRPr="00925AD1">
              <w:rPr>
                <w:rStyle w:val="FontStyle40"/>
                <w:sz w:val="28"/>
                <w:szCs w:val="28"/>
                <w:lang w:val="en-US"/>
              </w:rPr>
              <w:t>II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07.11. – 30.12.2016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 xml:space="preserve">8 недель 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Зимние каникулы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31.12.2016 -09.01.2017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10 дней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10.01. – 27.03.2017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 xml:space="preserve">10,5 недель 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Февральские  каникулы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07.02. – 12.02.2017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6 дней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Весенние каникулы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28.03. – 02.03.2017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6 дней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  <w:lang w:val="en-US"/>
              </w:rPr>
              <w:t>IV</w:t>
            </w: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03.04. – 31.05.2017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8,5 недель</w:t>
            </w:r>
          </w:p>
        </w:tc>
      </w:tr>
      <w:tr w:rsidR="00C059ED" w:rsidRPr="00925AD1" w:rsidTr="00295341">
        <w:tc>
          <w:tcPr>
            <w:tcW w:w="2439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2994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ИТОГО</w:t>
            </w:r>
          </w:p>
        </w:tc>
        <w:tc>
          <w:tcPr>
            <w:tcW w:w="3927" w:type="dxa"/>
          </w:tcPr>
          <w:p w:rsidR="00C059ED" w:rsidRPr="00925AD1" w:rsidRDefault="00C059ED" w:rsidP="00295341">
            <w:pPr>
              <w:pStyle w:val="Style15"/>
              <w:widowControl/>
              <w:spacing w:before="2" w:line="240" w:lineRule="auto"/>
              <w:ind w:firstLine="0"/>
              <w:contextualSpacing/>
              <w:rPr>
                <w:rStyle w:val="FontStyle40"/>
                <w:sz w:val="28"/>
                <w:szCs w:val="28"/>
              </w:rPr>
            </w:pPr>
            <w:r w:rsidRPr="00925AD1">
              <w:rPr>
                <w:rStyle w:val="FontStyle40"/>
                <w:sz w:val="28"/>
                <w:szCs w:val="28"/>
              </w:rPr>
              <w:t>36 недель</w:t>
            </w:r>
          </w:p>
        </w:tc>
      </w:tr>
    </w:tbl>
    <w:p w:rsidR="00C059ED" w:rsidRPr="00925AD1" w:rsidRDefault="00C059ED" w:rsidP="00C059ED">
      <w:pPr>
        <w:pStyle w:val="Style15"/>
        <w:widowControl/>
        <w:spacing w:before="2" w:line="240" w:lineRule="auto"/>
        <w:ind w:firstLine="0"/>
        <w:contextualSpacing/>
        <w:rPr>
          <w:rStyle w:val="FontStyle40"/>
          <w:b/>
          <w:sz w:val="28"/>
          <w:szCs w:val="28"/>
        </w:rPr>
      </w:pPr>
    </w:p>
    <w:p w:rsidR="00C059ED" w:rsidRPr="005D30B7" w:rsidRDefault="00C059ED" w:rsidP="00C059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30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УЧЕБНО-ТЕМАТИЧЕСКИЙ ПЛАН ЗАНЯТИЙ</w:t>
      </w:r>
    </w:p>
    <w:p w:rsidR="00C059ED" w:rsidRPr="005D30B7" w:rsidRDefault="00C059ED" w:rsidP="00C059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30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Начальный уровень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первый год</w:t>
      </w:r>
      <w:r w:rsidRPr="005D30B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обучения)</w:t>
      </w:r>
    </w:p>
    <w:tbl>
      <w:tblPr>
        <w:tblW w:w="9474" w:type="dxa"/>
        <w:tblInd w:w="-10" w:type="dxa"/>
        <w:tblLayout w:type="fixed"/>
        <w:tblLook w:val="00A0"/>
      </w:tblPr>
      <w:tblGrid>
        <w:gridCol w:w="1111"/>
        <w:gridCol w:w="5670"/>
        <w:gridCol w:w="2693"/>
      </w:tblGrid>
      <w:tr w:rsidR="00C059ED" w:rsidRPr="00825DC1" w:rsidTr="00295341">
        <w:trPr>
          <w:cantSplit/>
          <w:trHeight w:val="34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Образовательные </w:t>
            </w:r>
          </w:p>
          <w:p w:rsidR="00C059ED" w:rsidRPr="005D30B7" w:rsidRDefault="00C059ED" w:rsidP="00295341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области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059ED" w:rsidRPr="00825DC1" w:rsidTr="00295341">
        <w:trPr>
          <w:cantSplit/>
          <w:trHeight w:val="148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59ED" w:rsidRPr="005D30B7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C059ED" w:rsidRPr="00825DC1" w:rsidTr="00295341">
        <w:trPr>
          <w:trHeight w:val="279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Композиция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</w:tr>
      <w:tr w:rsidR="00C059ED" w:rsidRPr="00825DC1" w:rsidTr="00295341">
        <w:trPr>
          <w:trHeight w:val="324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Рисунок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C059ED" w:rsidRPr="00825DC1" w:rsidTr="00295341">
        <w:trPr>
          <w:trHeight w:val="324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Живопись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</w:tr>
      <w:tr w:rsidR="00C059ED" w:rsidRPr="00825DC1" w:rsidTr="00295341">
        <w:trPr>
          <w:trHeight w:val="324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Беседы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истории </w:t>
            </w: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искусств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C059ED" w:rsidRPr="00825DC1" w:rsidTr="00295341">
        <w:trPr>
          <w:trHeight w:val="324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Подведение итогов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059ED" w:rsidRPr="00825DC1" w:rsidTr="00295341">
        <w:trPr>
          <w:trHeight w:val="663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ED" w:rsidRPr="005D30B7" w:rsidRDefault="00C059ED" w:rsidP="00295341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216</w:t>
            </w:r>
          </w:p>
        </w:tc>
      </w:tr>
    </w:tbl>
    <w:p w:rsidR="00C059ED" w:rsidRDefault="00C059ED" w:rsidP="00C059ED">
      <w:pPr>
        <w:pStyle w:val="Style15"/>
        <w:widowControl/>
        <w:spacing w:before="2" w:line="240" w:lineRule="auto"/>
        <w:ind w:firstLine="0"/>
        <w:contextualSpacing/>
        <w:rPr>
          <w:rStyle w:val="FontStyle40"/>
          <w:b/>
          <w:sz w:val="28"/>
          <w:szCs w:val="28"/>
        </w:rPr>
      </w:pPr>
    </w:p>
    <w:p w:rsidR="00C059ED" w:rsidRDefault="00C059ED" w:rsidP="00C059ED">
      <w:pPr>
        <w:pStyle w:val="Style15"/>
        <w:widowControl/>
        <w:spacing w:before="2" w:line="240" w:lineRule="auto"/>
        <w:ind w:firstLine="0"/>
        <w:contextualSpacing/>
      </w:pPr>
      <w:r w:rsidRPr="00925AD1">
        <w:rPr>
          <w:rStyle w:val="FontStyle40"/>
          <w:b/>
          <w:sz w:val="28"/>
          <w:szCs w:val="28"/>
        </w:rPr>
        <w:t>Почасовая разбивка учебного курса: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118"/>
        <w:gridCol w:w="1256"/>
        <w:gridCol w:w="1278"/>
        <w:gridCol w:w="1103"/>
      </w:tblGrid>
      <w:tr w:rsidR="00C059ED" w:rsidTr="00295341">
        <w:trPr>
          <w:trHeight w:val="77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059ED" w:rsidRDefault="00C059ED" w:rsidP="00295341">
            <w:pPr>
              <w:spacing w:after="100" w:afterAutospacing="1" w:line="240" w:lineRule="auto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059ED" w:rsidTr="00295341">
        <w:trPr>
          <w:trHeight w:val="39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(рисунок, живопись)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темы и иллюстрирование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Оформительская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59ED" w:rsidTr="00295341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ED" w:rsidRDefault="00C059ED" w:rsidP="0029534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</w:tbl>
    <w:p w:rsidR="00C059ED" w:rsidRDefault="00C059ED" w:rsidP="00C059ED"/>
    <w:p w:rsidR="00C059ED" w:rsidRPr="00301272" w:rsidRDefault="00C059ED" w:rsidP="00C059ED">
      <w:pPr>
        <w:pStyle w:val="Style15"/>
        <w:widowControl/>
        <w:spacing w:before="2"/>
        <w:ind w:firstLine="0"/>
        <w:rPr>
          <w:rStyle w:val="FontStyle40"/>
          <w:b/>
          <w:sz w:val="28"/>
          <w:szCs w:val="28"/>
        </w:rPr>
      </w:pPr>
      <w:r w:rsidRPr="00301272">
        <w:rPr>
          <w:rStyle w:val="FontStyle40"/>
          <w:b/>
          <w:sz w:val="28"/>
          <w:szCs w:val="28"/>
        </w:rPr>
        <w:t>Режим занятий:</w:t>
      </w:r>
    </w:p>
    <w:p w:rsidR="00C059ED" w:rsidRDefault="00C059ED" w:rsidP="00C059ED">
      <w:pPr>
        <w:pStyle w:val="Style15"/>
        <w:widowControl/>
        <w:spacing w:before="2"/>
        <w:ind w:firstLine="0"/>
        <w:rPr>
          <w:rStyle w:val="FontStyle40"/>
          <w:sz w:val="28"/>
          <w:szCs w:val="28"/>
        </w:rPr>
      </w:pPr>
    </w:p>
    <w:p w:rsidR="00C059ED" w:rsidRDefault="00C059ED" w:rsidP="00C059ED">
      <w:pPr>
        <w:pStyle w:val="Style15"/>
        <w:widowControl/>
        <w:spacing w:before="2"/>
        <w:ind w:firstLine="0"/>
        <w:rPr>
          <w:rStyle w:val="FontStyle40"/>
          <w:color w:val="000000"/>
          <w:sz w:val="28"/>
          <w:szCs w:val="28"/>
        </w:rPr>
      </w:pPr>
      <w:r w:rsidRPr="00CC0E89">
        <w:rPr>
          <w:rStyle w:val="FontStyle40"/>
          <w:color w:val="000000"/>
          <w:sz w:val="28"/>
          <w:szCs w:val="28"/>
        </w:rPr>
        <w:t xml:space="preserve">В 2016-2017 учебном году – </w:t>
      </w:r>
      <w:r>
        <w:rPr>
          <w:rStyle w:val="FontStyle40"/>
          <w:color w:val="000000"/>
          <w:sz w:val="28"/>
          <w:szCs w:val="28"/>
        </w:rPr>
        <w:t>среда   - 14.3</w:t>
      </w:r>
      <w:r w:rsidRPr="00CC0E89">
        <w:rPr>
          <w:rStyle w:val="FontStyle40"/>
          <w:color w:val="000000"/>
          <w:sz w:val="28"/>
          <w:szCs w:val="28"/>
        </w:rPr>
        <w:t>0</w:t>
      </w:r>
      <w:r>
        <w:rPr>
          <w:rStyle w:val="FontStyle40"/>
          <w:color w:val="000000"/>
          <w:sz w:val="28"/>
          <w:szCs w:val="28"/>
        </w:rPr>
        <w:t xml:space="preserve"> </w:t>
      </w:r>
      <w:r w:rsidRPr="00CC0E89">
        <w:rPr>
          <w:rStyle w:val="FontStyle40"/>
          <w:color w:val="000000"/>
          <w:sz w:val="28"/>
          <w:szCs w:val="28"/>
        </w:rPr>
        <w:t>-1</w:t>
      </w:r>
      <w:r>
        <w:rPr>
          <w:rStyle w:val="FontStyle40"/>
          <w:color w:val="000000"/>
          <w:sz w:val="28"/>
          <w:szCs w:val="28"/>
        </w:rPr>
        <w:t>7</w:t>
      </w:r>
      <w:r w:rsidRPr="00CC0E89">
        <w:rPr>
          <w:rStyle w:val="FontStyle40"/>
          <w:color w:val="000000"/>
          <w:sz w:val="28"/>
          <w:szCs w:val="28"/>
        </w:rPr>
        <w:t>.</w:t>
      </w:r>
      <w:r>
        <w:rPr>
          <w:rStyle w:val="FontStyle40"/>
          <w:color w:val="000000"/>
          <w:sz w:val="28"/>
          <w:szCs w:val="28"/>
        </w:rPr>
        <w:t>0</w:t>
      </w:r>
      <w:r w:rsidRPr="00CC0E89">
        <w:rPr>
          <w:rStyle w:val="FontStyle40"/>
          <w:color w:val="000000"/>
          <w:sz w:val="28"/>
          <w:szCs w:val="28"/>
        </w:rPr>
        <w:t xml:space="preserve">0 </w:t>
      </w:r>
    </w:p>
    <w:p w:rsidR="00C059ED" w:rsidRDefault="00C059ED" w:rsidP="00C059ED">
      <w:pPr>
        <w:pStyle w:val="Style15"/>
        <w:widowControl/>
        <w:spacing w:before="2"/>
        <w:ind w:firstLine="0"/>
        <w:rPr>
          <w:rStyle w:val="FontStyle40"/>
          <w:color w:val="000000"/>
          <w:sz w:val="28"/>
          <w:szCs w:val="28"/>
        </w:rPr>
      </w:pPr>
      <w:r>
        <w:rPr>
          <w:rStyle w:val="FontStyle40"/>
          <w:color w:val="000000"/>
          <w:sz w:val="28"/>
          <w:szCs w:val="28"/>
        </w:rPr>
        <w:t xml:space="preserve">                                              - четверг - 14.3</w:t>
      </w:r>
      <w:r w:rsidRPr="00CC0E89">
        <w:rPr>
          <w:rStyle w:val="FontStyle40"/>
          <w:color w:val="000000"/>
          <w:sz w:val="28"/>
          <w:szCs w:val="28"/>
        </w:rPr>
        <w:t>0</w:t>
      </w:r>
      <w:r>
        <w:rPr>
          <w:rStyle w:val="FontStyle40"/>
          <w:color w:val="000000"/>
          <w:sz w:val="28"/>
          <w:szCs w:val="28"/>
        </w:rPr>
        <w:t xml:space="preserve"> </w:t>
      </w:r>
      <w:r w:rsidRPr="00CC0E89">
        <w:rPr>
          <w:rStyle w:val="FontStyle40"/>
          <w:color w:val="000000"/>
          <w:sz w:val="28"/>
          <w:szCs w:val="28"/>
        </w:rPr>
        <w:t>-1</w:t>
      </w:r>
      <w:r>
        <w:rPr>
          <w:rStyle w:val="FontStyle40"/>
          <w:color w:val="000000"/>
          <w:sz w:val="28"/>
          <w:szCs w:val="28"/>
        </w:rPr>
        <w:t>7</w:t>
      </w:r>
      <w:r w:rsidRPr="00CC0E89">
        <w:rPr>
          <w:rStyle w:val="FontStyle40"/>
          <w:color w:val="000000"/>
          <w:sz w:val="28"/>
          <w:szCs w:val="28"/>
        </w:rPr>
        <w:t>.</w:t>
      </w:r>
      <w:r>
        <w:rPr>
          <w:rStyle w:val="FontStyle40"/>
          <w:color w:val="000000"/>
          <w:sz w:val="28"/>
          <w:szCs w:val="28"/>
        </w:rPr>
        <w:t>0</w:t>
      </w:r>
      <w:r w:rsidRPr="00CC0E89">
        <w:rPr>
          <w:rStyle w:val="FontStyle40"/>
          <w:color w:val="000000"/>
          <w:sz w:val="28"/>
          <w:szCs w:val="28"/>
        </w:rPr>
        <w:t>0</w:t>
      </w:r>
    </w:p>
    <w:p w:rsidR="00C059ED" w:rsidRDefault="00C059ED" w:rsidP="00C059ED">
      <w:pPr>
        <w:pStyle w:val="Style15"/>
        <w:widowControl/>
        <w:spacing w:before="2"/>
        <w:ind w:firstLine="0"/>
        <w:rPr>
          <w:rStyle w:val="FontStyle40"/>
          <w:color w:val="000000"/>
          <w:sz w:val="28"/>
          <w:szCs w:val="28"/>
        </w:rPr>
      </w:pPr>
    </w:p>
    <w:p w:rsidR="00C059ED" w:rsidRPr="00A82416" w:rsidRDefault="00C059ED" w:rsidP="00C059E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 </w:t>
      </w:r>
      <w:r w:rsidRPr="00A82416">
        <w:rPr>
          <w:rFonts w:ascii="Times New Roman" w:eastAsia="Times New Roman" w:hAnsi="Times New Roman" w:cs="Times New Roman"/>
          <w:b/>
          <w:sz w:val="28"/>
          <w:szCs w:val="28"/>
        </w:rPr>
        <w:t>Сроки аттестации: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42"/>
        <w:gridCol w:w="4404"/>
      </w:tblGrid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Вид аттестации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аттестации</w:t>
            </w:r>
          </w:p>
        </w:tc>
        <w:tc>
          <w:tcPr>
            <w:tcW w:w="4404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 (предварительная аттестация)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04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тестирование;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работы;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 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учащихся;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задания,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</w:t>
            </w: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ах и конкурсах.</w:t>
            </w:r>
          </w:p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(итоговая)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04" w:type="dxa"/>
          </w:tcPr>
          <w:p w:rsidR="00C059ED" w:rsidRPr="00A82416" w:rsidRDefault="00C059ED" w:rsidP="002953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Тестирование,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выставках</w:t>
            </w:r>
            <w:r w:rsidRPr="00A82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конкурсах различного уровня.</w:t>
            </w:r>
          </w:p>
        </w:tc>
      </w:tr>
    </w:tbl>
    <w:p w:rsidR="00C059ED" w:rsidRDefault="00C059ED" w:rsidP="00C059ED"/>
    <w:p w:rsidR="00C059ED" w:rsidRPr="00A82416" w:rsidRDefault="00C059ED" w:rsidP="00C059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16">
        <w:rPr>
          <w:rFonts w:ascii="Times New Roman" w:eastAsia="Times New Roman" w:hAnsi="Times New Roman" w:cs="Times New Roman"/>
          <w:b/>
          <w:sz w:val="28"/>
          <w:szCs w:val="28"/>
        </w:rPr>
        <w:t>Сроки контроля: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42"/>
        <w:gridCol w:w="4377"/>
      </w:tblGrid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 контроля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контроля</w:t>
            </w:r>
          </w:p>
        </w:tc>
        <w:tc>
          <w:tcPr>
            <w:tcW w:w="4377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</w:tr>
      <w:tr w:rsidR="00C059ED" w:rsidRPr="00A82416" w:rsidTr="00295341">
        <w:trPr>
          <w:trHeight w:val="1499"/>
        </w:trPr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Систематический 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(по итогам занятия)</w:t>
            </w:r>
          </w:p>
        </w:tc>
        <w:tc>
          <w:tcPr>
            <w:tcW w:w="4377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тестирование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37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викторины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-кроссворды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-игры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-беседы</w:t>
            </w:r>
          </w:p>
        </w:tc>
      </w:tr>
      <w:tr w:rsidR="00C059ED" w:rsidRPr="00A82416" w:rsidTr="00295341">
        <w:trPr>
          <w:trHeight w:val="1399"/>
        </w:trPr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Периодический контроль проводится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 течение года (по окончанию темы)</w:t>
            </w:r>
          </w:p>
        </w:tc>
        <w:tc>
          <w:tcPr>
            <w:tcW w:w="4377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-зачеты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-контрольная работа </w:t>
            </w:r>
          </w:p>
          <w:p w:rsidR="00C059ED" w:rsidRPr="00D37F25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-тестирование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-самостоятельная работа</w:t>
            </w:r>
          </w:p>
        </w:tc>
      </w:tr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Промежуточный контроль 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(по итогам четверти)</w:t>
            </w:r>
          </w:p>
        </w:tc>
        <w:tc>
          <w:tcPr>
            <w:tcW w:w="4377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-зачеты 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ирование</w:t>
            </w:r>
          </w:p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37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творческая работа</w:t>
            </w: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59ED" w:rsidRPr="00A82416" w:rsidTr="00295341">
        <w:tc>
          <w:tcPr>
            <w:tcW w:w="3369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Итоговый (годовой) </w:t>
            </w: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контроль </w:t>
            </w:r>
          </w:p>
        </w:tc>
        <w:tc>
          <w:tcPr>
            <w:tcW w:w="1842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Май (по </w:t>
            </w:r>
            <w:r w:rsidRPr="00A824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окончанию учебного года)</w:t>
            </w:r>
          </w:p>
        </w:tc>
        <w:tc>
          <w:tcPr>
            <w:tcW w:w="4377" w:type="dxa"/>
          </w:tcPr>
          <w:p w:rsidR="00C059ED" w:rsidRPr="00A82416" w:rsidRDefault="00C059ED" w:rsidP="0029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выставки</w:t>
            </w:r>
            <w:r w:rsidRPr="00D37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</w:t>
            </w:r>
          </w:p>
        </w:tc>
      </w:tr>
    </w:tbl>
    <w:p w:rsidR="00C059ED" w:rsidRDefault="00C059ED" w:rsidP="00C059ED">
      <w:pPr>
        <w:pStyle w:val="Style25"/>
        <w:widowControl/>
        <w:jc w:val="center"/>
        <w:rPr>
          <w:rStyle w:val="FontStyle41"/>
          <w:sz w:val="28"/>
          <w:szCs w:val="28"/>
          <w:u w:val="single"/>
        </w:rPr>
      </w:pPr>
    </w:p>
    <w:p w:rsidR="00C059ED" w:rsidRDefault="00C059ED" w:rsidP="00C059ED">
      <w:pPr>
        <w:pStyle w:val="Style25"/>
        <w:widowControl/>
        <w:jc w:val="center"/>
        <w:rPr>
          <w:rStyle w:val="FontStyle41"/>
          <w:sz w:val="28"/>
          <w:szCs w:val="28"/>
          <w:u w:val="single"/>
        </w:rPr>
      </w:pPr>
    </w:p>
    <w:p w:rsidR="00C059ED" w:rsidRPr="00301272" w:rsidRDefault="00C059ED" w:rsidP="00C059ED">
      <w:pPr>
        <w:pStyle w:val="Style25"/>
        <w:widowControl/>
        <w:jc w:val="center"/>
        <w:rPr>
          <w:rStyle w:val="FontStyle41"/>
          <w:sz w:val="28"/>
          <w:szCs w:val="28"/>
          <w:u w:val="single"/>
        </w:rPr>
      </w:pPr>
      <w:r w:rsidRPr="00301272">
        <w:rPr>
          <w:rStyle w:val="FontStyle41"/>
          <w:sz w:val="28"/>
          <w:szCs w:val="28"/>
          <w:u w:val="single"/>
        </w:rPr>
        <w:t xml:space="preserve">4.Личностные, </w:t>
      </w:r>
      <w:proofErr w:type="spellStart"/>
      <w:r w:rsidRPr="00301272">
        <w:rPr>
          <w:rStyle w:val="FontStyle41"/>
          <w:sz w:val="28"/>
          <w:szCs w:val="28"/>
          <w:u w:val="single"/>
        </w:rPr>
        <w:t>метапредметные</w:t>
      </w:r>
      <w:proofErr w:type="spellEnd"/>
      <w:r w:rsidRPr="00301272">
        <w:rPr>
          <w:rStyle w:val="FontStyle41"/>
          <w:sz w:val="28"/>
          <w:szCs w:val="28"/>
          <w:u w:val="single"/>
        </w:rPr>
        <w:t xml:space="preserve"> и предметные результаты освоения</w:t>
      </w:r>
      <w:r>
        <w:rPr>
          <w:rStyle w:val="FontStyle41"/>
          <w:sz w:val="28"/>
          <w:szCs w:val="28"/>
          <w:u w:val="single"/>
        </w:rPr>
        <w:t xml:space="preserve"> программы</w:t>
      </w:r>
      <w:r w:rsidRPr="00301272">
        <w:rPr>
          <w:rStyle w:val="FontStyle41"/>
          <w:sz w:val="28"/>
          <w:szCs w:val="28"/>
          <w:u w:val="single"/>
        </w:rPr>
        <w:t>.</w:t>
      </w:r>
    </w:p>
    <w:p w:rsidR="00C059ED" w:rsidRPr="00474CF1" w:rsidRDefault="00C059ED" w:rsidP="00C059ED">
      <w:pPr>
        <w:pStyle w:val="Style25"/>
        <w:widowControl/>
        <w:rPr>
          <w:rStyle w:val="FontStyle41"/>
          <w:b w:val="0"/>
          <w:sz w:val="32"/>
          <w:szCs w:val="32"/>
        </w:rPr>
      </w:pPr>
    </w:p>
    <w:p w:rsidR="00C059ED" w:rsidRPr="00EF776A" w:rsidRDefault="00C059ED" w:rsidP="00514443">
      <w:pPr>
        <w:pStyle w:val="Style25"/>
        <w:widowControl/>
        <w:jc w:val="both"/>
        <w:rPr>
          <w:rStyle w:val="FontStyle41"/>
          <w:b w:val="0"/>
          <w:sz w:val="28"/>
          <w:szCs w:val="28"/>
        </w:rPr>
      </w:pPr>
      <w:r w:rsidRPr="00EF776A">
        <w:rPr>
          <w:rStyle w:val="FontStyle41"/>
          <w:b w:val="0"/>
          <w:sz w:val="28"/>
          <w:szCs w:val="28"/>
        </w:rPr>
        <w:t>Минимум знаний, умений и навыков учащихся студии «Чудесная кисть» после освоения программы 1 -го года обучения «Росток».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C059ED" w:rsidRDefault="00C059ED" w:rsidP="00514443">
      <w:pPr>
        <w:pStyle w:val="11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 рисунке, живописи, картине, иллюстрации, узоре, палитре;</w:t>
      </w:r>
    </w:p>
    <w:p w:rsidR="00C059ED" w:rsidRDefault="00C059ED" w:rsidP="0051444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разновидности линий;</w:t>
      </w:r>
    </w:p>
    <w:p w:rsidR="00C059ED" w:rsidRDefault="00C059ED" w:rsidP="00514443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цветах спектра в пределах наборов акварельных красок, о главных красках (красный, желтый, синий);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сведения о холодных и тёплых цветах;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различных техниках  изобразительного искусства;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видах орнамента;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работы акварельными и гуашевыми красками, элементарных правилах смешивания главных красок для получения составных цветов;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разнообразии геометрических фигур;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пропорциях фигур и симметрии;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цветового круга на группы тёплых и холодных цветов;</w:t>
      </w:r>
    </w:p>
    <w:p w:rsidR="00C059ED" w:rsidRDefault="00C059ED" w:rsidP="00514443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художественной росписи глиняной народной игрушки (Дымковской) </w:t>
      </w:r>
    </w:p>
    <w:p w:rsidR="00C059ED" w:rsidRDefault="00C059ED" w:rsidP="0051444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59ED" w:rsidRDefault="00C059ED" w:rsidP="005144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уметь:</w:t>
      </w:r>
    </w:p>
    <w:p w:rsidR="00C059ED" w:rsidRDefault="00C059ED" w:rsidP="00514443">
      <w:pPr>
        <w:pStyle w:val="11"/>
        <w:numPr>
          <w:ilvl w:val="0"/>
          <w:numId w:val="3"/>
        </w:numPr>
        <w:spacing w:after="100" w:afterAutospacing="1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простейшие суждения о картинах и предметах декоративно – прикладного искусства;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сидеть за столом, мольбертом, правильно держать лист бумаги, карандаш или кисть, свободно рисовать карандашом; 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верно, и выразительно передавать в рисунке простейшую форму, основные пропорции, общее строение, цвет предметов;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разводить и смешивать акварельные и гуашевые краски, ровно покрывая ими нужную поверхность, меняя направление мазков по форме;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удалённых предметов;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узоры в полосе, квадрате, круге из декоративно – обобщенных форм растительного мира, а также геометрических форм;</w:t>
      </w:r>
    </w:p>
    <w:p w:rsidR="00C059ED" w:rsidRDefault="00C059ED" w:rsidP="00514443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объекты действительности (листья деревьев, предметы быта), животных, с натуры, по памяти и представлению;</w:t>
      </w:r>
    </w:p>
    <w:p w:rsidR="00C059ED" w:rsidRDefault="00C059ED" w:rsidP="0051444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простейшие аппликационные композиции из разных материалов. </w:t>
      </w:r>
    </w:p>
    <w:p w:rsidR="00C059ED" w:rsidRPr="00F23019" w:rsidRDefault="00C059ED" w:rsidP="00514443">
      <w:pPr>
        <w:pStyle w:val="c1"/>
        <w:spacing w:before="0" w:beforeAutospacing="0" w:after="0" w:afterAutospacing="0"/>
        <w:ind w:left="568"/>
        <w:jc w:val="both"/>
        <w:rPr>
          <w:rStyle w:val="c5"/>
          <w:sz w:val="28"/>
          <w:szCs w:val="28"/>
        </w:rPr>
      </w:pPr>
      <w:r w:rsidRPr="00F23019">
        <w:rPr>
          <w:rStyle w:val="c5"/>
          <w:sz w:val="28"/>
          <w:szCs w:val="28"/>
        </w:rPr>
        <w:lastRenderedPageBreak/>
        <w:t>Требования к подготовке учащихся по курсу в полном объеме совпадают с требованиями ФГОС и примерной (авторской) программой</w:t>
      </w:r>
      <w:r>
        <w:rPr>
          <w:rStyle w:val="c5"/>
          <w:sz w:val="28"/>
          <w:szCs w:val="28"/>
        </w:rPr>
        <w:t>.</w:t>
      </w:r>
    </w:p>
    <w:p w:rsidR="00C059ED" w:rsidRDefault="00C059ED" w:rsidP="00C059ED">
      <w:pPr>
        <w:pStyle w:val="Style26"/>
        <w:widowControl/>
        <w:spacing w:before="19"/>
        <w:ind w:left="14"/>
        <w:jc w:val="center"/>
        <w:rPr>
          <w:rStyle w:val="FontStyle41"/>
        </w:rPr>
      </w:pPr>
    </w:p>
    <w:p w:rsidR="00C059ED" w:rsidRPr="00ED7985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5. Содержание тем учебного курса </w:t>
      </w:r>
    </w:p>
    <w:p w:rsidR="00C059ED" w:rsidRPr="00ED7985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программе «Росток» 1 года обучения.</w:t>
      </w:r>
    </w:p>
    <w:p w:rsidR="00C059ED" w:rsidRPr="00EF776A" w:rsidRDefault="00C059ED" w:rsidP="00C05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ED" w:rsidRDefault="00C059ED" w:rsidP="005144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C059ED" w:rsidRDefault="00C059ED" w:rsidP="0051444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9ED" w:rsidRDefault="00C059ED" w:rsidP="00514443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содержанием курса обучения; </w:t>
      </w:r>
    </w:p>
    <w:p w:rsidR="00C059ED" w:rsidRDefault="00C059ED" w:rsidP="00514443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занятиям изобразительным искусством.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содержанием курса. Требования по безопасности труда и пожарной безопасности на занятиях по изобразительной деятельности.  Оборудование и материалы, необходимые для занятий.   Предъявляемые требования  к творческим работам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первом году обучения.  Правила внутреннего распорядка учебного кабинета.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Рисование с натуры (рисунок, живопись)  </w:t>
      </w:r>
      <w:r>
        <w:rPr>
          <w:rFonts w:ascii="Times New Roman" w:hAnsi="Times New Roman" w:cs="Times New Roman"/>
          <w:sz w:val="28"/>
          <w:szCs w:val="28"/>
        </w:rPr>
        <w:t>(54часа)</w:t>
      </w:r>
    </w:p>
    <w:p w:rsidR="00C059ED" w:rsidRDefault="00C059ED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059ED" w:rsidRDefault="00C059ED" w:rsidP="00514443">
      <w:pPr>
        <w:pStyle w:val="11"/>
        <w:numPr>
          <w:ilvl w:val="0"/>
          <w:numId w:val="5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сравнивать рисунок с изображаемым предметом (натурой)</w:t>
      </w:r>
    </w:p>
    <w:p w:rsidR="00C059ED" w:rsidRDefault="00C059ED" w:rsidP="0051444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правилам рисования с натуры</w:t>
      </w:r>
    </w:p>
    <w:p w:rsidR="00C059ED" w:rsidRDefault="00C059ED" w:rsidP="0051444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передавать общее пространственное расположение, цвет изображаемых предметов</w:t>
      </w:r>
    </w:p>
    <w:p w:rsidR="00C059ED" w:rsidRDefault="00C059ED" w:rsidP="0051444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умению передавать настроение цветом, умению использовать всю гамму оттенков в живописных работах</w:t>
      </w:r>
    </w:p>
    <w:p w:rsidR="00C059ED" w:rsidRDefault="00C059ED" w:rsidP="00514443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особенностям работы акварелью и гуашью</w:t>
      </w:r>
    </w:p>
    <w:p w:rsidR="00C059ED" w:rsidRDefault="00C059ED" w:rsidP="00514443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учить изображать симметричную форму предметов, применяя среднюю линию как вспомогательную;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Вводное занятие.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рисунка. Рисунок – основа всех видов изобразительного  искусства. Знакомство с произведениями искусства, выполненными различными художественными материалами. Беседа с показом слайдов, иллюстраций и репродукций.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с историей развития рисунка, воспитывать интерес искусству.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занятий предусматривает ознакомление с особенностями рисования предметов с натуры, общими принципами расположения предметов на листе, определением пропорций размеров изображаемых предметов. 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 предметов геометрической формы, а также простых симметричных предметов;</w:t>
      </w: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жуков, бабочек, птиц, простых по форме листьев деревьев, овощей, фруктов, детских игрушек; </w:t>
      </w: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зарисовок и набросков (по памяти, по представлению и с натуры) птиц, аквариумных рыб с передачей  пропорций, строения,  пространственного положения натуры;</w:t>
      </w: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(смешение красок, получение дополнительных цветов);</w:t>
      </w: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приемов работы простым карандашом (штриховка, растушевка, светотень);</w:t>
      </w:r>
    </w:p>
    <w:p w:rsidR="00514443" w:rsidRDefault="00514443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4443" w:rsidRDefault="00514443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 приемов  работы акварелью (работа по сухому, по мокрому листу, выбор колорита);</w:t>
      </w:r>
      <w:proofErr w:type="gramEnd"/>
    </w:p>
    <w:p w:rsidR="00C059ED" w:rsidRDefault="00C059ED" w:rsidP="00514443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работы гуашью (смешение красок, направление мазка в зависимости от формы предмета, плотности слоя краски - от фактуры натуры).</w:t>
      </w:r>
    </w:p>
    <w:p w:rsidR="00C059ED" w:rsidRDefault="00C059ED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выполнение графических и живописных упражнений на разных этапах занятия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Рисование на темы и иллюстрирование </w:t>
      </w:r>
      <w:r>
        <w:rPr>
          <w:rFonts w:ascii="Times New Roman" w:hAnsi="Times New Roman" w:cs="Times New Roman"/>
          <w:sz w:val="28"/>
          <w:szCs w:val="28"/>
        </w:rPr>
        <w:t>(60 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059ED" w:rsidRDefault="00C059ED" w:rsidP="00514443">
      <w:pPr>
        <w:pStyle w:val="11"/>
        <w:numPr>
          <w:ilvl w:val="0"/>
          <w:numId w:val="7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умению передавать смысловую связь между элементами композиции;</w:t>
      </w:r>
    </w:p>
    <w:p w:rsidR="00C059ED" w:rsidRDefault="00C059ED" w:rsidP="0051444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элементарному изображению в тематическом рисунке пространства, пропорций и основного цвета изображаемых объектов;</w:t>
      </w:r>
    </w:p>
    <w:p w:rsidR="00C059ED" w:rsidRDefault="00C059ED" w:rsidP="0051444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эмоционально – эстетическое отношение к изображаемым явлениям, событиям, поступкам  персонажей в детских рисунках;</w:t>
      </w:r>
    </w:p>
    <w:p w:rsidR="00C059ED" w:rsidRDefault="00C059ED" w:rsidP="00514443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зрительных представлений, образного мышления, воображения, фантазии;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занятий первого года обучения предусматривает ознакомление с особенностями рисования по воображению, рисования  растений с натуры на пленэре, рисования предметов быта несложной формы, рисования симметричных предметов, рисования простых по форме листьев, зарисовок пейзажа с соблюдением планов. 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задания:</w:t>
      </w:r>
    </w:p>
    <w:p w:rsidR="00C059ED" w:rsidRDefault="00C059ED" w:rsidP="00514443">
      <w:pPr>
        <w:pStyle w:val="11"/>
        <w:numPr>
          <w:ilvl w:val="0"/>
          <w:numId w:val="8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рисунки на темы: «Осенний ковер», «Морозное окно», «Букет для мамы», «Праздничный салют» и др.</w:t>
      </w:r>
    </w:p>
    <w:p w:rsidR="00C059ED" w:rsidRDefault="00C059ED" w:rsidP="00514443">
      <w:pPr>
        <w:numPr>
          <w:ilvl w:val="0"/>
          <w:numId w:val="8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произведений литературы: русских народных сказок, стихотворений А.С.Пушкина, С. Есенина, рассказов.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интереса к искусству, расширения представлений об окружающем мире предусмотрено проведение бесед на темы: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 – выразительные средства живописи – цвет, мазок,  линия, пятно, цветовой и световой контрасты»;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 Художники – сказочники» (Виктор Васнецов,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Художники – анималисты» (творчество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животные на картинах и рисунках Валентина Серова и др. художников); 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4.Декоративно – прикладное творчество</w:t>
      </w:r>
      <w:r>
        <w:rPr>
          <w:rFonts w:ascii="Times New Roman" w:hAnsi="Times New Roman" w:cs="Times New Roman"/>
          <w:sz w:val="28"/>
          <w:szCs w:val="28"/>
        </w:rPr>
        <w:t>(48 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059ED" w:rsidRDefault="00C059ED" w:rsidP="00514443">
      <w:pPr>
        <w:pStyle w:val="11"/>
        <w:numPr>
          <w:ilvl w:val="0"/>
          <w:numId w:val="9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согласовывать цвет декоративных элементов и фон при выполнении декоративных рисунков;</w:t>
      </w:r>
    </w:p>
    <w:p w:rsidR="00C059ED" w:rsidRDefault="00C059ED" w:rsidP="00514443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элементарным приемам кистевой росписи; </w:t>
      </w:r>
    </w:p>
    <w:p w:rsidR="00C059ED" w:rsidRDefault="00C059ED" w:rsidP="00514443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ритмично, передавать элементы узора, применять линию симметрии;</w:t>
      </w:r>
    </w:p>
    <w:p w:rsidR="00C059ED" w:rsidRDefault="00C059ED" w:rsidP="00514443">
      <w:pPr>
        <w:numPr>
          <w:ilvl w:val="0"/>
          <w:numId w:val="9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воспитать бережное отношение  к народным традициям.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Вводное занятие.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 «Орнамент как рассказ об окружающем мире». Рассказ о декоративно – прикладном искусстве, его роли в жизни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правилами составления основного вида украшения – орнамента. Беседа с демонстрацией образцов -  различных предметов, украшенных орнаментом (полотенце с вышивкой, предметы быта с художественной росписью)</w:t>
      </w:r>
    </w:p>
    <w:p w:rsidR="00514443" w:rsidRDefault="00514443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59ED" w:rsidRDefault="00C059ED" w:rsidP="00514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вызвать интерес к декоративно – прикладному искусству.</w:t>
      </w:r>
    </w:p>
    <w:p w:rsidR="00C059ED" w:rsidRDefault="00C059ED" w:rsidP="0051444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занятий декоративным  рисованием предусматривает рисование узоров в полосе, прямоугольнике, на основе декоративной переработки форм растительного мира (растительный орнамент, а также  композиции в полосе, квадрате). Осуществляется знакомство с видами  декоративно – прикладного  искусства глиняной и деревянной игрушкой, художественной росписью по глине (Дымково)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задания:</w:t>
      </w:r>
    </w:p>
    <w:p w:rsidR="00C059ED" w:rsidRDefault="00C059ED" w:rsidP="00514443">
      <w:pPr>
        <w:pStyle w:val="11"/>
        <w:numPr>
          <w:ilvl w:val="0"/>
          <w:numId w:val="10"/>
        </w:numPr>
        <w:spacing w:after="0" w:line="240" w:lineRule="auto"/>
        <w:ind w:left="851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рисование в полосе, прямоугольнике, круге, треугольнике узоров на основе декоративной переработки формы и цвета объектов  растительного и животного мира (листьев березы, дуба, земляники, цветов, грибов, яблок, груш, жуков, стрекоз, бабочек, птиц);</w:t>
      </w:r>
      <w:proofErr w:type="gramEnd"/>
    </w:p>
    <w:p w:rsidR="00C059ED" w:rsidRDefault="00C059ED" w:rsidP="00514443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декоративно – сюжетной  композиции на основе декоративной переработки форм растительного и животного мира или изобразительных элементов из иллюстраций к басням и сказкам; </w:t>
      </w:r>
    </w:p>
    <w:p w:rsidR="00C059ED" w:rsidRDefault="00C059ED" w:rsidP="00514443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эскиза узора коврика для кукол, закладки для книг на основе декоративной переработки растительных форм (листья, цветы, грибы) и геометрических форм (круг, треугольник, квадрат);</w:t>
      </w:r>
    </w:p>
    <w:p w:rsidR="00C059ED" w:rsidRDefault="00C059ED" w:rsidP="00514443">
      <w:pPr>
        <w:numPr>
          <w:ilvl w:val="0"/>
          <w:numId w:val="10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праздничного узора  в прямоугольнике из цветов и листьев;</w:t>
      </w:r>
    </w:p>
    <w:p w:rsidR="00C059ED" w:rsidRDefault="00C059ED" w:rsidP="00514443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украшение предметов выполненных на занятиях лепкой (дымковской игрушки). 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занятий  по аппликации первого года обучения предусматривает  рисование и вырезание узоров геометрических и растительных форм (листьев деревьев, цветов и т. п.), вырезание из цветной бумаги силуэтов игрушек (зайца, кошки, собаки, слона), составление простейших аппликационных композиций из разных материалов. Использование в узорах аппликаций трех основных цветов и их смешение.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задания:</w:t>
      </w:r>
    </w:p>
    <w:p w:rsidR="00C059ED" w:rsidRDefault="00C059ED" w:rsidP="00514443">
      <w:pPr>
        <w:pStyle w:val="11"/>
        <w:numPr>
          <w:ilvl w:val="0"/>
          <w:numId w:val="11"/>
        </w:numPr>
        <w:spacing w:after="0" w:line="240" w:lineRule="auto"/>
        <w:ind w:left="85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рисование и вырезание из цветной бумаги простых геометрических и растительных форм, составление из них декоративных  композиций и наклеивание на цветной лист картона или бумаги;</w:t>
      </w:r>
    </w:p>
    <w:p w:rsidR="00C059ED" w:rsidRDefault="00C059ED" w:rsidP="00514443">
      <w:pPr>
        <w:numPr>
          <w:ilvl w:val="0"/>
          <w:numId w:val="11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сюжетной аппликации на темы: «Весна на дворе», «Моя любимая игрушка».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Лепка </w:t>
      </w:r>
      <w:r>
        <w:rPr>
          <w:rFonts w:ascii="Times New Roman" w:hAnsi="Times New Roman" w:cs="Times New Roman"/>
          <w:sz w:val="28"/>
          <w:szCs w:val="28"/>
        </w:rPr>
        <w:t>(14 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9ED" w:rsidRDefault="00C059ED" w:rsidP="00514443">
      <w:pPr>
        <w:pStyle w:val="11"/>
        <w:numPr>
          <w:ilvl w:val="0"/>
          <w:numId w:val="12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научить различать пропорции и пластику формы;</w:t>
      </w:r>
    </w:p>
    <w:p w:rsidR="00C059ED" w:rsidRDefault="00C059ED" w:rsidP="00514443">
      <w:pPr>
        <w:numPr>
          <w:ilvl w:val="0"/>
          <w:numId w:val="1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 и навыки лепки; </w:t>
      </w:r>
    </w:p>
    <w:p w:rsidR="00C059ED" w:rsidRDefault="00C059ED" w:rsidP="00514443">
      <w:pPr>
        <w:numPr>
          <w:ilvl w:val="0"/>
          <w:numId w:val="1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вырабатывать навыки скульптурного восприятия предметов; </w:t>
      </w:r>
    </w:p>
    <w:p w:rsidR="00C059ED" w:rsidRDefault="00C059ED" w:rsidP="00514443">
      <w:pPr>
        <w:numPr>
          <w:ilvl w:val="0"/>
          <w:numId w:val="1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глазомер, творческое воображение. 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уровня первого года обучения предусматривает  лепку листьев деревьев, овощей, фруктов, предметов быта, птиц, животных, по памяти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 представлению; лепку простых тематических композиций.  Полезно предложить учащимся поработать на свободную тему. В работе необходимо использовать наглядные пособия в виде фотографий людей и животных.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задания:</w:t>
      </w:r>
    </w:p>
    <w:p w:rsidR="00C059ED" w:rsidRDefault="00C059ED" w:rsidP="00514443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листьев деревьев, фруктов, овощей, грибов (по выбору) с натуры, по памяти и представлению;</w:t>
      </w:r>
    </w:p>
    <w:p w:rsidR="00C059ED" w:rsidRDefault="00C059ED" w:rsidP="00514443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птиц и животных (по выбору) с натуры, по памяти или представлению;</w:t>
      </w:r>
    </w:p>
    <w:p w:rsidR="00C059ED" w:rsidRDefault="00C059ED" w:rsidP="00514443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тематической композиции на сказочную тематику;</w:t>
      </w:r>
    </w:p>
    <w:p w:rsidR="00C059ED" w:rsidRDefault="00C059ED" w:rsidP="00514443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тематической композиции на свободную тему (для закрепления навыков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на предыдущих занятиях);</w:t>
      </w:r>
    </w:p>
    <w:p w:rsidR="00C059ED" w:rsidRDefault="00C059ED" w:rsidP="00514443">
      <w:pPr>
        <w:numPr>
          <w:ilvl w:val="0"/>
          <w:numId w:val="13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лепка образцов различных изделий: посуды, игрушек, предметов быта для последующей декоративной росписи на занятиях декоративно- прикладным творчеством.</w:t>
      </w:r>
    </w:p>
    <w:p w:rsidR="00C059ED" w:rsidRDefault="00C059ED" w:rsidP="00514443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Предусматриваются экскурсии на выставки и беседы.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Оформительская деятельность </w:t>
      </w:r>
      <w:r>
        <w:rPr>
          <w:rFonts w:ascii="Times New Roman" w:hAnsi="Times New Roman" w:cs="Times New Roman"/>
          <w:sz w:val="28"/>
          <w:szCs w:val="28"/>
        </w:rPr>
        <w:t>(16часов)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059ED" w:rsidRDefault="00C059ED" w:rsidP="00514443">
      <w:pPr>
        <w:pStyle w:val="11"/>
        <w:numPr>
          <w:ilvl w:val="0"/>
          <w:numId w:val="14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правилам оформления выставочных работ;</w:t>
      </w:r>
    </w:p>
    <w:p w:rsidR="00C059ED" w:rsidRDefault="00C059ED" w:rsidP="00514443">
      <w:pPr>
        <w:numPr>
          <w:ilvl w:val="0"/>
          <w:numId w:val="1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эстетический вкус учащихся.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занятий по оформительской деятельности первого года обучения предусматривает обучение обучающихся правилам оформления различных предметов, творческих работ к вставкам по итогам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Предусматривается использование  разнообразных материалов и техник,  известных детям (гуашь, акварель, цветные карандаши; рисунок, аппликация, коллаж).</w:t>
      </w:r>
      <w:proofErr w:type="gramEnd"/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59ED" w:rsidRDefault="00C059ED" w:rsidP="00514443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поздравительные открытки, закладки для книг;</w:t>
      </w:r>
    </w:p>
    <w:p w:rsidR="00C059ED" w:rsidRDefault="00C059ED" w:rsidP="00514443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паспарту для рисунка, аппликации, фотографии;</w:t>
      </w:r>
    </w:p>
    <w:p w:rsidR="00C059ED" w:rsidRDefault="00C059ED" w:rsidP="00514443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украшений для новогодней елки.</w:t>
      </w:r>
    </w:p>
    <w:p w:rsidR="00C059ED" w:rsidRDefault="00C059ED" w:rsidP="0051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Итоговые занятия </w:t>
      </w:r>
      <w:r>
        <w:rPr>
          <w:rFonts w:ascii="Times New Roman" w:hAnsi="Times New Roman" w:cs="Times New Roman"/>
          <w:sz w:val="28"/>
          <w:szCs w:val="28"/>
        </w:rPr>
        <w:t>(6 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059ED" w:rsidRDefault="00C059ED" w:rsidP="00514443">
      <w:pPr>
        <w:pStyle w:val="11"/>
        <w:numPr>
          <w:ilvl w:val="0"/>
          <w:numId w:val="16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и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курсу обучения;</w:t>
      </w:r>
    </w:p>
    <w:p w:rsidR="00C059ED" w:rsidRDefault="00C059ED" w:rsidP="00514443">
      <w:pPr>
        <w:numPr>
          <w:ilvl w:val="0"/>
          <w:numId w:val="17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реальный уровень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различных направлениях изобразительной деятельности.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теоретические знания обучающихся проверяются с помощью устного опроса, тестов, контрольных карточек, кроссвордов.</w:t>
      </w:r>
    </w:p>
    <w:p w:rsidR="00C059ED" w:rsidRDefault="00C059ED" w:rsidP="0051444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Культурно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(16 часов)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059ED" w:rsidRDefault="00C059ED" w:rsidP="00514443">
      <w:pPr>
        <w:pStyle w:val="11"/>
        <w:numPr>
          <w:ilvl w:val="0"/>
          <w:numId w:val="18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059ED" w:rsidRDefault="00C059ED" w:rsidP="00514443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 воображение, фантазию;</w:t>
      </w:r>
    </w:p>
    <w:p w:rsidR="00C059ED" w:rsidRDefault="00C059ED" w:rsidP="00514443">
      <w:pPr>
        <w:numPr>
          <w:ilvl w:val="0"/>
          <w:numId w:val="18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в коллективе, чувство коллективизма, взаимовыручки. </w:t>
      </w:r>
    </w:p>
    <w:p w:rsidR="00C059ED" w:rsidRDefault="00C059ED" w:rsidP="00514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работа с детским коллективом, с родителями.</w:t>
      </w:r>
    </w:p>
    <w:p w:rsidR="00C059ED" w:rsidRDefault="00C059ED" w:rsidP="00C059ED">
      <w:pPr>
        <w:spacing w:before="75" w:after="75" w:line="240" w:lineRule="auto"/>
        <w:ind w:right="140"/>
        <w:contextualSpacing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C059ED" w:rsidRDefault="00C059ED" w:rsidP="00C059ED">
      <w:pPr>
        <w:spacing w:before="75" w:after="75" w:line="240" w:lineRule="auto"/>
        <w:ind w:right="140"/>
        <w:contextualSpacing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C059ED" w:rsidRDefault="00C059ED" w:rsidP="00C059ED">
      <w:pPr>
        <w:spacing w:before="75" w:after="75" w:line="240" w:lineRule="auto"/>
        <w:ind w:right="140"/>
        <w:contextualSpacing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ED7985" w:rsidRDefault="00ED7985" w:rsidP="00C059ED">
      <w:pPr>
        <w:spacing w:before="75" w:after="75" w:line="240" w:lineRule="auto"/>
        <w:ind w:right="140"/>
        <w:contextualSpacing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ED7985" w:rsidRDefault="00ED7985" w:rsidP="00C059ED">
      <w:pPr>
        <w:spacing w:before="75" w:after="75" w:line="240" w:lineRule="auto"/>
        <w:ind w:right="140"/>
        <w:contextualSpacing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ED7985" w:rsidRDefault="00ED7985" w:rsidP="00ED7985">
      <w:pPr>
        <w:spacing w:before="75" w:after="75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514443" w:rsidRDefault="00514443" w:rsidP="00ED7985">
      <w:pPr>
        <w:spacing w:after="0" w:line="240" w:lineRule="atLeast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514443" w:rsidRDefault="00514443" w:rsidP="00ED7985">
      <w:pPr>
        <w:spacing w:after="0" w:line="240" w:lineRule="atLeast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514443" w:rsidRDefault="00514443" w:rsidP="00ED7985">
      <w:pPr>
        <w:spacing w:after="0" w:line="240" w:lineRule="atLeast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C059ED" w:rsidRDefault="00C059ED" w:rsidP="00ED7985">
      <w:pPr>
        <w:spacing w:after="0" w:line="240" w:lineRule="atLeast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6.</w:t>
      </w:r>
      <w:r w:rsidR="00ED798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План </w:t>
      </w:r>
      <w:proofErr w:type="spellStart"/>
      <w:r w:rsidR="00ED7985">
        <w:rPr>
          <w:rFonts w:ascii="Times New Roman" w:eastAsia="Times New Roman" w:hAnsi="Times New Roman" w:cs="Times New Roman"/>
          <w:b/>
          <w:bCs/>
          <w:sz w:val="28"/>
          <w:u w:val="single"/>
        </w:rPr>
        <w:t>воспитатальной</w:t>
      </w:r>
      <w:proofErr w:type="spellEnd"/>
      <w:r w:rsidR="00ED798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работы </w:t>
      </w:r>
    </w:p>
    <w:tbl>
      <w:tblPr>
        <w:tblpPr w:leftFromText="180" w:rightFromText="180" w:bottomFromText="200" w:vertAnchor="text" w:horzAnchor="margin" w:tblpXSpec="center" w:tblpY="6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1134"/>
        <w:gridCol w:w="2835"/>
        <w:gridCol w:w="1559"/>
      </w:tblGrid>
      <w:tr w:rsidR="00C059ED" w:rsidRPr="00ED7985" w:rsidTr="00ED7985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D798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D7985">
              <w:rPr>
                <w:b/>
                <w:sz w:val="24"/>
                <w:szCs w:val="24"/>
              </w:rPr>
              <w:t>Планируемое воспитательное мероприятие на</w:t>
            </w:r>
            <w:r w:rsidR="007672D4">
              <w:rPr>
                <w:b/>
                <w:sz w:val="24"/>
                <w:szCs w:val="24"/>
              </w:rPr>
              <w:t xml:space="preserve"> уровне </w:t>
            </w:r>
            <w:r w:rsidRPr="00ED7985">
              <w:rPr>
                <w:b/>
                <w:sz w:val="24"/>
                <w:szCs w:val="24"/>
              </w:rPr>
              <w:t xml:space="preserve"> студии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D798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D7985">
              <w:rPr>
                <w:b/>
                <w:sz w:val="24"/>
                <w:szCs w:val="24"/>
              </w:rPr>
              <w:t>Работа с родителями (темы родительских собраний)</w:t>
            </w:r>
          </w:p>
        </w:tc>
        <w:tc>
          <w:tcPr>
            <w:tcW w:w="1559" w:type="dxa"/>
          </w:tcPr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C059ED" w:rsidRPr="00ED7985" w:rsidRDefault="00C059ED" w:rsidP="00ED7985">
            <w:pPr>
              <w:pStyle w:val="a6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D7985">
              <w:rPr>
                <w:b/>
                <w:sz w:val="24"/>
                <w:szCs w:val="24"/>
              </w:rPr>
              <w:t xml:space="preserve">Дата проведения </w:t>
            </w:r>
            <w:proofErr w:type="spellStart"/>
            <w:proofErr w:type="gramStart"/>
            <w:r w:rsidRPr="00ED7985">
              <w:rPr>
                <w:b/>
                <w:sz w:val="24"/>
                <w:szCs w:val="24"/>
              </w:rPr>
              <w:t>родитель-ских</w:t>
            </w:r>
            <w:proofErr w:type="spellEnd"/>
            <w:proofErr w:type="gramEnd"/>
            <w:r w:rsidRPr="00ED7985">
              <w:rPr>
                <w:b/>
                <w:sz w:val="24"/>
                <w:szCs w:val="24"/>
              </w:rPr>
              <w:t xml:space="preserve"> собраний</w:t>
            </w:r>
          </w:p>
        </w:tc>
      </w:tr>
      <w:tr w:rsidR="00C059ED" w:rsidRPr="00ED7985" w:rsidTr="00ED7985">
        <w:trPr>
          <w:trHeight w:val="5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Беседа «Зачем нужны художники?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</w:rPr>
              <w:t>Участие  в  работе  родительских собраний  на  базах школ.</w:t>
            </w:r>
          </w:p>
        </w:tc>
        <w:tc>
          <w:tcPr>
            <w:tcW w:w="1559" w:type="dxa"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C059ED" w:rsidRPr="00ED7985" w:rsidTr="00ED7985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«Осенний букет»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</w:rPr>
              <w:t>Родительское собрание в объединении «Роль семьи в развитии творческих способностей ребёнка»</w:t>
            </w:r>
          </w:p>
        </w:tc>
        <w:tc>
          <w:tcPr>
            <w:tcW w:w="1559" w:type="dxa"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C059ED" w:rsidRPr="00ED7985" w:rsidTr="00ED7985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«Мы, мамины помощники»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59ED" w:rsidRPr="00ED7985" w:rsidTr="00ED7985">
        <w:trPr>
          <w:trHeight w:val="8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Открытие «Мастерской Деда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59ED" w:rsidRPr="00ED7985" w:rsidTr="00ED7985">
        <w:trPr>
          <w:trHeight w:val="5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Участие в Рождественских праздниках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9-20.12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pStyle w:val="a6"/>
              <w:spacing w:line="276" w:lineRule="auto"/>
              <w:rPr>
                <w:b/>
                <w:sz w:val="24"/>
                <w:szCs w:val="24"/>
              </w:rPr>
            </w:pPr>
            <w:r w:rsidRPr="00ED7985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  <w:lang w:eastAsia="en-US"/>
              </w:rPr>
              <w:t>9-31.12</w:t>
            </w:r>
          </w:p>
        </w:tc>
      </w:tr>
      <w:tr w:rsidR="00C059ED" w:rsidRPr="00ED7985" w:rsidTr="00ED7985">
        <w:trPr>
          <w:trHeight w:val="8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</w:rPr>
              <w:t>Родительское собрание в студии      « Повышение учебной мотивации ребёнка»</w:t>
            </w: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  <w:lang w:eastAsia="en-US"/>
              </w:rPr>
              <w:t>13.02</w:t>
            </w:r>
          </w:p>
        </w:tc>
      </w:tr>
      <w:tr w:rsidR="00C059ED" w:rsidRPr="00ED7985" w:rsidTr="00ED7985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оформлении поздравительного плаката к Международному женскому 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059ED" w:rsidRPr="00ED7985" w:rsidTr="00ED7985">
        <w:trPr>
          <w:trHeight w:val="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Конкурс рисунков «Юный фантаст», посвящённый Дню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</w:rPr>
              <w:t>Анкетирование родителей на выявление удовлетворенностей качеством образования и воспитания</w:t>
            </w: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ED7985">
              <w:rPr>
                <w:sz w:val="24"/>
                <w:szCs w:val="24"/>
                <w:lang w:eastAsia="en-US"/>
              </w:rPr>
              <w:t>10.04</w:t>
            </w:r>
          </w:p>
        </w:tc>
      </w:tr>
      <w:tr w:rsidR="00C059ED" w:rsidRPr="00ED7985" w:rsidTr="00ED7985">
        <w:trPr>
          <w:trHeight w:val="8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«Салют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85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ED" w:rsidRPr="00ED7985" w:rsidRDefault="00C059ED" w:rsidP="00295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9ED" w:rsidRPr="00ED7985" w:rsidRDefault="00C059ED" w:rsidP="0029534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059ED" w:rsidRDefault="00C059ED" w:rsidP="00C059ED">
      <w:pPr>
        <w:rPr>
          <w:rFonts w:ascii="Times New Roman" w:hAnsi="Times New Roman" w:cs="Times New Roman"/>
          <w:sz w:val="28"/>
          <w:szCs w:val="28"/>
        </w:rPr>
      </w:pPr>
    </w:p>
    <w:p w:rsidR="00514443" w:rsidRDefault="00514443" w:rsidP="00C059ED">
      <w:pPr>
        <w:rPr>
          <w:rFonts w:ascii="Times New Roman" w:hAnsi="Times New Roman" w:cs="Times New Roman"/>
          <w:sz w:val="28"/>
          <w:szCs w:val="28"/>
        </w:rPr>
      </w:pPr>
    </w:p>
    <w:p w:rsidR="00C059ED" w:rsidRDefault="00C059ED" w:rsidP="00C059ED">
      <w:pPr>
        <w:pStyle w:val="a6"/>
        <w:contextualSpacing/>
        <w:jc w:val="center"/>
        <w:rPr>
          <w:b/>
          <w:sz w:val="28"/>
          <w:szCs w:val="28"/>
          <w:u w:val="single"/>
        </w:rPr>
      </w:pPr>
    </w:p>
    <w:p w:rsidR="00ED7985" w:rsidRDefault="00ED7985" w:rsidP="00C059ED">
      <w:pPr>
        <w:pStyle w:val="a6"/>
        <w:contextualSpacing/>
        <w:jc w:val="center"/>
        <w:rPr>
          <w:b/>
          <w:sz w:val="28"/>
          <w:szCs w:val="28"/>
          <w:u w:val="single"/>
        </w:rPr>
      </w:pPr>
    </w:p>
    <w:p w:rsidR="00ED7985" w:rsidRDefault="00ED7985" w:rsidP="00C059ED">
      <w:pPr>
        <w:pStyle w:val="a6"/>
        <w:contextualSpacing/>
        <w:jc w:val="center"/>
        <w:rPr>
          <w:b/>
          <w:sz w:val="28"/>
          <w:szCs w:val="28"/>
          <w:u w:val="single"/>
        </w:rPr>
      </w:pPr>
    </w:p>
    <w:p w:rsidR="00C059ED" w:rsidRDefault="00C059ED" w:rsidP="00C059ED">
      <w:pPr>
        <w:pStyle w:val="a6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2C0E67">
        <w:rPr>
          <w:b/>
          <w:sz w:val="28"/>
          <w:szCs w:val="28"/>
          <w:u w:val="single"/>
        </w:rPr>
        <w:t>. Формы подведения итогов реализации учебной программы.</w:t>
      </w:r>
    </w:p>
    <w:p w:rsidR="00C059ED" w:rsidRPr="002C0E67" w:rsidRDefault="00C059ED" w:rsidP="00C059ED">
      <w:pPr>
        <w:pStyle w:val="a6"/>
        <w:contextualSpacing/>
        <w:jc w:val="center"/>
        <w:rPr>
          <w:b/>
          <w:sz w:val="28"/>
          <w:szCs w:val="28"/>
          <w:u w:val="single"/>
        </w:rPr>
      </w:pPr>
    </w:p>
    <w:p w:rsidR="00C059ED" w:rsidRDefault="00C059ED" w:rsidP="005144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817E8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Основными формами подведения итогов реализации рабочей программы являются:</w:t>
      </w:r>
    </w:p>
    <w:p w:rsidR="000E6235" w:rsidRPr="00B817E8" w:rsidRDefault="000E6235" w:rsidP="005144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 тестирование</w:t>
      </w:r>
    </w:p>
    <w:p w:rsidR="00C059ED" w:rsidRPr="00B817E8" w:rsidRDefault="00C059ED" w:rsidP="00514443">
      <w:pPr>
        <w:widowControl w:val="0"/>
        <w:autoSpaceDE w:val="0"/>
        <w:autoSpaceDN w:val="0"/>
        <w:adjustRightInd w:val="0"/>
        <w:spacing w:after="0" w:line="240" w:lineRule="auto"/>
        <w:ind w:firstLine="5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</w:rPr>
        <w:t>-  итоговые занятия;</w:t>
      </w:r>
    </w:p>
    <w:p w:rsidR="00C059ED" w:rsidRPr="00B817E8" w:rsidRDefault="00C059ED" w:rsidP="00514443">
      <w:pPr>
        <w:widowControl w:val="0"/>
        <w:autoSpaceDE w:val="0"/>
        <w:autoSpaceDN w:val="0"/>
        <w:adjustRightInd w:val="0"/>
        <w:spacing w:after="0" w:line="240" w:lineRule="auto"/>
        <w:ind w:firstLine="5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творческие выставки;</w:t>
      </w:r>
    </w:p>
    <w:p w:rsidR="00C059ED" w:rsidRPr="00B817E8" w:rsidRDefault="00C059ED" w:rsidP="00514443">
      <w:pPr>
        <w:widowControl w:val="0"/>
        <w:autoSpaceDE w:val="0"/>
        <w:autoSpaceDN w:val="0"/>
        <w:adjustRightInd w:val="0"/>
        <w:spacing w:after="0" w:line="240" w:lineRule="auto"/>
        <w:ind w:firstLine="5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</w:rPr>
        <w:t xml:space="preserve">- 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 конкурсах</w:t>
      </w:r>
    </w:p>
    <w:p w:rsidR="00C059ED" w:rsidRPr="00B817E8" w:rsidRDefault="00C059ED" w:rsidP="00514443">
      <w:pPr>
        <w:widowControl w:val="0"/>
        <w:autoSpaceDE w:val="0"/>
        <w:autoSpaceDN w:val="0"/>
        <w:adjustRightInd w:val="0"/>
        <w:spacing w:after="0" w:line="240" w:lineRule="auto"/>
        <w:ind w:firstLine="5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</w:rPr>
        <w:t xml:space="preserve">-  творческие </w:t>
      </w:r>
      <w:r w:rsidR="00C20B4F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B817E8"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C059ED" w:rsidRPr="00B817E8" w:rsidRDefault="00C059ED" w:rsidP="00514443">
      <w:pPr>
        <w:widowControl w:val="0"/>
        <w:autoSpaceDE w:val="0"/>
        <w:autoSpaceDN w:val="0"/>
        <w:adjustRightInd w:val="0"/>
        <w:spacing w:after="0" w:line="240" w:lineRule="auto"/>
        <w:ind w:firstLine="5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sz w:val="28"/>
          <w:szCs w:val="28"/>
        </w:rPr>
        <w:t>-  рефлексия мероприятия.</w:t>
      </w:r>
    </w:p>
    <w:p w:rsidR="00C059ED" w:rsidRDefault="00C059ED" w:rsidP="00514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6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B817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B81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E6235" w:rsidRDefault="000E6235" w:rsidP="00514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235" w:rsidRPr="000E6235" w:rsidRDefault="000E6235" w:rsidP="00514443">
      <w:pPr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235">
        <w:rPr>
          <w:rFonts w:ascii="Times New Roman" w:hAnsi="Times New Roman" w:cs="Times New Roman"/>
          <w:sz w:val="28"/>
          <w:szCs w:val="28"/>
          <w:u w:val="single"/>
        </w:rPr>
        <w:t xml:space="preserve">Примерный тест для  годовой аттестации </w:t>
      </w:r>
      <w:proofErr w:type="gramStart"/>
      <w:r w:rsidRPr="000E623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0E6235">
        <w:rPr>
          <w:rFonts w:ascii="Times New Roman" w:hAnsi="Times New Roman" w:cs="Times New Roman"/>
          <w:sz w:val="28"/>
          <w:szCs w:val="28"/>
          <w:u w:val="single"/>
        </w:rPr>
        <w:t xml:space="preserve"> 1 года 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Рисунок, выполненный карандашом или тушью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Примерный план рисунка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Специальная дощечка, для смешивания красок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Картина о природе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По</w:t>
      </w:r>
      <w:r w:rsidR="009A21A7">
        <w:rPr>
          <w:sz w:val="28"/>
          <w:szCs w:val="28"/>
        </w:rPr>
        <w:t>д</w:t>
      </w:r>
      <w:r w:rsidRPr="000E6235">
        <w:rPr>
          <w:sz w:val="28"/>
          <w:szCs w:val="28"/>
        </w:rPr>
        <w:t>ставка, поддержива</w:t>
      </w:r>
      <w:r w:rsidR="009A21A7">
        <w:rPr>
          <w:sz w:val="28"/>
          <w:szCs w:val="28"/>
        </w:rPr>
        <w:t>юща</w:t>
      </w:r>
      <w:r w:rsidRPr="000E6235">
        <w:rPr>
          <w:sz w:val="28"/>
          <w:szCs w:val="28"/>
        </w:rPr>
        <w:t>я картину при её написании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Назовите виды народной росписи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 xml:space="preserve">В переводе на русский это означает «мёртвая натура».  Назовите по </w:t>
      </w:r>
      <w:proofErr w:type="gramStart"/>
      <w:r w:rsidRPr="000E6235">
        <w:rPr>
          <w:sz w:val="28"/>
          <w:szCs w:val="28"/>
        </w:rPr>
        <w:t>–</w:t>
      </w:r>
      <w:proofErr w:type="spellStart"/>
      <w:r w:rsidRPr="000E6235">
        <w:rPr>
          <w:sz w:val="28"/>
          <w:szCs w:val="28"/>
        </w:rPr>
        <w:t>ф</w:t>
      </w:r>
      <w:proofErr w:type="gramEnd"/>
      <w:r w:rsidRPr="000E6235">
        <w:rPr>
          <w:sz w:val="28"/>
          <w:szCs w:val="28"/>
        </w:rPr>
        <w:t>ранцузски</w:t>
      </w:r>
      <w:proofErr w:type="spellEnd"/>
      <w:r w:rsidRPr="000E6235">
        <w:rPr>
          <w:sz w:val="28"/>
          <w:szCs w:val="28"/>
        </w:rPr>
        <w:t>.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Назовите самого известного художника мариниста.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В каком жанре живописи виртуозно работал И.И. Левитан?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Кто автор картины «Грачи прилетели»?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Как называют художника, который рисует животных</w:t>
      </w:r>
    </w:p>
    <w:p w:rsidR="000E6235" w:rsidRPr="000E6235" w:rsidRDefault="000E6235" w:rsidP="00514443">
      <w:pPr>
        <w:pStyle w:val="a8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0E6235">
        <w:rPr>
          <w:sz w:val="28"/>
          <w:szCs w:val="28"/>
        </w:rPr>
        <w:t>Назовите автора картины «Богатыри»</w:t>
      </w:r>
    </w:p>
    <w:p w:rsidR="00C20B4F" w:rsidRDefault="00C20B4F" w:rsidP="00514443">
      <w:pPr>
        <w:pStyle w:val="msobodytextindentbullet1gi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первого года обучения применяется  начальный, промежуточный и итоговый контроль.</w:t>
      </w:r>
    </w:p>
    <w:p w:rsidR="00C20B4F" w:rsidRDefault="00C20B4F" w:rsidP="00514443">
      <w:pPr>
        <w:pStyle w:val="msobodytextindentbullet2gi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 заведены диагностические карты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, в которых  фиксируются фамилия и имя обучающегося, результат тестирования и уровни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(высокий, средний  и низкий) на начало учебного года, по итогам  первого и второго полугодий.</w:t>
      </w:r>
    </w:p>
    <w:p w:rsidR="00C20B4F" w:rsidRDefault="00C20B4F" w:rsidP="00514443">
      <w:pPr>
        <w:pStyle w:val="msobodytextindent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начального контроля – диагностика имеющихся знаний и умений детей. </w:t>
      </w:r>
    </w:p>
    <w:p w:rsidR="00C20B4F" w:rsidRDefault="00C20B4F" w:rsidP="00514443">
      <w:pPr>
        <w:pStyle w:val="msobodytextindentbullet2gi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Начальное  диагностирование  проводится  в сентябре в форме анкетирования и тестовых заданий для выявления интеллектуальных и творческих способностей обучающихся.</w:t>
      </w:r>
    </w:p>
    <w:p w:rsidR="00C20B4F" w:rsidRDefault="00C20B4F" w:rsidP="00514443">
      <w:pPr>
        <w:pStyle w:val="msobodytextindentbullet2gi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Промежуточный</w:t>
      </w:r>
      <w:proofErr w:type="gramEnd"/>
      <w:r>
        <w:rPr>
          <w:sz w:val="28"/>
          <w:szCs w:val="28"/>
        </w:rPr>
        <w:t xml:space="preserve"> -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учебного года для оценки качества усвоения учебного материала в форме диагностического анкетирования, тестовых и творческих заданий по изучаемой теме.</w:t>
      </w:r>
    </w:p>
    <w:p w:rsidR="00C20B4F" w:rsidRDefault="00C20B4F" w:rsidP="00514443">
      <w:pPr>
        <w:pStyle w:val="msobodytextindentbullet2gi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Итоговый контроль проводится в мае, обычно в форме</w:t>
      </w:r>
      <w:r w:rsidRPr="00EC448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творческих работ.</w:t>
      </w:r>
    </w:p>
    <w:p w:rsidR="00813085" w:rsidRDefault="00892C09" w:rsidP="00514443">
      <w:pPr>
        <w:pStyle w:val="msobodytextindentbullet2gif"/>
        <w:spacing w:before="0" w:beforeAutospacing="0" w:after="0" w:afterAutospacing="0"/>
        <w:ind w:firstLine="540"/>
        <w:jc w:val="both"/>
        <w:rPr>
          <w:sz w:val="28"/>
          <w:szCs w:val="28"/>
        </w:rPr>
        <w:sectPr w:rsidR="00813085" w:rsidSect="00514443">
          <w:pgSz w:w="11906" w:h="16838"/>
          <w:pgMar w:top="568" w:right="850" w:bottom="851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Также осуществляется диагностика </w:t>
      </w:r>
      <w:r w:rsidRPr="00892C09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 </w:t>
      </w:r>
      <w:proofErr w:type="spellStart"/>
      <w:r w:rsidRPr="00892C09">
        <w:rPr>
          <w:sz w:val="28"/>
          <w:szCs w:val="28"/>
        </w:rPr>
        <w:t>обучености</w:t>
      </w:r>
      <w:proofErr w:type="spellEnd"/>
      <w:r w:rsidR="00F31259">
        <w:rPr>
          <w:sz w:val="28"/>
          <w:szCs w:val="28"/>
        </w:rPr>
        <w:t>.</w:t>
      </w:r>
    </w:p>
    <w:tbl>
      <w:tblPr>
        <w:tblStyle w:val="ad"/>
        <w:tblpPr w:leftFromText="180" w:rightFromText="180" w:vertAnchor="page" w:horzAnchor="margin" w:tblpY="2446"/>
        <w:tblW w:w="15843" w:type="dxa"/>
        <w:tblLayout w:type="fixed"/>
        <w:tblLook w:val="01E0"/>
      </w:tblPr>
      <w:tblGrid>
        <w:gridCol w:w="534"/>
        <w:gridCol w:w="3118"/>
        <w:gridCol w:w="59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433"/>
        <w:gridCol w:w="467"/>
        <w:gridCol w:w="540"/>
        <w:gridCol w:w="795"/>
      </w:tblGrid>
      <w:tr w:rsidR="00ED7985" w:rsidTr="00813085">
        <w:trPr>
          <w:trHeight w:val="323"/>
        </w:trPr>
        <w:tc>
          <w:tcPr>
            <w:tcW w:w="534" w:type="dxa"/>
            <w:vMerge w:val="restart"/>
          </w:tcPr>
          <w:p w:rsidR="00ED7985" w:rsidRDefault="008130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336" w:type="dxa"/>
            <w:gridSpan w:val="15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умения и навыки</w:t>
            </w:r>
          </w:p>
        </w:tc>
        <w:tc>
          <w:tcPr>
            <w:tcW w:w="1620" w:type="dxa"/>
            <w:gridSpan w:val="3"/>
            <w:vMerge w:val="restart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способ-ности</w:t>
            </w:r>
            <w:proofErr w:type="spellEnd"/>
            <w:proofErr w:type="gramEnd"/>
          </w:p>
        </w:tc>
        <w:tc>
          <w:tcPr>
            <w:tcW w:w="1440" w:type="dxa"/>
            <w:gridSpan w:val="3"/>
            <w:vMerge w:val="restart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коммуни-кативные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навыки</w:t>
            </w:r>
          </w:p>
        </w:tc>
        <w:tc>
          <w:tcPr>
            <w:tcW w:w="795" w:type="dxa"/>
            <w:vMerge w:val="restart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ED7985" w:rsidTr="00813085">
        <w:trPr>
          <w:trHeight w:val="658"/>
        </w:trPr>
        <w:tc>
          <w:tcPr>
            <w:tcW w:w="534" w:type="dxa"/>
            <w:vMerge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работать </w:t>
            </w:r>
            <w:proofErr w:type="spellStart"/>
            <w:proofErr w:type="gramStart"/>
            <w:r>
              <w:rPr>
                <w:sz w:val="28"/>
                <w:szCs w:val="28"/>
              </w:rPr>
              <w:t>каранда-шом</w:t>
            </w:r>
            <w:proofErr w:type="spellEnd"/>
            <w:proofErr w:type="gramEnd"/>
          </w:p>
        </w:tc>
        <w:tc>
          <w:tcPr>
            <w:tcW w:w="1620" w:type="dxa"/>
            <w:gridSpan w:val="3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кистью и красками</w:t>
            </w:r>
          </w:p>
        </w:tc>
        <w:tc>
          <w:tcPr>
            <w:tcW w:w="1620" w:type="dxa"/>
            <w:gridSpan w:val="3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подбирать цветовую гамму</w:t>
            </w:r>
          </w:p>
        </w:tc>
        <w:tc>
          <w:tcPr>
            <w:tcW w:w="1620" w:type="dxa"/>
            <w:gridSpan w:val="3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зрительная память</w:t>
            </w:r>
          </w:p>
        </w:tc>
        <w:tc>
          <w:tcPr>
            <w:tcW w:w="1800" w:type="dxa"/>
            <w:gridSpan w:val="3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вырази-тельность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изображения</w:t>
            </w:r>
          </w:p>
        </w:tc>
        <w:tc>
          <w:tcPr>
            <w:tcW w:w="1620" w:type="dxa"/>
            <w:gridSpan w:val="3"/>
            <w:vMerge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</w:tr>
      <w:tr w:rsidR="00ED7985" w:rsidTr="00813085">
        <w:trPr>
          <w:trHeight w:val="66"/>
        </w:trPr>
        <w:tc>
          <w:tcPr>
            <w:tcW w:w="534" w:type="dxa"/>
            <w:vMerge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right w:val="nil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right w:val="nil"/>
            </w:tcBorders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</w:tr>
      <w:tr w:rsidR="00ED7985" w:rsidTr="00813085">
        <w:trPr>
          <w:trHeight w:val="322"/>
        </w:trPr>
        <w:tc>
          <w:tcPr>
            <w:tcW w:w="534" w:type="dxa"/>
          </w:tcPr>
          <w:p w:rsidR="00ED7985" w:rsidRPr="00DF31CF" w:rsidRDefault="00ED7985" w:rsidP="008130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8" w:type="dxa"/>
          </w:tcPr>
          <w:p w:rsidR="00ED7985" w:rsidRDefault="00ED7985" w:rsidP="00813085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ED7985" w:rsidRPr="00D366C7" w:rsidRDefault="00ED7985" w:rsidP="00813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ED7985" w:rsidRDefault="00ED7985" w:rsidP="00813085">
            <w:pPr>
              <w:jc w:val="center"/>
              <w:rPr>
                <w:sz w:val="28"/>
                <w:szCs w:val="28"/>
              </w:rPr>
            </w:pPr>
          </w:p>
        </w:tc>
      </w:tr>
      <w:tr w:rsidR="00813085" w:rsidTr="00813085">
        <w:trPr>
          <w:trHeight w:val="322"/>
        </w:trPr>
        <w:tc>
          <w:tcPr>
            <w:tcW w:w="534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813085" w:rsidRDefault="00813085" w:rsidP="00813085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813085" w:rsidRPr="00D366C7" w:rsidRDefault="00813085" w:rsidP="00813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813085" w:rsidRDefault="00813085" w:rsidP="008130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3085" w:rsidRDefault="00813085" w:rsidP="008130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085" w:rsidRPr="00813085" w:rsidRDefault="00813085" w:rsidP="008130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5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813085" w:rsidRDefault="00813085" w:rsidP="00F312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3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259" w:rsidRDefault="00813085" w:rsidP="00F31259">
      <w:pPr>
        <w:rPr>
          <w:rFonts w:ascii="Times New Roman" w:hAnsi="Times New Roman" w:cs="Times New Roman"/>
          <w:sz w:val="28"/>
          <w:szCs w:val="28"/>
        </w:rPr>
      </w:pPr>
      <w:r w:rsidRPr="00813085">
        <w:rPr>
          <w:rFonts w:ascii="Times New Roman" w:hAnsi="Times New Roman" w:cs="Times New Roman"/>
          <w:sz w:val="28"/>
          <w:szCs w:val="28"/>
        </w:rPr>
        <w:t xml:space="preserve">Уровни оценивания </w:t>
      </w:r>
      <w:proofErr w:type="gramStart"/>
      <w:r w:rsidRPr="008130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3085">
        <w:rPr>
          <w:rFonts w:ascii="Times New Roman" w:hAnsi="Times New Roman" w:cs="Times New Roman"/>
          <w:sz w:val="28"/>
          <w:szCs w:val="28"/>
        </w:rPr>
        <w:t xml:space="preserve">: </w:t>
      </w:r>
      <w:r w:rsidR="00F31259" w:rsidRPr="00813085">
        <w:rPr>
          <w:rFonts w:ascii="Times New Roman" w:hAnsi="Times New Roman" w:cs="Times New Roman"/>
          <w:sz w:val="28"/>
          <w:szCs w:val="28"/>
        </w:rPr>
        <w:t>3 – низкий</w:t>
      </w:r>
      <w:r w:rsidR="00F31259">
        <w:rPr>
          <w:rFonts w:ascii="Times New Roman" w:hAnsi="Times New Roman" w:cs="Times New Roman"/>
          <w:sz w:val="28"/>
          <w:szCs w:val="28"/>
        </w:rPr>
        <w:t xml:space="preserve">, </w:t>
      </w:r>
      <w:r w:rsidR="00F31259" w:rsidRPr="00813085">
        <w:rPr>
          <w:rFonts w:ascii="Times New Roman" w:hAnsi="Times New Roman" w:cs="Times New Roman"/>
          <w:sz w:val="28"/>
          <w:szCs w:val="28"/>
        </w:rPr>
        <w:t>4 – средний</w:t>
      </w:r>
      <w:r w:rsidR="00F31259">
        <w:rPr>
          <w:rFonts w:ascii="Times New Roman" w:hAnsi="Times New Roman" w:cs="Times New Roman"/>
          <w:sz w:val="28"/>
          <w:szCs w:val="28"/>
        </w:rPr>
        <w:t xml:space="preserve">, </w:t>
      </w:r>
      <w:r w:rsidR="00F31259" w:rsidRPr="00813085">
        <w:rPr>
          <w:rFonts w:ascii="Times New Roman" w:hAnsi="Times New Roman" w:cs="Times New Roman"/>
          <w:sz w:val="28"/>
          <w:szCs w:val="28"/>
        </w:rPr>
        <w:t>5 – высокий</w:t>
      </w:r>
    </w:p>
    <w:p w:rsidR="00F31259" w:rsidRPr="00813085" w:rsidRDefault="00F31259" w:rsidP="00F31259">
      <w:pPr>
        <w:rPr>
          <w:rFonts w:ascii="Times New Roman" w:hAnsi="Times New Roman" w:cs="Times New Roman"/>
          <w:sz w:val="28"/>
          <w:szCs w:val="28"/>
        </w:rPr>
      </w:pPr>
    </w:p>
    <w:p w:rsidR="00813085" w:rsidRPr="00813085" w:rsidRDefault="00F31259" w:rsidP="00F31259">
      <w:pPr>
        <w:pStyle w:val="msobodytextindentbullet2gif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C77AAE">
        <w:rPr>
          <w:b/>
          <w:sz w:val="28"/>
          <w:szCs w:val="28"/>
        </w:rPr>
        <w:t xml:space="preserve">Диагностика уровня </w:t>
      </w:r>
      <w:proofErr w:type="spellStart"/>
      <w:r w:rsidRPr="00C77AAE">
        <w:rPr>
          <w:b/>
          <w:sz w:val="28"/>
          <w:szCs w:val="28"/>
        </w:rPr>
        <w:t>обучености</w:t>
      </w:r>
      <w:proofErr w:type="spellEnd"/>
    </w:p>
    <w:p w:rsidR="00F31259" w:rsidRPr="00813085" w:rsidRDefault="00813085" w:rsidP="00813085">
      <w:pPr>
        <w:rPr>
          <w:rFonts w:ascii="Times New Roman" w:hAnsi="Times New Roman" w:cs="Times New Roman"/>
          <w:sz w:val="28"/>
          <w:szCs w:val="28"/>
        </w:rPr>
      </w:pP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0" w:type="auto"/>
        <w:tblInd w:w="3483" w:type="dxa"/>
        <w:tblLayout w:type="fixed"/>
        <w:tblLook w:val="04A0"/>
      </w:tblPr>
      <w:tblGrid>
        <w:gridCol w:w="568"/>
        <w:gridCol w:w="1014"/>
        <w:gridCol w:w="891"/>
        <w:gridCol w:w="891"/>
        <w:gridCol w:w="892"/>
        <w:gridCol w:w="891"/>
        <w:gridCol w:w="892"/>
        <w:gridCol w:w="891"/>
        <w:gridCol w:w="892"/>
        <w:gridCol w:w="891"/>
        <w:gridCol w:w="892"/>
      </w:tblGrid>
      <w:tr w:rsidR="00F31259" w:rsidTr="00F31259">
        <w:tc>
          <w:tcPr>
            <w:tcW w:w="568" w:type="dxa"/>
            <w:vMerge w:val="restart"/>
          </w:tcPr>
          <w:p w:rsidR="00F31259" w:rsidRDefault="00F31259" w:rsidP="00F31259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F31259" w:rsidRDefault="00F31259" w:rsidP="00EA399D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4" w:type="dxa"/>
            <w:vMerge w:val="restart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F31259" w:rsidRDefault="00F31259" w:rsidP="00EA399D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674" w:type="dxa"/>
            <w:gridSpan w:val="3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контроль</w:t>
            </w:r>
          </w:p>
        </w:tc>
        <w:tc>
          <w:tcPr>
            <w:tcW w:w="2674" w:type="dxa"/>
            <w:gridSpan w:val="3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2675" w:type="dxa"/>
            <w:gridSpan w:val="3"/>
          </w:tcPr>
          <w:p w:rsidR="00F31259" w:rsidRDefault="00F31259" w:rsidP="00EA399D">
            <w:pPr>
              <w:pStyle w:val="msobodytextindent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</w:t>
            </w:r>
          </w:p>
        </w:tc>
      </w:tr>
      <w:tr w:rsidR="00F31259" w:rsidTr="00F31259">
        <w:tc>
          <w:tcPr>
            <w:tcW w:w="568" w:type="dxa"/>
            <w:vMerge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23" w:type="dxa"/>
            <w:gridSpan w:val="9"/>
          </w:tcPr>
          <w:p w:rsidR="00F31259" w:rsidRPr="00FB6727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 xml:space="preserve">   Уровни </w:t>
            </w:r>
            <w:proofErr w:type="spellStart"/>
            <w:r>
              <w:rPr>
                <w:b/>
                <w:sz w:val="28"/>
                <w:szCs w:val="28"/>
              </w:rPr>
              <w:t>обученности</w:t>
            </w:r>
            <w:proofErr w:type="spellEnd"/>
            <w:r>
              <w:rPr>
                <w:b/>
                <w:sz w:val="28"/>
                <w:szCs w:val="28"/>
              </w:rPr>
              <w:t>,  чел/</w:t>
            </w:r>
            <w:r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vertAlign w:val="subscript"/>
              </w:rPr>
              <w:t>0</w:t>
            </w:r>
          </w:p>
        </w:tc>
      </w:tr>
      <w:tr w:rsidR="00F31259" w:rsidTr="00F31259">
        <w:tc>
          <w:tcPr>
            <w:tcW w:w="568" w:type="dxa"/>
            <w:vMerge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91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92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91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92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91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92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91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92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</w:tr>
      <w:tr w:rsidR="00F31259" w:rsidTr="00F31259">
        <w:tc>
          <w:tcPr>
            <w:tcW w:w="568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F31259" w:rsidRDefault="00F31259" w:rsidP="00EA399D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1-й год обучения</w:t>
            </w:r>
          </w:p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:rsidR="00F31259" w:rsidRDefault="00F31259" w:rsidP="00EA399D">
            <w:pPr>
              <w:pStyle w:val="msobodytextindentbullet2gi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13085" w:rsidRPr="00813085" w:rsidRDefault="00813085" w:rsidP="00813085">
      <w:pPr>
        <w:rPr>
          <w:rFonts w:ascii="Times New Roman" w:hAnsi="Times New Roman" w:cs="Times New Roman"/>
          <w:sz w:val="28"/>
          <w:szCs w:val="28"/>
        </w:rPr>
      </w:pP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  <w:r w:rsidRPr="00813085">
        <w:rPr>
          <w:rFonts w:ascii="Times New Roman" w:hAnsi="Times New Roman" w:cs="Times New Roman"/>
          <w:sz w:val="28"/>
          <w:szCs w:val="28"/>
        </w:rPr>
        <w:tab/>
      </w:r>
    </w:p>
    <w:p w:rsidR="00813085" w:rsidRDefault="00813085" w:rsidP="00ED7985">
      <w:pPr>
        <w:rPr>
          <w:sz w:val="28"/>
          <w:szCs w:val="28"/>
        </w:rPr>
        <w:sectPr w:rsidR="00813085" w:rsidSect="00813085">
          <w:pgSz w:w="16838" w:h="11906" w:orient="landscape"/>
          <w:pgMar w:top="851" w:right="851" w:bottom="1134" w:left="567" w:header="709" w:footer="709" w:gutter="0"/>
          <w:cols w:space="708"/>
          <w:docGrid w:linePitch="360"/>
        </w:sectPr>
      </w:pPr>
    </w:p>
    <w:p w:rsidR="00C059ED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7FB1" w:rsidRPr="00DC7FB1" w:rsidRDefault="00DC7FB1" w:rsidP="00DC7F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FB1">
        <w:rPr>
          <w:rStyle w:val="c5"/>
          <w:rFonts w:ascii="Times New Roman" w:hAnsi="Times New Roman" w:cs="Times New Roman"/>
          <w:sz w:val="28"/>
          <w:szCs w:val="28"/>
          <w:u w:val="single"/>
        </w:rPr>
        <w:t>Ожидаемые  результаты</w:t>
      </w:r>
    </w:p>
    <w:p w:rsidR="00DC7FB1" w:rsidRPr="00DC7FB1" w:rsidRDefault="00DC7FB1" w:rsidP="00DC7F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К концу первого года обучения </w:t>
      </w:r>
    </w:p>
    <w:p w:rsidR="00DC7FB1" w:rsidRPr="00DC7FB1" w:rsidRDefault="00DC7FB1" w:rsidP="00DC7F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FB1">
        <w:rPr>
          <w:rFonts w:ascii="Times New Roman" w:hAnsi="Times New Roman" w:cs="Times New Roman"/>
          <w:i/>
          <w:sz w:val="28"/>
          <w:szCs w:val="28"/>
        </w:rPr>
        <w:t xml:space="preserve">обучающиеся должны </w:t>
      </w:r>
      <w:r>
        <w:rPr>
          <w:rFonts w:ascii="Times New Roman" w:hAnsi="Times New Roman" w:cs="Times New Roman"/>
          <w:i/>
          <w:sz w:val="28"/>
          <w:szCs w:val="28"/>
        </w:rPr>
        <w:t>усво</w:t>
      </w:r>
      <w:r w:rsidRPr="00DC7FB1">
        <w:rPr>
          <w:rFonts w:ascii="Times New Roman" w:hAnsi="Times New Roman" w:cs="Times New Roman"/>
          <w:i/>
          <w:sz w:val="28"/>
          <w:szCs w:val="28"/>
        </w:rPr>
        <w:t>ить начальные сведения:</w:t>
      </w:r>
    </w:p>
    <w:p w:rsidR="00DC7FB1" w:rsidRDefault="00DC7FB1" w:rsidP="00DC7FB1">
      <w:pPr>
        <w:pStyle w:val="11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 рисунке, живописи, картине, иллюстрации, узоре, палитре;</w:t>
      </w:r>
    </w:p>
    <w:p w:rsidR="00DC7FB1" w:rsidRDefault="00DC7FB1" w:rsidP="00DC7FB1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разновидности линий;</w:t>
      </w:r>
    </w:p>
    <w:p w:rsidR="00DC7FB1" w:rsidRDefault="00DC7FB1" w:rsidP="00DC7FB1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цветах спектра в пределах наборов акварельных красок, о главных красках (красный, желтый, синий);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сведения о холодных и тёплых цветах;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различных техниках  изобразительного искусства;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видах орнамента;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работы акварельными и гуашевыми красками, элементарных правилах смешивания главных красок для получения составных цветов;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разнообразии геометрических фигур;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пропорциях фигур и симметрии;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цветового круга на группы тёплых и холодных цветов;</w:t>
      </w:r>
    </w:p>
    <w:p w:rsidR="00DC7FB1" w:rsidRDefault="00DC7FB1" w:rsidP="00DC7FB1">
      <w:pPr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художественной росписи глиняной народной игрушки (Дымковской) </w:t>
      </w:r>
    </w:p>
    <w:p w:rsidR="00DC7FB1" w:rsidRDefault="00DC7FB1" w:rsidP="00DC7FB1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C7FB1" w:rsidRDefault="00DC7FB1" w:rsidP="00DC7F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 К концу первого года обучения </w:t>
      </w:r>
    </w:p>
    <w:p w:rsidR="00DC7FB1" w:rsidRDefault="00DC7FB1" w:rsidP="00DC7F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FB1">
        <w:rPr>
          <w:rFonts w:ascii="Times New Roman" w:hAnsi="Times New Roman" w:cs="Times New Roman"/>
          <w:i/>
          <w:sz w:val="28"/>
          <w:szCs w:val="28"/>
        </w:rPr>
        <w:t>обучающиеся должны уметь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7FB1" w:rsidRDefault="00DC7FB1" w:rsidP="00DC7FB1">
      <w:pPr>
        <w:pStyle w:val="11"/>
        <w:numPr>
          <w:ilvl w:val="0"/>
          <w:numId w:val="3"/>
        </w:numPr>
        <w:spacing w:after="100" w:afterAutospacing="1" w:line="24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простейшие суждения о картинах и предметах декоративно – прикладного искусства;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сидеть за столом, мольбертом, правильно держать лист бумаги, карандаш или кисть, свободно рисовать карандашом; 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верно, и выразительно передавать в рисунке простейшую форму, основные пропорции, общее строение, цвет предметов;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разводить и смешивать акварельные и гуашевые краски, ровно покрывая ими нужную поверхность, меняя направление мазков по форме;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величину и расположение изображения в зависимости от размера листа бумаги;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удалённых предметов;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узоры в полосе, квадрате, круге из декоративно – обобщенных форм растительного мира, а также геометрических форм;</w:t>
      </w:r>
    </w:p>
    <w:p w:rsidR="00DC7FB1" w:rsidRDefault="00DC7FB1" w:rsidP="00DC7FB1">
      <w:pPr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объекты действительности (листья деревьев, предметы быта), животных, с натуры, по памяти и представлению;</w:t>
      </w:r>
    </w:p>
    <w:p w:rsidR="00DC7FB1" w:rsidRDefault="00DC7FB1" w:rsidP="00DC7FB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простейшие аппликационные композиции из разных материалов. </w:t>
      </w:r>
    </w:p>
    <w:p w:rsidR="00DC7FB1" w:rsidRDefault="00DC7FB1" w:rsidP="00DC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059ED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Pr="006676D7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C059ED" w:rsidSect="00514443">
          <w:pgSz w:w="11906" w:h="16838"/>
          <w:pgMar w:top="284" w:right="850" w:bottom="851" w:left="851" w:header="708" w:footer="708" w:gutter="0"/>
          <w:cols w:space="708"/>
          <w:docGrid w:linePitch="360"/>
        </w:sectPr>
      </w:pPr>
    </w:p>
    <w:p w:rsidR="00C059ED" w:rsidRPr="00B07218" w:rsidRDefault="00C059ED" w:rsidP="00C0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72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8. Календарно-тематическое планирование с указанием основных видов учебной деятельности обучающихся.</w:t>
      </w:r>
    </w:p>
    <w:tbl>
      <w:tblPr>
        <w:tblpPr w:leftFromText="180" w:rightFromText="180" w:vertAnchor="text" w:horzAnchor="page" w:tblpX="454" w:tblpY="105"/>
        <w:tblW w:w="16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3810"/>
        <w:gridCol w:w="6"/>
        <w:gridCol w:w="12"/>
        <w:gridCol w:w="6"/>
        <w:gridCol w:w="708"/>
        <w:gridCol w:w="709"/>
        <w:gridCol w:w="992"/>
        <w:gridCol w:w="1985"/>
        <w:gridCol w:w="2268"/>
        <w:gridCol w:w="2410"/>
        <w:gridCol w:w="141"/>
        <w:gridCol w:w="2523"/>
      </w:tblGrid>
      <w:tr w:rsidR="00C06BDA" w:rsidRPr="00AE0391" w:rsidTr="00A3245B">
        <w:trPr>
          <w:trHeight w:val="696"/>
        </w:trPr>
        <w:tc>
          <w:tcPr>
            <w:tcW w:w="669" w:type="dxa"/>
            <w:vMerge w:val="restart"/>
            <w:vAlign w:val="center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1" w:type="dxa"/>
            <w:gridSpan w:val="5"/>
            <w:vAlign w:val="center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C06BDA" w:rsidRPr="00AE0391" w:rsidRDefault="00C06BDA" w:rsidP="00EA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C06BDA" w:rsidRPr="00AE0391" w:rsidRDefault="00C06BDA" w:rsidP="00EA39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268" w:type="dxa"/>
            <w:vMerge w:val="restart"/>
          </w:tcPr>
          <w:p w:rsidR="00C06BDA" w:rsidRPr="00AE0391" w:rsidRDefault="00C06BDA" w:rsidP="00EA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410" w:type="dxa"/>
            <w:vMerge w:val="restart"/>
            <w:textDirection w:val="btLr"/>
          </w:tcPr>
          <w:p w:rsidR="00644664" w:rsidRDefault="00644664" w:rsidP="0064466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64466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материалы и ТСО</w:t>
            </w:r>
          </w:p>
        </w:tc>
        <w:tc>
          <w:tcPr>
            <w:tcW w:w="2664" w:type="dxa"/>
            <w:gridSpan w:val="2"/>
            <w:vMerge w:val="restart"/>
            <w:textDirection w:val="btLr"/>
          </w:tcPr>
          <w:p w:rsidR="00C06BDA" w:rsidRPr="00AE0391" w:rsidRDefault="00C06BDA" w:rsidP="0064466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64466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 контроля</w:t>
            </w:r>
          </w:p>
        </w:tc>
      </w:tr>
      <w:tr w:rsidR="00A3245B" w:rsidRPr="00AE0391" w:rsidTr="00A3245B">
        <w:trPr>
          <w:cantSplit/>
          <w:trHeight w:val="1275"/>
        </w:trPr>
        <w:tc>
          <w:tcPr>
            <w:tcW w:w="669" w:type="dxa"/>
            <w:vMerge/>
            <w:vAlign w:val="center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/>
            <w:vAlign w:val="center"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gridSpan w:val="4"/>
            <w:textDirection w:val="btLr"/>
            <w:vAlign w:val="center"/>
          </w:tcPr>
          <w:p w:rsidR="00C06BDA" w:rsidRPr="00AE0391" w:rsidRDefault="00C06BDA" w:rsidP="00EA399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BDA" w:rsidRPr="00AE0391" w:rsidRDefault="00C06BDA" w:rsidP="00EA399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C06BDA" w:rsidRPr="00AE0391" w:rsidRDefault="00C06BDA" w:rsidP="00EA399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3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Merge/>
          </w:tcPr>
          <w:p w:rsidR="00C06BDA" w:rsidRPr="00AE0391" w:rsidRDefault="00C06BDA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6BDA" w:rsidRPr="00645FD1" w:rsidTr="00EA399D">
        <w:trPr>
          <w:cantSplit/>
          <w:trHeight w:val="567"/>
        </w:trPr>
        <w:tc>
          <w:tcPr>
            <w:tcW w:w="16239" w:type="dxa"/>
            <w:gridSpan w:val="13"/>
            <w:vAlign w:val="center"/>
          </w:tcPr>
          <w:p w:rsidR="00C06BDA" w:rsidRPr="005D30B7" w:rsidRDefault="00C06BDA" w:rsidP="00EA399D">
            <w:pPr>
              <w:pStyle w:val="a8"/>
              <w:numPr>
                <w:ilvl w:val="0"/>
                <w:numId w:val="24"/>
              </w:numPr>
              <w:rPr>
                <w:b/>
              </w:rPr>
            </w:pPr>
            <w:r w:rsidRPr="005D30B7">
              <w:rPr>
                <w:b/>
              </w:rPr>
              <w:t>КОМПОЗИЦИЯ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EA399D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7E2D08" w:rsidRPr="00645FD1" w:rsidRDefault="007E2D08" w:rsidP="00EA399D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Введение. Знакомство с содержанием курса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644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08" w:rsidRPr="00645FD1" w:rsidRDefault="007E2D08" w:rsidP="00644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644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985" w:type="dxa"/>
          </w:tcPr>
          <w:p w:rsidR="007E2D08" w:rsidRPr="00645FD1" w:rsidRDefault="007E2D08" w:rsidP="0064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Лекция</w:t>
            </w:r>
            <w:r w:rsidRPr="00645FD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7E2D08" w:rsidRPr="00645FD1" w:rsidRDefault="007E2D08" w:rsidP="00EA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10" w:type="dxa"/>
          </w:tcPr>
          <w:p w:rsidR="007E2D08" w:rsidRPr="00645FD1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детских работ, репродукции картин художников</w:t>
            </w:r>
          </w:p>
        </w:tc>
        <w:tc>
          <w:tcPr>
            <w:tcW w:w="2664" w:type="dxa"/>
            <w:gridSpan w:val="2"/>
          </w:tcPr>
          <w:p w:rsidR="007E2D08" w:rsidRDefault="007E2D08" w:rsidP="00E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C8">
              <w:rPr>
                <w:rFonts w:ascii="Times New Roman" w:hAnsi="Times New Roman" w:cs="Times New Roman"/>
              </w:rPr>
              <w:t xml:space="preserve">Личные наблюдения </w:t>
            </w:r>
            <w:r>
              <w:rPr>
                <w:rFonts w:ascii="Times New Roman" w:hAnsi="Times New Roman" w:cs="Times New Roman"/>
              </w:rPr>
              <w:t>педагога</w:t>
            </w:r>
            <w:r w:rsidRPr="00806DC8">
              <w:rPr>
                <w:rFonts w:ascii="Times New Roman" w:hAnsi="Times New Roman" w:cs="Times New Roman"/>
              </w:rPr>
              <w:t xml:space="preserve">, </w:t>
            </w:r>
            <w:r w:rsidRPr="00806DC8">
              <w:rPr>
                <w:rFonts w:ascii="Times New Roman" w:hAnsi="Times New Roman" w:cs="Times New Roman"/>
              </w:rPr>
              <w:br/>
              <w:t>ответы на вопросы</w:t>
            </w:r>
          </w:p>
          <w:p w:rsidR="007E2D08" w:rsidRPr="0085600B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EA399D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7E2D08" w:rsidRPr="00645FD1" w:rsidRDefault="007E2D08" w:rsidP="00EA399D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 xml:space="preserve">Орнамент и его составление.  Виды орнамента. Элементы орнамента. Составление композиции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картонных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элементов простой формы в квадрате, прямоугольнике, круге, овале, по выбору.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644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2D08" w:rsidRPr="00645FD1" w:rsidRDefault="007E2D08" w:rsidP="00644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D08" w:rsidRPr="00645FD1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EA399D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Объяснительно-иллюстративный;</w:t>
            </w:r>
          </w:p>
          <w:p w:rsidR="007E2D08" w:rsidRPr="00645FD1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орнаментами (плакаты, альбомы) раздаточный материал (геометрические фигуры разных цветов)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gridSpan w:val="2"/>
          </w:tcPr>
          <w:p w:rsidR="007E2D08" w:rsidRDefault="007E2D08" w:rsidP="00EA3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C8">
              <w:rPr>
                <w:rFonts w:ascii="Times New Roman" w:hAnsi="Times New Roman" w:cs="Times New Roman"/>
              </w:rPr>
              <w:t xml:space="preserve">Личные наблюдения </w:t>
            </w:r>
            <w:r>
              <w:rPr>
                <w:rFonts w:ascii="Times New Roman" w:hAnsi="Times New Roman" w:cs="Times New Roman"/>
              </w:rPr>
              <w:t>педагога</w:t>
            </w:r>
            <w:r w:rsidRPr="00806DC8">
              <w:rPr>
                <w:rFonts w:ascii="Times New Roman" w:hAnsi="Times New Roman" w:cs="Times New Roman"/>
              </w:rPr>
              <w:t xml:space="preserve">, </w:t>
            </w:r>
            <w:r w:rsidRPr="00806DC8">
              <w:rPr>
                <w:rFonts w:ascii="Times New Roman" w:hAnsi="Times New Roman" w:cs="Times New Roman"/>
              </w:rPr>
              <w:br/>
              <w:t>ответы на вопросы</w:t>
            </w:r>
          </w:p>
          <w:p w:rsidR="007E2D08" w:rsidRPr="0085600B" w:rsidRDefault="007E2D08" w:rsidP="00EA3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Составление аппликативной композиции из элементов стилизованной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Вырезание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элементо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 xml:space="preserve"> стилизованной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бумаги и составление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композиции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(геометрические фигуры разных цветов)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композиции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простых по форме листьев различных деревьев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 xml:space="preserve"> Лепка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пластилина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простых по форме листьев различных деревьев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</w:t>
            </w: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листьев разных пород деревьев, плакат с изображением листьев 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Принципы составления композиции.  Выполнение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 простых картонных фигур, монохромной расцветки (квадраты, прямоугольники, треугольники, руги)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схем композиций, репродукции картин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оставление композиции на тему «Листопад»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 xml:space="preserve"> Вырезание листьев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деревьев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из цветной бумаги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наклеивание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Шаблоны листьев деревьев, образцы ранее выполненных заданий, репродукции картин  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806DC8">
              <w:rPr>
                <w:rFonts w:ascii="Times New Roman" w:hAnsi="Times New Roman" w:cs="Times New Roman"/>
              </w:rPr>
              <w:t>Вопл</w:t>
            </w:r>
            <w:r>
              <w:rPr>
                <w:rFonts w:ascii="Times New Roman" w:hAnsi="Times New Roman" w:cs="Times New Roman"/>
              </w:rPr>
              <w:t>ощ</w:t>
            </w:r>
            <w:r w:rsidRPr="00806DC8">
              <w:rPr>
                <w:rFonts w:ascii="Times New Roman" w:hAnsi="Times New Roman" w:cs="Times New Roman"/>
              </w:rPr>
              <w:t>ение своего</w:t>
            </w:r>
            <w:r w:rsidRPr="00806DC8">
              <w:rPr>
                <w:rFonts w:ascii="Times New Roman" w:hAnsi="Times New Roman" w:cs="Times New Roman"/>
              </w:rPr>
              <w:br/>
              <w:t xml:space="preserve">замысла на бумаге, качество, выполненных </w:t>
            </w:r>
            <w:r>
              <w:rPr>
                <w:rFonts w:ascii="Times New Roman" w:hAnsi="Times New Roman" w:cs="Times New Roman"/>
              </w:rPr>
              <w:t>композиций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Цветовая гамма. Композиция гуашью на тему «Осенний ковер»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Рисование композиции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гуашью на тему «Осенний ковер»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806DC8">
              <w:rPr>
                <w:rFonts w:ascii="Times New Roman" w:hAnsi="Times New Roman" w:cs="Times New Roman"/>
              </w:rPr>
              <w:t>Вопл</w:t>
            </w:r>
            <w:r>
              <w:rPr>
                <w:rFonts w:ascii="Times New Roman" w:hAnsi="Times New Roman" w:cs="Times New Roman"/>
              </w:rPr>
              <w:t>ощ</w:t>
            </w:r>
            <w:r w:rsidRPr="00806DC8">
              <w:rPr>
                <w:rFonts w:ascii="Times New Roman" w:hAnsi="Times New Roman" w:cs="Times New Roman"/>
              </w:rPr>
              <w:t>ение своего</w:t>
            </w:r>
            <w:r w:rsidRPr="00806DC8">
              <w:rPr>
                <w:rFonts w:ascii="Times New Roman" w:hAnsi="Times New Roman" w:cs="Times New Roman"/>
              </w:rPr>
              <w:br/>
              <w:t>замысла на бумаге, качество, выполненных рисунков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дымковской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  изображения,    образцы ученических  народных игрушек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>педагога за алгоритмом лепки</w:t>
            </w:r>
            <w:r w:rsidRPr="00806DC8">
              <w:rPr>
                <w:rFonts w:ascii="Times New Roman" w:hAnsi="Times New Roman" w:cs="Times New Roman"/>
              </w:rPr>
              <w:t xml:space="preserve">, </w:t>
            </w:r>
            <w:r w:rsidRPr="00806DC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Рисование гуашью орнамента в полосе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Объяснительно-иллюстративный;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орнаментами (плакаты, альбомы)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Выполнение композиции в кругу.  Блюдо с  геометрическим орнаментом. Аппликация.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орнаментами (плакаты, альбомы)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композиции по мотивам  русских народных сказок, стихотворений А.С.Пушкина, С. Есенина, рассказов.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сказкам и стихотворениям, образцы ученических  работ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 композиции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Иллюстрирование произведений литературы: русских народных сказок, стихотворений А.С.Пушкина, С. Есенина, рассказов.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7E2D08" w:rsidRPr="00C76FBF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сказкам и стихотворениям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Оформление работы рамкой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рамок и  оформленных ученических  работ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рамки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овощей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 фруктов. Составление 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>композиции из вылепленных предметов. Вариативность компоновки натюрморта.  Выполнение упражнений по теме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или натуральные овощи и фрукты</w:t>
            </w:r>
          </w:p>
        </w:tc>
        <w:tc>
          <w:tcPr>
            <w:tcW w:w="2664" w:type="dxa"/>
            <w:gridSpan w:val="2"/>
          </w:tcPr>
          <w:p w:rsidR="007E2D08" w:rsidRPr="00234479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34479">
              <w:rPr>
                <w:rFonts w:ascii="Times New Roman" w:eastAsia="Times New Roman" w:hAnsi="Times New Roman" w:cs="Times New Roman"/>
                <w:sz w:val="24"/>
                <w:szCs w:val="24"/>
              </w:rPr>
              <w:t>ини-размышления о вариативности  составления натюрморта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Составление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45FD1">
              <w:rPr>
                <w:rFonts w:ascii="Times New Roman" w:hAnsi="Times New Roman"/>
                <w:sz w:val="24"/>
                <w:szCs w:val="24"/>
              </w:rPr>
              <w:t xml:space="preserve"> композиции на основе переработки растительных форм.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Аппликация.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растительными орнаментами (плакаты, альбомы)  образцы ученических  работ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806DC8">
              <w:rPr>
                <w:rFonts w:ascii="Times New Roman" w:hAnsi="Times New Roman" w:cs="Times New Roman"/>
              </w:rPr>
              <w:t>Вопло</w:t>
            </w:r>
            <w:r>
              <w:rPr>
                <w:rFonts w:ascii="Times New Roman" w:hAnsi="Times New Roman" w:cs="Times New Roman"/>
              </w:rPr>
              <w:t>щ</w:t>
            </w:r>
            <w:r w:rsidRPr="00806DC8">
              <w:rPr>
                <w:rFonts w:ascii="Times New Roman" w:hAnsi="Times New Roman" w:cs="Times New Roman"/>
              </w:rPr>
              <w:t>ение своего</w:t>
            </w:r>
            <w:r w:rsidRPr="00806DC8">
              <w:rPr>
                <w:rFonts w:ascii="Times New Roman" w:hAnsi="Times New Roman" w:cs="Times New Roman"/>
              </w:rPr>
              <w:br/>
              <w:t xml:space="preserve">замысла на бумаге, качество, выполненных </w:t>
            </w:r>
            <w:r>
              <w:rPr>
                <w:rFonts w:ascii="Times New Roman" w:hAnsi="Times New Roman" w:cs="Times New Roman"/>
              </w:rPr>
              <w:t>композиций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Композиция на тему «Морозное окно»  на синей бумаге белой гуашью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изображением морозных узоров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</w:t>
            </w:r>
            <w:r w:rsidRPr="00806DC8">
              <w:rPr>
                <w:rFonts w:ascii="Times New Roman" w:hAnsi="Times New Roman" w:cs="Times New Roman"/>
              </w:rPr>
              <w:t>ени</w:t>
            </w:r>
            <w:r>
              <w:rPr>
                <w:rFonts w:ascii="Times New Roman" w:hAnsi="Times New Roman" w:cs="Times New Roman"/>
              </w:rPr>
              <w:t>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 xml:space="preserve">замысла на бумаге, качество, выполненных </w:t>
            </w:r>
            <w:r>
              <w:rPr>
                <w:rFonts w:ascii="Times New Roman" w:hAnsi="Times New Roman" w:cs="Times New Roman"/>
              </w:rPr>
              <w:t>композиций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посуды и предметов быта простой формы.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2D08" w:rsidRPr="00C76FBF" w:rsidRDefault="007E2D08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посуды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Рисование красками композиции «Букет для мамы»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7E2D08" w:rsidRPr="00C76FBF" w:rsidRDefault="007E2D08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7E2D08" w:rsidRPr="00C76FBF" w:rsidRDefault="007E2D08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2410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  с изображением цветов </w:t>
            </w:r>
          </w:p>
        </w:tc>
        <w:tc>
          <w:tcPr>
            <w:tcW w:w="2664" w:type="dxa"/>
            <w:gridSpan w:val="2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выполненного  рисунка</w:t>
            </w:r>
          </w:p>
        </w:tc>
      </w:tr>
      <w:tr w:rsidR="007E2D08" w:rsidRPr="00645FD1" w:rsidTr="00A3245B">
        <w:trPr>
          <w:trHeight w:val="514"/>
        </w:trPr>
        <w:tc>
          <w:tcPr>
            <w:tcW w:w="669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10" w:type="dxa"/>
          </w:tcPr>
          <w:p w:rsidR="007E2D08" w:rsidRPr="00645FD1" w:rsidRDefault="007E2D08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Оформление работы. Подготовка выставки.    Выставка.</w:t>
            </w:r>
          </w:p>
        </w:tc>
        <w:tc>
          <w:tcPr>
            <w:tcW w:w="732" w:type="dxa"/>
            <w:gridSpan w:val="4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2D08" w:rsidRPr="00645FD1" w:rsidRDefault="007E2D08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2D08" w:rsidRPr="00C76FBF" w:rsidRDefault="007E2D08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7E2D08" w:rsidRPr="00C76FBF" w:rsidRDefault="007E2D08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985" w:type="dxa"/>
          </w:tcPr>
          <w:p w:rsidR="007E2D08" w:rsidRPr="00645FD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7E2D08" w:rsidRPr="00645FD1" w:rsidRDefault="007E2D08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410" w:type="dxa"/>
          </w:tcPr>
          <w:p w:rsidR="007E2D08" w:rsidRPr="00054871" w:rsidRDefault="007E2D08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4871">
              <w:rPr>
                <w:rFonts w:ascii="Times New Roman" w:eastAsia="Times New Roman" w:hAnsi="Times New Roman" w:cs="Times New Roman"/>
                <w:sz w:val="24"/>
                <w:szCs w:val="24"/>
              </w:rPr>
              <w:t>бразцы ранее выполненных работ</w:t>
            </w:r>
          </w:p>
        </w:tc>
        <w:tc>
          <w:tcPr>
            <w:tcW w:w="2664" w:type="dxa"/>
            <w:gridSpan w:val="2"/>
          </w:tcPr>
          <w:p w:rsidR="007E2D08" w:rsidRPr="008C3C67" w:rsidRDefault="007E2D08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10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Лепка фигур животных (птиц, рыб)</w:t>
            </w:r>
          </w:p>
        </w:tc>
        <w:tc>
          <w:tcPr>
            <w:tcW w:w="732" w:type="dxa"/>
            <w:gridSpan w:val="4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87648D" w:rsidRPr="00C76FBF" w:rsidRDefault="0087648D" w:rsidP="0087648D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85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7648D" w:rsidRPr="00645FD1" w:rsidRDefault="0087648D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</w:tc>
        <w:tc>
          <w:tcPr>
            <w:tcW w:w="2410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изображением птиц или рыб, муляжи</w:t>
            </w:r>
          </w:p>
        </w:tc>
        <w:tc>
          <w:tcPr>
            <w:tcW w:w="2664" w:type="dxa"/>
            <w:gridSpan w:val="2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10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Составление скульптурной композиции из фигур животных</w:t>
            </w:r>
          </w:p>
        </w:tc>
        <w:tc>
          <w:tcPr>
            <w:tcW w:w="732" w:type="dxa"/>
            <w:gridSpan w:val="4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85" w:type="dxa"/>
          </w:tcPr>
          <w:p w:rsidR="0087648D" w:rsidRPr="00645FD1" w:rsidRDefault="0087648D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268" w:type="dxa"/>
          </w:tcPr>
          <w:p w:rsidR="0087648D" w:rsidRPr="00645FD1" w:rsidRDefault="0087648D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410" w:type="dxa"/>
          </w:tcPr>
          <w:p w:rsidR="0087648D" w:rsidRPr="0005487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4871">
              <w:rPr>
                <w:rFonts w:ascii="Times New Roman" w:eastAsia="Times New Roman" w:hAnsi="Times New Roman" w:cs="Times New Roman"/>
                <w:sz w:val="24"/>
                <w:szCs w:val="24"/>
              </w:rPr>
              <w:t>бразцы ранее выполненных работ</w:t>
            </w:r>
          </w:p>
        </w:tc>
        <w:tc>
          <w:tcPr>
            <w:tcW w:w="2664" w:type="dxa"/>
            <w:gridSpan w:val="2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10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Аппликация на тему «Весна на дворе»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Вырезание элементов, составление  и наклеивание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732" w:type="dxa"/>
            <w:gridSpan w:val="4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985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87648D" w:rsidRPr="00645FD1" w:rsidRDefault="0087648D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качество выполненной  работы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10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 xml:space="preserve">Композиция на тему: «Праздничный салют».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восковыми мелками.</w:t>
            </w:r>
          </w:p>
        </w:tc>
        <w:tc>
          <w:tcPr>
            <w:tcW w:w="732" w:type="dxa"/>
            <w:gridSpan w:val="4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87648D" w:rsidRPr="00C76FBF" w:rsidRDefault="0087648D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985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87648D" w:rsidRPr="00645FD1" w:rsidRDefault="0087648D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плакаты, 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87648D" w:rsidRPr="00645FD1" w:rsidRDefault="0087648D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щения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>замысла</w:t>
            </w:r>
            <w:r>
              <w:rPr>
                <w:rFonts w:ascii="Times New Roman" w:hAnsi="Times New Roman" w:cs="Times New Roman"/>
              </w:rPr>
              <w:t xml:space="preserve"> на бумаге, качество, выполненной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композиции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10" w:type="dxa"/>
          </w:tcPr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645FD1">
              <w:rPr>
                <w:rFonts w:ascii="Times New Roman" w:hAnsi="Times New Roman"/>
                <w:sz w:val="24"/>
                <w:szCs w:val="24"/>
              </w:rPr>
              <w:t>Подготовка работ к выставке. Подведение итогов. Выставка работ</w:t>
            </w:r>
          </w:p>
        </w:tc>
        <w:tc>
          <w:tcPr>
            <w:tcW w:w="732" w:type="dxa"/>
            <w:gridSpan w:val="4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48D" w:rsidRPr="00645FD1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648D" w:rsidRPr="00C76FBF" w:rsidRDefault="0087648D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87648D" w:rsidRPr="00C76FBF" w:rsidRDefault="0087648D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87648D" w:rsidRPr="00C76FBF" w:rsidRDefault="0087648D" w:rsidP="00876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48D" w:rsidRPr="00645FD1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</w:tcPr>
          <w:p w:rsidR="0087648D" w:rsidRPr="00645FD1" w:rsidRDefault="0087648D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87648D" w:rsidRPr="00A3245B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64" w:type="dxa"/>
            <w:gridSpan w:val="2"/>
          </w:tcPr>
          <w:p w:rsidR="0087648D" w:rsidRPr="008C3C67" w:rsidRDefault="0087648D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87648D" w:rsidRPr="00645FD1" w:rsidTr="00EA399D">
        <w:trPr>
          <w:trHeight w:val="340"/>
        </w:trPr>
        <w:tc>
          <w:tcPr>
            <w:tcW w:w="16239" w:type="dxa"/>
            <w:gridSpan w:val="13"/>
          </w:tcPr>
          <w:p w:rsidR="0087648D" w:rsidRDefault="0087648D" w:rsidP="007E2D08">
            <w:pPr>
              <w:pStyle w:val="a8"/>
              <w:rPr>
                <w:b/>
              </w:rPr>
            </w:pPr>
          </w:p>
          <w:p w:rsidR="0087648D" w:rsidRPr="00DA3C40" w:rsidRDefault="0087648D" w:rsidP="007E2D08">
            <w:pPr>
              <w:pStyle w:val="a8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РИСУНОК</w:t>
            </w:r>
          </w:p>
        </w:tc>
      </w:tr>
      <w:tr w:rsidR="0087648D" w:rsidRPr="00645FD1" w:rsidTr="00A3245B">
        <w:trPr>
          <w:trHeight w:val="514"/>
        </w:trPr>
        <w:tc>
          <w:tcPr>
            <w:tcW w:w="669" w:type="dxa"/>
          </w:tcPr>
          <w:p w:rsidR="0087648D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648D" w:rsidRPr="00645FD1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87648D" w:rsidRPr="008C3C67" w:rsidRDefault="0087648D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Инструменты и материалы. </w:t>
            </w:r>
          </w:p>
        </w:tc>
        <w:tc>
          <w:tcPr>
            <w:tcW w:w="726" w:type="dxa"/>
            <w:gridSpan w:val="3"/>
          </w:tcPr>
          <w:p w:rsidR="0087648D" w:rsidRPr="008C3C67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648D" w:rsidRPr="008C3C67" w:rsidRDefault="0087648D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48D" w:rsidRPr="00C76FBF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985" w:type="dxa"/>
          </w:tcPr>
          <w:p w:rsidR="0087648D" w:rsidRPr="008C3C67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</w:t>
            </w:r>
            <w:r w:rsidRPr="008C3C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87648D" w:rsidRPr="008C3C67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10" w:type="dxa"/>
          </w:tcPr>
          <w:p w:rsidR="0087648D" w:rsidRPr="008C3C67" w:rsidRDefault="0087648D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Инструменты и материалы для изобразительного искусства</w:t>
            </w:r>
          </w:p>
        </w:tc>
        <w:tc>
          <w:tcPr>
            <w:tcW w:w="2664" w:type="dxa"/>
            <w:gridSpan w:val="2"/>
          </w:tcPr>
          <w:p w:rsidR="0087648D" w:rsidRPr="008C3C67" w:rsidRDefault="0087648D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Рисунок - основа изобразительного искусства.  Выполнение упражнений.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демонстрационный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 наглядно- методические  пособия 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Понятие «линия». Значение и характер линии в рисунке. Выполнение  упражнений. Применение линий в зависимости от характера изображаемого предмета. 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250DA3" w:rsidRPr="00C76FBF" w:rsidRDefault="00250DA3" w:rsidP="00770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250DA3" w:rsidRPr="00C76FBF" w:rsidRDefault="00250DA3" w:rsidP="00770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Объяснительно-демонстрационный, </w:t>
            </w:r>
          </w:p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методические  пособия с изображением линий различного характера, ветки разных пород деревьев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 xml:space="preserve"> 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Рисование  по воображению с применением линий разного </w:t>
            </w:r>
            <w:r w:rsidRPr="008C3C67">
              <w:rPr>
                <w:rFonts w:ascii="Times New Roman" w:hAnsi="Times New Roman"/>
                <w:sz w:val="24"/>
                <w:szCs w:val="24"/>
              </w:rPr>
              <w:lastRenderedPageBreak/>
              <w:t>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(вода, облака, трава и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 методические  пособия с 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изображением линий различного характера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щения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>замысла</w:t>
            </w:r>
            <w:r>
              <w:rPr>
                <w:rFonts w:ascii="Times New Roman" w:hAnsi="Times New Roman" w:cs="Times New Roman"/>
              </w:rPr>
              <w:t xml:space="preserve"> на бумаге, качество, выполненной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композиции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 растений с натуры на пленэре.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ренировочные упражнения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объекты (деревья, трава, кустарники, цветы и т.п.)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>педагога</w:t>
            </w:r>
            <w:r w:rsidRPr="00806D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Знакомство с разнообразием геометрических фигур. Пропорции фигур.  Рисование простых геометрических фигур (квадрат, прямоугольник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>круг, овал).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9.11</w:t>
            </w:r>
          </w:p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ренировочные упражнения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hAnsi="Times New Roman"/>
                <w:sz w:val="24"/>
                <w:szCs w:val="24"/>
              </w:rPr>
              <w:t>Анализирование</w:t>
            </w:r>
            <w:proofErr w:type="spellEnd"/>
            <w:r w:rsidRPr="008C3C67">
              <w:rPr>
                <w:rFonts w:ascii="Times New Roman" w:hAnsi="Times New Roman"/>
                <w:sz w:val="24"/>
                <w:szCs w:val="24"/>
              </w:rPr>
              <w:t xml:space="preserve">  формы  простых фигур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64" w:type="dxa"/>
            <w:gridSpan w:val="2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педагога 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предметов простых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(коробок, ящиков ит.п.)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0DA3" w:rsidRPr="00C76FBF" w:rsidRDefault="00250DA3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250DA3" w:rsidRPr="00C76FBF" w:rsidRDefault="00250DA3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250DA3" w:rsidRPr="00C76FBF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16" w:type="dxa"/>
            <w:gridSpan w:val="2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Знакомство с понятием симметрия.  Линия симметрии. Рисование симметричных предметов.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быта, имеющие симметрию, учебные плакаты с  изображением симметричных предметов 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16" w:type="dxa"/>
            <w:gridSpan w:val="2"/>
          </w:tcPr>
          <w:p w:rsidR="00250DA3" w:rsidRPr="008C3C67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Рисование простых по форме листьев (ивовых, берёзовых и т.п.). Рисование листьев более сложной   формы (дубовых, </w:t>
            </w:r>
            <w:r w:rsidRPr="008C3C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кленовых и т.п.).  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0DA3" w:rsidRPr="00C76FBF" w:rsidRDefault="00250DA3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250DA3" w:rsidRPr="00C76FBF" w:rsidRDefault="00250DA3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 xml:space="preserve">1.02 8.02 </w:t>
            </w:r>
          </w:p>
        </w:tc>
        <w:tc>
          <w:tcPr>
            <w:tcW w:w="1985" w:type="dxa"/>
          </w:tcPr>
          <w:p w:rsidR="00250DA3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D96ACA" w:rsidRPr="008C3C67" w:rsidRDefault="00D96ACA" w:rsidP="00D96AC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листья деревьев разных пород,  учебный плакат с изображением 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кленового листа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16" w:type="dxa"/>
            <w:gridSpan w:val="2"/>
          </w:tcPr>
          <w:p w:rsidR="00250DA3" w:rsidRPr="008C3C67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различных предметов быта, имеющих симметричную форму (цветочный горшок, раскрытая книга и т.п.)</w:t>
            </w:r>
          </w:p>
        </w:tc>
        <w:tc>
          <w:tcPr>
            <w:tcW w:w="726" w:type="dxa"/>
            <w:gridSpan w:val="3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D96ACA" w:rsidP="00D9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6ACA" w:rsidRPr="00C76FBF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250DA3" w:rsidRPr="00C76FBF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D96ACA" w:rsidRPr="00C76FBF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D96ACA" w:rsidRPr="00C76FBF" w:rsidRDefault="00D96ACA" w:rsidP="00D96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85" w:type="dxa"/>
          </w:tcPr>
          <w:p w:rsidR="00250DA3" w:rsidRPr="008C3C67" w:rsidRDefault="00D96ACA" w:rsidP="00D9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2268" w:type="dxa"/>
          </w:tcPr>
          <w:p w:rsidR="00D96ACA" w:rsidRPr="008C3C67" w:rsidRDefault="00D96ACA" w:rsidP="00D96AC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</w:t>
            </w:r>
          </w:p>
          <w:p w:rsidR="00250DA3" w:rsidRPr="008C3C67" w:rsidRDefault="00250DA3" w:rsidP="00D96AC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8C3C67" w:rsidRDefault="00D96ACA" w:rsidP="00D9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быта, имеющие симметрию, учебные плакаты с  изображением симметричных предметов 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D96ACA" w:rsidRPr="00645FD1" w:rsidTr="00A3245B">
        <w:trPr>
          <w:trHeight w:val="514"/>
        </w:trPr>
        <w:tc>
          <w:tcPr>
            <w:tcW w:w="669" w:type="dxa"/>
          </w:tcPr>
          <w:p w:rsidR="00D96ACA" w:rsidRPr="00645FD1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16" w:type="dxa"/>
            <w:gridSpan w:val="2"/>
          </w:tcPr>
          <w:p w:rsidR="00D96ACA" w:rsidRPr="008C3C67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бабочки</w:t>
            </w:r>
          </w:p>
        </w:tc>
        <w:tc>
          <w:tcPr>
            <w:tcW w:w="726" w:type="dxa"/>
            <w:gridSpan w:val="3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6ACA" w:rsidRPr="00C76FBF" w:rsidRDefault="00D96ACA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985" w:type="dxa"/>
          </w:tcPr>
          <w:p w:rsidR="00D96ACA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D96ACA" w:rsidRPr="008C3C67" w:rsidRDefault="00D96ACA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D96ACA" w:rsidRPr="008C3C67" w:rsidRDefault="00D96ACA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ACA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плакат с изображением бабочки</w:t>
            </w:r>
          </w:p>
        </w:tc>
        <w:tc>
          <w:tcPr>
            <w:tcW w:w="2664" w:type="dxa"/>
            <w:gridSpan w:val="2"/>
          </w:tcPr>
          <w:p w:rsidR="00D96ACA" w:rsidRPr="00645FD1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D96ACA" w:rsidRPr="00645FD1" w:rsidTr="00A3245B">
        <w:trPr>
          <w:trHeight w:val="514"/>
        </w:trPr>
        <w:tc>
          <w:tcPr>
            <w:tcW w:w="669" w:type="dxa"/>
          </w:tcPr>
          <w:p w:rsidR="00D96ACA" w:rsidRPr="00645FD1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16" w:type="dxa"/>
            <w:gridSpan w:val="2"/>
          </w:tcPr>
          <w:p w:rsidR="00D96ACA" w:rsidRPr="008C3C67" w:rsidRDefault="00D96ACA" w:rsidP="007E2D0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 на свободную тему с применением карандашей разной мягкости</w:t>
            </w:r>
          </w:p>
        </w:tc>
        <w:tc>
          <w:tcPr>
            <w:tcW w:w="726" w:type="dxa"/>
            <w:gridSpan w:val="3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6ACA" w:rsidRPr="00C76FBF" w:rsidRDefault="00D96ACA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985" w:type="dxa"/>
          </w:tcPr>
          <w:p w:rsidR="00D96ACA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D96ACA" w:rsidRPr="008C3C67" w:rsidRDefault="00D96ACA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410" w:type="dxa"/>
          </w:tcPr>
          <w:p w:rsidR="00D96ACA" w:rsidRPr="00743516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по теме</w:t>
            </w:r>
          </w:p>
        </w:tc>
        <w:tc>
          <w:tcPr>
            <w:tcW w:w="2664" w:type="dxa"/>
            <w:gridSpan w:val="2"/>
          </w:tcPr>
          <w:p w:rsidR="00D96ACA" w:rsidRPr="00645FD1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D96ACA" w:rsidRPr="00645FD1" w:rsidTr="00A3245B">
        <w:trPr>
          <w:trHeight w:val="514"/>
        </w:trPr>
        <w:tc>
          <w:tcPr>
            <w:tcW w:w="669" w:type="dxa"/>
          </w:tcPr>
          <w:p w:rsidR="00D96ACA" w:rsidRPr="00645FD1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16" w:type="dxa"/>
            <w:gridSpan w:val="2"/>
          </w:tcPr>
          <w:p w:rsidR="00D96ACA" w:rsidRPr="008C3C67" w:rsidRDefault="00D96ACA" w:rsidP="00D96ACA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Зарисовки с натуры.  Рисование комнатных растений с применением линий различного характера и оси симметрии</w:t>
            </w:r>
          </w:p>
        </w:tc>
        <w:tc>
          <w:tcPr>
            <w:tcW w:w="726" w:type="dxa"/>
            <w:gridSpan w:val="3"/>
          </w:tcPr>
          <w:p w:rsidR="00D96ACA" w:rsidRPr="008C3C67" w:rsidRDefault="00D96ACA" w:rsidP="00D9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ACA" w:rsidRPr="008C3C67" w:rsidRDefault="00D96ACA" w:rsidP="00D9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6ACA" w:rsidRPr="00C76FBF" w:rsidRDefault="00D96ACA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D96ACA" w:rsidRPr="00C76FBF" w:rsidRDefault="00D96ACA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96ACA" w:rsidRPr="00C76FBF" w:rsidRDefault="00D96ACA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85" w:type="dxa"/>
          </w:tcPr>
          <w:p w:rsidR="00D96ACA" w:rsidRPr="008C3C67" w:rsidRDefault="00D96ACA" w:rsidP="00D9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D96ACA" w:rsidRPr="008C3C67" w:rsidRDefault="00D96ACA" w:rsidP="00D9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410" w:type="dxa"/>
          </w:tcPr>
          <w:p w:rsidR="00D96ACA" w:rsidRPr="00743516" w:rsidRDefault="00D96ACA" w:rsidP="00D9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рисунков с натуры</w:t>
            </w:r>
          </w:p>
        </w:tc>
        <w:tc>
          <w:tcPr>
            <w:tcW w:w="2664" w:type="dxa"/>
            <w:gridSpan w:val="2"/>
          </w:tcPr>
          <w:p w:rsidR="00D96ACA" w:rsidRPr="00645FD1" w:rsidRDefault="00D96ACA" w:rsidP="00D96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D96ACA" w:rsidRPr="00645FD1" w:rsidTr="00A3245B">
        <w:trPr>
          <w:trHeight w:val="514"/>
        </w:trPr>
        <w:tc>
          <w:tcPr>
            <w:tcW w:w="669" w:type="dxa"/>
          </w:tcPr>
          <w:p w:rsidR="00D96ACA" w:rsidRPr="00645FD1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16" w:type="dxa"/>
            <w:gridSpan w:val="2"/>
          </w:tcPr>
          <w:p w:rsidR="00D96ACA" w:rsidRPr="008C3C67" w:rsidRDefault="00D96ACA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весенних цветов.</w:t>
            </w:r>
          </w:p>
        </w:tc>
        <w:tc>
          <w:tcPr>
            <w:tcW w:w="726" w:type="dxa"/>
            <w:gridSpan w:val="3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ACA" w:rsidRPr="008C3C67" w:rsidRDefault="00D96ACA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30A9" w:rsidRPr="00C76FBF" w:rsidRDefault="00D96ACA" w:rsidP="002C30A9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26.04</w:t>
            </w:r>
            <w:r w:rsidR="002C30A9" w:rsidRPr="00C76FBF">
              <w:rPr>
                <w:rFonts w:ascii="Times New Roman" w:hAnsi="Times New Roman"/>
                <w:sz w:val="24"/>
                <w:szCs w:val="24"/>
              </w:rPr>
              <w:t xml:space="preserve"> 3.05 10.05</w:t>
            </w:r>
          </w:p>
        </w:tc>
        <w:tc>
          <w:tcPr>
            <w:tcW w:w="1985" w:type="dxa"/>
          </w:tcPr>
          <w:p w:rsidR="00D96ACA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D96ACA" w:rsidRPr="008C3C67" w:rsidRDefault="00D96ACA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D96ACA" w:rsidRPr="008C3C67" w:rsidRDefault="00D96ACA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ACA" w:rsidRPr="008C3C67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цветы,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>лакат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45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изображением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весенних цветов</w:t>
            </w:r>
          </w:p>
        </w:tc>
        <w:tc>
          <w:tcPr>
            <w:tcW w:w="2664" w:type="dxa"/>
            <w:gridSpan w:val="2"/>
          </w:tcPr>
          <w:p w:rsidR="00D96ACA" w:rsidRPr="00645FD1" w:rsidRDefault="00D96ACA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16" w:type="dxa"/>
            <w:gridSpan w:val="2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плановость. Работа на пленэре. </w:t>
            </w:r>
          </w:p>
        </w:tc>
        <w:tc>
          <w:tcPr>
            <w:tcW w:w="726" w:type="dxa"/>
            <w:gridSpan w:val="3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30A9" w:rsidRPr="00C76FBF" w:rsidRDefault="002C30A9" w:rsidP="0077062B">
            <w:pPr>
              <w:rPr>
                <w:rFonts w:ascii="Times New Roman" w:hAnsi="Times New Roman"/>
                <w:sz w:val="24"/>
                <w:szCs w:val="24"/>
              </w:rPr>
            </w:pPr>
            <w:r w:rsidRPr="00C76FBF">
              <w:rPr>
                <w:rFonts w:ascii="Times New Roman" w:hAnsi="Times New Roman"/>
                <w:sz w:val="24"/>
                <w:szCs w:val="24"/>
              </w:rPr>
              <w:t>17.05 24.05</w:t>
            </w: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2C30A9" w:rsidRPr="008C3C67" w:rsidRDefault="002C30A9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C30A9" w:rsidRPr="008C3C67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0A9" w:rsidRPr="00743516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</w:t>
            </w:r>
          </w:p>
        </w:tc>
        <w:tc>
          <w:tcPr>
            <w:tcW w:w="2664" w:type="dxa"/>
            <w:gridSpan w:val="2"/>
          </w:tcPr>
          <w:p w:rsidR="002C30A9" w:rsidRPr="00645FD1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16" w:type="dxa"/>
            <w:gridSpan w:val="2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Выставка работ по итогам года</w:t>
            </w:r>
          </w:p>
        </w:tc>
        <w:tc>
          <w:tcPr>
            <w:tcW w:w="726" w:type="dxa"/>
            <w:gridSpan w:val="3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30A9" w:rsidRPr="00FD24B3" w:rsidRDefault="002C30A9" w:rsidP="002C30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2C30A9" w:rsidRPr="00A3245B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64" w:type="dxa"/>
            <w:gridSpan w:val="2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EA399D">
        <w:trPr>
          <w:trHeight w:val="514"/>
        </w:trPr>
        <w:tc>
          <w:tcPr>
            <w:tcW w:w="16239" w:type="dxa"/>
            <w:gridSpan w:val="13"/>
            <w:vAlign w:val="bottom"/>
          </w:tcPr>
          <w:p w:rsidR="00250DA3" w:rsidRPr="008C3C67" w:rsidRDefault="00250DA3" w:rsidP="007E2D08">
            <w:pPr>
              <w:pStyle w:val="a8"/>
              <w:numPr>
                <w:ilvl w:val="0"/>
                <w:numId w:val="24"/>
              </w:numPr>
              <w:rPr>
                <w:b/>
              </w:rPr>
            </w:pPr>
            <w:r w:rsidRPr="008C3C67">
              <w:rPr>
                <w:b/>
              </w:rPr>
              <w:t>ЖИВОПИСЬ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  <w:gridSpan w:val="3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Введение. Знакомство с содержанием курса. Инструменты и материалы</w:t>
            </w:r>
          </w:p>
        </w:tc>
        <w:tc>
          <w:tcPr>
            <w:tcW w:w="714" w:type="dxa"/>
            <w:gridSpan w:val="2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DA3" w:rsidRPr="00C76FBF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</w:t>
            </w:r>
            <w:r w:rsidRPr="008C3C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410" w:type="dxa"/>
          </w:tcPr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3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Приёмы рисования кистью: мазок, тычок, прикладывание.  Рисование цветов различными приёмами. Осенние листья на траве (печать гуашью)</w:t>
            </w:r>
          </w:p>
        </w:tc>
        <w:tc>
          <w:tcPr>
            <w:tcW w:w="714" w:type="dxa"/>
            <w:gridSpan w:val="2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C30A9" w:rsidRPr="00C76FBF" w:rsidRDefault="002C30A9" w:rsidP="002C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0A9" w:rsidRPr="00C76FBF" w:rsidRDefault="002C30A9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C30A9" w:rsidRPr="008C3C67" w:rsidRDefault="002C30A9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C30A9" w:rsidRPr="008C3C67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0A9" w:rsidRPr="00743516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по теме</w:t>
            </w:r>
          </w:p>
        </w:tc>
        <w:tc>
          <w:tcPr>
            <w:tcW w:w="2664" w:type="dxa"/>
            <w:gridSpan w:val="2"/>
          </w:tcPr>
          <w:p w:rsidR="002C30A9" w:rsidRPr="00645FD1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3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осенних листьев на формате А3 щетинной кистью</w:t>
            </w:r>
          </w:p>
        </w:tc>
        <w:tc>
          <w:tcPr>
            <w:tcW w:w="714" w:type="dxa"/>
            <w:gridSpan w:val="2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0DA3" w:rsidRPr="00C76FBF" w:rsidRDefault="002C30A9" w:rsidP="002C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D87C5E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листвы в природе, н</w:t>
            </w:r>
            <w:r w:rsidRPr="00D87C5E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осенние листья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плакат с изображением листьев,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3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Рисование геометрического орнамента</w:t>
            </w:r>
          </w:p>
        </w:tc>
        <w:tc>
          <w:tcPr>
            <w:tcW w:w="714" w:type="dxa"/>
            <w:gridSpan w:val="2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30A9" w:rsidRPr="00C76FBF" w:rsidRDefault="002C30A9" w:rsidP="002C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C30A9" w:rsidRPr="008C3C67" w:rsidRDefault="002C30A9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C30A9" w:rsidRPr="008C3C67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0A9" w:rsidRPr="00743516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орнаментами</w:t>
            </w:r>
          </w:p>
        </w:tc>
        <w:tc>
          <w:tcPr>
            <w:tcW w:w="2664" w:type="dxa"/>
            <w:gridSpan w:val="2"/>
          </w:tcPr>
          <w:p w:rsidR="002C30A9" w:rsidRPr="00645FD1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50DA3" w:rsidRPr="00645FD1" w:rsidTr="00A3245B">
        <w:trPr>
          <w:trHeight w:val="514"/>
        </w:trPr>
        <w:tc>
          <w:tcPr>
            <w:tcW w:w="669" w:type="dxa"/>
          </w:tcPr>
          <w:p w:rsidR="00250DA3" w:rsidRPr="00645FD1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3"/>
          </w:tcPr>
          <w:p w:rsidR="00250DA3" w:rsidRPr="008C3C67" w:rsidRDefault="00250DA3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>.  Забеливание поверхности игрушки.  Роспись дымковской игрушки</w:t>
            </w:r>
          </w:p>
        </w:tc>
        <w:tc>
          <w:tcPr>
            <w:tcW w:w="714" w:type="dxa"/>
            <w:gridSpan w:val="2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DA3" w:rsidRPr="008C3C67" w:rsidRDefault="00250DA3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50DA3" w:rsidRPr="00C76FBF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0DA3" w:rsidRPr="008C3C67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50DA3" w:rsidRPr="008C3C67" w:rsidRDefault="00250DA3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50DA3" w:rsidRPr="008C3C67" w:rsidRDefault="00250DA3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DA3" w:rsidRPr="00743516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изображениями народной игрушки, образцы детских работ</w:t>
            </w:r>
          </w:p>
        </w:tc>
        <w:tc>
          <w:tcPr>
            <w:tcW w:w="2664" w:type="dxa"/>
            <w:gridSpan w:val="2"/>
          </w:tcPr>
          <w:p w:rsidR="00250DA3" w:rsidRPr="00645FD1" w:rsidRDefault="00250DA3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3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Акварель. Рисование по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3C67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 воздушно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14" w:type="dxa"/>
            <w:gridSpan w:val="2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30A9" w:rsidRPr="00C76FBF" w:rsidRDefault="002C30A9" w:rsidP="002C3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C30A9" w:rsidRPr="008C3C67" w:rsidRDefault="002C30A9" w:rsidP="002C30A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</w:tc>
        <w:tc>
          <w:tcPr>
            <w:tcW w:w="2410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2C30A9" w:rsidRPr="00645FD1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2C30A9" w:rsidRPr="00645FD1" w:rsidTr="00A3245B">
        <w:trPr>
          <w:trHeight w:val="514"/>
        </w:trPr>
        <w:tc>
          <w:tcPr>
            <w:tcW w:w="669" w:type="dxa"/>
          </w:tcPr>
          <w:p w:rsidR="002C30A9" w:rsidRPr="00645FD1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  <w:gridSpan w:val="3"/>
          </w:tcPr>
          <w:p w:rsidR="002C30A9" w:rsidRPr="008C3C67" w:rsidRDefault="002C30A9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8C3C6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8C3C67">
              <w:rPr>
                <w:rFonts w:ascii="Times New Roman" w:hAnsi="Times New Roman"/>
                <w:sz w:val="24"/>
                <w:szCs w:val="24"/>
              </w:rPr>
              <w:t>, основные и дополнительные цвета.  Рисование радуги акварелью</w:t>
            </w:r>
          </w:p>
        </w:tc>
        <w:tc>
          <w:tcPr>
            <w:tcW w:w="714" w:type="dxa"/>
            <w:gridSpan w:val="2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0A9" w:rsidRPr="008C3C67" w:rsidRDefault="002C30A9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30A9" w:rsidRPr="00C76FBF" w:rsidRDefault="002C30A9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2C30A9" w:rsidRPr="008C3C67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2C30A9" w:rsidRPr="008C3C67" w:rsidRDefault="002C30A9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2C30A9" w:rsidRPr="008C3C67" w:rsidRDefault="002C30A9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0A9" w:rsidRPr="005F068D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по </w:t>
            </w:r>
            <w:proofErr w:type="spellStart"/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радуги</w:t>
            </w:r>
          </w:p>
        </w:tc>
        <w:tc>
          <w:tcPr>
            <w:tcW w:w="2664" w:type="dxa"/>
            <w:gridSpan w:val="2"/>
          </w:tcPr>
          <w:p w:rsidR="002C30A9" w:rsidRPr="00645FD1" w:rsidRDefault="002C30A9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Рисование цветочной поляны путём смешивания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цветов.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6FBF" w:rsidRPr="00C76FBF" w:rsidRDefault="00C76FBF" w:rsidP="00C76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Получение оттенков с использованием белой краски.   Рисование гуашью на тему «Морозное окно» на тёмной бумаге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поисковые</w:t>
            </w:r>
          </w:p>
        </w:tc>
        <w:tc>
          <w:tcPr>
            <w:tcW w:w="2410" w:type="dxa"/>
          </w:tcPr>
          <w:p w:rsidR="00C76FBF" w:rsidRPr="005F068D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изображениями морозных узоров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щения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>замысла</w:t>
            </w:r>
            <w:r>
              <w:rPr>
                <w:rFonts w:ascii="Times New Roman" w:hAnsi="Times New Roman" w:cs="Times New Roman"/>
              </w:rPr>
              <w:t xml:space="preserve"> на бумаге, качество, выполненной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композиции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Получение звонких и глухих цветов</w:t>
            </w:r>
            <w:r>
              <w:rPr>
                <w:rFonts w:ascii="Times New Roman" w:hAnsi="Times New Roman"/>
                <w:sz w:val="24"/>
                <w:szCs w:val="24"/>
              </w:rPr>
              <w:t>. Рисование пейзажа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410" w:type="dxa"/>
          </w:tcPr>
          <w:p w:rsidR="00C76FBF" w:rsidRPr="005F068D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по теме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Добавление чёрной и белой красок.  Рисование </w:t>
            </w:r>
            <w:r>
              <w:rPr>
                <w:rFonts w:ascii="Times New Roman" w:hAnsi="Times New Roman"/>
                <w:sz w:val="24"/>
                <w:szCs w:val="24"/>
              </w:rPr>
              <w:t>гуашью грозового неба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410" w:type="dxa"/>
          </w:tcPr>
          <w:p w:rsidR="00C76FBF" w:rsidRPr="005F068D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Получение различных оттенков. Рисование гуашью неба на закате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410" w:type="dxa"/>
          </w:tcPr>
          <w:p w:rsidR="00C76FBF" w:rsidRPr="005F068D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методический</w:t>
            </w:r>
            <w:proofErr w:type="gramEnd"/>
            <w:r w:rsidRPr="0074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изображениями неба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Приёмы рисования цветов гуашью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6FBF" w:rsidRPr="00C76FBF" w:rsidRDefault="00C76FBF" w:rsidP="00C76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FBF" w:rsidRPr="00DC53C6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цветы, учебный плакат «Цветы»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Гармония цветов. Понятия «сочетание и контраст» цветовых пятен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FBF" w:rsidRPr="005F068D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по </w:t>
            </w:r>
            <w:proofErr w:type="spellStart"/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5F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Композиция «Букет для мамы». 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6FBF" w:rsidRPr="00C76FBF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</w:t>
            </w:r>
            <w:r w:rsidRPr="00806DC8">
              <w:rPr>
                <w:rFonts w:ascii="Times New Roman" w:hAnsi="Times New Roman" w:cs="Times New Roman"/>
              </w:rPr>
              <w:t xml:space="preserve">ение </w:t>
            </w:r>
            <w:r w:rsidRPr="00806DC8">
              <w:rPr>
                <w:rFonts w:ascii="Times New Roman" w:hAnsi="Times New Roman" w:cs="Times New Roman"/>
              </w:rPr>
              <w:br/>
              <w:t xml:space="preserve">замысла на бумаге, качество, выполненных </w:t>
            </w:r>
            <w:r>
              <w:rPr>
                <w:rFonts w:ascii="Times New Roman" w:hAnsi="Times New Roman" w:cs="Times New Roman"/>
              </w:rPr>
              <w:t>композиций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</w:t>
            </w:r>
          </w:p>
        </w:tc>
        <w:tc>
          <w:tcPr>
            <w:tcW w:w="2410" w:type="dxa"/>
          </w:tcPr>
          <w:p w:rsidR="00C76FBF" w:rsidRPr="00A3245B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64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Холодные и тёплые цвета.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п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>ейзаж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C67">
              <w:rPr>
                <w:rFonts w:ascii="Times New Roman" w:hAnsi="Times New Roman"/>
                <w:sz w:val="24"/>
                <w:szCs w:val="24"/>
              </w:rPr>
              <w:t xml:space="preserve"> по воображению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Рисунок  на тему «Праздничный салют».  Рисование восковыми мелками  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6FBF" w:rsidRPr="00C76FBF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щения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>замысла</w:t>
            </w:r>
            <w:r>
              <w:rPr>
                <w:rFonts w:ascii="Times New Roman" w:hAnsi="Times New Roman" w:cs="Times New Roman"/>
              </w:rPr>
              <w:t xml:space="preserve"> на бумаге, качество, выполненной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композиции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Знакомство с техникой рисования  художественной пастелью.  Зарисовки пейзажа на пленэре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Объяснительно-демонстрационный</w:t>
            </w:r>
          </w:p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Личные </w:t>
            </w:r>
            <w:r w:rsidRPr="00806DC8">
              <w:rPr>
                <w:rFonts w:ascii="Times New Roman" w:hAnsi="Times New Roman" w:cs="Times New Roman"/>
              </w:rPr>
              <w:t>наблюдения учителя,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 xml:space="preserve">Рисование весеннего пейзажа по памяти. 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  <w:r w:rsidRPr="00C7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410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образцы ранее выполненных заданий  </w:t>
            </w:r>
          </w:p>
        </w:tc>
        <w:tc>
          <w:tcPr>
            <w:tcW w:w="2664" w:type="dxa"/>
            <w:gridSpan w:val="2"/>
          </w:tcPr>
          <w:p w:rsidR="00C76FBF" w:rsidRPr="00645FD1" w:rsidRDefault="00C76FBF" w:rsidP="007E2D0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Результат в</w:t>
            </w:r>
            <w:r w:rsidRPr="00806DC8">
              <w:rPr>
                <w:rFonts w:ascii="Times New Roman" w:hAnsi="Times New Roman" w:cs="Times New Roman"/>
              </w:rPr>
              <w:t>опло</w:t>
            </w:r>
            <w:r>
              <w:rPr>
                <w:rFonts w:ascii="Times New Roman" w:hAnsi="Times New Roman" w:cs="Times New Roman"/>
              </w:rPr>
              <w:t>щения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 w:rsidRPr="00806DC8">
              <w:rPr>
                <w:rFonts w:ascii="Times New Roman" w:hAnsi="Times New Roman" w:cs="Times New Roman"/>
              </w:rPr>
              <w:br/>
              <w:t>замысла</w:t>
            </w:r>
            <w:r>
              <w:rPr>
                <w:rFonts w:ascii="Times New Roman" w:hAnsi="Times New Roman" w:cs="Times New Roman"/>
              </w:rPr>
              <w:t xml:space="preserve"> на бумаге, качество, выполненной</w:t>
            </w:r>
            <w:r w:rsidRPr="0080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композиции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E670A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E670A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3"/>
          </w:tcPr>
          <w:p w:rsidR="00C76FBF" w:rsidRPr="008C3C67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 w:rsidRPr="008C3C67">
              <w:rPr>
                <w:rFonts w:ascii="Times New Roman" w:hAnsi="Times New Roman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714" w:type="dxa"/>
            <w:gridSpan w:val="2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</w:tcPr>
          <w:p w:rsidR="00C76FBF" w:rsidRPr="00A3245B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324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64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 работы</w:t>
            </w:r>
          </w:p>
        </w:tc>
      </w:tr>
      <w:tr w:rsidR="00C76FBF" w:rsidRPr="00645FD1" w:rsidTr="00EA399D">
        <w:trPr>
          <w:trHeight w:val="360"/>
        </w:trPr>
        <w:tc>
          <w:tcPr>
            <w:tcW w:w="16239" w:type="dxa"/>
            <w:gridSpan w:val="13"/>
          </w:tcPr>
          <w:p w:rsidR="00C76FBF" w:rsidRPr="008C3C67" w:rsidRDefault="00C76FBF" w:rsidP="007E2D08">
            <w:pPr>
              <w:pStyle w:val="a8"/>
              <w:rPr>
                <w:b/>
              </w:rPr>
            </w:pPr>
          </w:p>
          <w:p w:rsidR="00C76FBF" w:rsidRPr="008C3C67" w:rsidRDefault="00C76FBF" w:rsidP="007E2D08">
            <w:pPr>
              <w:pStyle w:val="a8"/>
              <w:numPr>
                <w:ilvl w:val="0"/>
                <w:numId w:val="24"/>
              </w:numPr>
              <w:rPr>
                <w:b/>
              </w:rPr>
            </w:pPr>
            <w:r w:rsidRPr="008C3C67">
              <w:rPr>
                <w:b/>
              </w:rPr>
              <w:t>БЕСЕДЫ ПО ИСТОРИИ ИСКУСТВ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содержанием  предмета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Лекция</w:t>
            </w:r>
            <w:r w:rsidRPr="008C3C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551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изображают художники.  Беседа о разнообразии форм и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изобразительного искусства.  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Иллюстративно-демонстрационный</w:t>
            </w:r>
          </w:p>
        </w:tc>
        <w:tc>
          <w:tcPr>
            <w:tcW w:w="2551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Когда человек научился рисовать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ассуждение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Эвристический </w:t>
            </w:r>
          </w:p>
        </w:tc>
        <w:tc>
          <w:tcPr>
            <w:tcW w:w="2551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по истории искусств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по истории искусств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spacing w:before="20" w:after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Тема  «Умеешь ли ты видеть?»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5" w:type="dxa"/>
          </w:tcPr>
          <w:p w:rsidR="00C76FBF" w:rsidRPr="009428F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жизненных ситуаций</w:t>
            </w:r>
          </w:p>
        </w:tc>
        <w:tc>
          <w:tcPr>
            <w:tcW w:w="2551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Размышления о способности человека наблюдать за окружающим миром 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Игра на развитие зрительной памяти «Запомни нас»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</w:t>
            </w:r>
            <w:r w:rsidRPr="008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ющая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8C3C67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8C3C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C76FBF" w:rsidRPr="00DC53C6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 канцтовары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наблюдения педагога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widowControl w:val="0"/>
              <w:suppressAutoHyphens/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Письмо от предков - орнамент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2551" w:type="dxa"/>
            <w:gridSpan w:val="2"/>
          </w:tcPr>
          <w:p w:rsidR="00C76FBF" w:rsidRPr="00DC53C6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Прекрасное рядом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жизненных ситуаций</w:t>
            </w:r>
          </w:p>
        </w:tc>
        <w:tc>
          <w:tcPr>
            <w:tcW w:w="2551" w:type="dxa"/>
            <w:gridSpan w:val="2"/>
          </w:tcPr>
          <w:p w:rsidR="00C76FBF" w:rsidRPr="00DC53C6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Репродукции, иллюстрации 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Размышления об умении замечать   красоту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обыденном 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«живой линии»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6FBF" w:rsidRPr="00C76FBF" w:rsidRDefault="00C76FBF" w:rsidP="0077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2551" w:type="dxa"/>
            <w:gridSpan w:val="2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выполненных графически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педагога и мини - рассуждения </w:t>
            </w:r>
          </w:p>
        </w:tc>
      </w:tr>
      <w:tr w:rsidR="00C76FBF" w:rsidRPr="00645FD1" w:rsidTr="00A3245B">
        <w:trPr>
          <w:trHeight w:val="514"/>
        </w:trPr>
        <w:tc>
          <w:tcPr>
            <w:tcW w:w="669" w:type="dxa"/>
          </w:tcPr>
          <w:p w:rsidR="00C76FBF" w:rsidRPr="00645FD1" w:rsidRDefault="00C76FB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34" w:type="dxa"/>
            <w:gridSpan w:val="4"/>
          </w:tcPr>
          <w:p w:rsidR="00C76FBF" w:rsidRPr="008C3C67" w:rsidRDefault="00C76FB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Тренинг по развитию воображения</w:t>
            </w:r>
          </w:p>
        </w:tc>
        <w:tc>
          <w:tcPr>
            <w:tcW w:w="708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FBF" w:rsidRPr="008C3C67" w:rsidRDefault="00C76FB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FBF" w:rsidRPr="00C76FBF" w:rsidRDefault="00C76FB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B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85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C76FBF" w:rsidRPr="009800BF" w:rsidRDefault="00C76FB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педагога</w:t>
            </w:r>
          </w:p>
        </w:tc>
        <w:tc>
          <w:tcPr>
            <w:tcW w:w="2523" w:type="dxa"/>
          </w:tcPr>
          <w:p w:rsidR="00C76FBF" w:rsidRPr="008C3C67" w:rsidRDefault="00C76FB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наблюдения педагога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Знакомство с миром геометрических фигур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2551" w:type="dxa"/>
            <w:gridSpan w:val="2"/>
          </w:tcPr>
          <w:p w:rsidR="002B0E7F" w:rsidRPr="009800BF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геометрических фигур, предметы геометрической формы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педагога, выполнение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на тему «Что может акварель»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педагога и мини - рассуждения 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« Художники – сказочники». Орнамент в картинах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И.Я.Билибина</w:t>
            </w:r>
            <w:proofErr w:type="spellEnd"/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иллюстративный</w:t>
            </w:r>
            <w:proofErr w:type="gramEnd"/>
          </w:p>
        </w:tc>
        <w:tc>
          <w:tcPr>
            <w:tcW w:w="2551" w:type="dxa"/>
            <w:gridSpan w:val="2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И.Я.Билибина</w:t>
            </w:r>
            <w:proofErr w:type="spellEnd"/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педагога, выполнение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Сказка о красках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в сказочной форме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2B0E7F" w:rsidRPr="009800BF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с</w:t>
            </w:r>
            <w:r w:rsidRPr="00980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«О трёх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принцессах</w:t>
            </w:r>
            <w:r w:rsidRPr="009800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иллюстрации по теме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педагога, выполнение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Искусство и действительность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рассуждение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2B0E7F" w:rsidRPr="00644664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педагога и мини - рассуждения 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Зима в произведениях художников пейзажистов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картинах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«Зимнее утро» И.Э. Грабар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; «Зима»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Саврасов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; «Закат солнца зимой», «Зимний пейзаж с избушкой» Ю.Ю. Клевер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иллюстративный</w:t>
            </w:r>
            <w:proofErr w:type="gramEnd"/>
          </w:p>
        </w:tc>
        <w:tc>
          <w:tcPr>
            <w:tcW w:w="2551" w:type="dxa"/>
            <w:gridSpan w:val="2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Грабаря,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, Клевера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картинах  известных художников на праздничную тему 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Кустодиев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Б.М. «Масленица», Сомов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К.А. «Карнавал»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иллюстративный</w:t>
            </w:r>
            <w:proofErr w:type="gramEnd"/>
          </w:p>
        </w:tc>
        <w:tc>
          <w:tcPr>
            <w:tcW w:w="2551" w:type="dxa"/>
            <w:gridSpan w:val="2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и Сомова 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2B0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2B0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средствах выразительности живописи</w:t>
            </w:r>
          </w:p>
        </w:tc>
        <w:tc>
          <w:tcPr>
            <w:tcW w:w="708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2B0E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5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демонстрационный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  <w:tc>
          <w:tcPr>
            <w:tcW w:w="2523" w:type="dxa"/>
          </w:tcPr>
          <w:p w:rsidR="002B0E7F" w:rsidRPr="008C3C67" w:rsidRDefault="002B0E7F" w:rsidP="002B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pStyle w:val="a5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 о видах художественной краски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демонстрационный </w:t>
            </w:r>
          </w:p>
        </w:tc>
        <w:tc>
          <w:tcPr>
            <w:tcW w:w="2551" w:type="dxa"/>
            <w:gridSpan w:val="2"/>
          </w:tcPr>
          <w:p w:rsidR="002B0E7F" w:rsidRPr="009428F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разных  художественных красок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before="20" w:after="0"/>
              <w:ind w:left="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«Хохлома золотая»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произведениях народного искусства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 демонстрационный</w:t>
            </w:r>
          </w:p>
        </w:tc>
        <w:tc>
          <w:tcPr>
            <w:tcW w:w="2551" w:type="dxa"/>
            <w:gridSpan w:val="2"/>
          </w:tcPr>
          <w:p w:rsidR="002B0E7F" w:rsidRPr="00DC53C6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C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педагога, выполнение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 о И.И. Шишкине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иллюстративный</w:t>
            </w:r>
            <w:proofErr w:type="gramEnd"/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 Шишкина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разнообразии красок в природе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рассуждение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пейзажем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тему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понятиях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гамма цветов», «сочетание и контраст»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подобранные по теме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/К Экскурсия в Дом Культуры. Знакомство с картинами Василия Трапезникова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жителя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Петропавловского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емонстрационный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В. Ф. Трапезникова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 доклады 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pStyle w:val="a5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Занятие на развитие умения подбирать гамму цветов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выполненного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красоте весенних цветов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цветы, репродукции картин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тему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Цветы в картинах художников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тальная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- иллюстративный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pStyle w:val="a5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значении оформления работ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рассуждение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Образцы ранее изготовленных рамок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 тему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Тренинг на развитие памяти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выполненного задания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before="20" w:after="0"/>
              <w:ind w:left="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 о холодных и тёплых цветах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- иллюстративный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картин, цветовой спектр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художниках анималистах. Творчество Василия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, животные на картинах и рисунках Валентина Серова и др. художников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иллюстративный</w:t>
            </w:r>
            <w:proofErr w:type="gramEnd"/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,  рисунков Серова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жанрах изобразительного искусства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– иллюстративный и  проверочный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 отражающих жанры,   </w:t>
            </w: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before="20" w:after="0"/>
              <w:ind w:left="6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/К День Победы – важная тема в произведениях ставропольских  художников. Экскурсия в сельскую библиотеку.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 иллюстрациями о Великой Отечественной войне, книга «Ставропольские художники»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 доклады 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Беседа о выборе средств выразительности в зависимости от содержания картины.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рассуждение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Проблемный 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Репродукции картин,  вызывающие  разные эмоциональные состояния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педагога и мини - рассуждения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 о правилах построения глубины изображения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 - иллюстративный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плакаты, репродукции картин,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педагога 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ind w:left="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Обсуждение работ выполненных в течение года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совет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  <w:tc>
          <w:tcPr>
            <w:tcW w:w="2551" w:type="dxa"/>
            <w:gridSpan w:val="2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Избранные работы </w:t>
            </w:r>
            <w:proofErr w:type="gramStart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работ</w:t>
            </w:r>
          </w:p>
        </w:tc>
      </w:tr>
      <w:tr w:rsidR="002B0E7F" w:rsidRPr="00645FD1" w:rsidTr="00A3245B">
        <w:trPr>
          <w:trHeight w:val="514"/>
        </w:trPr>
        <w:tc>
          <w:tcPr>
            <w:tcW w:w="669" w:type="dxa"/>
          </w:tcPr>
          <w:p w:rsidR="002B0E7F" w:rsidRPr="00645FD1" w:rsidRDefault="002B0E7F" w:rsidP="007E2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34" w:type="dxa"/>
            <w:gridSpan w:val="4"/>
          </w:tcPr>
          <w:p w:rsidR="002B0E7F" w:rsidRPr="008C3C67" w:rsidRDefault="002B0E7F" w:rsidP="007E2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темам года</w:t>
            </w:r>
          </w:p>
        </w:tc>
        <w:tc>
          <w:tcPr>
            <w:tcW w:w="708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0E7F" w:rsidRPr="008C3C67" w:rsidRDefault="002B0E7F" w:rsidP="007E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E7F" w:rsidRPr="002B0E7F" w:rsidRDefault="002B0E7F" w:rsidP="0077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7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5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седа </w:t>
            </w:r>
          </w:p>
        </w:tc>
        <w:tc>
          <w:tcPr>
            <w:tcW w:w="2268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C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gridSpan w:val="2"/>
          </w:tcPr>
          <w:p w:rsidR="002B0E7F" w:rsidRPr="0080427C" w:rsidRDefault="002B0E7F" w:rsidP="007E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7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викторине по темам года</w:t>
            </w:r>
          </w:p>
        </w:tc>
        <w:tc>
          <w:tcPr>
            <w:tcW w:w="2523" w:type="dxa"/>
          </w:tcPr>
          <w:p w:rsidR="002B0E7F" w:rsidRPr="008C3C67" w:rsidRDefault="002B0E7F" w:rsidP="007E2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викторины</w:t>
            </w:r>
          </w:p>
        </w:tc>
      </w:tr>
    </w:tbl>
    <w:p w:rsidR="00C059ED" w:rsidRDefault="00C059ED" w:rsidP="0029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BDA" w:rsidRDefault="00C06BDA" w:rsidP="0029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C06BDA" w:rsidSect="00C059ED">
          <w:pgSz w:w="16838" w:h="11906" w:orient="landscape"/>
          <w:pgMar w:top="851" w:right="851" w:bottom="1701" w:left="284" w:header="709" w:footer="709" w:gutter="0"/>
          <w:cols w:space="708"/>
          <w:docGrid w:linePitch="360"/>
        </w:sectPr>
      </w:pPr>
    </w:p>
    <w:p w:rsidR="00C059ED" w:rsidRPr="00645FD1" w:rsidRDefault="00C059ED" w:rsidP="00C05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9ED" w:rsidRDefault="00C059ED" w:rsidP="00C059ED">
      <w:pPr>
        <w:spacing w:before="180"/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C059ED" w:rsidRPr="00DC7FB1" w:rsidRDefault="00C059ED" w:rsidP="00514443">
      <w:pPr>
        <w:spacing w:before="180"/>
        <w:ind w:left="-142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F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9.Условия реализации программы</w:t>
      </w:r>
    </w:p>
    <w:p w:rsidR="00C059ED" w:rsidRPr="00DC7FB1" w:rsidRDefault="00C059ED" w:rsidP="00514443">
      <w:pPr>
        <w:spacing w:before="180"/>
        <w:ind w:left="-142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i/>
          <w:sz w:val="28"/>
          <w:szCs w:val="28"/>
        </w:rPr>
        <w:t>1. Кабинет: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в помещении  естественное и электрическое освещение;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- в учебном помещении </w:t>
      </w:r>
      <w:r w:rsidR="00C861C7" w:rsidRPr="00DC7FB1">
        <w:rPr>
          <w:rFonts w:ascii="Times New Roman" w:eastAsia="Times New Roman" w:hAnsi="Times New Roman" w:cs="Times New Roman"/>
          <w:sz w:val="28"/>
          <w:szCs w:val="28"/>
        </w:rPr>
        <w:t xml:space="preserve">мольберты </w:t>
      </w: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располагаются с таким расчетом, </w:t>
      </w:r>
      <w:r w:rsidR="0079390D" w:rsidRPr="00DC7F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7FB1">
        <w:rPr>
          <w:rFonts w:ascii="Times New Roman" w:eastAsia="Times New Roman" w:hAnsi="Times New Roman" w:cs="Times New Roman"/>
          <w:sz w:val="28"/>
          <w:szCs w:val="28"/>
        </w:rPr>
        <w:t>чтобы обучающиеся при работе не мешали друг другу.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i/>
          <w:sz w:val="28"/>
          <w:szCs w:val="28"/>
        </w:rPr>
        <w:t>2. Инструменты и приспособления:</w:t>
      </w:r>
    </w:p>
    <w:p w:rsidR="00C059ED" w:rsidRPr="00DC7FB1" w:rsidRDefault="00C861C7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простой карандаш, набор кистей для акварели и гуаши, краски акварельные и гуашь </w:t>
      </w:r>
      <w:r w:rsidR="00C059ED" w:rsidRPr="00DC7FB1">
        <w:rPr>
          <w:rFonts w:ascii="Times New Roman" w:eastAsia="Times New Roman" w:hAnsi="Times New Roman" w:cs="Times New Roman"/>
          <w:sz w:val="28"/>
          <w:szCs w:val="28"/>
        </w:rPr>
        <w:t xml:space="preserve">цветные карандаши, клей,  </w:t>
      </w: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ножницы, </w:t>
      </w:r>
      <w:r w:rsidR="00C059ED" w:rsidRPr="00DC7FB1">
        <w:rPr>
          <w:rFonts w:ascii="Times New Roman" w:eastAsia="Times New Roman" w:hAnsi="Times New Roman" w:cs="Times New Roman"/>
          <w:sz w:val="28"/>
          <w:szCs w:val="28"/>
        </w:rPr>
        <w:t>фломастеры.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i/>
          <w:sz w:val="28"/>
          <w:szCs w:val="28"/>
        </w:rPr>
        <w:t>3. Используемые материалы.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тетрадь;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альбом;</w:t>
      </w:r>
    </w:p>
    <w:p w:rsidR="00C861C7" w:rsidRPr="00DC7FB1" w:rsidRDefault="00C861C7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2576" w:rsidRPr="00DC7FB1">
        <w:rPr>
          <w:rFonts w:ascii="Times New Roman" w:eastAsia="Times New Roman" w:hAnsi="Times New Roman" w:cs="Times New Roman"/>
          <w:sz w:val="28"/>
          <w:szCs w:val="28"/>
        </w:rPr>
        <w:t xml:space="preserve"> бумаги для акварели формат А</w:t>
      </w:r>
      <w:proofErr w:type="gramStart"/>
      <w:r w:rsidR="00272576" w:rsidRPr="00DC7FB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272576" w:rsidRPr="00DC7FB1">
        <w:rPr>
          <w:rFonts w:ascii="Times New Roman" w:eastAsia="Times New Roman" w:hAnsi="Times New Roman" w:cs="Times New Roman"/>
          <w:sz w:val="28"/>
          <w:szCs w:val="28"/>
        </w:rPr>
        <w:t xml:space="preserve"> и А3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ватман;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цветная бумага.</w:t>
      </w:r>
    </w:p>
    <w:p w:rsidR="00272576" w:rsidRPr="00DC7FB1" w:rsidRDefault="00272576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-цветной картон</w:t>
      </w:r>
    </w:p>
    <w:p w:rsidR="00272576" w:rsidRPr="00DC7FB1" w:rsidRDefault="00272576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390D" w:rsidRPr="00DC7FB1">
        <w:rPr>
          <w:rFonts w:ascii="Times New Roman" w:eastAsia="Times New Roman" w:hAnsi="Times New Roman" w:cs="Times New Roman"/>
          <w:sz w:val="28"/>
          <w:szCs w:val="28"/>
        </w:rPr>
        <w:t>пластилин</w:t>
      </w:r>
    </w:p>
    <w:p w:rsidR="00C059ED" w:rsidRPr="00DC7FB1" w:rsidRDefault="00C059ED" w:rsidP="00514443">
      <w:pPr>
        <w:ind w:left="-142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C7FB1">
        <w:rPr>
          <w:rFonts w:ascii="Times New Roman" w:eastAsia="Times New Roman" w:hAnsi="Times New Roman" w:cs="Times New Roman"/>
          <w:i/>
          <w:sz w:val="28"/>
          <w:szCs w:val="28"/>
        </w:rPr>
        <w:t>4. Методический фонд</w:t>
      </w:r>
    </w:p>
    <w:p w:rsidR="00C059ED" w:rsidRPr="00DC7FB1" w:rsidRDefault="00C059ED" w:rsidP="00514443">
      <w:pPr>
        <w:suppressAutoHyphens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тематические карточки и таблицы;</w:t>
      </w:r>
    </w:p>
    <w:p w:rsidR="00C059ED" w:rsidRPr="00DC7FB1" w:rsidRDefault="00C059ED" w:rsidP="00514443">
      <w:pPr>
        <w:suppressAutoHyphens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- наглядные демонстрационные пособия; </w:t>
      </w:r>
    </w:p>
    <w:p w:rsidR="00C059ED" w:rsidRPr="00DC7FB1" w:rsidRDefault="00C059ED" w:rsidP="00514443">
      <w:pPr>
        <w:suppressAutoHyphens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7FB1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занятий.</w:t>
      </w:r>
    </w:p>
    <w:p w:rsidR="00C059ED" w:rsidRPr="00DC7FB1" w:rsidRDefault="00C059ED" w:rsidP="00514443">
      <w:pPr>
        <w:suppressAutoHyphens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дидактические игры;</w:t>
      </w:r>
    </w:p>
    <w:p w:rsidR="00C059ED" w:rsidRPr="00DC7FB1" w:rsidRDefault="00C059ED" w:rsidP="00514443">
      <w:pPr>
        <w:suppressAutoHyphens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>- игры для развития познавательных процессов;</w:t>
      </w:r>
    </w:p>
    <w:p w:rsidR="00C059ED" w:rsidRPr="00DC7FB1" w:rsidRDefault="00C059ED" w:rsidP="00514443">
      <w:pPr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sz w:val="28"/>
          <w:szCs w:val="28"/>
        </w:rPr>
        <w:t xml:space="preserve">- конверты с чертежами, схемами, </w:t>
      </w:r>
    </w:p>
    <w:p w:rsidR="00C059ED" w:rsidRPr="00DC7FB1" w:rsidRDefault="00C059ED" w:rsidP="00514443">
      <w:pPr>
        <w:pStyle w:val="13"/>
        <w:widowControl w:val="0"/>
        <w:ind w:left="-142" w:right="140" w:firstLine="851"/>
        <w:contextualSpacing/>
        <w:rPr>
          <w:szCs w:val="28"/>
        </w:rPr>
      </w:pPr>
      <w:r w:rsidRPr="00DC7FB1">
        <w:rPr>
          <w:szCs w:val="28"/>
        </w:rPr>
        <w:t>- наглядные пособия,</w:t>
      </w:r>
    </w:p>
    <w:p w:rsidR="00C059ED" w:rsidRPr="00DC7FB1" w:rsidRDefault="00C059ED" w:rsidP="00514443">
      <w:pPr>
        <w:pStyle w:val="13"/>
        <w:widowControl w:val="0"/>
        <w:ind w:left="-142" w:right="140" w:firstLine="851"/>
        <w:contextualSpacing/>
        <w:rPr>
          <w:szCs w:val="28"/>
        </w:rPr>
      </w:pPr>
      <w:r w:rsidRPr="00DC7FB1">
        <w:rPr>
          <w:szCs w:val="28"/>
        </w:rPr>
        <w:t>- стенды, папки,</w:t>
      </w:r>
    </w:p>
    <w:p w:rsidR="00C059ED" w:rsidRPr="00DC7FB1" w:rsidRDefault="00C059ED" w:rsidP="00514443">
      <w:pPr>
        <w:pStyle w:val="13"/>
        <w:widowControl w:val="0"/>
        <w:ind w:left="-142" w:right="140" w:firstLine="851"/>
        <w:contextualSpacing/>
        <w:rPr>
          <w:szCs w:val="28"/>
        </w:rPr>
      </w:pPr>
      <w:r w:rsidRPr="00DC7FB1">
        <w:rPr>
          <w:szCs w:val="28"/>
        </w:rPr>
        <w:t>- методическая литература,</w:t>
      </w:r>
    </w:p>
    <w:p w:rsidR="00C059ED" w:rsidRPr="00DC7FB1" w:rsidRDefault="00C059ED" w:rsidP="00514443">
      <w:pPr>
        <w:shd w:val="clear" w:color="auto" w:fill="FFFFFF"/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книги, журналы, </w:t>
      </w:r>
      <w:r w:rsidR="00272576" w:rsidRPr="00DC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иллюстрациями и репродукциями </w:t>
      </w:r>
    </w:p>
    <w:p w:rsidR="00C059ED" w:rsidRPr="00DC7FB1" w:rsidRDefault="00C059ED" w:rsidP="00514443">
      <w:pPr>
        <w:shd w:val="clear" w:color="auto" w:fill="FFFFFF"/>
        <w:ind w:left="-142" w:right="14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7FB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медиапособия</w:t>
      </w:r>
      <w:proofErr w:type="spellEnd"/>
      <w:r w:rsidRPr="00DC7F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61C7" w:rsidRPr="00DC7FB1" w:rsidRDefault="00C861C7" w:rsidP="00514443">
      <w:pPr>
        <w:pStyle w:val="Style22"/>
        <w:widowControl/>
        <w:tabs>
          <w:tab w:val="left" w:pos="322"/>
        </w:tabs>
        <w:spacing w:line="240" w:lineRule="auto"/>
        <w:ind w:left="-142" w:firstLine="851"/>
        <w:jc w:val="both"/>
        <w:rPr>
          <w:sz w:val="28"/>
          <w:szCs w:val="28"/>
        </w:rPr>
      </w:pPr>
    </w:p>
    <w:p w:rsidR="00C861C7" w:rsidRPr="00DC7FB1" w:rsidRDefault="001802D9" w:rsidP="00514443">
      <w:pPr>
        <w:pStyle w:val="a3"/>
        <w:spacing w:before="0" w:beforeAutospacing="0" w:after="0" w:afterAutospacing="0"/>
        <w:ind w:left="-142" w:firstLine="851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10</w:t>
      </w:r>
      <w:r w:rsidR="00C861C7" w:rsidRPr="00DC7FB1">
        <w:rPr>
          <w:b/>
          <w:bCs/>
          <w:iCs/>
          <w:sz w:val="28"/>
          <w:szCs w:val="28"/>
          <w:u w:val="single"/>
        </w:rPr>
        <w:t>. Список литературы:</w:t>
      </w:r>
    </w:p>
    <w:p w:rsidR="007F1CB3" w:rsidRPr="00DC7FB1" w:rsidRDefault="00C861C7" w:rsidP="00514443">
      <w:pPr>
        <w:pStyle w:val="Text"/>
        <w:ind w:left="-142" w:firstLine="85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C7FB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r w:rsidR="00DC7FB1" w:rsidRPr="00DC7FB1">
        <w:rPr>
          <w:rFonts w:ascii="Times New Roman" w:hAnsi="Times New Roman" w:cs="Times New Roman"/>
          <w:bCs/>
          <w:i/>
          <w:iCs/>
          <w:sz w:val="28"/>
          <w:szCs w:val="28"/>
        </w:rPr>
        <w:t>педагога</w:t>
      </w:r>
      <w:r w:rsidRPr="00DC7FB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F1CB3" w:rsidRPr="00DC7FB1" w:rsidRDefault="007F1CB3" w:rsidP="00514443">
      <w:pPr>
        <w:pStyle w:val="a8"/>
        <w:numPr>
          <w:ilvl w:val="0"/>
          <w:numId w:val="26"/>
        </w:numPr>
        <w:ind w:left="-142" w:firstLine="851"/>
        <w:jc w:val="both"/>
        <w:rPr>
          <w:sz w:val="28"/>
          <w:szCs w:val="28"/>
        </w:rPr>
      </w:pPr>
      <w:r w:rsidRPr="00DC7FB1">
        <w:rPr>
          <w:sz w:val="28"/>
          <w:szCs w:val="28"/>
        </w:rPr>
        <w:t xml:space="preserve">В.П. </w:t>
      </w:r>
      <w:proofErr w:type="spellStart"/>
      <w:r w:rsidRPr="00DC7FB1">
        <w:rPr>
          <w:sz w:val="28"/>
          <w:szCs w:val="28"/>
        </w:rPr>
        <w:t>Пенова</w:t>
      </w:r>
      <w:proofErr w:type="spellEnd"/>
      <w:r w:rsidRPr="00DC7FB1">
        <w:rPr>
          <w:sz w:val="28"/>
          <w:szCs w:val="28"/>
        </w:rPr>
        <w:t xml:space="preserve"> "Рисуем карандашом. </w:t>
      </w:r>
      <w:proofErr w:type="spellStart"/>
      <w:r w:rsidRPr="00DC7FB1">
        <w:rPr>
          <w:sz w:val="28"/>
          <w:szCs w:val="28"/>
        </w:rPr>
        <w:t>Деревья</w:t>
      </w:r>
      <w:proofErr w:type="gramStart"/>
      <w:r w:rsidRPr="00DC7FB1">
        <w:rPr>
          <w:sz w:val="28"/>
          <w:szCs w:val="28"/>
        </w:rPr>
        <w:t>,ц</w:t>
      </w:r>
      <w:proofErr w:type="gramEnd"/>
      <w:r w:rsidRPr="00DC7FB1">
        <w:rPr>
          <w:sz w:val="28"/>
          <w:szCs w:val="28"/>
        </w:rPr>
        <w:t>веты,животные</w:t>
      </w:r>
      <w:proofErr w:type="spellEnd"/>
      <w:r w:rsidRPr="00DC7FB1">
        <w:rPr>
          <w:sz w:val="28"/>
          <w:szCs w:val="28"/>
        </w:rPr>
        <w:t>"</w:t>
      </w:r>
      <w:r w:rsidRPr="00DC7FB1">
        <w:rPr>
          <w:sz w:val="28"/>
          <w:szCs w:val="28"/>
          <w:shd w:val="clear" w:color="auto" w:fill="FFFFFF"/>
        </w:rPr>
        <w:t xml:space="preserve"> Год: 2008</w:t>
      </w:r>
    </w:p>
    <w:p w:rsidR="00272576" w:rsidRPr="00DC7FB1" w:rsidRDefault="00272576" w:rsidP="00514443">
      <w:pPr>
        <w:pStyle w:val="a8"/>
        <w:numPr>
          <w:ilvl w:val="0"/>
          <w:numId w:val="26"/>
        </w:numPr>
        <w:ind w:left="-142" w:firstLine="851"/>
        <w:jc w:val="both"/>
        <w:rPr>
          <w:sz w:val="28"/>
          <w:szCs w:val="28"/>
        </w:rPr>
      </w:pPr>
      <w:r w:rsidRPr="00DC7FB1">
        <w:rPr>
          <w:color w:val="000000"/>
          <w:sz w:val="28"/>
          <w:szCs w:val="28"/>
        </w:rPr>
        <w:t>Журналы "Искусство в школе".</w:t>
      </w:r>
    </w:p>
    <w:p w:rsidR="00272576" w:rsidRPr="00DC7FB1" w:rsidRDefault="00272576" w:rsidP="00514443">
      <w:pPr>
        <w:numPr>
          <w:ilvl w:val="0"/>
          <w:numId w:val="26"/>
        </w:numPr>
        <w:tabs>
          <w:tab w:val="num" w:pos="127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Изобразительное искусство. </w:t>
      </w:r>
      <w:bookmarkStart w:id="0" w:name="YANDEX_24"/>
      <w:bookmarkEnd w:id="0"/>
      <w:r w:rsidRPr="00DC7FB1">
        <w:rPr>
          <w:rFonts w:ascii="Times New Roman" w:hAnsi="Times New Roman" w:cs="Times New Roman"/>
          <w:sz w:val="28"/>
          <w:szCs w:val="28"/>
        </w:rPr>
        <w:t xml:space="preserve"> Основы  композиции и </w:t>
      </w:r>
      <w:bookmarkStart w:id="1" w:name="YANDEX_25"/>
      <w:bookmarkEnd w:id="1"/>
      <w:r w:rsidRPr="00DC7FB1">
        <w:rPr>
          <w:rFonts w:ascii="Times New Roman" w:hAnsi="Times New Roman" w:cs="Times New Roman"/>
          <w:sz w:val="28"/>
          <w:szCs w:val="28"/>
        </w:rPr>
        <w:t xml:space="preserve"> дизайна . </w:t>
      </w:r>
      <w:bookmarkStart w:id="2" w:name="YANDEX_26"/>
      <w:bookmarkEnd w:id="2"/>
      <w:r w:rsidRPr="00DC7FB1">
        <w:rPr>
          <w:rFonts w:ascii="Times New Roman" w:hAnsi="Times New Roman" w:cs="Times New Roman"/>
          <w:sz w:val="28"/>
          <w:szCs w:val="28"/>
        </w:rPr>
        <w:t> Программа  для общеобразовательных школ, гимназий, лицеев</w:t>
      </w:r>
      <w:proofErr w:type="gramStart"/>
      <w:r w:rsidRPr="00DC7F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C7FB1">
        <w:rPr>
          <w:rFonts w:ascii="Times New Roman" w:hAnsi="Times New Roman" w:cs="Times New Roman"/>
          <w:sz w:val="28"/>
          <w:szCs w:val="28"/>
        </w:rPr>
        <w:t>од редакцией С.А. Полищук. – М., 2001.</w:t>
      </w:r>
    </w:p>
    <w:p w:rsidR="00272576" w:rsidRPr="00DC7FB1" w:rsidRDefault="00272576" w:rsidP="00514443">
      <w:pPr>
        <w:numPr>
          <w:ilvl w:val="0"/>
          <w:numId w:val="26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Л.В.Шевчук. Дети и народное творчество: Книга для учителей. - М., 2001</w:t>
      </w:r>
    </w:p>
    <w:p w:rsidR="00272576" w:rsidRPr="00DC7FB1" w:rsidRDefault="00272576" w:rsidP="00514443">
      <w:pPr>
        <w:pStyle w:val="a8"/>
        <w:numPr>
          <w:ilvl w:val="0"/>
          <w:numId w:val="26"/>
        </w:numPr>
        <w:tabs>
          <w:tab w:val="num" w:pos="1276"/>
        </w:tabs>
        <w:ind w:left="-142" w:firstLine="851"/>
        <w:jc w:val="both"/>
        <w:rPr>
          <w:sz w:val="28"/>
          <w:szCs w:val="28"/>
        </w:rPr>
      </w:pPr>
      <w:r w:rsidRPr="00DC7FB1">
        <w:rPr>
          <w:bCs/>
          <w:color w:val="000000"/>
          <w:sz w:val="28"/>
          <w:szCs w:val="28"/>
        </w:rPr>
        <w:lastRenderedPageBreak/>
        <w:t>Методика преподавания ИЗО.</w:t>
      </w:r>
      <w:r w:rsidRPr="00DC7FB1">
        <w:rPr>
          <w:color w:val="000000"/>
          <w:sz w:val="28"/>
          <w:szCs w:val="28"/>
        </w:rPr>
        <w:t xml:space="preserve"> </w:t>
      </w:r>
      <w:hyperlink r:id="rId6" w:history="1">
        <w:r w:rsidRPr="00DC7FB1">
          <w:rPr>
            <w:rStyle w:val="a9"/>
            <w:sz w:val="28"/>
            <w:szCs w:val="28"/>
          </w:rPr>
          <w:t>http://www.orenipk.ru/kp/distant_vk/docs/2_2_1/metod_izo.html</w:t>
        </w:r>
      </w:hyperlink>
    </w:p>
    <w:p w:rsidR="00272576" w:rsidRPr="00DC7FB1" w:rsidRDefault="00272576" w:rsidP="00514443">
      <w:pPr>
        <w:numPr>
          <w:ilvl w:val="0"/>
          <w:numId w:val="26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Н.П.Костерин. Учебное рисование. - 2-е изд. - М., 2004  Формирование творческих способностей: сущность, условия, эффективность. Сб. </w:t>
      </w:r>
      <w:proofErr w:type="spellStart"/>
      <w:r w:rsidRPr="00DC7FB1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C7FB1">
        <w:rPr>
          <w:rFonts w:ascii="Times New Roman" w:hAnsi="Times New Roman" w:cs="Times New Roman"/>
          <w:sz w:val="28"/>
          <w:szCs w:val="28"/>
        </w:rPr>
        <w:t>. тр. Свердловск. СИПИ, 2002г</w:t>
      </w:r>
    </w:p>
    <w:p w:rsidR="00272576" w:rsidRPr="00DC7FB1" w:rsidRDefault="00272576" w:rsidP="00514443">
      <w:pPr>
        <w:numPr>
          <w:ilvl w:val="0"/>
          <w:numId w:val="26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Pr="00D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Принципы программы непрерывного художественного образования/ Б. </w:t>
      </w:r>
      <w:proofErr w:type="spellStart"/>
      <w:r w:rsidRPr="00D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Pr="00D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Искусство в школе.-2003.-N.1.-С.3-9.</w:t>
      </w:r>
    </w:p>
    <w:p w:rsidR="00272576" w:rsidRPr="00DC7FB1" w:rsidRDefault="00122A91" w:rsidP="00514443">
      <w:pPr>
        <w:pStyle w:val="2"/>
        <w:numPr>
          <w:ilvl w:val="0"/>
          <w:numId w:val="2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hyperlink r:id="rId7" w:tgtFrame="_blank" w:history="1">
        <w:r w:rsidR="00272576" w:rsidRPr="00DC7FB1">
          <w:rPr>
            <w:rStyle w:val="a9"/>
            <w:b w:val="0"/>
            <w:bCs w:val="0"/>
            <w:sz w:val="28"/>
            <w:szCs w:val="28"/>
          </w:rPr>
          <w:t>"Российский общеобразовательный портал"</w:t>
        </w:r>
      </w:hyperlink>
      <w:r w:rsidR="00272576" w:rsidRPr="00DC7FB1">
        <w:rPr>
          <w:b w:val="0"/>
          <w:bCs w:val="0"/>
          <w:sz w:val="28"/>
          <w:szCs w:val="28"/>
        </w:rPr>
        <w:t xml:space="preserve">     </w:t>
      </w:r>
      <w:hyperlink r:id="rId8" w:tgtFrame="_blank" w:history="1">
        <w:proofErr w:type="spellStart"/>
        <w:r w:rsidR="00272576" w:rsidRPr="00DC7FB1">
          <w:rPr>
            <w:rStyle w:val="a9"/>
            <w:b w:val="0"/>
            <w:sz w:val="28"/>
            <w:szCs w:val="28"/>
          </w:rPr>
          <w:t>school.</w:t>
        </w:r>
        <w:r w:rsidR="00272576" w:rsidRPr="00DC7FB1">
          <w:rPr>
            <w:rStyle w:val="a9"/>
            <w:b w:val="0"/>
            <w:bCs w:val="0"/>
            <w:sz w:val="28"/>
            <w:szCs w:val="28"/>
          </w:rPr>
          <w:t>edu</w:t>
        </w:r>
        <w:r w:rsidR="00272576" w:rsidRPr="00DC7FB1">
          <w:rPr>
            <w:rStyle w:val="a9"/>
            <w:sz w:val="28"/>
            <w:szCs w:val="28"/>
          </w:rPr>
          <w:t>.</w:t>
        </w:r>
        <w:r w:rsidR="00272576" w:rsidRPr="00DC7FB1">
          <w:rPr>
            <w:rStyle w:val="a9"/>
            <w:b w:val="0"/>
            <w:bCs w:val="0"/>
            <w:sz w:val="28"/>
            <w:szCs w:val="28"/>
          </w:rPr>
          <w:t>ru</w:t>
        </w:r>
        <w:proofErr w:type="spellEnd"/>
      </w:hyperlink>
      <w:r w:rsidR="00272576" w:rsidRPr="00DC7FB1">
        <w:rPr>
          <w:rStyle w:val="apple-converted-space"/>
          <w:sz w:val="28"/>
          <w:szCs w:val="28"/>
        </w:rPr>
        <w:t> </w:t>
      </w:r>
      <w:r w:rsidR="00272576" w:rsidRPr="00DC7FB1">
        <w:rPr>
          <w:sz w:val="28"/>
          <w:szCs w:val="28"/>
        </w:rPr>
        <w:t xml:space="preserve"> </w:t>
      </w:r>
    </w:p>
    <w:p w:rsidR="00272576" w:rsidRPr="00DC7FB1" w:rsidRDefault="00272576" w:rsidP="00514443">
      <w:pPr>
        <w:pStyle w:val="a8"/>
        <w:numPr>
          <w:ilvl w:val="0"/>
          <w:numId w:val="26"/>
        </w:numPr>
        <w:ind w:left="-142" w:firstLine="851"/>
        <w:jc w:val="both"/>
        <w:rPr>
          <w:sz w:val="28"/>
          <w:szCs w:val="28"/>
        </w:rPr>
      </w:pPr>
      <w:r w:rsidRPr="00DC7FB1">
        <w:rPr>
          <w:sz w:val="28"/>
          <w:szCs w:val="28"/>
        </w:rPr>
        <w:t xml:space="preserve">Формирование творческих способностей: сущность, условия, эффективность. Сб. </w:t>
      </w:r>
      <w:proofErr w:type="spellStart"/>
      <w:r w:rsidRPr="00DC7FB1">
        <w:rPr>
          <w:sz w:val="28"/>
          <w:szCs w:val="28"/>
        </w:rPr>
        <w:t>науч</w:t>
      </w:r>
      <w:proofErr w:type="spellEnd"/>
      <w:r w:rsidRPr="00DC7FB1">
        <w:rPr>
          <w:sz w:val="28"/>
          <w:szCs w:val="28"/>
        </w:rPr>
        <w:t>. тр. Свердловск. СИПИ, 2002г</w:t>
      </w:r>
    </w:p>
    <w:p w:rsidR="00C861C7" w:rsidRPr="00DC7FB1" w:rsidRDefault="00C861C7" w:rsidP="00514443">
      <w:pPr>
        <w:pStyle w:val="a3"/>
        <w:spacing w:before="0" w:beforeAutospacing="0" w:after="0" w:afterAutospacing="0"/>
        <w:ind w:left="-142" w:firstLine="851"/>
        <w:jc w:val="both"/>
        <w:rPr>
          <w:bCs/>
          <w:iCs/>
          <w:sz w:val="28"/>
          <w:szCs w:val="28"/>
        </w:rPr>
      </w:pPr>
    </w:p>
    <w:p w:rsidR="00714255" w:rsidRPr="00DC7FB1" w:rsidRDefault="00C861C7" w:rsidP="00514443">
      <w:pPr>
        <w:pStyle w:val="a3"/>
        <w:spacing w:before="0" w:beforeAutospacing="0" w:after="0" w:afterAutospacing="0"/>
        <w:ind w:left="-142" w:firstLine="851"/>
        <w:jc w:val="both"/>
        <w:rPr>
          <w:bCs/>
          <w:i/>
          <w:iCs/>
          <w:sz w:val="28"/>
          <w:szCs w:val="28"/>
        </w:rPr>
      </w:pPr>
      <w:r w:rsidRPr="00DC7FB1">
        <w:rPr>
          <w:bCs/>
          <w:i/>
          <w:iCs/>
          <w:sz w:val="28"/>
          <w:szCs w:val="28"/>
        </w:rPr>
        <w:t>Для учащихся</w:t>
      </w:r>
      <w:r w:rsidR="0023423B" w:rsidRPr="00DC7FB1">
        <w:rPr>
          <w:bCs/>
          <w:i/>
          <w:iCs/>
          <w:sz w:val="28"/>
          <w:szCs w:val="28"/>
        </w:rPr>
        <w:t xml:space="preserve"> и родителей</w:t>
      </w:r>
      <w:proofErr w:type="gramStart"/>
      <w:r w:rsidR="0023423B" w:rsidRPr="00DC7FB1">
        <w:rPr>
          <w:bCs/>
          <w:i/>
          <w:iCs/>
          <w:sz w:val="28"/>
          <w:szCs w:val="28"/>
        </w:rPr>
        <w:t xml:space="preserve"> </w:t>
      </w:r>
      <w:r w:rsidRPr="00DC7FB1">
        <w:rPr>
          <w:bCs/>
          <w:i/>
          <w:iCs/>
          <w:sz w:val="28"/>
          <w:szCs w:val="28"/>
        </w:rPr>
        <w:t>:</w:t>
      </w:r>
      <w:proofErr w:type="gramEnd"/>
    </w:p>
    <w:p w:rsidR="0023423B" w:rsidRPr="00DC7FB1" w:rsidRDefault="0023423B" w:rsidP="00514443">
      <w:pPr>
        <w:pStyle w:val="a8"/>
        <w:numPr>
          <w:ilvl w:val="0"/>
          <w:numId w:val="29"/>
        </w:numPr>
        <w:ind w:left="-142" w:firstLine="851"/>
        <w:jc w:val="both"/>
        <w:rPr>
          <w:color w:val="000000"/>
          <w:sz w:val="28"/>
          <w:szCs w:val="28"/>
        </w:rPr>
      </w:pPr>
      <w:r w:rsidRPr="00DC7FB1">
        <w:rPr>
          <w:color w:val="000000"/>
          <w:sz w:val="28"/>
          <w:szCs w:val="28"/>
        </w:rPr>
        <w:t xml:space="preserve">Альбом для творчества «Хохломская роспись» серии «Народное искусство – детям» </w:t>
      </w:r>
    </w:p>
    <w:p w:rsidR="00714255" w:rsidRPr="00DC7FB1" w:rsidRDefault="00714255" w:rsidP="00514443">
      <w:pPr>
        <w:numPr>
          <w:ilvl w:val="0"/>
          <w:numId w:val="29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color w:val="000000"/>
          <w:sz w:val="28"/>
          <w:szCs w:val="28"/>
        </w:rPr>
        <w:t>Журналы "Юный художник".</w:t>
      </w:r>
    </w:p>
    <w:p w:rsidR="00714255" w:rsidRPr="00DC7FB1" w:rsidRDefault="0023423B" w:rsidP="00514443">
      <w:pPr>
        <w:pStyle w:val="a8"/>
        <w:numPr>
          <w:ilvl w:val="0"/>
          <w:numId w:val="29"/>
        </w:numPr>
        <w:tabs>
          <w:tab w:val="num" w:pos="1276"/>
        </w:tabs>
        <w:ind w:left="-142" w:firstLine="851"/>
        <w:jc w:val="both"/>
        <w:rPr>
          <w:sz w:val="28"/>
          <w:szCs w:val="28"/>
          <w:lang w:eastAsia="en-US"/>
        </w:rPr>
      </w:pPr>
      <w:r w:rsidRPr="00DC7FB1">
        <w:rPr>
          <w:color w:val="000000"/>
          <w:sz w:val="28"/>
          <w:szCs w:val="28"/>
          <w:shd w:val="clear" w:color="auto" w:fill="F2F4FB"/>
        </w:rPr>
        <w:t>Горяева Н.А., Островская О.В., 2007.</w:t>
      </w:r>
      <w:r w:rsidR="002C2F97" w:rsidRPr="00DC7FB1">
        <w:rPr>
          <w:color w:val="000000"/>
          <w:sz w:val="28"/>
          <w:szCs w:val="28"/>
          <w:shd w:val="clear" w:color="auto" w:fill="F2F4FB"/>
        </w:rPr>
        <w:t xml:space="preserve">Изобразительное искусство, 5 класс, Декоративно-прикладное искусство, </w:t>
      </w:r>
    </w:p>
    <w:p w:rsidR="00937515" w:rsidRPr="00DC7FB1" w:rsidRDefault="00937515" w:rsidP="0051444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  <w:rPr>
          <w:rStyle w:val="detail"/>
          <w:i/>
          <w:sz w:val="28"/>
          <w:szCs w:val="28"/>
        </w:rPr>
      </w:pPr>
      <w:r w:rsidRPr="00DC7FB1">
        <w:rPr>
          <w:color w:val="000000"/>
          <w:sz w:val="28"/>
          <w:szCs w:val="28"/>
        </w:rPr>
        <w:t xml:space="preserve">Рисование в начальной школе </w:t>
      </w:r>
      <w:r w:rsidRPr="00DC7FB1">
        <w:rPr>
          <w:rStyle w:val="ac"/>
          <w:b w:val="0"/>
          <w:color w:val="000000"/>
          <w:sz w:val="28"/>
          <w:szCs w:val="28"/>
        </w:rPr>
        <w:t>Автор:</w:t>
      </w:r>
      <w:r w:rsidRPr="00DC7FB1">
        <w:rPr>
          <w:rStyle w:val="apple-converted-space"/>
          <w:color w:val="000000"/>
          <w:sz w:val="28"/>
          <w:szCs w:val="28"/>
        </w:rPr>
        <w:t> </w:t>
      </w:r>
      <w:hyperlink r:id="rId9" w:tooltip="Kниги автора " w:history="1">
        <w:r w:rsidRPr="00DC7FB1">
          <w:rPr>
            <w:rStyle w:val="a9"/>
            <w:color w:val="auto"/>
            <w:sz w:val="28"/>
            <w:szCs w:val="28"/>
            <w:u w:val="none"/>
          </w:rPr>
          <w:t>Рутковская А.</w:t>
        </w:r>
      </w:hyperlink>
      <w:r w:rsidRPr="00DC7FB1">
        <w:rPr>
          <w:rStyle w:val="ac"/>
          <w:sz w:val="28"/>
          <w:szCs w:val="28"/>
        </w:rPr>
        <w:t xml:space="preserve"> </w:t>
      </w:r>
      <w:r w:rsidRPr="00DC7FB1">
        <w:rPr>
          <w:rStyle w:val="ac"/>
          <w:b w:val="0"/>
          <w:sz w:val="28"/>
          <w:szCs w:val="28"/>
        </w:rPr>
        <w:t>Год:</w:t>
      </w:r>
      <w:r w:rsidRPr="00DC7FB1">
        <w:rPr>
          <w:rStyle w:val="apple-converted-space"/>
          <w:bCs/>
          <w:sz w:val="28"/>
          <w:szCs w:val="28"/>
        </w:rPr>
        <w:t> </w:t>
      </w:r>
      <w:r w:rsidRPr="00DC7FB1">
        <w:rPr>
          <w:rStyle w:val="detail"/>
          <w:sz w:val="28"/>
          <w:szCs w:val="28"/>
        </w:rPr>
        <w:t>2001</w:t>
      </w:r>
      <w:r w:rsidRPr="00DC7FB1">
        <w:rPr>
          <w:sz w:val="28"/>
          <w:szCs w:val="28"/>
        </w:rPr>
        <w:br/>
      </w:r>
      <w:r w:rsidRPr="00DC7FB1">
        <w:rPr>
          <w:rStyle w:val="ac"/>
          <w:b w:val="0"/>
          <w:sz w:val="28"/>
          <w:szCs w:val="28"/>
        </w:rPr>
        <w:t>Издание:</w:t>
      </w:r>
      <w:r w:rsidRPr="00DC7FB1">
        <w:rPr>
          <w:rStyle w:val="apple-converted-space"/>
          <w:sz w:val="28"/>
          <w:szCs w:val="28"/>
        </w:rPr>
        <w:t> </w:t>
      </w:r>
      <w:hyperlink r:id="rId10" w:tooltip="Книги издательства Нева, Олма-Пресс, ozon.ru" w:history="1">
        <w:r w:rsidRPr="00DC7FB1">
          <w:rPr>
            <w:rStyle w:val="a9"/>
            <w:color w:val="auto"/>
            <w:sz w:val="28"/>
            <w:szCs w:val="28"/>
            <w:u w:val="none"/>
          </w:rPr>
          <w:t xml:space="preserve">Нева, </w:t>
        </w:r>
        <w:proofErr w:type="spellStart"/>
        <w:r w:rsidRPr="00DC7FB1">
          <w:rPr>
            <w:rStyle w:val="a9"/>
            <w:color w:val="auto"/>
            <w:sz w:val="28"/>
            <w:szCs w:val="28"/>
            <w:u w:val="none"/>
          </w:rPr>
          <w:t>Олма-Пресс</w:t>
        </w:r>
        <w:proofErr w:type="spellEnd"/>
      </w:hyperlink>
    </w:p>
    <w:p w:rsidR="00937515" w:rsidRPr="00DC7FB1" w:rsidRDefault="00937515" w:rsidP="00514443">
      <w:pPr>
        <w:numPr>
          <w:ilvl w:val="0"/>
          <w:numId w:val="29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Серия "Изобразительное искусство"</w:t>
      </w:r>
      <w:r w:rsidRPr="00DC7FB1">
        <w:rPr>
          <w:rStyle w:val="apple-converted-space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 </w:t>
      </w:r>
      <w:hyperlink r:id="rId11" w:tgtFrame="_blank" w:history="1">
        <w:r w:rsidRPr="00DC7FB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Наталья Сокольникова “Изобразительное искусство”</w:t>
        </w:r>
      </w:hyperlink>
      <w:r w:rsidRPr="00DC7FB1">
        <w:rPr>
          <w:rFonts w:ascii="Times New Roman" w:hAnsi="Times New Roman" w:cs="Times New Roman"/>
          <w:sz w:val="28"/>
          <w:szCs w:val="28"/>
          <w:shd w:val="clear" w:color="auto" w:fill="FFFFFF"/>
        </w:rPr>
        <w:t>, учебник для 5-8 классов.</w:t>
      </w:r>
    </w:p>
    <w:p w:rsidR="00937515" w:rsidRPr="00DC7FB1" w:rsidRDefault="00937515" w:rsidP="00514443">
      <w:pPr>
        <w:pStyle w:val="a3"/>
        <w:numPr>
          <w:ilvl w:val="0"/>
          <w:numId w:val="29"/>
        </w:numPr>
        <w:spacing w:before="0" w:beforeAutospacing="0" w:after="0" w:afterAutospacing="0"/>
        <w:ind w:left="-142" w:firstLine="851"/>
        <w:jc w:val="both"/>
        <w:rPr>
          <w:i/>
          <w:sz w:val="28"/>
          <w:szCs w:val="28"/>
        </w:rPr>
      </w:pPr>
      <w:r w:rsidRPr="00DC7FB1">
        <w:rPr>
          <w:sz w:val="28"/>
          <w:szCs w:val="28"/>
          <w:shd w:val="clear" w:color="auto" w:fill="F4F4F4"/>
        </w:rPr>
        <w:t>П. Синявский «Хохломская роспись», Л.Яхнин «Веселое слово хохлома».</w:t>
      </w:r>
    </w:p>
    <w:p w:rsidR="00937515" w:rsidRPr="00DC7FB1" w:rsidRDefault="00122A91" w:rsidP="00514443">
      <w:pPr>
        <w:numPr>
          <w:ilvl w:val="0"/>
          <w:numId w:val="29"/>
        </w:numPr>
        <w:spacing w:after="0" w:line="240" w:lineRule="auto"/>
        <w:ind w:left="-142" w:firstLine="851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295341" w:rsidRPr="00DC7FB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Соломко, Мурашова, Андрианова - О чем расскажут старые картины</w:t>
        </w:r>
      </w:hyperlink>
      <w:r w:rsidR="00295341" w:rsidRPr="00DC7F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295341" w:rsidRPr="00DC7F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proofErr w:type="gramEnd"/>
      <w:r w:rsidR="00295341" w:rsidRPr="00DC7F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  о художниках)</w:t>
      </w:r>
    </w:p>
    <w:p w:rsidR="00937515" w:rsidRPr="00DC7FB1" w:rsidRDefault="00937515" w:rsidP="00514443">
      <w:pPr>
        <w:numPr>
          <w:ilvl w:val="0"/>
          <w:numId w:val="29"/>
        </w:numPr>
        <w:spacing w:after="0" w:line="240" w:lineRule="auto"/>
        <w:ind w:left="-142" w:firstLine="851"/>
        <w:contextualSpacing/>
        <w:jc w:val="both"/>
        <w:rPr>
          <w:rStyle w:val="fn"/>
          <w:rFonts w:ascii="Times New Roman" w:hAnsi="Times New Roman" w:cs="Times New Roman"/>
          <w:color w:val="000000"/>
          <w:sz w:val="28"/>
          <w:szCs w:val="28"/>
        </w:rPr>
      </w:pPr>
      <w:r w:rsidRPr="00DC7FB1">
        <w:rPr>
          <w:rStyle w:val="f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C7FB1">
        <w:rPr>
          <w:rStyle w:val="fn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Учебник рисования для начинающих. Терещенко Наталья Александровна</w:t>
      </w:r>
    </w:p>
    <w:p w:rsidR="00937515" w:rsidRPr="00DC7FB1" w:rsidRDefault="00937515" w:rsidP="00514443">
      <w:pPr>
        <w:numPr>
          <w:ilvl w:val="0"/>
          <w:numId w:val="29"/>
        </w:num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color w:val="000000"/>
          <w:sz w:val="28"/>
          <w:szCs w:val="28"/>
        </w:rPr>
        <w:t>Энциклопедический словарь юного художника</w:t>
      </w:r>
    </w:p>
    <w:p w:rsidR="00C861C7" w:rsidRPr="00DC7FB1" w:rsidRDefault="00295341" w:rsidP="00514443">
      <w:pPr>
        <w:spacing w:after="0" w:line="240" w:lineRule="auto"/>
        <w:ind w:left="-142" w:firstLine="851"/>
        <w:contextualSpacing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  <w:r w:rsidRPr="00D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861C7" w:rsidRPr="00DC7FB1" w:rsidRDefault="00DC7FB1" w:rsidP="00514443">
      <w:pPr>
        <w:pStyle w:val="a3"/>
        <w:spacing w:before="0" w:beforeAutospacing="0" w:after="0" w:afterAutospacing="0"/>
        <w:ind w:left="-142" w:firstLine="851"/>
        <w:jc w:val="center"/>
        <w:rPr>
          <w:rStyle w:val="c5"/>
          <w:b/>
          <w:sz w:val="28"/>
          <w:szCs w:val="28"/>
          <w:u w:val="single"/>
        </w:rPr>
      </w:pPr>
      <w:r w:rsidRPr="00DC7FB1">
        <w:rPr>
          <w:rStyle w:val="c5"/>
          <w:b/>
          <w:sz w:val="28"/>
          <w:szCs w:val="28"/>
          <w:u w:val="single"/>
        </w:rPr>
        <w:t>1</w:t>
      </w:r>
      <w:r w:rsidR="001802D9">
        <w:rPr>
          <w:rStyle w:val="c5"/>
          <w:b/>
          <w:sz w:val="28"/>
          <w:szCs w:val="28"/>
          <w:u w:val="single"/>
        </w:rPr>
        <w:t>1</w:t>
      </w:r>
      <w:r w:rsidRPr="00DC7FB1">
        <w:rPr>
          <w:rStyle w:val="c5"/>
          <w:b/>
          <w:sz w:val="28"/>
          <w:szCs w:val="28"/>
          <w:u w:val="single"/>
        </w:rPr>
        <w:t>.</w:t>
      </w:r>
      <w:r w:rsidR="00C861C7" w:rsidRPr="00DC7FB1">
        <w:rPr>
          <w:rStyle w:val="c5"/>
          <w:b/>
          <w:sz w:val="28"/>
          <w:szCs w:val="28"/>
          <w:u w:val="single"/>
        </w:rPr>
        <w:t>Методическое сопровождение  рабочей программы</w:t>
      </w:r>
    </w:p>
    <w:p w:rsidR="00DC7FB1" w:rsidRDefault="00DC7FB1" w:rsidP="00514443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Практика показывает, что на каждом этапе обучения изобразительному искусству возможно и необходимо использовать такие приемы и методы, как дифференциация и индивидуализация при выполнении заданий различной трудности и объема. Это позволяет полнее учитывать индивидуальные возможности и личные особенности ребенка, достигать более высоких результатов в обучении и развитии творческих способностей детей. Применяются такие средства дифференциации: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а) разработка заданий различной трудности и объема;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б) разная мера помощи учителя учащимся при выполнении учебных  заданий;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в) вариативность темпа освоения учебного материала;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г) индивидуальные и дифференцированные домашние задания.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При закреплении знаний, умений и навыков использование дифференцированных и индивидуальных заданий зависит от спецификации задач  занятий, уровня подготовленности и интереса к учению.  Большое разнообразие методов и приемов закрепления позволяет организовать работу на данном этапе с учетом возможностей и перспектив развития каждого ученика.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Задания можно классифицировать на 3 вида: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C7FB1">
        <w:rPr>
          <w:rFonts w:ascii="Times New Roman" w:hAnsi="Times New Roman" w:cs="Times New Roman"/>
          <w:i/>
          <w:iCs/>
          <w:sz w:val="28"/>
          <w:szCs w:val="28"/>
        </w:rPr>
        <w:t>тренировочные</w:t>
      </w:r>
      <w:proofErr w:type="gramEnd"/>
      <w:r w:rsidRPr="00DC7FB1">
        <w:rPr>
          <w:rFonts w:ascii="Times New Roman" w:hAnsi="Times New Roman" w:cs="Times New Roman"/>
          <w:sz w:val="28"/>
          <w:szCs w:val="28"/>
        </w:rPr>
        <w:t>, где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- </w:t>
      </w:r>
      <w:r w:rsidRPr="00DC7FB1">
        <w:rPr>
          <w:rFonts w:ascii="Times New Roman" w:hAnsi="Times New Roman" w:cs="Times New Roman"/>
          <w:i/>
          <w:iCs/>
          <w:sz w:val="28"/>
          <w:szCs w:val="28"/>
        </w:rPr>
        <w:t>частично-поисковые</w:t>
      </w:r>
      <w:r w:rsidRPr="00DC7FB1">
        <w:rPr>
          <w:rFonts w:ascii="Times New Roman" w:hAnsi="Times New Roman" w:cs="Times New Roman"/>
          <w:sz w:val="28"/>
          <w:szCs w:val="28"/>
        </w:rPr>
        <w:t>, где обучающиеся должны самостоятельно выбрать тот или иной известный им способ изображения предметов.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- </w:t>
      </w:r>
      <w:r w:rsidRPr="00DC7FB1">
        <w:rPr>
          <w:rFonts w:ascii="Times New Roman" w:hAnsi="Times New Roman" w:cs="Times New Roman"/>
          <w:i/>
          <w:iCs/>
          <w:sz w:val="28"/>
          <w:szCs w:val="28"/>
        </w:rPr>
        <w:t>творческие</w:t>
      </w:r>
      <w:r w:rsidRPr="00DC7FB1">
        <w:rPr>
          <w:rFonts w:ascii="Times New Roman" w:hAnsi="Times New Roman" w:cs="Times New Roman"/>
          <w:sz w:val="28"/>
          <w:szCs w:val="28"/>
        </w:rPr>
        <w:t xml:space="preserve">, где характерна новизна формулировки, которую ребенок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В работе с детьми применяются следующие технологии:</w:t>
      </w:r>
    </w:p>
    <w:p w:rsidR="00714255" w:rsidRPr="00DC7FB1" w:rsidRDefault="00714255" w:rsidP="00514443">
      <w:pPr>
        <w:pStyle w:val="11"/>
        <w:numPr>
          <w:ilvl w:val="0"/>
          <w:numId w:val="27"/>
        </w:numPr>
        <w:spacing w:after="0" w:line="240" w:lineRule="auto"/>
        <w:ind w:left="-142" w:firstLine="426"/>
        <w:jc w:val="both"/>
        <w:rPr>
          <w:sz w:val="28"/>
          <w:szCs w:val="28"/>
        </w:rPr>
      </w:pPr>
      <w:r w:rsidRPr="00DC7FB1">
        <w:rPr>
          <w:sz w:val="28"/>
          <w:szCs w:val="28"/>
        </w:rPr>
        <w:t>Художественного образования</w:t>
      </w:r>
    </w:p>
    <w:p w:rsidR="00714255" w:rsidRPr="00DC7FB1" w:rsidRDefault="00714255" w:rsidP="00514443">
      <w:pPr>
        <w:numPr>
          <w:ilvl w:val="0"/>
          <w:numId w:val="27"/>
        </w:num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Гуманно – личностного подхода  </w:t>
      </w:r>
    </w:p>
    <w:p w:rsidR="00714255" w:rsidRPr="00DC7FB1" w:rsidRDefault="00714255" w:rsidP="00514443">
      <w:pPr>
        <w:numPr>
          <w:ilvl w:val="0"/>
          <w:numId w:val="27"/>
        </w:num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 xml:space="preserve"> Индивидуализации обучения</w:t>
      </w:r>
    </w:p>
    <w:p w:rsidR="00714255" w:rsidRPr="00DC7FB1" w:rsidRDefault="00714255" w:rsidP="00514443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Соблюдение принципов –  « право на ошибку», «ситуация на успех»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DC7FB1">
        <w:rPr>
          <w:rFonts w:ascii="Times New Roman" w:hAnsi="Times New Roman" w:cs="Times New Roman"/>
          <w:b/>
          <w:i/>
          <w:sz w:val="28"/>
          <w:szCs w:val="28"/>
        </w:rPr>
        <w:t>Ведущие методические принципы: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ab/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ab/>
        <w:t xml:space="preserve">2. Принцип гуманности основан на уважении к личности обучающегося, признании его права на собственное мнение. Соблюдение данного принципа является залогом свободы и творческой </w:t>
      </w:r>
      <w:proofErr w:type="spellStart"/>
      <w:r w:rsidRPr="00DC7FB1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DC7FB1">
        <w:rPr>
          <w:rFonts w:ascii="Times New Roman" w:hAnsi="Times New Roman" w:cs="Times New Roman"/>
          <w:sz w:val="28"/>
          <w:szCs w:val="28"/>
        </w:rPr>
        <w:t xml:space="preserve"> обучающихся во время занятий.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ab/>
        <w:t>3. Принцип творчества</w:t>
      </w:r>
      <w:r w:rsidRPr="00DC7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FB1">
        <w:rPr>
          <w:rFonts w:ascii="Times New Roman" w:hAnsi="Times New Roman" w:cs="Times New Roman"/>
          <w:sz w:val="28"/>
          <w:szCs w:val="28"/>
        </w:rPr>
        <w:t xml:space="preserve">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C7FB1">
        <w:rPr>
          <w:rFonts w:ascii="Times New Roman" w:hAnsi="Times New Roman" w:cs="Times New Roman"/>
          <w:sz w:val="28"/>
          <w:szCs w:val="28"/>
        </w:rPr>
        <w:t>Принцип вариативности</w:t>
      </w:r>
      <w:r w:rsidRPr="00DC7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FB1">
        <w:rPr>
          <w:rFonts w:ascii="Times New Roman" w:hAnsi="Times New Roman" w:cs="Times New Roman"/>
          <w:sz w:val="28"/>
          <w:szCs w:val="28"/>
        </w:rPr>
        <w:t>дает возможность развивать у обучающихся вариативное мышление, сравнивать и находить оптимальный вариант.</w:t>
      </w:r>
      <w:proofErr w:type="gramEnd"/>
    </w:p>
    <w:p w:rsidR="00714255" w:rsidRPr="00DC7FB1" w:rsidRDefault="00714255" w:rsidP="0051444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7FB1">
        <w:rPr>
          <w:rFonts w:ascii="Times New Roman" w:hAnsi="Times New Roman" w:cs="Times New Roman"/>
          <w:sz w:val="28"/>
          <w:szCs w:val="28"/>
        </w:rPr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714255" w:rsidRDefault="00714255" w:rsidP="00514443">
      <w:pPr>
        <w:pStyle w:val="Text"/>
        <w:ind w:left="-142" w:firstLine="426"/>
        <w:rPr>
          <w:rFonts w:ascii="Times New Roman" w:hAnsi="Times New Roman" w:cs="Times New Roman"/>
          <w:b/>
          <w:sz w:val="28"/>
          <w:szCs w:val="28"/>
        </w:rPr>
      </w:pPr>
    </w:p>
    <w:p w:rsidR="00714255" w:rsidRPr="00C861C7" w:rsidRDefault="00714255" w:rsidP="00514443">
      <w:pPr>
        <w:pStyle w:val="a3"/>
        <w:spacing w:before="0" w:beforeAutospacing="0" w:after="0" w:afterAutospacing="0"/>
        <w:ind w:left="-142" w:firstLine="426"/>
        <w:jc w:val="both"/>
        <w:rPr>
          <w:b/>
          <w:bCs/>
          <w:iCs/>
          <w:sz w:val="28"/>
          <w:szCs w:val="28"/>
        </w:rPr>
      </w:pPr>
    </w:p>
    <w:p w:rsidR="00C861C7" w:rsidRPr="00C861C7" w:rsidRDefault="00C861C7" w:rsidP="00514443">
      <w:pPr>
        <w:tabs>
          <w:tab w:val="left" w:pos="1980"/>
        </w:tabs>
        <w:ind w:firstLine="426"/>
        <w:contextualSpacing/>
        <w:jc w:val="center"/>
        <w:rPr>
          <w:b/>
          <w:sz w:val="28"/>
          <w:szCs w:val="28"/>
        </w:rPr>
      </w:pPr>
    </w:p>
    <w:p w:rsidR="00C059ED" w:rsidRDefault="00C059ED" w:rsidP="0051444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059ED" w:rsidRDefault="00C059ED" w:rsidP="00C059ED">
      <w:pPr>
        <w:rPr>
          <w:rFonts w:ascii="Times New Roman" w:hAnsi="Times New Roman" w:cs="Times New Roman"/>
          <w:sz w:val="28"/>
          <w:szCs w:val="28"/>
        </w:rPr>
      </w:pPr>
    </w:p>
    <w:p w:rsidR="00C059ED" w:rsidRDefault="00C059ED" w:rsidP="00C059ED">
      <w:pPr>
        <w:rPr>
          <w:rFonts w:ascii="Times New Roman" w:hAnsi="Times New Roman" w:cs="Times New Roman"/>
          <w:sz w:val="28"/>
          <w:szCs w:val="28"/>
        </w:rPr>
      </w:pPr>
    </w:p>
    <w:p w:rsidR="00C059ED" w:rsidRDefault="00C059ED" w:rsidP="00C059ED">
      <w:pPr>
        <w:rPr>
          <w:rFonts w:ascii="Times New Roman" w:hAnsi="Times New Roman" w:cs="Times New Roman"/>
          <w:sz w:val="28"/>
          <w:szCs w:val="28"/>
        </w:rPr>
      </w:pPr>
    </w:p>
    <w:p w:rsidR="00C059ED" w:rsidRPr="00EF776A" w:rsidRDefault="00C059ED" w:rsidP="00C059ED">
      <w:pPr>
        <w:rPr>
          <w:rFonts w:ascii="Times New Roman" w:hAnsi="Times New Roman" w:cs="Times New Roman"/>
          <w:sz w:val="28"/>
          <w:szCs w:val="28"/>
        </w:rPr>
      </w:pPr>
    </w:p>
    <w:p w:rsidR="00295341" w:rsidRDefault="00295341"/>
    <w:sectPr w:rsidR="00295341" w:rsidSect="00514443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79"/>
    <w:multiLevelType w:val="hybridMultilevel"/>
    <w:tmpl w:val="491055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2115A"/>
    <w:multiLevelType w:val="hybridMultilevel"/>
    <w:tmpl w:val="96A83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2D49"/>
    <w:multiLevelType w:val="hybridMultilevel"/>
    <w:tmpl w:val="2A9ABD5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16BB5"/>
    <w:multiLevelType w:val="hybridMultilevel"/>
    <w:tmpl w:val="D84097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62020"/>
    <w:multiLevelType w:val="hybridMultilevel"/>
    <w:tmpl w:val="59881F46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0855"/>
    <w:multiLevelType w:val="hybridMultilevel"/>
    <w:tmpl w:val="44142C9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81CC9"/>
    <w:multiLevelType w:val="hybridMultilevel"/>
    <w:tmpl w:val="06AE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3D28"/>
    <w:multiLevelType w:val="hybridMultilevel"/>
    <w:tmpl w:val="C02600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7F7"/>
    <w:multiLevelType w:val="hybridMultilevel"/>
    <w:tmpl w:val="C932FE06"/>
    <w:lvl w:ilvl="0" w:tplc="5C2EE216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5013F"/>
    <w:multiLevelType w:val="hybridMultilevel"/>
    <w:tmpl w:val="FE5EEF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07BBE"/>
    <w:multiLevelType w:val="hybridMultilevel"/>
    <w:tmpl w:val="164A5FC2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12C69"/>
    <w:multiLevelType w:val="multilevel"/>
    <w:tmpl w:val="E2F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8097A"/>
    <w:multiLevelType w:val="hybridMultilevel"/>
    <w:tmpl w:val="677C74C6"/>
    <w:lvl w:ilvl="0" w:tplc="04190003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29B13371"/>
    <w:multiLevelType w:val="hybridMultilevel"/>
    <w:tmpl w:val="70FE50A0"/>
    <w:lvl w:ilvl="0" w:tplc="0419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A1DCB"/>
    <w:multiLevelType w:val="hybridMultilevel"/>
    <w:tmpl w:val="528882F2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A13F1"/>
    <w:multiLevelType w:val="hybridMultilevel"/>
    <w:tmpl w:val="9378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65B25"/>
    <w:multiLevelType w:val="hybridMultilevel"/>
    <w:tmpl w:val="E448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7708A"/>
    <w:multiLevelType w:val="hybridMultilevel"/>
    <w:tmpl w:val="7270A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B7FAE"/>
    <w:multiLevelType w:val="hybridMultilevel"/>
    <w:tmpl w:val="23140A3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D730FB"/>
    <w:multiLevelType w:val="hybridMultilevel"/>
    <w:tmpl w:val="FF006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04705"/>
    <w:multiLevelType w:val="hybridMultilevel"/>
    <w:tmpl w:val="51523DE8"/>
    <w:lvl w:ilvl="0" w:tplc="71D2F6F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64DAB"/>
    <w:multiLevelType w:val="hybridMultilevel"/>
    <w:tmpl w:val="A5A2BE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24A86"/>
    <w:multiLevelType w:val="multilevel"/>
    <w:tmpl w:val="5ED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BC5106"/>
    <w:multiLevelType w:val="hybridMultilevel"/>
    <w:tmpl w:val="4E1E6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F535A6"/>
    <w:multiLevelType w:val="hybridMultilevel"/>
    <w:tmpl w:val="BC4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C10D9"/>
    <w:multiLevelType w:val="multilevel"/>
    <w:tmpl w:val="3072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B13D7"/>
    <w:multiLevelType w:val="hybridMultilevel"/>
    <w:tmpl w:val="8354A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8815F4"/>
    <w:multiLevelType w:val="hybridMultilevel"/>
    <w:tmpl w:val="AA6EC68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E6F1A"/>
    <w:multiLevelType w:val="multilevel"/>
    <w:tmpl w:val="253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F4D77"/>
    <w:multiLevelType w:val="multilevel"/>
    <w:tmpl w:val="4564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2"/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</w:num>
  <w:num w:numId="30">
    <w:abstractNumId w:val="4"/>
  </w:num>
  <w:num w:numId="31">
    <w:abstractNumId w:val="28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9ED"/>
    <w:rsid w:val="000C7B5B"/>
    <w:rsid w:val="000D0900"/>
    <w:rsid w:val="000E6235"/>
    <w:rsid w:val="00122A91"/>
    <w:rsid w:val="0015552A"/>
    <w:rsid w:val="001761AC"/>
    <w:rsid w:val="001802D9"/>
    <w:rsid w:val="001956B6"/>
    <w:rsid w:val="001C4A68"/>
    <w:rsid w:val="0023423B"/>
    <w:rsid w:val="00250DA3"/>
    <w:rsid w:val="002537B9"/>
    <w:rsid w:val="00272576"/>
    <w:rsid w:val="00295341"/>
    <w:rsid w:val="002A14AC"/>
    <w:rsid w:val="002B0E7F"/>
    <w:rsid w:val="002B2DF7"/>
    <w:rsid w:val="002C2F97"/>
    <w:rsid w:val="002C30A9"/>
    <w:rsid w:val="002E6F94"/>
    <w:rsid w:val="00311F6C"/>
    <w:rsid w:val="00344D6B"/>
    <w:rsid w:val="0039567A"/>
    <w:rsid w:val="003A4F0E"/>
    <w:rsid w:val="003D33ED"/>
    <w:rsid w:val="00407672"/>
    <w:rsid w:val="004F1AB3"/>
    <w:rsid w:val="0051199F"/>
    <w:rsid w:val="00514443"/>
    <w:rsid w:val="005405F1"/>
    <w:rsid w:val="00555183"/>
    <w:rsid w:val="00561789"/>
    <w:rsid w:val="00573A93"/>
    <w:rsid w:val="005F068D"/>
    <w:rsid w:val="00644664"/>
    <w:rsid w:val="00660DFD"/>
    <w:rsid w:val="006676D7"/>
    <w:rsid w:val="006A7C87"/>
    <w:rsid w:val="006D7A57"/>
    <w:rsid w:val="006F0B8A"/>
    <w:rsid w:val="00705E3C"/>
    <w:rsid w:val="00714255"/>
    <w:rsid w:val="007168FC"/>
    <w:rsid w:val="00743516"/>
    <w:rsid w:val="007672D4"/>
    <w:rsid w:val="0077062B"/>
    <w:rsid w:val="0079390D"/>
    <w:rsid w:val="007A15E9"/>
    <w:rsid w:val="007A420F"/>
    <w:rsid w:val="007A704F"/>
    <w:rsid w:val="007D49F3"/>
    <w:rsid w:val="007E2D08"/>
    <w:rsid w:val="007E74C5"/>
    <w:rsid w:val="007F1CB3"/>
    <w:rsid w:val="0080427C"/>
    <w:rsid w:val="00813085"/>
    <w:rsid w:val="0087648D"/>
    <w:rsid w:val="00892C09"/>
    <w:rsid w:val="008C3C67"/>
    <w:rsid w:val="008D0B36"/>
    <w:rsid w:val="0093144C"/>
    <w:rsid w:val="00937515"/>
    <w:rsid w:val="009428F7"/>
    <w:rsid w:val="009800BF"/>
    <w:rsid w:val="009A21A7"/>
    <w:rsid w:val="00A3245B"/>
    <w:rsid w:val="00A55C15"/>
    <w:rsid w:val="00AD072A"/>
    <w:rsid w:val="00AD71B6"/>
    <w:rsid w:val="00B16734"/>
    <w:rsid w:val="00B64382"/>
    <w:rsid w:val="00B84425"/>
    <w:rsid w:val="00B85EE0"/>
    <w:rsid w:val="00BB3EAF"/>
    <w:rsid w:val="00BD2428"/>
    <w:rsid w:val="00BD62B1"/>
    <w:rsid w:val="00BE72A6"/>
    <w:rsid w:val="00C0580D"/>
    <w:rsid w:val="00C059ED"/>
    <w:rsid w:val="00C06BDA"/>
    <w:rsid w:val="00C20B4F"/>
    <w:rsid w:val="00C44B1C"/>
    <w:rsid w:val="00C76FBF"/>
    <w:rsid w:val="00C861C7"/>
    <w:rsid w:val="00D13337"/>
    <w:rsid w:val="00D307A9"/>
    <w:rsid w:val="00D52CEA"/>
    <w:rsid w:val="00D55E79"/>
    <w:rsid w:val="00D86CF8"/>
    <w:rsid w:val="00D87C5E"/>
    <w:rsid w:val="00D96ACA"/>
    <w:rsid w:val="00DC53C6"/>
    <w:rsid w:val="00DC7FB1"/>
    <w:rsid w:val="00DD59B8"/>
    <w:rsid w:val="00DD632A"/>
    <w:rsid w:val="00DF6F6D"/>
    <w:rsid w:val="00E33831"/>
    <w:rsid w:val="00E670A7"/>
    <w:rsid w:val="00EA399D"/>
    <w:rsid w:val="00ED00B1"/>
    <w:rsid w:val="00ED69AD"/>
    <w:rsid w:val="00ED7985"/>
    <w:rsid w:val="00F2166F"/>
    <w:rsid w:val="00F31259"/>
    <w:rsid w:val="00FC0565"/>
    <w:rsid w:val="00FC5B0F"/>
    <w:rsid w:val="00F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57"/>
  </w:style>
  <w:style w:type="paragraph" w:styleId="1">
    <w:name w:val="heading 1"/>
    <w:basedOn w:val="a"/>
    <w:next w:val="a"/>
    <w:link w:val="10"/>
    <w:uiPriority w:val="9"/>
    <w:qFormat/>
    <w:rsid w:val="00B84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7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25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059ED"/>
  </w:style>
  <w:style w:type="paragraph" w:customStyle="1" w:styleId="11">
    <w:name w:val="Абзац списка1"/>
    <w:basedOn w:val="a"/>
    <w:rsid w:val="00C059E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40">
    <w:name w:val="Font Style40"/>
    <w:rsid w:val="00C059E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C059ED"/>
    <w:pPr>
      <w:widowControl w:val="0"/>
      <w:autoSpaceDE w:val="0"/>
      <w:autoSpaceDN w:val="0"/>
      <w:adjustRightInd w:val="0"/>
      <w:spacing w:after="0" w:line="322" w:lineRule="exact"/>
      <w:ind w:firstLine="6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05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C05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C05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C059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7">
    <w:name w:val="Style27"/>
    <w:basedOn w:val="a"/>
    <w:rsid w:val="00C05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059E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C059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C059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059ED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5"/>
    <w:rsid w:val="00C059ED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C059ED"/>
    <w:pPr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2">
    <w:name w:val="Основной текст Знак1"/>
    <w:basedOn w:val="a0"/>
    <w:link w:val="a5"/>
    <w:uiPriority w:val="99"/>
    <w:semiHidden/>
    <w:rsid w:val="00C059ED"/>
  </w:style>
  <w:style w:type="character" w:customStyle="1" w:styleId="c5">
    <w:name w:val="c5"/>
    <w:basedOn w:val="a0"/>
    <w:rsid w:val="00C059ED"/>
  </w:style>
  <w:style w:type="paragraph" w:customStyle="1" w:styleId="c1">
    <w:name w:val="c1"/>
    <w:basedOn w:val="a"/>
    <w:rsid w:val="00C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05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locked/>
    <w:rsid w:val="00C059E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05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059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3">
    <w:name w:val="стиль 1"/>
    <w:basedOn w:val="a"/>
    <w:uiPriority w:val="99"/>
    <w:rsid w:val="00C059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22">
    <w:name w:val="Style22"/>
    <w:basedOn w:val="a"/>
    <w:rsid w:val="00C861C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272576"/>
    <w:rPr>
      <w:color w:val="0000FF"/>
      <w:u w:val="single"/>
    </w:rPr>
  </w:style>
  <w:style w:type="paragraph" w:customStyle="1" w:styleId="Text">
    <w:name w:val="Text"/>
    <w:basedOn w:val="a"/>
    <w:rsid w:val="00272576"/>
    <w:pPr>
      <w:overflowPunct w:val="0"/>
      <w:autoSpaceDE w:val="0"/>
      <w:autoSpaceDN w:val="0"/>
      <w:adjustRightInd w:val="0"/>
      <w:spacing w:after="0" w:line="360" w:lineRule="auto"/>
      <w:ind w:firstLine="794"/>
      <w:jc w:val="both"/>
    </w:pPr>
    <w:rPr>
      <w:rFonts w:ascii="Arial" w:eastAsia="Calibri" w:hAnsi="Arial" w:cs="Arial"/>
      <w:spacing w:val="30"/>
      <w:sz w:val="26"/>
      <w:szCs w:val="26"/>
    </w:rPr>
  </w:style>
  <w:style w:type="character" w:customStyle="1" w:styleId="fn">
    <w:name w:val="fn"/>
    <w:basedOn w:val="a0"/>
    <w:rsid w:val="00B84425"/>
  </w:style>
  <w:style w:type="character" w:customStyle="1" w:styleId="thisprice">
    <w:name w:val="thisprice"/>
    <w:basedOn w:val="a0"/>
    <w:rsid w:val="00295341"/>
  </w:style>
  <w:style w:type="character" w:customStyle="1" w:styleId="yourprice">
    <w:name w:val="yourprice"/>
    <w:basedOn w:val="a0"/>
    <w:rsid w:val="002953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53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5341"/>
    <w:rPr>
      <w:rFonts w:ascii="Arial" w:eastAsia="Times New Roman" w:hAnsi="Arial" w:cs="Arial"/>
      <w:vanish/>
      <w:sz w:val="16"/>
      <w:szCs w:val="16"/>
    </w:rPr>
  </w:style>
  <w:style w:type="character" w:customStyle="1" w:styleId="howmany">
    <w:name w:val="howmany"/>
    <w:basedOn w:val="a0"/>
    <w:rsid w:val="002953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53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5341"/>
    <w:rPr>
      <w:rFonts w:ascii="Arial" w:eastAsia="Times New Roman" w:hAnsi="Arial" w:cs="Arial"/>
      <w:vanish/>
      <w:sz w:val="16"/>
      <w:szCs w:val="16"/>
    </w:rPr>
  </w:style>
  <w:style w:type="character" w:customStyle="1" w:styleId="nameprop">
    <w:name w:val="nameprop"/>
    <w:basedOn w:val="a0"/>
    <w:rsid w:val="00295341"/>
  </w:style>
  <w:style w:type="character" w:customStyle="1" w:styleId="valprop">
    <w:name w:val="valprop"/>
    <w:basedOn w:val="a0"/>
    <w:rsid w:val="00295341"/>
  </w:style>
  <w:style w:type="character" w:customStyle="1" w:styleId="asdfavtext">
    <w:name w:val="asd_fav_text"/>
    <w:basedOn w:val="a0"/>
    <w:rsid w:val="00295341"/>
  </w:style>
  <w:style w:type="character" w:customStyle="1" w:styleId="asdfavcount">
    <w:name w:val="asd_fav_count"/>
    <w:basedOn w:val="a0"/>
    <w:rsid w:val="00295341"/>
  </w:style>
  <w:style w:type="paragraph" w:styleId="aa">
    <w:name w:val="Balloon Text"/>
    <w:basedOn w:val="a"/>
    <w:link w:val="ab"/>
    <w:uiPriority w:val="99"/>
    <w:semiHidden/>
    <w:unhideWhenUsed/>
    <w:rsid w:val="0029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34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95341"/>
  </w:style>
  <w:style w:type="character" w:customStyle="1" w:styleId="c0">
    <w:name w:val="c0"/>
    <w:basedOn w:val="a0"/>
    <w:rsid w:val="00295341"/>
  </w:style>
  <w:style w:type="character" w:customStyle="1" w:styleId="detail">
    <w:name w:val="detail"/>
    <w:basedOn w:val="a0"/>
    <w:rsid w:val="0023423B"/>
  </w:style>
  <w:style w:type="character" w:styleId="ac">
    <w:name w:val="Strong"/>
    <w:basedOn w:val="a0"/>
    <w:uiPriority w:val="22"/>
    <w:qFormat/>
    <w:rsid w:val="0023423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F1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rsid w:val="00ED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C2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rsid w:val="00C2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2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23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264">
              <w:marLeft w:val="24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717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51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3E6"/>
                                <w:left w:val="none" w:sz="0" w:space="0" w:color="auto"/>
                                <w:bottom w:val="single" w:sz="6" w:space="0" w:color="DEE3E6"/>
                                <w:right w:val="single" w:sz="6" w:space="0" w:color="DEE3E6"/>
                              </w:divBdr>
                            </w:div>
                          </w:divsChild>
                        </w:div>
                      </w:divsChild>
                    </w:div>
                    <w:div w:id="90217706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FFFFF"/>
                            <w:left w:val="single" w:sz="6" w:space="11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4764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9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852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EE3E6"/>
                            <w:left w:val="single" w:sz="6" w:space="8" w:color="DEE3E6"/>
                            <w:bottom w:val="single" w:sz="6" w:space="8" w:color="DEE3E6"/>
                            <w:right w:val="single" w:sz="6" w:space="8" w:color="DEE3E6"/>
                          </w:divBdr>
                          <w:divsChild>
                            <w:div w:id="7820680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436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31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661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64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935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056846">
                  <w:marLeft w:val="0"/>
                  <w:marRight w:val="4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s://www.google.com/url?q=http://www.labirint.ru/books/208313/?p%3D2960&amp;sa=D&amp;ust=1476196927010000&amp;usg=AFQjCNH6ogVvb603-hGKKSonb1zbHs7o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ipk.ru/kp/distant_vk/docs/2_2_1/metod_izo.html" TargetMode="External"/><Relationship Id="rId11" Type="http://schemas.openxmlformats.org/officeDocument/2006/relationships/hyperlink" Target="http://bit.ly/2bOf3H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isok-literaturi.ru/publisher/neva-olma-press.html?id=21317&amp;show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author/rutkovskaya-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787E-DBA0-433D-9758-A2939867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33</Pages>
  <Words>7960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2016-12-08T07:51:00Z</dcterms:created>
  <dcterms:modified xsi:type="dcterms:W3CDTF">2017-10-12T09:57:00Z</dcterms:modified>
</cp:coreProperties>
</file>