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8C" w:rsidRDefault="004321F3" w:rsidP="00360C8C">
      <w:pPr>
        <w:ind w:firstLine="559"/>
        <w:jc w:val="center"/>
        <w:rPr>
          <w:b/>
          <w:bCs/>
        </w:rPr>
      </w:pPr>
      <w:r>
        <w:rPr>
          <w:b/>
          <w:bCs/>
        </w:rPr>
        <w:t xml:space="preserve"> У</w:t>
      </w:r>
      <w:r w:rsidR="00360C8C">
        <w:rPr>
          <w:b/>
          <w:bCs/>
        </w:rPr>
        <w:t xml:space="preserve">рок английского языка в 4 классе на тему </w:t>
      </w:r>
    </w:p>
    <w:p w:rsidR="00360C8C" w:rsidRDefault="00360C8C" w:rsidP="00360C8C">
      <w:pPr>
        <w:ind w:firstLine="559"/>
        <w:jc w:val="center"/>
        <w:rPr>
          <w:b/>
          <w:bCs/>
        </w:rPr>
      </w:pPr>
      <w:r>
        <w:rPr>
          <w:b/>
          <w:bCs/>
        </w:rPr>
        <w:t>«Как ты помогаешь свое</w:t>
      </w:r>
      <w:r w:rsidR="004321F3">
        <w:rPr>
          <w:b/>
          <w:bCs/>
        </w:rPr>
        <w:t>й семье</w:t>
      </w:r>
      <w:r>
        <w:rPr>
          <w:b/>
          <w:bCs/>
        </w:rPr>
        <w:t>».</w:t>
      </w:r>
    </w:p>
    <w:p w:rsidR="00360C8C" w:rsidRDefault="00360C8C" w:rsidP="00360C8C">
      <w:pPr>
        <w:ind w:firstLine="559"/>
        <w:jc w:val="center"/>
        <w:rPr>
          <w:b/>
          <w:bCs/>
        </w:rPr>
      </w:pPr>
    </w:p>
    <w:p w:rsidR="00360C8C" w:rsidRDefault="00360C8C" w:rsidP="00360C8C">
      <w:pPr>
        <w:ind w:firstLine="559"/>
        <w:jc w:val="center"/>
        <w:rPr>
          <w:i/>
          <w:iCs/>
        </w:rPr>
      </w:pPr>
      <w:r>
        <w:rPr>
          <w:i/>
          <w:iCs/>
        </w:rPr>
        <w:t>Конспект урока в 4-м классе по УМК "Английский с удовольствием"</w:t>
      </w:r>
      <w:proofErr w:type="gramStart"/>
      <w:r>
        <w:rPr>
          <w:i/>
          <w:iCs/>
        </w:rPr>
        <w:t xml:space="preserve">\  </w:t>
      </w:r>
      <w:proofErr w:type="spellStart"/>
      <w:r>
        <w:rPr>
          <w:i/>
          <w:iCs/>
        </w:rPr>
        <w:t>Enjoy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4, М. З. </w:t>
      </w:r>
      <w:proofErr w:type="spellStart"/>
      <w:r>
        <w:rPr>
          <w:i/>
          <w:iCs/>
        </w:rPr>
        <w:t>Биболетова</w:t>
      </w:r>
      <w:proofErr w:type="spellEnd"/>
      <w:r>
        <w:rPr>
          <w:i/>
          <w:iCs/>
        </w:rPr>
        <w:t xml:space="preserve">, О. А. Денисенко, Н. Н. </w:t>
      </w:r>
      <w:proofErr w:type="spellStart"/>
      <w:r>
        <w:rPr>
          <w:i/>
          <w:iCs/>
        </w:rPr>
        <w:t>Трубанёва</w:t>
      </w:r>
      <w:proofErr w:type="spellEnd"/>
      <w:r>
        <w:rPr>
          <w:i/>
          <w:iCs/>
        </w:rPr>
        <w:t xml:space="preserve">; </w:t>
      </w:r>
      <w:proofErr w:type="spellStart"/>
      <w:r>
        <w:rPr>
          <w:i/>
          <w:iCs/>
        </w:rPr>
        <w:t>Unit</w:t>
      </w:r>
      <w:proofErr w:type="spellEnd"/>
      <w:r>
        <w:rPr>
          <w:i/>
          <w:iCs/>
        </w:rPr>
        <w:t xml:space="preserve"> 5, </w:t>
      </w:r>
      <w:r>
        <w:rPr>
          <w:i/>
          <w:iCs/>
          <w:lang w:val="en-US"/>
        </w:rPr>
        <w:t>Section</w:t>
      </w:r>
      <w:r>
        <w:rPr>
          <w:i/>
          <w:iCs/>
        </w:rPr>
        <w:t xml:space="preserve"> 2.</w:t>
      </w:r>
    </w:p>
    <w:p w:rsidR="00360C8C" w:rsidRDefault="00360C8C" w:rsidP="00360C8C">
      <w:pPr>
        <w:ind w:firstLine="559"/>
        <w:jc w:val="center"/>
      </w:pPr>
    </w:p>
    <w:p w:rsidR="00360C8C" w:rsidRDefault="00360C8C" w:rsidP="00360C8C">
      <w:pPr>
        <w:ind w:firstLine="559"/>
        <w:rPr>
          <w:b/>
          <w:bCs/>
        </w:rPr>
      </w:pPr>
      <w:r>
        <w:rPr>
          <w:b/>
          <w:bCs/>
        </w:rPr>
        <w:t>Цели урока:</w:t>
      </w:r>
    </w:p>
    <w:p w:rsidR="00360C8C" w:rsidRDefault="00360C8C" w:rsidP="00360C8C">
      <w:pPr>
        <w:ind w:firstLine="559"/>
      </w:pPr>
      <w:r>
        <w:t xml:space="preserve">- </w:t>
      </w:r>
      <w:r>
        <w:rPr>
          <w:u w:val="single"/>
        </w:rPr>
        <w:t>ведущая</w:t>
      </w:r>
      <w:r>
        <w:t xml:space="preserve">: </w:t>
      </w:r>
      <w:r w:rsidR="009B27E8">
        <w:t>совершенствовать навыков устной речи</w:t>
      </w:r>
      <w:r w:rsidR="000C1FDB">
        <w:t xml:space="preserve"> учащихся на основе изученного материала</w:t>
      </w:r>
      <w:r>
        <w:t>, наглядного материала;</w:t>
      </w:r>
    </w:p>
    <w:p w:rsidR="00360C8C" w:rsidRDefault="00360C8C" w:rsidP="00360C8C">
      <w:pPr>
        <w:ind w:firstLine="559"/>
      </w:pPr>
      <w:r>
        <w:t xml:space="preserve">- </w:t>
      </w:r>
      <w:r>
        <w:rPr>
          <w:u w:val="single"/>
        </w:rPr>
        <w:t>сопутствующая</w:t>
      </w:r>
      <w:r>
        <w:t xml:space="preserve">: совершенствовать произносительные навыки </w:t>
      </w:r>
      <w:r w:rsidR="009B27E8">
        <w:t>диалогической речи</w:t>
      </w:r>
      <w:r>
        <w:t>, развивать навыки монологической речи;</w:t>
      </w:r>
    </w:p>
    <w:p w:rsidR="00360C8C" w:rsidRDefault="00360C8C" w:rsidP="00360C8C">
      <w:pPr>
        <w:ind w:firstLine="559"/>
      </w:pPr>
      <w:r>
        <w:t xml:space="preserve">- </w:t>
      </w:r>
      <w:r>
        <w:rPr>
          <w:u w:val="single"/>
        </w:rPr>
        <w:t>практическая</w:t>
      </w:r>
      <w:r>
        <w:t>: научить применять знания в новой учебной ситуации;</w:t>
      </w:r>
    </w:p>
    <w:p w:rsidR="00360C8C" w:rsidRDefault="00360C8C" w:rsidP="00360C8C">
      <w:pPr>
        <w:ind w:firstLine="559"/>
      </w:pPr>
      <w:r>
        <w:t xml:space="preserve">- </w:t>
      </w:r>
      <w:r>
        <w:rPr>
          <w:u w:val="single"/>
        </w:rPr>
        <w:t>развивающая</w:t>
      </w:r>
      <w:r>
        <w:t>: развивать умение слушать партнёра и реагировать не реплики учителя;</w:t>
      </w:r>
    </w:p>
    <w:p w:rsidR="00360C8C" w:rsidRDefault="00360C8C" w:rsidP="00360C8C">
      <w:pPr>
        <w:ind w:firstLine="559"/>
      </w:pPr>
      <w:r>
        <w:t xml:space="preserve">- </w:t>
      </w:r>
      <w:r>
        <w:rPr>
          <w:u w:val="single"/>
        </w:rPr>
        <w:t>воспитательная</w:t>
      </w:r>
      <w:r>
        <w:t>: вос</w:t>
      </w:r>
      <w:r w:rsidR="009B27E8">
        <w:t>питывать чувство уважения к отвечающему, не перебивать одноклассников.</w:t>
      </w:r>
      <w:r>
        <w:t xml:space="preserve"> </w:t>
      </w:r>
    </w:p>
    <w:p w:rsidR="00360C8C" w:rsidRDefault="00360C8C" w:rsidP="00360C8C">
      <w:pPr>
        <w:ind w:firstLine="559"/>
      </w:pPr>
    </w:p>
    <w:p w:rsidR="00360C8C" w:rsidRDefault="00360C8C" w:rsidP="00360C8C">
      <w:pPr>
        <w:ind w:firstLine="559"/>
      </w:pPr>
      <w:r>
        <w:rPr>
          <w:b/>
          <w:bCs/>
        </w:rPr>
        <w:t>Методы обучения</w:t>
      </w:r>
      <w:r>
        <w:t>: объяснительно-иллюстративные, репродуктивные.</w:t>
      </w:r>
    </w:p>
    <w:p w:rsidR="00360C8C" w:rsidRDefault="00360C8C" w:rsidP="00360C8C">
      <w:pPr>
        <w:ind w:firstLine="559"/>
      </w:pPr>
    </w:p>
    <w:p w:rsidR="00360C8C" w:rsidRDefault="00360C8C" w:rsidP="00360C8C">
      <w:pPr>
        <w:ind w:firstLine="559"/>
      </w:pPr>
      <w:r>
        <w:rPr>
          <w:b/>
          <w:bCs/>
        </w:rPr>
        <w:t>ФОПД</w:t>
      </w:r>
      <w:r>
        <w:t>: фронтальная, индивидуальная, групповая.</w:t>
      </w:r>
    </w:p>
    <w:p w:rsidR="00360C8C" w:rsidRDefault="00360C8C" w:rsidP="00360C8C">
      <w:pPr>
        <w:ind w:firstLine="559"/>
      </w:pPr>
    </w:p>
    <w:p w:rsidR="00360C8C" w:rsidRDefault="00360C8C" w:rsidP="00360C8C">
      <w:pPr>
        <w:ind w:firstLine="559"/>
      </w:pPr>
      <w:r>
        <w:rPr>
          <w:b/>
          <w:bCs/>
        </w:rPr>
        <w:t>Опоры</w:t>
      </w:r>
      <w:r>
        <w:t>: зрительные, слуховые.</w:t>
      </w:r>
    </w:p>
    <w:p w:rsidR="00360C8C" w:rsidRDefault="00360C8C" w:rsidP="00360C8C">
      <w:pPr>
        <w:ind w:firstLine="559"/>
      </w:pPr>
    </w:p>
    <w:p w:rsidR="00360C8C" w:rsidRDefault="00360C8C" w:rsidP="00360C8C">
      <w:pPr>
        <w:ind w:firstLine="559"/>
      </w:pPr>
      <w:r>
        <w:rPr>
          <w:b/>
          <w:bCs/>
        </w:rPr>
        <w:t>Средства обучения</w:t>
      </w:r>
      <w:r>
        <w:t>: компьютер, мультимедийный проектор, интерактивная доска, карточки, учебник "Английский с удовольствием"</w:t>
      </w:r>
      <w:proofErr w:type="gramStart"/>
      <w:r>
        <w:t xml:space="preserve">\  </w:t>
      </w:r>
      <w:proofErr w:type="spellStart"/>
      <w:r>
        <w:t>Enjoy</w:t>
      </w:r>
      <w:proofErr w:type="spellEnd"/>
      <w:proofErr w:type="gramEnd"/>
      <w:r>
        <w:t xml:space="preserve"> </w:t>
      </w:r>
      <w:proofErr w:type="spellStart"/>
      <w:r>
        <w:t>English</w:t>
      </w:r>
      <w:proofErr w:type="spellEnd"/>
      <w:r>
        <w:t xml:space="preserve"> 4, М. З. </w:t>
      </w:r>
      <w:proofErr w:type="spellStart"/>
      <w:r>
        <w:t>Биболетова</w:t>
      </w:r>
      <w:proofErr w:type="spellEnd"/>
      <w:r>
        <w:t xml:space="preserve">, О. А. Денисенко, Н. Н. </w:t>
      </w:r>
      <w:proofErr w:type="spellStart"/>
      <w:r>
        <w:t>Трубанёва</w:t>
      </w:r>
      <w:proofErr w:type="spellEnd"/>
      <w:r>
        <w:t>, аудиозапись.</w:t>
      </w:r>
    </w:p>
    <w:p w:rsidR="00360C8C" w:rsidRDefault="00360C8C" w:rsidP="00360C8C">
      <w:pPr>
        <w:ind w:firstLine="559"/>
      </w:pPr>
    </w:p>
    <w:p w:rsidR="00360C8C" w:rsidRDefault="00360C8C" w:rsidP="00360C8C">
      <w:pPr>
        <w:ind w:firstLine="559"/>
        <w:jc w:val="center"/>
        <w:rPr>
          <w:b/>
          <w:bCs/>
        </w:rPr>
      </w:pPr>
      <w:r>
        <w:rPr>
          <w:b/>
          <w:bCs/>
        </w:rPr>
        <w:t>Ход урока.</w:t>
      </w:r>
    </w:p>
    <w:p w:rsidR="00360C8C" w:rsidRDefault="00360C8C" w:rsidP="00360C8C">
      <w:pPr>
        <w:ind w:firstLine="559"/>
        <w:jc w:val="center"/>
      </w:pP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6"/>
        <w:gridCol w:w="3546"/>
        <w:gridCol w:w="2227"/>
        <w:gridCol w:w="2232"/>
      </w:tblGrid>
      <w:tr w:rsidR="00360C8C" w:rsidTr="00E04AD0"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360C8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 урока, методический комментарий</w:t>
            </w:r>
          </w:p>
        </w:tc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360C8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</w:t>
            </w:r>
          </w:p>
        </w:tc>
        <w:tc>
          <w:tcPr>
            <w:tcW w:w="2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360C8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 учителя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C8C" w:rsidRDefault="00360C8C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Деятельность учащихся</w:t>
            </w:r>
          </w:p>
        </w:tc>
      </w:tr>
      <w:tr w:rsidR="00360C8C" w:rsidTr="00E04AD0">
        <w:tc>
          <w:tcPr>
            <w:tcW w:w="1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360C8C">
            <w:pPr>
              <w:pStyle w:val="a3"/>
              <w:snapToGrid w:val="0"/>
            </w:pPr>
            <w:r>
              <w:t>Организационный момент.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0C8C" w:rsidRPr="00360C8C" w:rsidRDefault="00360C8C" w:rsidP="004321F3">
            <w:pPr>
              <w:pStyle w:val="a3"/>
              <w:snapToGrid w:val="0"/>
              <w:rPr>
                <w:lang w:val="en-US"/>
              </w:rPr>
            </w:pPr>
            <w:r w:rsidRPr="00360C8C">
              <w:rPr>
                <w:lang w:val="en-US"/>
              </w:rPr>
              <w:t>- Goo</w:t>
            </w:r>
            <w:r w:rsidR="004321F3">
              <w:rPr>
                <w:lang w:val="en-US"/>
              </w:rPr>
              <w:t>d morning! I'm glad to see you, children!</w:t>
            </w:r>
          </w:p>
          <w:p w:rsidR="00360C8C" w:rsidRPr="00360C8C" w:rsidRDefault="00360C8C">
            <w:pPr>
              <w:pStyle w:val="a3"/>
              <w:rPr>
                <w:lang w:val="en-US"/>
              </w:rPr>
            </w:pPr>
          </w:p>
          <w:p w:rsidR="00360C8C" w:rsidRPr="00360C8C" w:rsidRDefault="00360C8C">
            <w:pPr>
              <w:pStyle w:val="a3"/>
              <w:rPr>
                <w:lang w:val="en-US"/>
              </w:rPr>
            </w:pPr>
          </w:p>
          <w:p w:rsidR="00360C8C" w:rsidRPr="00360C8C" w:rsidRDefault="00360C8C">
            <w:pPr>
              <w:pStyle w:val="a3"/>
              <w:rPr>
                <w:lang w:val="en-US"/>
              </w:rPr>
            </w:pPr>
          </w:p>
          <w:p w:rsidR="00360C8C" w:rsidRPr="00360C8C" w:rsidRDefault="004321F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 Anton</w:t>
            </w:r>
            <w:r w:rsidR="00360C8C" w:rsidRPr="00360C8C">
              <w:rPr>
                <w:lang w:val="en-US"/>
              </w:rPr>
              <w:t xml:space="preserve">, what date is it today? </w:t>
            </w:r>
          </w:p>
          <w:p w:rsidR="00360C8C" w:rsidRPr="00360C8C" w:rsidRDefault="00360C8C">
            <w:pPr>
              <w:pStyle w:val="a3"/>
              <w:rPr>
                <w:lang w:val="en-US"/>
              </w:rPr>
            </w:pPr>
            <w:r w:rsidRPr="00360C8C">
              <w:rPr>
                <w:lang w:val="en-US"/>
              </w:rPr>
              <w:t xml:space="preserve">- What day of the week is it today? </w:t>
            </w:r>
          </w:p>
        </w:tc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0C8C" w:rsidRDefault="00360C8C">
            <w:pPr>
              <w:pStyle w:val="a3"/>
              <w:snapToGrid w:val="0"/>
            </w:pPr>
            <w:r>
              <w:t>Проверяет готовность учащихся, приветствует учеников, настраивает на работу.</w:t>
            </w:r>
          </w:p>
          <w:p w:rsidR="00360C8C" w:rsidRDefault="00360C8C">
            <w:pPr>
              <w:pStyle w:val="a3"/>
            </w:pPr>
          </w:p>
          <w:p w:rsidR="00360C8C" w:rsidRDefault="00360C8C">
            <w:pPr>
              <w:pStyle w:val="a3"/>
            </w:pP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C8C" w:rsidRDefault="00360C8C">
            <w:pPr>
              <w:pStyle w:val="a3"/>
              <w:snapToGrid w:val="0"/>
            </w:pPr>
            <w:r>
              <w:t xml:space="preserve">Настраиваются на урок, приветствуют учителя. </w:t>
            </w:r>
          </w:p>
        </w:tc>
      </w:tr>
      <w:tr w:rsidR="00360C8C" w:rsidTr="00E04AD0">
        <w:tc>
          <w:tcPr>
            <w:tcW w:w="1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360C8C">
            <w:pPr>
              <w:pStyle w:val="a3"/>
              <w:snapToGrid w:val="0"/>
            </w:pPr>
            <w:r>
              <w:t>Постановка цели.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0C1FDB">
            <w:pPr>
              <w:ind w:right="567"/>
              <w:rPr>
                <w:color w:val="000000"/>
              </w:rPr>
            </w:pPr>
            <w:r>
              <w:rPr>
                <w:color w:val="000000"/>
              </w:rPr>
              <w:t xml:space="preserve">Сегодня на уроке у нас необычный цветок. Посмотрите его лепестки разного цвета. </w:t>
            </w:r>
          </w:p>
          <w:p w:rsidR="000C1FDB" w:rsidRDefault="000C1FDB">
            <w:pPr>
              <w:ind w:right="567"/>
              <w:rPr>
                <w:color w:val="000000"/>
              </w:rPr>
            </w:pPr>
            <w:r>
              <w:rPr>
                <w:color w:val="000000"/>
              </w:rPr>
              <w:t xml:space="preserve">- Какой это цветок? </w:t>
            </w:r>
          </w:p>
          <w:p w:rsidR="000C1FDB" w:rsidRPr="000C1FDB" w:rsidRDefault="008349F4">
            <w:pPr>
              <w:ind w:right="567"/>
              <w:rPr>
                <w:color w:val="000000"/>
              </w:rPr>
            </w:pPr>
            <w:r>
              <w:rPr>
                <w:color w:val="000000"/>
              </w:rPr>
              <w:t>- Правильно, э</w:t>
            </w:r>
            <w:r w:rsidR="000C1FDB">
              <w:rPr>
                <w:color w:val="000000"/>
              </w:rPr>
              <w:t>то «Цветик-</w:t>
            </w:r>
            <w:proofErr w:type="spellStart"/>
            <w:r w:rsidR="000C1FDB">
              <w:rPr>
                <w:color w:val="000000"/>
              </w:rPr>
              <w:t>семицветик</w:t>
            </w:r>
            <w:proofErr w:type="spellEnd"/>
            <w:r w:rsidR="000C1FDB">
              <w:rPr>
                <w:color w:val="000000"/>
              </w:rPr>
              <w:t xml:space="preserve">». Волшебный цветок. На каждом из этих лепестков написано задание, я думаю, вам </w:t>
            </w:r>
            <w:r w:rsidR="000C1FDB">
              <w:rPr>
                <w:color w:val="000000"/>
              </w:rPr>
              <w:lastRenderedPageBreak/>
              <w:t>интересно будет выполнять эти задания. У цветка 7 лепестков и у нас с вами будет семь заданий-конкурсов. Тот, кто выполнит задание правильно, имеет право оторвать лепесток. По итогам конкурса все активные ребята получат призы!</w:t>
            </w:r>
            <w:r w:rsidR="000C1FDB" w:rsidRPr="000C1FDB">
              <w:rPr>
                <w:color w:val="000000"/>
              </w:rPr>
              <w:t xml:space="preserve"> </w:t>
            </w:r>
            <w:r w:rsidR="000C1FDB">
              <w:rPr>
                <w:color w:val="000000"/>
              </w:rPr>
              <w:t>Итак, ребята, вспомним весь материал по пройденным темам «Домашние обязанности и Прошедшее время</w:t>
            </w:r>
            <w:r w:rsidR="007A4C38">
              <w:rPr>
                <w:color w:val="000000"/>
              </w:rPr>
              <w:t>» и покажите все, что вы запомнили.</w:t>
            </w:r>
            <w:r w:rsidR="0014781C">
              <w:rPr>
                <w:color w:val="000000"/>
              </w:rPr>
              <w:t xml:space="preserve"> </w:t>
            </w:r>
            <w:r w:rsidR="007A4C38">
              <w:rPr>
                <w:color w:val="000000"/>
              </w:rPr>
              <w:t>Так, что же мы сегодня будем делать на уроке?</w:t>
            </w:r>
          </w:p>
        </w:tc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360C8C">
            <w:pPr>
              <w:pStyle w:val="a3"/>
              <w:snapToGrid w:val="0"/>
            </w:pPr>
            <w:r>
              <w:lastRenderedPageBreak/>
              <w:t>Вводит учащихся в речевую ситуацию, настраивает их на постановку целей урока.</w:t>
            </w: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C8C" w:rsidRDefault="00360C8C">
            <w:pPr>
              <w:pStyle w:val="a3"/>
              <w:snapToGrid w:val="0"/>
            </w:pPr>
            <w:r>
              <w:t>Слушают и формулируют цели урока.</w:t>
            </w:r>
          </w:p>
        </w:tc>
      </w:tr>
      <w:tr w:rsidR="00360C8C" w:rsidTr="00E04AD0">
        <w:tc>
          <w:tcPr>
            <w:tcW w:w="1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360C8C">
            <w:pPr>
              <w:pStyle w:val="a3"/>
              <w:snapToGrid w:val="0"/>
            </w:pPr>
            <w:r>
              <w:lastRenderedPageBreak/>
              <w:t xml:space="preserve">Фонетическая разминка. 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Pr="0014781C" w:rsidRDefault="00360C8C" w:rsidP="004321F3">
            <w:pPr>
              <w:pStyle w:val="a3"/>
              <w:snapToGrid w:val="0"/>
              <w:rPr>
                <w:lang w:val="en-US"/>
              </w:rPr>
            </w:pPr>
            <w:r w:rsidRPr="0014781C">
              <w:rPr>
                <w:lang w:val="en-US"/>
              </w:rPr>
              <w:t xml:space="preserve">- </w:t>
            </w:r>
            <w:r w:rsidR="000C1FDB">
              <w:rPr>
                <w:lang w:val="en-US"/>
              </w:rPr>
              <w:t>Let</w:t>
            </w:r>
            <w:r w:rsidR="000C1FDB" w:rsidRPr="0014781C">
              <w:rPr>
                <w:lang w:val="en-US"/>
              </w:rPr>
              <w:t>`</w:t>
            </w:r>
            <w:r w:rsidR="000C1FDB">
              <w:rPr>
                <w:lang w:val="en-US"/>
              </w:rPr>
              <w:t>s</w:t>
            </w:r>
            <w:r w:rsidR="000C1FDB" w:rsidRPr="0014781C">
              <w:rPr>
                <w:lang w:val="en-US"/>
              </w:rPr>
              <w:t xml:space="preserve"> </w:t>
            </w:r>
            <w:r w:rsidR="000C1FDB">
              <w:rPr>
                <w:lang w:val="en-US"/>
              </w:rPr>
              <w:t>start</w:t>
            </w:r>
            <w:r w:rsidR="000C1FDB" w:rsidRPr="0014781C">
              <w:rPr>
                <w:lang w:val="en-US"/>
              </w:rPr>
              <w:t xml:space="preserve">! </w:t>
            </w:r>
            <w:r w:rsidR="004321F3">
              <w:rPr>
                <w:lang w:val="en-US"/>
              </w:rPr>
              <w:t>And</w:t>
            </w:r>
            <w:r w:rsidR="004321F3" w:rsidRPr="0014781C">
              <w:rPr>
                <w:lang w:val="en-US"/>
              </w:rPr>
              <w:t xml:space="preserve"> </w:t>
            </w:r>
            <w:r w:rsidR="004321F3">
              <w:rPr>
                <w:lang w:val="en-US"/>
              </w:rPr>
              <w:t>now</w:t>
            </w:r>
            <w:r w:rsidR="004321F3" w:rsidRPr="0014781C">
              <w:rPr>
                <w:lang w:val="en-US"/>
              </w:rPr>
              <w:t xml:space="preserve"> </w:t>
            </w:r>
            <w:r w:rsidR="004321F3">
              <w:rPr>
                <w:lang w:val="en-US"/>
              </w:rPr>
              <w:t>let</w:t>
            </w:r>
            <w:r w:rsidR="004321F3" w:rsidRPr="0014781C">
              <w:rPr>
                <w:lang w:val="en-US"/>
              </w:rPr>
              <w:t>`</w:t>
            </w:r>
            <w:r w:rsidR="004321F3">
              <w:rPr>
                <w:lang w:val="en-US"/>
              </w:rPr>
              <w:t>s</w:t>
            </w:r>
            <w:r w:rsidR="004321F3" w:rsidRPr="0014781C">
              <w:rPr>
                <w:lang w:val="en-US"/>
              </w:rPr>
              <w:t xml:space="preserve"> </w:t>
            </w:r>
            <w:r w:rsidR="004321F3">
              <w:rPr>
                <w:lang w:val="en-US"/>
              </w:rPr>
              <w:t>train</w:t>
            </w:r>
            <w:r w:rsidR="004321F3" w:rsidRPr="0014781C">
              <w:rPr>
                <w:lang w:val="en-US"/>
              </w:rPr>
              <w:t xml:space="preserve"> </w:t>
            </w:r>
            <w:r w:rsidR="004321F3">
              <w:rPr>
                <w:lang w:val="en-US"/>
              </w:rPr>
              <w:t>our</w:t>
            </w:r>
            <w:r w:rsidR="004321F3" w:rsidRPr="0014781C">
              <w:rPr>
                <w:lang w:val="en-US"/>
              </w:rPr>
              <w:t xml:space="preserve"> </w:t>
            </w:r>
            <w:proofErr w:type="spellStart"/>
            <w:r w:rsidR="004321F3">
              <w:rPr>
                <w:lang w:val="en-US"/>
              </w:rPr>
              <w:t>tonques</w:t>
            </w:r>
            <w:proofErr w:type="spellEnd"/>
            <w:r w:rsidR="004321F3" w:rsidRPr="0014781C">
              <w:rPr>
                <w:lang w:val="en-US"/>
              </w:rPr>
              <w:t xml:space="preserve">. </w:t>
            </w:r>
            <w:r w:rsidR="004321F3">
              <w:rPr>
                <w:lang w:val="en-US"/>
              </w:rPr>
              <w:t>The</w:t>
            </w:r>
            <w:r w:rsidR="004321F3" w:rsidRPr="0014781C">
              <w:rPr>
                <w:lang w:val="en-US"/>
              </w:rPr>
              <w:t xml:space="preserve"> </w:t>
            </w:r>
            <w:r w:rsidR="004321F3">
              <w:rPr>
                <w:lang w:val="en-US"/>
              </w:rPr>
              <w:t>Monkey</w:t>
            </w:r>
            <w:r w:rsidR="004321F3" w:rsidRPr="0014781C">
              <w:rPr>
                <w:lang w:val="en-US"/>
              </w:rPr>
              <w:t xml:space="preserve"> </w:t>
            </w:r>
            <w:r w:rsidR="004321F3">
              <w:rPr>
                <w:lang w:val="en-US"/>
              </w:rPr>
              <w:t>will</w:t>
            </w:r>
            <w:r w:rsidR="004321F3" w:rsidRPr="0014781C">
              <w:rPr>
                <w:lang w:val="en-US"/>
              </w:rPr>
              <w:t xml:space="preserve"> </w:t>
            </w:r>
            <w:r w:rsidR="004321F3">
              <w:rPr>
                <w:lang w:val="en-US"/>
              </w:rPr>
              <w:t>help</w:t>
            </w:r>
            <w:r w:rsidR="004321F3" w:rsidRPr="0014781C">
              <w:rPr>
                <w:lang w:val="en-US"/>
              </w:rPr>
              <w:t xml:space="preserve"> </w:t>
            </w:r>
            <w:r w:rsidR="004321F3">
              <w:rPr>
                <w:lang w:val="en-US"/>
              </w:rPr>
              <w:t>us</w:t>
            </w:r>
            <w:r w:rsidR="004321F3" w:rsidRPr="0014781C">
              <w:rPr>
                <w:lang w:val="en-US"/>
              </w:rPr>
              <w:t xml:space="preserve"> </w:t>
            </w:r>
            <w:r w:rsidR="004321F3">
              <w:rPr>
                <w:lang w:val="en-US"/>
              </w:rPr>
              <w:t>in</w:t>
            </w:r>
            <w:r w:rsidR="004321F3" w:rsidRPr="0014781C">
              <w:rPr>
                <w:lang w:val="en-US"/>
              </w:rPr>
              <w:t xml:space="preserve"> </w:t>
            </w:r>
            <w:r w:rsidR="004321F3">
              <w:rPr>
                <w:lang w:val="en-US"/>
              </w:rPr>
              <w:t>it</w:t>
            </w:r>
            <w:r w:rsidR="004321F3" w:rsidRPr="0014781C">
              <w:rPr>
                <w:lang w:val="en-US"/>
              </w:rPr>
              <w:t>.</w:t>
            </w:r>
          </w:p>
          <w:p w:rsidR="004321F3" w:rsidRPr="000C1FDB" w:rsidRDefault="004321F3" w:rsidP="004321F3">
            <w:pPr>
              <w:pStyle w:val="a3"/>
              <w:snapToGrid w:val="0"/>
            </w:pPr>
            <w:r w:rsidRPr="004321F3">
              <w:t xml:space="preserve">- </w:t>
            </w:r>
            <w:r>
              <w:t xml:space="preserve">А наша обезьянка собирается на прогулку. Закрыла кран с водичкой. Как бежит вода в доме: </w:t>
            </w:r>
            <w:r w:rsidRPr="000C1FDB">
              <w:t>[</w:t>
            </w:r>
            <w:r w:rsidR="009B27E8">
              <w:rPr>
                <w:lang w:val="en-US"/>
              </w:rPr>
              <w:t>S</w:t>
            </w:r>
            <w:r w:rsidRPr="000C1FDB">
              <w:t>]</w:t>
            </w:r>
          </w:p>
          <w:p w:rsidR="009B27E8" w:rsidRDefault="009B27E8" w:rsidP="004321F3">
            <w:pPr>
              <w:pStyle w:val="a3"/>
              <w:snapToGrid w:val="0"/>
            </w:pPr>
            <w:r w:rsidRPr="009B27E8">
              <w:t xml:space="preserve">- </w:t>
            </w:r>
            <w:r>
              <w:t xml:space="preserve">А теперь обезьянка задула </w:t>
            </w:r>
            <w:proofErr w:type="gramStart"/>
            <w:r>
              <w:t>свечу:</w:t>
            </w:r>
            <w:r w:rsidRPr="009B27E8">
              <w:t>[</w:t>
            </w:r>
            <w:proofErr w:type="gramEnd"/>
            <w:r>
              <w:rPr>
                <w:lang w:val="en-US"/>
              </w:rPr>
              <w:t>w</w:t>
            </w:r>
            <w:r w:rsidRPr="009B27E8">
              <w:t>]</w:t>
            </w:r>
          </w:p>
          <w:p w:rsidR="009B27E8" w:rsidRDefault="009B27E8" w:rsidP="004321F3">
            <w:pPr>
              <w:pStyle w:val="a3"/>
              <w:snapToGrid w:val="0"/>
            </w:pPr>
            <w:r w:rsidRPr="009B27E8">
              <w:t xml:space="preserve">- </w:t>
            </w:r>
            <w:r>
              <w:t xml:space="preserve">Обезьянка пошла в лес, там дует ветерок: </w:t>
            </w:r>
            <w:r w:rsidRPr="009B27E8">
              <w:t>[</w:t>
            </w:r>
            <w:r>
              <w:rPr>
                <w:lang w:val="en-US"/>
              </w:rPr>
              <w:t>v</w:t>
            </w:r>
            <w:r w:rsidRPr="009B27E8">
              <w:t>]</w:t>
            </w:r>
          </w:p>
          <w:p w:rsidR="009B27E8" w:rsidRDefault="009B27E8" w:rsidP="004321F3">
            <w:pPr>
              <w:pStyle w:val="a3"/>
              <w:snapToGrid w:val="0"/>
            </w:pPr>
            <w:r>
              <w:t xml:space="preserve">- В лесу каркает ворона, и доносится только звук </w:t>
            </w:r>
            <w:r w:rsidRPr="009B27E8">
              <w:t>[</w:t>
            </w:r>
            <w:r>
              <w:rPr>
                <w:lang w:val="en-US"/>
              </w:rPr>
              <w:t>k</w:t>
            </w:r>
            <w:r w:rsidRPr="009B27E8">
              <w:t>]</w:t>
            </w:r>
          </w:p>
          <w:p w:rsidR="009B27E8" w:rsidRPr="009B27E8" w:rsidRDefault="009B27E8" w:rsidP="004321F3">
            <w:pPr>
              <w:pStyle w:val="a3"/>
              <w:snapToGrid w:val="0"/>
            </w:pPr>
            <w:r>
              <w:t xml:space="preserve">- Обезьянка встретила в лесу знакомую белочку и улыбнулась ей: </w:t>
            </w:r>
            <w:r w:rsidRPr="009B27E8"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:</w:t>
            </w:r>
            <w:r w:rsidRPr="009B27E8">
              <w:t>]</w:t>
            </w:r>
          </w:p>
        </w:tc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360C8C" w:rsidP="008349F4">
            <w:pPr>
              <w:pStyle w:val="a3"/>
              <w:snapToGrid w:val="0"/>
            </w:pPr>
            <w:r>
              <w:t>Активизирует</w:t>
            </w:r>
            <w:r w:rsidR="009B27E8">
              <w:t xml:space="preserve"> деятельность учащихся в повторении звуков</w:t>
            </w:r>
            <w:r>
              <w:t>.</w:t>
            </w:r>
            <w:r w:rsidR="009B27E8">
              <w:t xml:space="preserve"> </w:t>
            </w: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C8C" w:rsidRDefault="008349F4">
            <w:pPr>
              <w:pStyle w:val="a3"/>
              <w:snapToGrid w:val="0"/>
            </w:pPr>
            <w:r>
              <w:t xml:space="preserve">Дети </w:t>
            </w:r>
            <w:r>
              <w:t xml:space="preserve">называют звуки </w:t>
            </w:r>
            <w:bookmarkStart w:id="0" w:name="_GoBack"/>
            <w:bookmarkEnd w:id="0"/>
            <w:r>
              <w:t>вспоминают слова  с этими звуками.</w:t>
            </w:r>
          </w:p>
        </w:tc>
      </w:tr>
      <w:tr w:rsidR="00360C8C" w:rsidTr="00E04AD0">
        <w:tc>
          <w:tcPr>
            <w:tcW w:w="1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7A4C38">
            <w:pPr>
              <w:pStyle w:val="a3"/>
              <w:snapToGrid w:val="0"/>
            </w:pPr>
            <w:r>
              <w:t>Проведение игры</w:t>
            </w:r>
            <w:r w:rsidR="00360C8C">
              <w:t>.</w:t>
            </w:r>
          </w:p>
          <w:p w:rsidR="007A4C38" w:rsidRDefault="007A4C38">
            <w:pPr>
              <w:pStyle w:val="a3"/>
              <w:snapToGrid w:val="0"/>
            </w:pPr>
            <w:r>
              <w:t>Конкурс 1.</w:t>
            </w:r>
          </w:p>
          <w:p w:rsidR="007A4C38" w:rsidRDefault="007A4C38">
            <w:pPr>
              <w:pStyle w:val="a3"/>
              <w:snapToGrid w:val="0"/>
            </w:pPr>
            <w:r>
              <w:t>Желтый лепесток.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7A4C38">
            <w:pPr>
              <w:pStyle w:val="a3"/>
              <w:snapToGrid w:val="0"/>
            </w:pPr>
            <w:r>
              <w:t xml:space="preserve">- Вам необходимо назвать обязанности, которые вы увидите на слайдах. </w:t>
            </w:r>
          </w:p>
          <w:p w:rsidR="007A4C38" w:rsidRPr="007A4C38" w:rsidRDefault="007A4C38">
            <w:pPr>
              <w:pStyle w:val="a3"/>
              <w:snapToGrid w:val="0"/>
              <w:rPr>
                <w:lang w:val="en-US"/>
              </w:rPr>
            </w:pPr>
            <w:r>
              <w:t xml:space="preserve"> - </w:t>
            </w:r>
            <w:r>
              <w:rPr>
                <w:lang w:val="en-US"/>
              </w:rPr>
              <w:t>Good of you, Children!</w:t>
            </w:r>
          </w:p>
        </w:tc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360C8C" w:rsidP="007A4C38">
            <w:pPr>
              <w:pStyle w:val="a3"/>
              <w:snapToGrid w:val="0"/>
            </w:pPr>
            <w:r>
              <w:t xml:space="preserve">Даёт задание </w:t>
            </w:r>
            <w:r w:rsidR="007A4C38">
              <w:t>ученикам. Организует повторение выражений, обозначающих обязанности после выполнения ими задания.</w:t>
            </w: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C8C" w:rsidRDefault="007A4C38">
            <w:pPr>
              <w:pStyle w:val="a3"/>
              <w:snapToGrid w:val="0"/>
            </w:pPr>
            <w:r>
              <w:t xml:space="preserve"> Ученики называют выражения по очереди. В конце повторяют выражения.</w:t>
            </w:r>
            <w:r w:rsidR="00360C8C">
              <w:t xml:space="preserve"> </w:t>
            </w:r>
          </w:p>
        </w:tc>
      </w:tr>
      <w:tr w:rsidR="00360C8C" w:rsidTr="00E04AD0">
        <w:tc>
          <w:tcPr>
            <w:tcW w:w="1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0C8C" w:rsidRDefault="007A4C38">
            <w:pPr>
              <w:pStyle w:val="a3"/>
              <w:snapToGrid w:val="0"/>
            </w:pPr>
            <w:r>
              <w:t>Конкурс 2.</w:t>
            </w:r>
          </w:p>
          <w:p w:rsidR="007A4C38" w:rsidRPr="007A4C38" w:rsidRDefault="007A4C38">
            <w:pPr>
              <w:pStyle w:val="a3"/>
              <w:snapToGrid w:val="0"/>
            </w:pPr>
            <w:r>
              <w:t>Красный лепесток.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360C8C">
            <w:pPr>
              <w:pStyle w:val="a3"/>
            </w:pPr>
            <w:r w:rsidRPr="0014781C">
              <w:rPr>
                <w:lang w:val="en-US"/>
              </w:rPr>
              <w:t xml:space="preserve"> </w:t>
            </w:r>
            <w:r w:rsidR="007A4C38" w:rsidRPr="00E544F8">
              <w:rPr>
                <w:lang w:val="en-US"/>
              </w:rPr>
              <w:t xml:space="preserve">- </w:t>
            </w:r>
            <w:r w:rsidR="007A4C38">
              <w:rPr>
                <w:lang w:val="en-US"/>
              </w:rPr>
              <w:t>The</w:t>
            </w:r>
            <w:r w:rsidR="007A4C38" w:rsidRPr="00E544F8">
              <w:rPr>
                <w:lang w:val="en-US"/>
              </w:rPr>
              <w:t xml:space="preserve"> </w:t>
            </w:r>
            <w:r w:rsidR="007A4C38">
              <w:rPr>
                <w:lang w:val="en-US"/>
              </w:rPr>
              <w:t>next</w:t>
            </w:r>
            <w:r w:rsidR="007A4C38" w:rsidRPr="00E544F8">
              <w:rPr>
                <w:lang w:val="en-US"/>
              </w:rPr>
              <w:t xml:space="preserve"> </w:t>
            </w:r>
            <w:r w:rsidR="007A4C38">
              <w:rPr>
                <w:lang w:val="en-US"/>
              </w:rPr>
              <w:t>task</w:t>
            </w:r>
            <w:r w:rsidR="007A4C38" w:rsidRPr="00E544F8">
              <w:rPr>
                <w:lang w:val="en-US"/>
              </w:rPr>
              <w:t xml:space="preserve"> </w:t>
            </w:r>
            <w:r w:rsidR="007A4C38">
              <w:rPr>
                <w:lang w:val="en-US"/>
              </w:rPr>
              <w:t>for</w:t>
            </w:r>
            <w:r w:rsidR="007A4C38" w:rsidRPr="00E544F8">
              <w:rPr>
                <w:lang w:val="en-US"/>
              </w:rPr>
              <w:t xml:space="preserve"> </w:t>
            </w:r>
            <w:r w:rsidR="007A4C38">
              <w:rPr>
                <w:lang w:val="en-US"/>
              </w:rPr>
              <w:t>you</w:t>
            </w:r>
            <w:r w:rsidR="007A4C38" w:rsidRPr="00E544F8">
              <w:rPr>
                <w:lang w:val="en-US"/>
              </w:rPr>
              <w:t xml:space="preserve"> </w:t>
            </w:r>
            <w:r w:rsidR="007A4C38">
              <w:rPr>
                <w:lang w:val="en-US"/>
              </w:rPr>
              <w:t>is</w:t>
            </w:r>
            <w:r w:rsidR="007A4C38" w:rsidRPr="00E544F8">
              <w:rPr>
                <w:lang w:val="en-US"/>
              </w:rPr>
              <w:t xml:space="preserve"> </w:t>
            </w:r>
            <w:r w:rsidR="007A4C38">
              <w:rPr>
                <w:lang w:val="en-US"/>
              </w:rPr>
              <w:t>to</w:t>
            </w:r>
            <w:r w:rsidR="007A4C38" w:rsidRPr="00E544F8">
              <w:rPr>
                <w:lang w:val="en-US"/>
              </w:rPr>
              <w:t xml:space="preserve"> </w:t>
            </w:r>
            <w:r w:rsidR="007A4C38">
              <w:rPr>
                <w:lang w:val="en-US"/>
              </w:rPr>
              <w:t>call</w:t>
            </w:r>
            <w:r w:rsidR="007A4C38" w:rsidRPr="00E544F8">
              <w:rPr>
                <w:lang w:val="en-US"/>
              </w:rPr>
              <w:t xml:space="preserve"> </w:t>
            </w:r>
            <w:r w:rsidR="007A4C38">
              <w:rPr>
                <w:lang w:val="en-US"/>
              </w:rPr>
              <w:t>the</w:t>
            </w:r>
            <w:r w:rsidR="007A4C38" w:rsidRPr="00E544F8">
              <w:rPr>
                <w:lang w:val="en-US"/>
              </w:rPr>
              <w:t xml:space="preserve"> </w:t>
            </w:r>
            <w:r w:rsidR="007A4C38">
              <w:rPr>
                <w:lang w:val="en-US"/>
              </w:rPr>
              <w:t>second</w:t>
            </w:r>
            <w:r w:rsidR="007A4C38" w:rsidRPr="00E544F8">
              <w:rPr>
                <w:lang w:val="en-US"/>
              </w:rPr>
              <w:t xml:space="preserve"> </w:t>
            </w:r>
            <w:r w:rsidR="007A4C38">
              <w:rPr>
                <w:lang w:val="en-US"/>
              </w:rPr>
              <w:t>form</w:t>
            </w:r>
            <w:r w:rsidR="007A4C38" w:rsidRPr="00E544F8">
              <w:rPr>
                <w:lang w:val="en-US"/>
              </w:rPr>
              <w:t xml:space="preserve"> </w:t>
            </w:r>
            <w:r w:rsidR="007A4C38">
              <w:rPr>
                <w:lang w:val="en-US"/>
              </w:rPr>
              <w:t>of</w:t>
            </w:r>
            <w:r w:rsidR="007A4C38" w:rsidRPr="00E544F8">
              <w:rPr>
                <w:lang w:val="en-US"/>
              </w:rPr>
              <w:t xml:space="preserve"> </w:t>
            </w:r>
            <w:r w:rsidR="007A4C38">
              <w:rPr>
                <w:lang w:val="en-US"/>
              </w:rPr>
              <w:t>the</w:t>
            </w:r>
            <w:r w:rsidR="007A4C38" w:rsidRPr="00E544F8">
              <w:rPr>
                <w:lang w:val="en-US"/>
              </w:rPr>
              <w:t xml:space="preserve"> </w:t>
            </w:r>
            <w:r w:rsidR="007A4C38">
              <w:rPr>
                <w:lang w:val="en-US"/>
              </w:rPr>
              <w:t>verbs</w:t>
            </w:r>
            <w:r w:rsidR="007A4C38" w:rsidRPr="00E544F8">
              <w:rPr>
                <w:lang w:val="en-US"/>
              </w:rPr>
              <w:t xml:space="preserve">. </w:t>
            </w:r>
            <w:r w:rsidR="00E544F8">
              <w:t>На карточках вы видите глаголы в первой форме, вам нужно назвать вторую форму этих глаголов и перевести их.</w:t>
            </w:r>
          </w:p>
          <w:p w:rsidR="00E544F8" w:rsidRDefault="00E544F8">
            <w:pPr>
              <w:pStyle w:val="a3"/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Well done, children!</w:t>
            </w:r>
          </w:p>
          <w:p w:rsidR="00E544F8" w:rsidRPr="00E544F8" w:rsidRDefault="00E544F8">
            <w:pPr>
              <w:pStyle w:val="a3"/>
              <w:rPr>
                <w:lang w:val="en-US"/>
              </w:rPr>
            </w:pPr>
          </w:p>
        </w:tc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E544F8">
            <w:pPr>
              <w:pStyle w:val="a3"/>
              <w:snapToGrid w:val="0"/>
            </w:pPr>
            <w:r>
              <w:lastRenderedPageBreak/>
              <w:t>Организует опрос каждого ученика по порядку.</w:t>
            </w: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C8C" w:rsidRDefault="00E544F8">
            <w:pPr>
              <w:pStyle w:val="a3"/>
              <w:snapToGrid w:val="0"/>
            </w:pPr>
            <w:r>
              <w:t>Дети берут карточки с глаголами и по порядку называют вторую форму и перевод данных глаголов.</w:t>
            </w:r>
          </w:p>
        </w:tc>
      </w:tr>
      <w:tr w:rsidR="00360C8C" w:rsidTr="00E04AD0">
        <w:tc>
          <w:tcPr>
            <w:tcW w:w="1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0C8C" w:rsidRDefault="00E544F8">
            <w:pPr>
              <w:pStyle w:val="a3"/>
              <w:snapToGrid w:val="0"/>
            </w:pPr>
            <w:r>
              <w:lastRenderedPageBreak/>
              <w:t>Конкурс 3.</w:t>
            </w:r>
          </w:p>
          <w:p w:rsidR="00E544F8" w:rsidRDefault="00E544F8">
            <w:pPr>
              <w:pStyle w:val="a3"/>
              <w:snapToGrid w:val="0"/>
            </w:pPr>
            <w:r>
              <w:t>Синий лепесток.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44F8" w:rsidRDefault="00E544F8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>Let's make up your own</w:t>
            </w:r>
            <w:r w:rsidR="00360C8C" w:rsidRPr="00360C8C">
              <w:rPr>
                <w:lang w:val="en-US"/>
              </w:rPr>
              <w:t xml:space="preserve"> dialogues</w:t>
            </w:r>
            <w:r>
              <w:rPr>
                <w:lang w:val="en-US"/>
              </w:rPr>
              <w:t xml:space="preserve"> about your duties</w:t>
            </w:r>
            <w:r w:rsidR="00360C8C" w:rsidRPr="00360C8C">
              <w:rPr>
                <w:lang w:val="en-US"/>
              </w:rPr>
              <w:t>.</w:t>
            </w:r>
            <w:r>
              <w:rPr>
                <w:lang w:val="en-US"/>
              </w:rPr>
              <w:t xml:space="preserve"> You can use the phrases which help you.</w:t>
            </w:r>
          </w:p>
          <w:p w:rsidR="00360C8C" w:rsidRDefault="00360C8C">
            <w:pPr>
              <w:pStyle w:val="a3"/>
              <w:snapToGrid w:val="0"/>
              <w:rPr>
                <w:lang w:val="en-US"/>
              </w:rPr>
            </w:pPr>
            <w:r w:rsidRPr="00360C8C">
              <w:rPr>
                <w:lang w:val="en-US"/>
              </w:rPr>
              <w:t xml:space="preserve"> </w:t>
            </w:r>
            <w:r w:rsidR="00E544F8">
              <w:rPr>
                <w:lang w:val="en-US"/>
              </w:rPr>
              <w:t>A</w:t>
            </w:r>
            <w:r w:rsidRPr="00360C8C">
              <w:rPr>
                <w:lang w:val="en-US"/>
              </w:rPr>
              <w:t>re you ready?</w:t>
            </w:r>
          </w:p>
          <w:p w:rsidR="00E544F8" w:rsidRPr="00360C8C" w:rsidRDefault="00E544F8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Let`s check the </w:t>
            </w:r>
            <w:r w:rsidRPr="00360C8C">
              <w:rPr>
                <w:lang w:val="en-US"/>
              </w:rPr>
              <w:t>dialogues</w:t>
            </w:r>
            <w:r>
              <w:rPr>
                <w:lang w:val="en-US"/>
              </w:rPr>
              <w:t xml:space="preserve">. </w:t>
            </w:r>
          </w:p>
          <w:p w:rsidR="00360C8C" w:rsidRPr="00360C8C" w:rsidRDefault="00360C8C">
            <w:pPr>
              <w:pStyle w:val="a3"/>
              <w:rPr>
                <w:lang w:val="en-US"/>
              </w:rPr>
            </w:pPr>
            <w:r w:rsidRPr="00360C8C">
              <w:rPr>
                <w:lang w:val="en-US"/>
              </w:rPr>
              <w:t>Read your dialogue.</w:t>
            </w:r>
          </w:p>
          <w:p w:rsidR="00360C8C" w:rsidRPr="0014781C" w:rsidRDefault="00360C8C">
            <w:pPr>
              <w:pStyle w:val="a3"/>
            </w:pPr>
            <w:r w:rsidRPr="00360C8C">
              <w:rPr>
                <w:lang w:val="en-US"/>
              </w:rPr>
              <w:t xml:space="preserve">Can you act this dialogue without cards? </w:t>
            </w:r>
            <w:r w:rsidRPr="00E544F8">
              <w:rPr>
                <w:lang w:val="en-US"/>
              </w:rPr>
              <w:t>Try</w:t>
            </w:r>
            <w:r w:rsidRPr="0014781C">
              <w:t xml:space="preserve"> </w:t>
            </w:r>
            <w:r w:rsidRPr="00E544F8">
              <w:rPr>
                <w:lang w:val="en-US"/>
              </w:rPr>
              <w:t>it</w:t>
            </w:r>
            <w:r w:rsidRPr="0014781C">
              <w:t xml:space="preserve">. </w:t>
            </w:r>
          </w:p>
          <w:p w:rsidR="00360C8C" w:rsidRPr="0014781C" w:rsidRDefault="00360C8C">
            <w:pPr>
              <w:pStyle w:val="a3"/>
            </w:pPr>
            <w:r>
              <w:t>Получился</w:t>
            </w:r>
            <w:r w:rsidRPr="0014781C">
              <w:t xml:space="preserve"> </w:t>
            </w:r>
            <w:r>
              <w:t>ли</w:t>
            </w:r>
            <w:r w:rsidRPr="0014781C">
              <w:t xml:space="preserve"> </w:t>
            </w:r>
            <w:r>
              <w:t>у</w:t>
            </w:r>
            <w:r w:rsidRPr="0014781C">
              <w:t xml:space="preserve"> </w:t>
            </w:r>
            <w:r>
              <w:t>них</w:t>
            </w:r>
            <w:r w:rsidRPr="0014781C">
              <w:t xml:space="preserve"> </w:t>
            </w:r>
            <w:r>
              <w:t>диалог</w:t>
            </w:r>
            <w:r w:rsidRPr="0014781C">
              <w:t xml:space="preserve">? </w:t>
            </w:r>
          </w:p>
          <w:p w:rsidR="00360C8C" w:rsidRPr="00360C8C" w:rsidRDefault="00360C8C">
            <w:pPr>
              <w:pStyle w:val="a3"/>
              <w:rPr>
                <w:lang w:val="en-US"/>
              </w:rPr>
            </w:pPr>
            <w:r w:rsidRPr="00360C8C">
              <w:rPr>
                <w:lang w:val="en-US"/>
              </w:rPr>
              <w:t>Who wants to translate it?</w:t>
            </w:r>
          </w:p>
        </w:tc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Pr="0014781C" w:rsidRDefault="00360C8C">
            <w:pPr>
              <w:pStyle w:val="a3"/>
              <w:snapToGrid w:val="0"/>
            </w:pPr>
            <w:r>
              <w:t>Проверяет</w:t>
            </w:r>
            <w:r w:rsidRPr="0014781C">
              <w:t xml:space="preserve"> </w:t>
            </w:r>
            <w:r>
              <w:t>правильность</w:t>
            </w:r>
            <w:r w:rsidRPr="0014781C">
              <w:t xml:space="preserve"> </w:t>
            </w:r>
            <w:r>
              <w:t>составления</w:t>
            </w:r>
            <w:r w:rsidRPr="0014781C">
              <w:t xml:space="preserve"> </w:t>
            </w:r>
            <w:r>
              <w:t>диалога</w:t>
            </w:r>
            <w:r w:rsidRPr="0014781C">
              <w:t xml:space="preserve">, </w:t>
            </w:r>
            <w:r>
              <w:t>привлекает</w:t>
            </w:r>
            <w:r w:rsidRPr="0014781C">
              <w:t xml:space="preserve"> </w:t>
            </w:r>
            <w:r>
              <w:t>учащихся</w:t>
            </w:r>
            <w:r w:rsidRPr="0014781C">
              <w:t xml:space="preserve"> </w:t>
            </w:r>
            <w:r>
              <w:t>к</w:t>
            </w:r>
            <w:r w:rsidRPr="0014781C">
              <w:t xml:space="preserve"> </w:t>
            </w:r>
            <w:r>
              <w:t>оценке</w:t>
            </w:r>
            <w:r w:rsidRPr="0014781C">
              <w:t xml:space="preserve"> </w:t>
            </w:r>
            <w:r>
              <w:t>работы</w:t>
            </w:r>
            <w:r w:rsidRPr="0014781C">
              <w:t xml:space="preserve"> </w:t>
            </w:r>
            <w:r>
              <w:t>одноклассников</w:t>
            </w:r>
            <w:r w:rsidRPr="0014781C">
              <w:t xml:space="preserve">. </w:t>
            </w: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C8C" w:rsidRDefault="00360C8C">
            <w:pPr>
              <w:pStyle w:val="a3"/>
              <w:snapToGrid w:val="0"/>
            </w:pPr>
            <w:r>
              <w:t>Проверяют</w:t>
            </w:r>
            <w:r w:rsidRPr="0014781C">
              <w:t xml:space="preserve"> </w:t>
            </w:r>
            <w:r>
              <w:t>выполненное</w:t>
            </w:r>
            <w:r w:rsidRPr="0014781C">
              <w:t xml:space="preserve"> </w:t>
            </w:r>
            <w:r>
              <w:t>задание</w:t>
            </w:r>
            <w:r w:rsidRPr="0014781C">
              <w:t xml:space="preserve"> </w:t>
            </w:r>
            <w:r>
              <w:t>вместе с учителем, оценивают работу одноклассников.</w:t>
            </w:r>
          </w:p>
        </w:tc>
      </w:tr>
      <w:tr w:rsidR="00360C8C" w:rsidTr="00E04AD0">
        <w:tc>
          <w:tcPr>
            <w:tcW w:w="1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E544F8" w:rsidP="00E544F8">
            <w:pPr>
              <w:pStyle w:val="a3"/>
              <w:snapToGrid w:val="0"/>
            </w:pPr>
            <w:r>
              <w:t>Конкурс 4.</w:t>
            </w:r>
          </w:p>
          <w:p w:rsidR="00E544F8" w:rsidRPr="00E544F8" w:rsidRDefault="00E544F8" w:rsidP="00E544F8">
            <w:pPr>
              <w:pStyle w:val="a3"/>
              <w:snapToGrid w:val="0"/>
            </w:pPr>
            <w:r>
              <w:t>Зеленый лепесток.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CC5525" w:rsidP="00CC5525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>Find the mistakes in the words.</w:t>
            </w:r>
          </w:p>
          <w:p w:rsidR="00CC5525" w:rsidRPr="00CC5525" w:rsidRDefault="00CC5525" w:rsidP="00CC5525">
            <w:pPr>
              <w:pStyle w:val="a3"/>
              <w:snapToGrid w:val="0"/>
            </w:pPr>
            <w:r>
              <w:t>Ребята, перед вами слова, в написании которых допущены ошибки, исправьте их, пожалуйста.</w:t>
            </w:r>
          </w:p>
        </w:tc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0716A5" w:rsidP="000716A5">
            <w:pPr>
              <w:pStyle w:val="a3"/>
              <w:snapToGrid w:val="0"/>
            </w:pPr>
            <w:r>
              <w:t>Закрепляет</w:t>
            </w:r>
            <w:r w:rsidR="00360C8C">
              <w:t xml:space="preserve"> </w:t>
            </w:r>
            <w:r>
              <w:t>лексику учащихся</w:t>
            </w:r>
            <w:r w:rsidR="00360C8C">
              <w:t xml:space="preserve">. </w:t>
            </w: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C8C" w:rsidRDefault="000716A5">
            <w:pPr>
              <w:pStyle w:val="a3"/>
            </w:pPr>
            <w:r>
              <w:t>Выполняют задания, выходя к интерактивной доску и вписывают нужную букву.</w:t>
            </w:r>
          </w:p>
        </w:tc>
      </w:tr>
      <w:tr w:rsidR="00360C8C" w:rsidTr="00E04AD0">
        <w:tc>
          <w:tcPr>
            <w:tcW w:w="1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0C8C" w:rsidRDefault="000716A5">
            <w:pPr>
              <w:pStyle w:val="a3"/>
              <w:snapToGrid w:val="0"/>
            </w:pPr>
            <w:r>
              <w:t>Конкурс 5.</w:t>
            </w:r>
          </w:p>
          <w:p w:rsidR="000716A5" w:rsidRDefault="000716A5">
            <w:pPr>
              <w:pStyle w:val="a3"/>
              <w:snapToGrid w:val="0"/>
            </w:pPr>
            <w:r>
              <w:t>Коричневый лепесток.</w:t>
            </w:r>
            <w:r w:rsidR="0014781C">
              <w:t xml:space="preserve"> </w:t>
            </w:r>
            <w:r w:rsidR="0014781C">
              <w:t>Динамическая пауза.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Pr="000716A5" w:rsidRDefault="0014781C">
            <w:pPr>
              <w:pStyle w:val="a3"/>
              <w:snapToGrid w:val="0"/>
              <w:rPr>
                <w:lang w:val="en-US"/>
              </w:rPr>
            </w:pPr>
            <w:r>
              <w:t xml:space="preserve">Какими бы важными ни были домашние дела, отдыхать тоже нужно. </w:t>
            </w:r>
            <w:proofErr w:type="spellStart"/>
            <w:r>
              <w:t>Let's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rest</w:t>
            </w:r>
            <w:proofErr w:type="spellEnd"/>
            <w:r>
              <w:t xml:space="preserve">. </w:t>
            </w:r>
            <w:r w:rsidR="000716A5">
              <w:t>Выполнение</w:t>
            </w:r>
            <w:r w:rsidR="000716A5" w:rsidRPr="000716A5">
              <w:rPr>
                <w:lang w:val="en-US"/>
              </w:rPr>
              <w:t xml:space="preserve"> </w:t>
            </w:r>
            <w:proofErr w:type="spellStart"/>
            <w:r w:rsidR="000716A5">
              <w:t>физминутки</w:t>
            </w:r>
            <w:proofErr w:type="spellEnd"/>
            <w:r w:rsidR="000716A5" w:rsidRPr="000716A5">
              <w:rPr>
                <w:lang w:val="en-US"/>
              </w:rPr>
              <w:t>.</w:t>
            </w:r>
          </w:p>
          <w:p w:rsidR="000716A5" w:rsidRDefault="000716A5">
            <w:pPr>
              <w:pStyle w:val="a3"/>
              <w:snapToGrid w:val="0"/>
              <w:rPr>
                <w:lang w:val="en-US"/>
              </w:rPr>
            </w:pPr>
            <w:r w:rsidRPr="000716A5">
              <w:rPr>
                <w:lang w:val="en-US"/>
              </w:rPr>
              <w:t xml:space="preserve">- </w:t>
            </w:r>
            <w:r>
              <w:rPr>
                <w:lang w:val="en-US"/>
              </w:rPr>
              <w:t>Let`s have a rest!</w:t>
            </w:r>
          </w:p>
          <w:p w:rsidR="000716A5" w:rsidRDefault="000716A5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>Hands on the head,</w:t>
            </w:r>
          </w:p>
          <w:p w:rsidR="000716A5" w:rsidRDefault="000716A5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>Hands on the hips,</w:t>
            </w:r>
          </w:p>
          <w:p w:rsidR="000716A5" w:rsidRDefault="000716A5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>Hands on the table,</w:t>
            </w:r>
          </w:p>
          <w:p w:rsidR="000716A5" w:rsidRDefault="000716A5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>Hands like this.</w:t>
            </w:r>
          </w:p>
          <w:p w:rsidR="000716A5" w:rsidRDefault="000716A5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>Hands on the shoulders,</w:t>
            </w:r>
          </w:p>
          <w:p w:rsidR="000716A5" w:rsidRDefault="000716A5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>Hands up and down,</w:t>
            </w:r>
          </w:p>
          <w:p w:rsidR="000716A5" w:rsidRDefault="000716A5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>Hands behind the head</w:t>
            </w:r>
          </w:p>
          <w:p w:rsidR="000716A5" w:rsidRPr="000716A5" w:rsidRDefault="000716A5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>And sit down!</w:t>
            </w:r>
          </w:p>
        </w:tc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Pr="000716A5" w:rsidRDefault="000716A5">
            <w:pPr>
              <w:pStyle w:val="a3"/>
              <w:snapToGrid w:val="0"/>
            </w:pPr>
            <w:r>
              <w:t>Показывает движения ученикам, произнося рифмовку.</w:t>
            </w: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C8C" w:rsidRDefault="000716A5">
            <w:pPr>
              <w:pStyle w:val="a3"/>
              <w:snapToGrid w:val="0"/>
            </w:pPr>
            <w:r>
              <w:t>С</w:t>
            </w:r>
            <w:r w:rsidR="00360C8C">
              <w:t xml:space="preserve">тараются </w:t>
            </w:r>
            <w:r>
              <w:t>понять  значение слов, выполняют движения, проговаривая слова самостоятельно второй раз.</w:t>
            </w:r>
          </w:p>
        </w:tc>
      </w:tr>
      <w:tr w:rsidR="00360C8C" w:rsidTr="00E04AD0">
        <w:tc>
          <w:tcPr>
            <w:tcW w:w="1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0C8C" w:rsidRDefault="0014781C">
            <w:pPr>
              <w:pStyle w:val="a3"/>
              <w:snapToGrid w:val="0"/>
            </w:pPr>
            <w:r>
              <w:t>Конкурс 6.</w:t>
            </w:r>
          </w:p>
          <w:p w:rsidR="0014781C" w:rsidRDefault="0014781C">
            <w:pPr>
              <w:pStyle w:val="a3"/>
              <w:snapToGrid w:val="0"/>
            </w:pPr>
            <w:r>
              <w:t>Белый лепесток.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781C" w:rsidRPr="0014781C" w:rsidRDefault="0014781C" w:rsidP="0014781C">
            <w:pPr>
              <w:pStyle w:val="a3"/>
              <w:snapToGrid w:val="0"/>
            </w:pPr>
            <w:r w:rsidRPr="00360C8C">
              <w:rPr>
                <w:lang w:val="en-US"/>
              </w:rPr>
              <w:t xml:space="preserve">Look at cards and try to finish the phrases. </w:t>
            </w:r>
            <w:r>
              <w:t>Посмотрите на карточки и закончите известные вам фразы.</w:t>
            </w:r>
          </w:p>
          <w:p w:rsidR="0014781C" w:rsidRPr="00360C8C" w:rsidRDefault="0014781C" w:rsidP="0014781C">
            <w:pPr>
              <w:pStyle w:val="a3"/>
              <w:snapToGrid w:val="0"/>
              <w:rPr>
                <w:lang w:val="en-US"/>
              </w:rPr>
            </w:pPr>
            <w:r w:rsidRPr="00360C8C">
              <w:rPr>
                <w:lang w:val="en-US"/>
              </w:rPr>
              <w:t>… a bed</w:t>
            </w:r>
          </w:p>
          <w:p w:rsidR="0014781C" w:rsidRPr="00360C8C" w:rsidRDefault="0014781C" w:rsidP="0014781C">
            <w:pPr>
              <w:pStyle w:val="a3"/>
              <w:snapToGrid w:val="0"/>
              <w:rPr>
                <w:lang w:val="en-US"/>
              </w:rPr>
            </w:pPr>
            <w:r w:rsidRPr="00360C8C">
              <w:rPr>
                <w:lang w:val="en-US"/>
              </w:rPr>
              <w:t>… shopping</w:t>
            </w:r>
          </w:p>
          <w:p w:rsidR="00360C8C" w:rsidRPr="00360C8C" w:rsidRDefault="0014781C" w:rsidP="0014781C">
            <w:pPr>
              <w:pStyle w:val="a3"/>
              <w:snapToGrid w:val="0"/>
              <w:rPr>
                <w:lang w:val="en-US"/>
              </w:rPr>
            </w:pPr>
            <w:r w:rsidRPr="00360C8C">
              <w:rPr>
                <w:lang w:val="en-US"/>
              </w:rPr>
              <w:t>… phone calls etc.</w:t>
            </w:r>
          </w:p>
        </w:tc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14781C">
            <w:pPr>
              <w:pStyle w:val="a3"/>
              <w:snapToGrid w:val="0"/>
            </w:pPr>
            <w:r>
              <w:t>Показывает детям карточки с обрывками изучаемых фраз, просит их закончить.</w:t>
            </w: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C8C" w:rsidRDefault="0014781C">
            <w:pPr>
              <w:pStyle w:val="a3"/>
              <w:snapToGrid w:val="0"/>
            </w:pPr>
            <w:r>
              <w:t>Вспоминают звучание новых словосочетаний с опорой на картинки на экране.</w:t>
            </w:r>
          </w:p>
        </w:tc>
      </w:tr>
      <w:tr w:rsidR="00360C8C" w:rsidTr="00E04AD0">
        <w:tc>
          <w:tcPr>
            <w:tcW w:w="1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14781C">
            <w:pPr>
              <w:pStyle w:val="a3"/>
              <w:snapToGrid w:val="0"/>
            </w:pPr>
            <w:r>
              <w:t>Конкурс 7.</w:t>
            </w:r>
          </w:p>
          <w:p w:rsidR="0014781C" w:rsidRDefault="0014781C">
            <w:pPr>
              <w:pStyle w:val="a3"/>
              <w:snapToGrid w:val="0"/>
            </w:pPr>
            <w:r>
              <w:t>Фиолетовый лепесток.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781C" w:rsidRPr="00360C8C" w:rsidRDefault="0014781C" w:rsidP="0014781C">
            <w:pPr>
              <w:pStyle w:val="a3"/>
              <w:snapToGrid w:val="0"/>
              <w:rPr>
                <w:lang w:val="en-US"/>
              </w:rPr>
            </w:pPr>
            <w:r>
              <w:rPr>
                <w:lang w:val="en-US"/>
              </w:rPr>
              <w:t>Read</w:t>
            </w:r>
            <w:r w:rsidRPr="00CC5525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360C8C">
              <w:rPr>
                <w:lang w:val="en-US"/>
              </w:rPr>
              <w:t xml:space="preserve"> poem, </w:t>
            </w:r>
            <w:r>
              <w:rPr>
                <w:lang w:val="en-US"/>
              </w:rPr>
              <w:t xml:space="preserve">that you remember, </w:t>
            </w:r>
            <w:r w:rsidRPr="00360C8C">
              <w:rPr>
                <w:lang w:val="en-US"/>
              </w:rPr>
              <w:t>please.</w:t>
            </w:r>
          </w:p>
          <w:p w:rsidR="00360C8C" w:rsidRPr="00360C8C" w:rsidRDefault="00360C8C" w:rsidP="00E04AD0">
            <w:pPr>
              <w:pStyle w:val="a3"/>
              <w:snapToGrid w:val="0"/>
              <w:rPr>
                <w:lang w:val="en-US"/>
              </w:rPr>
            </w:pPr>
          </w:p>
        </w:tc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E04AD0">
            <w:pPr>
              <w:pStyle w:val="a3"/>
              <w:snapToGrid w:val="0"/>
            </w:pPr>
            <w:r>
              <w:t>Учитель напоминает те стихотворения, которые изучали на протяжении двух четвертей.</w:t>
            </w: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C8C" w:rsidRDefault="00E04AD0" w:rsidP="00E04AD0">
            <w:pPr>
              <w:pStyle w:val="a3"/>
              <w:snapToGrid w:val="0"/>
            </w:pPr>
            <w:r>
              <w:t xml:space="preserve">Дети рассказывают </w:t>
            </w:r>
            <w:r>
              <w:t>наизусть</w:t>
            </w:r>
            <w:r>
              <w:t xml:space="preserve"> стихотворения, которые изучали на уроках английского языка.</w:t>
            </w:r>
          </w:p>
        </w:tc>
      </w:tr>
      <w:tr w:rsidR="00360C8C" w:rsidTr="00E04AD0">
        <w:tc>
          <w:tcPr>
            <w:tcW w:w="1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4AD0" w:rsidRDefault="00E04AD0">
            <w:pPr>
              <w:pStyle w:val="a3"/>
              <w:snapToGrid w:val="0"/>
            </w:pPr>
            <w:r>
              <w:t>Подведение итогов.</w:t>
            </w:r>
          </w:p>
          <w:p w:rsidR="00360C8C" w:rsidRDefault="00360C8C">
            <w:pPr>
              <w:pStyle w:val="a3"/>
              <w:snapToGrid w:val="0"/>
            </w:pPr>
            <w:r>
              <w:t xml:space="preserve">Домашнее задание. 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04AD0" w:rsidRDefault="00E04AD0">
            <w:pPr>
              <w:pStyle w:val="a3"/>
              <w:snapToGrid w:val="0"/>
            </w:pPr>
            <w:r>
              <w:t>В</w:t>
            </w:r>
            <w:r>
              <w:t xml:space="preserve">ы большие молодцы! Призы </w:t>
            </w:r>
            <w:r w:rsidR="008349F4">
              <w:t xml:space="preserve">и хорошие, отличные оценки </w:t>
            </w:r>
            <w:r>
              <w:t xml:space="preserve">получают все ребята, которые </w:t>
            </w:r>
            <w:r w:rsidR="008349F4">
              <w:t>активно участвовали в конкурсах!</w:t>
            </w:r>
          </w:p>
          <w:p w:rsidR="00360C8C" w:rsidRDefault="00360C8C">
            <w:pPr>
              <w:pStyle w:val="a3"/>
              <w:snapToGrid w:val="0"/>
            </w:pPr>
            <w:r>
              <w:t xml:space="preserve">Мы сегодня с вами хорошо поработали, </w:t>
            </w:r>
            <w:proofErr w:type="gramStart"/>
            <w:r w:rsidR="008349F4">
              <w:t>н</w:t>
            </w:r>
            <w:r>
              <w:t>о</w:t>
            </w:r>
            <w:proofErr w:type="gramEnd"/>
            <w:r>
              <w:t xml:space="preserve"> чтобы всё </w:t>
            </w:r>
            <w:r>
              <w:lastRenderedPageBreak/>
              <w:t>хорошо в голове закрепилось, нужно всем сделать домашнее задание.</w:t>
            </w:r>
          </w:p>
          <w:p w:rsidR="00360C8C" w:rsidRDefault="00360C8C">
            <w:pPr>
              <w:pStyle w:val="a3"/>
              <w:snapToGrid w:val="0"/>
            </w:pPr>
            <w:r>
              <w:t xml:space="preserve">Упр.19 с.71 - перепишите рассказ о </w:t>
            </w:r>
            <w:proofErr w:type="spellStart"/>
            <w:r>
              <w:t>Мэг</w:t>
            </w:r>
            <w:proofErr w:type="spellEnd"/>
            <w:r>
              <w:t>, поставив глаголы в форму прошедшего времени.</w:t>
            </w:r>
          </w:p>
          <w:p w:rsidR="00360C8C" w:rsidRDefault="00360C8C">
            <w:pPr>
              <w:pStyle w:val="a3"/>
              <w:snapToGrid w:val="0"/>
            </w:pPr>
            <w:r>
              <w:t>Выучите новые слова на с.70.</w:t>
            </w:r>
          </w:p>
          <w:p w:rsidR="00360C8C" w:rsidRDefault="00360C8C">
            <w:pPr>
              <w:pStyle w:val="a3"/>
              <w:snapToGrid w:val="0"/>
            </w:pPr>
            <w:r>
              <w:t>На дополнительную оценку - расскажите о своих домашних обязанностях, 3-6 предложений.</w:t>
            </w:r>
          </w:p>
        </w:tc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360C8C">
            <w:pPr>
              <w:pStyle w:val="a3"/>
              <w:snapToGrid w:val="0"/>
            </w:pPr>
            <w:r>
              <w:lastRenderedPageBreak/>
              <w:t xml:space="preserve">Объясняет домашнее задание. </w:t>
            </w: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C8C" w:rsidRDefault="00360C8C">
            <w:pPr>
              <w:pStyle w:val="a3"/>
              <w:snapToGrid w:val="0"/>
            </w:pPr>
            <w:r>
              <w:t>Записывают домашнее задание.</w:t>
            </w:r>
          </w:p>
        </w:tc>
      </w:tr>
      <w:tr w:rsidR="00360C8C" w:rsidTr="00E04AD0">
        <w:tc>
          <w:tcPr>
            <w:tcW w:w="1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360C8C">
            <w:pPr>
              <w:pStyle w:val="a3"/>
              <w:snapToGrid w:val="0"/>
            </w:pPr>
            <w:r>
              <w:lastRenderedPageBreak/>
              <w:t>Рефлексия урока.</w:t>
            </w:r>
          </w:p>
        </w:tc>
        <w:tc>
          <w:tcPr>
            <w:tcW w:w="3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0C8C" w:rsidRDefault="00360C8C">
            <w:pPr>
              <w:pStyle w:val="a3"/>
              <w:snapToGrid w:val="0"/>
            </w:pPr>
            <w:r>
              <w:t xml:space="preserve">Чтобы вспомнить,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remember</w:t>
            </w:r>
            <w:proofErr w:type="spellEnd"/>
            <w:r>
              <w:t xml:space="preserve">, что узнали </w:t>
            </w:r>
            <w:proofErr w:type="gramStart"/>
            <w:r>
              <w:t>за урок</w:t>
            </w:r>
            <w:r w:rsidR="00E04AD0">
              <w:t>е</w:t>
            </w:r>
            <w:proofErr w:type="gramEnd"/>
            <w:r>
              <w:t>,</w:t>
            </w:r>
          </w:p>
          <w:p w:rsidR="00360C8C" w:rsidRDefault="00360C8C">
            <w:pPr>
              <w:pStyle w:val="a3"/>
              <w:snapToGrid w:val="0"/>
            </w:pPr>
            <w:r>
              <w:t xml:space="preserve">Мы сейчас </w:t>
            </w:r>
            <w:proofErr w:type="spellStart"/>
            <w:r>
              <w:t>together</w:t>
            </w:r>
            <w:proofErr w:type="spellEnd"/>
            <w:r>
              <w:t xml:space="preserve"> с вами подведём его итог.</w:t>
            </w:r>
          </w:p>
          <w:p w:rsidR="00360C8C" w:rsidRDefault="00360C8C">
            <w:pPr>
              <w:pStyle w:val="a3"/>
              <w:snapToGrid w:val="0"/>
            </w:pPr>
            <w:r>
              <w:t>Не стесняйтесь, расскажите, что далось легко и просто.</w:t>
            </w:r>
          </w:p>
          <w:p w:rsidR="00360C8C" w:rsidRDefault="00360C8C">
            <w:pPr>
              <w:pStyle w:val="a3"/>
              <w:snapToGrid w:val="0"/>
            </w:pPr>
            <w:r>
              <w:t>Или где-то мы попросим помощи у взрослых?</w:t>
            </w:r>
          </w:p>
        </w:tc>
        <w:tc>
          <w:tcPr>
            <w:tcW w:w="2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0C8C" w:rsidRDefault="00360C8C">
            <w:pPr>
              <w:pStyle w:val="a3"/>
              <w:snapToGrid w:val="0"/>
            </w:pPr>
            <w:r>
              <w:t>Настраивает на рефлексию урока.</w:t>
            </w:r>
          </w:p>
        </w:tc>
        <w:tc>
          <w:tcPr>
            <w:tcW w:w="22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0C8C" w:rsidRDefault="00360C8C">
            <w:pPr>
              <w:pStyle w:val="a3"/>
              <w:snapToGrid w:val="0"/>
            </w:pPr>
            <w:r>
              <w:t>Подводят итоги урока.</w:t>
            </w:r>
          </w:p>
        </w:tc>
      </w:tr>
    </w:tbl>
    <w:p w:rsidR="002B4886" w:rsidRPr="0014781C" w:rsidRDefault="002B4886"/>
    <w:sectPr w:rsidR="002B4886" w:rsidRPr="0014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C6"/>
    <w:rsid w:val="000333C6"/>
    <w:rsid w:val="000716A5"/>
    <w:rsid w:val="000C1FDB"/>
    <w:rsid w:val="0014781C"/>
    <w:rsid w:val="002B4886"/>
    <w:rsid w:val="00360C8C"/>
    <w:rsid w:val="004321F3"/>
    <w:rsid w:val="007A4C38"/>
    <w:rsid w:val="008349F4"/>
    <w:rsid w:val="009B27E8"/>
    <w:rsid w:val="00B43EDF"/>
    <w:rsid w:val="00CC5525"/>
    <w:rsid w:val="00E04AD0"/>
    <w:rsid w:val="00E5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DC34"/>
  <w15:chartTrackingRefBased/>
  <w15:docId w15:val="{5DF1EA3B-ABE7-4025-B539-E57B5B3D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8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60C8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78FA-6569-49E0-BDA0-D722497F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2017-12-17T08:13:00Z</dcterms:created>
  <dcterms:modified xsi:type="dcterms:W3CDTF">2017-12-17T08:13:00Z</dcterms:modified>
</cp:coreProperties>
</file>