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D40" w:rsidRDefault="000B7D40" w:rsidP="000B7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Введение.</w:t>
      </w:r>
    </w:p>
    <w:p w:rsidR="000B7D40" w:rsidRDefault="000B7D40" w:rsidP="000B7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Цели и задачи.</w:t>
      </w:r>
    </w:p>
    <w:p w:rsidR="000B7D40" w:rsidRDefault="000B7D40" w:rsidP="000B7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Особенности организации образовательной деятельности.</w:t>
      </w:r>
    </w:p>
    <w:p w:rsidR="000B7D40" w:rsidRPr="002529EB" w:rsidRDefault="000B7D40" w:rsidP="000B7D40">
      <w:p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  Содержание работы </w:t>
      </w:r>
      <w:r w:rsidRPr="002529EB">
        <w:rPr>
          <w:rFonts w:ascii="Times New Roman" w:hAnsi="Times New Roman" w:cs="Times New Roman"/>
          <w:sz w:val="28"/>
          <w:szCs w:val="28"/>
        </w:rPr>
        <w:t xml:space="preserve">по </w:t>
      </w:r>
      <w:r w:rsidRPr="0025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итию</w:t>
      </w:r>
      <w:r w:rsidRPr="0025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математических способностей у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25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возраста через математические и дидактические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7D40" w:rsidRDefault="000B7D40" w:rsidP="000B7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Необходимые условия реализации.</w:t>
      </w:r>
    </w:p>
    <w:p w:rsidR="000B7D40" w:rsidRDefault="000B7D40" w:rsidP="000B7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Диагностический инструментарий.</w:t>
      </w:r>
    </w:p>
    <w:p w:rsidR="000B7D40" w:rsidRDefault="000B7D40" w:rsidP="000B7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Перспективное планирование. </w:t>
      </w:r>
    </w:p>
    <w:p w:rsidR="000B7D40" w:rsidRDefault="000B7D40" w:rsidP="000B7D40">
      <w:pPr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8.  Список используемой литературы.</w:t>
      </w:r>
    </w:p>
    <w:p w:rsidR="000B7D40" w:rsidRDefault="000B7D40" w:rsidP="000B7D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7D40" w:rsidRDefault="000B7D40" w:rsidP="000B7D40">
      <w:pPr>
        <w:rPr>
          <w:rFonts w:ascii="Times New Roman" w:hAnsi="Times New Roman" w:cs="Times New Roman"/>
          <w:sz w:val="28"/>
          <w:szCs w:val="28"/>
        </w:rPr>
      </w:pPr>
    </w:p>
    <w:p w:rsidR="000B7D40" w:rsidRPr="000B7D40" w:rsidRDefault="000B7D40" w:rsidP="000B7D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D40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0B7D40" w:rsidRDefault="000B7D40" w:rsidP="000B7D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21F06">
        <w:rPr>
          <w:rFonts w:ascii="Times New Roman" w:hAnsi="Times New Roman" w:cs="Times New Roman"/>
          <w:sz w:val="28"/>
          <w:szCs w:val="28"/>
        </w:rPr>
        <w:t>В настоящее время проблема формирования и развития математических способностей – одно из распространенных на сегодня методических проблем дошкольной педагогики. В последние десятилетия возникли тенденции: система образовательной работы с дошкольниками стала во многом использовать школьные формы, методы обучения и нередко они сводятся к обучению их счету, чтению, письму. Концепция по дошкольному образованию, ориентиры и требования к обновлению содержания дошкольного образования очерчивают ряд достаточно серьёзных требований к познавательному развитию дошкольников, частью которого является развитие математических способностей. В связи с этим нас заинтересовала проблема: как обеспечить, развитие математических способностей, отвечающее современным требованиям, что не соответствует возможностям детей, их восприятию, мышлению, памяти. И необходимым условием качественного обновления общества является умножение его интеллектуального потенциала. Возникает вопрос как же можно активизировать мыслительные процессы детей дошкольного возраста, не причиняя вреда здоровью.</w:t>
      </w:r>
    </w:p>
    <w:p w:rsidR="000B7D40" w:rsidRPr="00321F06" w:rsidRDefault="000B7D40" w:rsidP="000B7D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21F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Математика – это мощный фактор интеллектуального развития ребенка, формирования его познавательных и творческих способностей. Известно и то, что от эффективности математического развития ребенка в дошкольном возрасте зависит успешность обучения математике в начальной школе.</w:t>
      </w:r>
    </w:p>
    <w:p w:rsidR="000B7D40" w:rsidRDefault="000B7D40" w:rsidP="000B7D4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321F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Многие полагают, что главное при подготовке к школе – это познакомить ребенка с цифрами и научить его писать, считать, складывать и вычитать (на деле это выливается обычно в попытку выучить наизусть результаты сложения и вычитания в пределах 10). Однако эти умения очень недолго выручают на уроках математики. Запас заученных зна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ний кончается очень быстро 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</w:t>
      </w:r>
      <w:r w:rsidRPr="00321F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321F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собственного умения продуктивно мыслить приводит к появлению «проблем с математикой».</w:t>
      </w:r>
    </w:p>
    <w:p w:rsidR="000B7D40" w:rsidRDefault="000B7D40" w:rsidP="000B7D40">
      <w:pPr>
        <w:pStyle w:val="a3"/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7D40" w:rsidRPr="005D6BA9" w:rsidRDefault="000B7D40" w:rsidP="000B7D40">
      <w:pPr>
        <w:pStyle w:val="a3"/>
        <w:shd w:val="clear" w:color="auto" w:fill="FFFFFF"/>
        <w:spacing w:after="0"/>
        <w:ind w:left="786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D6BA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Цели и задачи</w:t>
      </w:r>
    </w:p>
    <w:p w:rsidR="000B7D40" w:rsidRDefault="000B7D40" w:rsidP="000B7D40">
      <w:pPr>
        <w:pStyle w:val="a3"/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7D40" w:rsidRPr="00F418D2" w:rsidRDefault="000B7D40" w:rsidP="000B7D4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4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Данная технология направлена на реализацию</w:t>
      </w:r>
      <w:r w:rsidRPr="00F41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цели</w:t>
      </w:r>
      <w:r w:rsidRPr="00F418D2">
        <w:rPr>
          <w:rFonts w:ascii="Times New Roman" w:eastAsia="Times New Roman" w:hAnsi="Times New Roman" w:cs="Times New Roman"/>
          <w:sz w:val="28"/>
          <w:szCs w:val="28"/>
          <w:lang w:eastAsia="ru-RU"/>
        </w:rPr>
        <w:t>:  развитие</w:t>
      </w:r>
    </w:p>
    <w:p w:rsidR="000B7D40" w:rsidRPr="00F418D2" w:rsidRDefault="000B7D40" w:rsidP="000B7D4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1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математических представлений у детей дошкольного возраста через математические и дидактические игры.</w:t>
      </w:r>
    </w:p>
    <w:p w:rsidR="000B7D40" w:rsidRDefault="000B7D40" w:rsidP="000B7D4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D40" w:rsidRPr="00F418D2" w:rsidRDefault="000B7D40" w:rsidP="000B7D4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418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B7D40" w:rsidRPr="00F418D2" w:rsidRDefault="000B7D40" w:rsidP="000B7D40">
      <w:pPr>
        <w:numPr>
          <w:ilvl w:val="0"/>
          <w:numId w:val="2"/>
        </w:numPr>
        <w:tabs>
          <w:tab w:val="num" w:pos="-540"/>
          <w:tab w:val="num" w:pos="-180"/>
          <w:tab w:val="left" w:pos="284"/>
          <w:tab w:val="num" w:pos="72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18D2">
        <w:rPr>
          <w:rFonts w:ascii="Times New Roman" w:hAnsi="Times New Roman" w:cs="Times New Roman"/>
          <w:sz w:val="28"/>
          <w:szCs w:val="28"/>
        </w:rPr>
        <w:t xml:space="preserve">формировать мотивации учения, ориентированной на удовлетворение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418D2">
        <w:rPr>
          <w:rFonts w:ascii="Times New Roman" w:hAnsi="Times New Roman" w:cs="Times New Roman"/>
          <w:sz w:val="28"/>
          <w:szCs w:val="28"/>
        </w:rPr>
        <w:t>познавательных интересов, радость творчества;</w:t>
      </w:r>
    </w:p>
    <w:p w:rsidR="000B7D40" w:rsidRPr="00F418D2" w:rsidRDefault="000B7D40" w:rsidP="000B7D40">
      <w:pPr>
        <w:numPr>
          <w:ilvl w:val="0"/>
          <w:numId w:val="2"/>
        </w:numPr>
        <w:tabs>
          <w:tab w:val="num" w:pos="-540"/>
          <w:tab w:val="num" w:pos="-180"/>
          <w:tab w:val="left" w:pos="284"/>
          <w:tab w:val="num" w:pos="72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18D2">
        <w:rPr>
          <w:rFonts w:ascii="Times New Roman" w:hAnsi="Times New Roman" w:cs="Times New Roman"/>
          <w:sz w:val="28"/>
          <w:szCs w:val="28"/>
        </w:rPr>
        <w:t>увеличение объема внимания и памяти;</w:t>
      </w:r>
    </w:p>
    <w:p w:rsidR="000B7D40" w:rsidRPr="00F418D2" w:rsidRDefault="000B7D40" w:rsidP="000B7D40">
      <w:pPr>
        <w:numPr>
          <w:ilvl w:val="0"/>
          <w:numId w:val="2"/>
        </w:numPr>
        <w:tabs>
          <w:tab w:val="num" w:pos="-540"/>
          <w:tab w:val="num" w:pos="-180"/>
          <w:tab w:val="left" w:pos="284"/>
          <w:tab w:val="num" w:pos="72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18D2">
        <w:rPr>
          <w:rFonts w:ascii="Times New Roman" w:hAnsi="Times New Roman" w:cs="Times New Roman"/>
          <w:sz w:val="28"/>
          <w:szCs w:val="28"/>
        </w:rPr>
        <w:t>формирование мыслительных операций (анализа, синтеза, аналогии);</w:t>
      </w:r>
    </w:p>
    <w:p w:rsidR="000B7D40" w:rsidRPr="00F418D2" w:rsidRDefault="000B7D40" w:rsidP="000B7D40">
      <w:pPr>
        <w:numPr>
          <w:ilvl w:val="0"/>
          <w:numId w:val="2"/>
        </w:numPr>
        <w:tabs>
          <w:tab w:val="num" w:pos="-540"/>
          <w:tab w:val="num" w:pos="-180"/>
          <w:tab w:val="left" w:pos="284"/>
          <w:tab w:val="num" w:pos="72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18D2">
        <w:rPr>
          <w:rFonts w:ascii="Times New Roman" w:hAnsi="Times New Roman" w:cs="Times New Roman"/>
          <w:sz w:val="28"/>
          <w:szCs w:val="28"/>
        </w:rPr>
        <w:t>развитие образного и вариативного мышления, фантазии, воображения, творческих способностей.</w:t>
      </w:r>
    </w:p>
    <w:p w:rsidR="000B7D40" w:rsidRDefault="000B7D40" w:rsidP="000B7D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7D40" w:rsidRPr="006A6F71" w:rsidRDefault="000B7D40" w:rsidP="000B7D40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333333"/>
          <w:sz w:val="28"/>
          <w:szCs w:val="28"/>
        </w:rPr>
      </w:pPr>
      <w:r w:rsidRPr="006A6F71">
        <w:rPr>
          <w:i/>
          <w:color w:val="333333"/>
          <w:sz w:val="28"/>
          <w:szCs w:val="28"/>
        </w:rPr>
        <w:t>Перспективное планирование по развитию математических представлений у детей среднего дошк</w:t>
      </w:r>
      <w:r>
        <w:rPr>
          <w:i/>
          <w:color w:val="333333"/>
          <w:sz w:val="28"/>
          <w:szCs w:val="28"/>
        </w:rPr>
        <w:t>ольного возраста</w:t>
      </w:r>
    </w:p>
    <w:p w:rsidR="000B7D40" w:rsidRDefault="000B7D40" w:rsidP="000B7D40">
      <w:pPr>
        <w:pStyle w:val="a4"/>
        <w:shd w:val="clear" w:color="auto" w:fill="FFFFFF"/>
        <w:spacing w:before="0" w:beforeAutospacing="0" w:after="0" w:afterAutospacing="0" w:line="276" w:lineRule="auto"/>
        <w:ind w:left="360"/>
        <w:jc w:val="center"/>
        <w:rPr>
          <w:color w:val="333333"/>
          <w:sz w:val="28"/>
          <w:szCs w:val="28"/>
        </w:rPr>
      </w:pPr>
    </w:p>
    <w:tbl>
      <w:tblPr>
        <w:tblW w:w="10380" w:type="dxa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1"/>
        <w:gridCol w:w="2331"/>
        <w:gridCol w:w="2895"/>
        <w:gridCol w:w="1590"/>
        <w:gridCol w:w="2143"/>
      </w:tblGrid>
      <w:tr w:rsidR="000B7D40" w:rsidTr="00484095">
        <w:trPr>
          <w:trHeight w:val="420"/>
        </w:trPr>
        <w:tc>
          <w:tcPr>
            <w:tcW w:w="1421" w:type="dxa"/>
          </w:tcPr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Месяц</w:t>
            </w:r>
          </w:p>
        </w:tc>
        <w:tc>
          <w:tcPr>
            <w:tcW w:w="2331" w:type="dxa"/>
          </w:tcPr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Тема</w:t>
            </w:r>
          </w:p>
        </w:tc>
        <w:tc>
          <w:tcPr>
            <w:tcW w:w="2895" w:type="dxa"/>
          </w:tcPr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Содержание</w:t>
            </w:r>
          </w:p>
        </w:tc>
        <w:tc>
          <w:tcPr>
            <w:tcW w:w="1590" w:type="dxa"/>
          </w:tcPr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Материал, литература</w:t>
            </w:r>
          </w:p>
        </w:tc>
        <w:tc>
          <w:tcPr>
            <w:tcW w:w="2143" w:type="dxa"/>
          </w:tcPr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Работа с родителями</w:t>
            </w:r>
          </w:p>
        </w:tc>
      </w:tr>
      <w:tr w:rsidR="000B7D40" w:rsidTr="00484095">
        <w:trPr>
          <w:trHeight w:val="977"/>
        </w:trPr>
        <w:tc>
          <w:tcPr>
            <w:tcW w:w="1421" w:type="dxa"/>
            <w:vMerge w:val="restart"/>
          </w:tcPr>
          <w:p w:rsidR="000B7D40" w:rsidRPr="006E0603" w:rsidRDefault="000B7D40" w:rsidP="00484095">
            <w:pPr>
              <w:pStyle w:val="a4"/>
              <w:spacing w:before="0" w:beforeAutospacing="0" w:after="0" w:afterAutospacing="0" w:line="276" w:lineRule="auto"/>
              <w:jc w:val="both"/>
              <w:rPr>
                <w:color w:val="333333"/>
              </w:rPr>
            </w:pPr>
            <w:r w:rsidRPr="006E0603">
              <w:rPr>
                <w:color w:val="333333"/>
              </w:rPr>
              <w:t>Сентябрь</w:t>
            </w:r>
          </w:p>
        </w:tc>
        <w:tc>
          <w:tcPr>
            <w:tcW w:w="2331" w:type="dxa"/>
          </w:tcPr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rPr>
                <w:color w:val="333333"/>
              </w:rPr>
            </w:pPr>
            <w:r>
              <w:rPr>
                <w:color w:val="333333"/>
              </w:rPr>
              <w:t>1 Вводное</w:t>
            </w:r>
          </w:p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rPr>
                <w:color w:val="333333"/>
              </w:rPr>
            </w:pPr>
          </w:p>
          <w:p w:rsidR="000B7D40" w:rsidRPr="006E0603" w:rsidRDefault="000B7D40" w:rsidP="00484095">
            <w:pPr>
              <w:pStyle w:val="a4"/>
              <w:spacing w:before="0" w:beforeAutospacing="0" w:after="0" w:afterAutospacing="0" w:line="276" w:lineRule="auto"/>
              <w:rPr>
                <w:color w:val="333333"/>
              </w:rPr>
            </w:pPr>
          </w:p>
        </w:tc>
        <w:tc>
          <w:tcPr>
            <w:tcW w:w="2895" w:type="dxa"/>
          </w:tcPr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rPr>
                <w:color w:val="333333"/>
              </w:rPr>
            </w:pPr>
            <w:r>
              <w:rPr>
                <w:color w:val="333333"/>
              </w:rPr>
              <w:t>Диагностика</w:t>
            </w:r>
          </w:p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rPr>
                <w:color w:val="333333"/>
              </w:rPr>
            </w:pPr>
          </w:p>
          <w:p w:rsidR="000B7D40" w:rsidRPr="006E0603" w:rsidRDefault="000B7D40" w:rsidP="00484095">
            <w:pPr>
              <w:pStyle w:val="a4"/>
              <w:spacing w:before="0" w:beforeAutospacing="0" w:after="0" w:afterAutospacing="0" w:line="276" w:lineRule="auto"/>
              <w:rPr>
                <w:color w:val="333333"/>
              </w:rPr>
            </w:pPr>
          </w:p>
        </w:tc>
        <w:tc>
          <w:tcPr>
            <w:tcW w:w="1590" w:type="dxa"/>
          </w:tcPr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jc w:val="both"/>
              <w:rPr>
                <w:color w:val="333333"/>
              </w:rPr>
            </w:pPr>
          </w:p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jc w:val="both"/>
              <w:rPr>
                <w:color w:val="333333"/>
              </w:rPr>
            </w:pPr>
          </w:p>
          <w:p w:rsidR="000B7D40" w:rsidRPr="00505DC9" w:rsidRDefault="000B7D40" w:rsidP="00484095">
            <w:pPr>
              <w:pStyle w:val="a4"/>
              <w:spacing w:before="0" w:beforeAutospacing="0" w:after="0" w:afterAutospacing="0" w:line="276" w:lineRule="auto"/>
              <w:jc w:val="both"/>
              <w:rPr>
                <w:color w:val="333333"/>
              </w:rPr>
            </w:pPr>
          </w:p>
        </w:tc>
        <w:tc>
          <w:tcPr>
            <w:tcW w:w="2143" w:type="dxa"/>
          </w:tcPr>
          <w:p w:rsidR="000B7D40" w:rsidRPr="00BF4BD0" w:rsidRDefault="000B7D40" w:rsidP="00484095">
            <w:pPr>
              <w:pStyle w:val="a4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BF4BD0">
              <w:t>Провести анкетирование  родителей по организации работы по развитию математических способностей детей</w:t>
            </w:r>
          </w:p>
        </w:tc>
      </w:tr>
      <w:tr w:rsidR="000B7D40" w:rsidTr="00484095">
        <w:trPr>
          <w:trHeight w:val="1230"/>
        </w:trPr>
        <w:tc>
          <w:tcPr>
            <w:tcW w:w="1421" w:type="dxa"/>
            <w:vMerge/>
          </w:tcPr>
          <w:p w:rsidR="000B7D40" w:rsidRPr="006E0603" w:rsidRDefault="000B7D40" w:rsidP="00484095">
            <w:pPr>
              <w:pStyle w:val="a4"/>
              <w:spacing w:before="0" w:beforeAutospacing="0" w:after="0" w:afterAutospacing="0" w:line="276" w:lineRule="auto"/>
              <w:jc w:val="both"/>
              <w:rPr>
                <w:color w:val="333333"/>
              </w:rPr>
            </w:pPr>
          </w:p>
        </w:tc>
        <w:tc>
          <w:tcPr>
            <w:tcW w:w="2331" w:type="dxa"/>
          </w:tcPr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rPr>
                <w:color w:val="333333"/>
              </w:rPr>
            </w:pPr>
            <w:r>
              <w:rPr>
                <w:color w:val="333333"/>
              </w:rPr>
              <w:t>2.</w:t>
            </w:r>
            <w:r w:rsidRPr="006E0603">
              <w:rPr>
                <w:color w:val="333333"/>
              </w:rPr>
              <w:t>«Путешествие в осенний лес»</w:t>
            </w:r>
          </w:p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rPr>
                <w:color w:val="333333"/>
              </w:rPr>
            </w:pPr>
          </w:p>
          <w:p w:rsidR="000B7D40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</w:p>
        </w:tc>
        <w:tc>
          <w:tcPr>
            <w:tcW w:w="2895" w:type="dxa"/>
          </w:tcPr>
          <w:p w:rsidR="000B7D40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  <w:r w:rsidRPr="006E0603">
              <w:rPr>
                <w:color w:val="333333"/>
              </w:rPr>
              <w:t>Совер</w:t>
            </w:r>
            <w:r>
              <w:rPr>
                <w:color w:val="333333"/>
              </w:rPr>
              <w:t>шенствовать умение сравнивать две группы предметов.</w:t>
            </w:r>
          </w:p>
        </w:tc>
        <w:tc>
          <w:tcPr>
            <w:tcW w:w="1590" w:type="dxa"/>
          </w:tcPr>
          <w:p w:rsidR="000B7D40" w:rsidRDefault="000B7D40" w:rsidP="00484095">
            <w:pPr>
              <w:pStyle w:val="a4"/>
              <w:spacing w:before="0" w:after="0" w:line="276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(1, стр.</w:t>
            </w:r>
            <w:r w:rsidRPr="00505DC9">
              <w:rPr>
                <w:color w:val="333333"/>
              </w:rPr>
              <w:t>12</w:t>
            </w:r>
            <w:r>
              <w:rPr>
                <w:color w:val="333333"/>
              </w:rPr>
              <w:t>)</w:t>
            </w:r>
          </w:p>
        </w:tc>
        <w:tc>
          <w:tcPr>
            <w:tcW w:w="2143" w:type="dxa"/>
          </w:tcPr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0B7D40" w:rsidTr="00484095">
        <w:trPr>
          <w:trHeight w:val="2217"/>
        </w:trPr>
        <w:tc>
          <w:tcPr>
            <w:tcW w:w="1421" w:type="dxa"/>
            <w:vMerge/>
          </w:tcPr>
          <w:p w:rsidR="000B7D40" w:rsidRPr="006E0603" w:rsidRDefault="000B7D40" w:rsidP="00484095">
            <w:pPr>
              <w:pStyle w:val="a4"/>
              <w:spacing w:before="0" w:beforeAutospacing="0" w:after="0" w:afterAutospacing="0" w:line="276" w:lineRule="auto"/>
              <w:jc w:val="both"/>
              <w:rPr>
                <w:color w:val="333333"/>
              </w:rPr>
            </w:pPr>
          </w:p>
        </w:tc>
        <w:tc>
          <w:tcPr>
            <w:tcW w:w="2331" w:type="dxa"/>
          </w:tcPr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rPr>
                <w:color w:val="333333"/>
              </w:rPr>
            </w:pPr>
            <w:r>
              <w:rPr>
                <w:color w:val="333333"/>
              </w:rPr>
              <w:t>3. « В гостях у Кролика».</w:t>
            </w:r>
          </w:p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rPr>
                <w:color w:val="333333"/>
              </w:rPr>
            </w:pPr>
          </w:p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rPr>
                <w:color w:val="333333"/>
              </w:rPr>
            </w:pPr>
          </w:p>
          <w:p w:rsidR="000B7D40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</w:p>
        </w:tc>
        <w:tc>
          <w:tcPr>
            <w:tcW w:w="2895" w:type="dxa"/>
          </w:tcPr>
          <w:p w:rsidR="000B7D40" w:rsidRPr="006E0603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  <w:r>
              <w:rPr>
                <w:color w:val="333333"/>
              </w:rPr>
              <w:t>Упражнять в сравнении двух групп предметов, разных по цвету, форме, определяя их равенство и неравенство на основе сопоставления пар.</w:t>
            </w:r>
          </w:p>
        </w:tc>
        <w:tc>
          <w:tcPr>
            <w:tcW w:w="1590" w:type="dxa"/>
          </w:tcPr>
          <w:p w:rsidR="000B7D40" w:rsidRDefault="000B7D40" w:rsidP="00484095">
            <w:pPr>
              <w:pStyle w:val="a4"/>
              <w:spacing w:before="0" w:after="0" w:line="276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(1, стр.13)</w:t>
            </w:r>
          </w:p>
        </w:tc>
        <w:tc>
          <w:tcPr>
            <w:tcW w:w="2143" w:type="dxa"/>
          </w:tcPr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0B7D40" w:rsidTr="00484095">
        <w:trPr>
          <w:trHeight w:val="1721"/>
        </w:trPr>
        <w:tc>
          <w:tcPr>
            <w:tcW w:w="1421" w:type="dxa"/>
            <w:vMerge/>
          </w:tcPr>
          <w:p w:rsidR="000B7D40" w:rsidRPr="006E0603" w:rsidRDefault="000B7D40" w:rsidP="00484095">
            <w:pPr>
              <w:pStyle w:val="a4"/>
              <w:spacing w:before="0" w:beforeAutospacing="0" w:after="0" w:afterAutospacing="0" w:line="276" w:lineRule="auto"/>
              <w:jc w:val="both"/>
              <w:rPr>
                <w:color w:val="333333"/>
              </w:rPr>
            </w:pPr>
          </w:p>
        </w:tc>
        <w:tc>
          <w:tcPr>
            <w:tcW w:w="2331" w:type="dxa"/>
          </w:tcPr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rPr>
                <w:color w:val="333333"/>
              </w:rPr>
            </w:pPr>
            <w:r>
              <w:rPr>
                <w:color w:val="333333"/>
              </w:rPr>
              <w:t>4. «К нам приехал цирк».</w:t>
            </w:r>
          </w:p>
          <w:p w:rsidR="000B7D40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</w:p>
        </w:tc>
        <w:tc>
          <w:tcPr>
            <w:tcW w:w="2895" w:type="dxa"/>
          </w:tcPr>
          <w:p w:rsidR="000B7D40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  <w:r>
              <w:rPr>
                <w:color w:val="333333"/>
              </w:rPr>
              <w:t>Упражнять в умении различать и называть геометрические фигуры: круг, квадрат, треугольник.</w:t>
            </w:r>
          </w:p>
        </w:tc>
        <w:tc>
          <w:tcPr>
            <w:tcW w:w="1590" w:type="dxa"/>
          </w:tcPr>
          <w:p w:rsidR="000B7D40" w:rsidRDefault="000B7D40" w:rsidP="00484095">
            <w:pPr>
              <w:pStyle w:val="a4"/>
              <w:spacing w:before="0" w:after="0" w:line="276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(1, стр.14)</w:t>
            </w:r>
          </w:p>
        </w:tc>
        <w:tc>
          <w:tcPr>
            <w:tcW w:w="2143" w:type="dxa"/>
          </w:tcPr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0B7D40" w:rsidTr="00484095">
        <w:trPr>
          <w:trHeight w:val="2085"/>
        </w:trPr>
        <w:tc>
          <w:tcPr>
            <w:tcW w:w="1421" w:type="dxa"/>
            <w:vMerge w:val="restart"/>
          </w:tcPr>
          <w:p w:rsidR="000B7D40" w:rsidRPr="006E0603" w:rsidRDefault="000B7D40" w:rsidP="00484095">
            <w:pPr>
              <w:pStyle w:val="a4"/>
              <w:spacing w:before="0" w:after="0" w:line="276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Октябрь</w:t>
            </w:r>
          </w:p>
        </w:tc>
        <w:tc>
          <w:tcPr>
            <w:tcW w:w="2331" w:type="dxa"/>
          </w:tcPr>
          <w:p w:rsidR="000B7D40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  <w:r w:rsidRPr="00220758">
              <w:rPr>
                <w:color w:val="333333"/>
              </w:rPr>
              <w:t>1.</w:t>
            </w:r>
            <w:r>
              <w:rPr>
                <w:color w:val="333333"/>
              </w:rPr>
              <w:t>«Необыкновенный зоопарк».</w:t>
            </w:r>
          </w:p>
        </w:tc>
        <w:tc>
          <w:tcPr>
            <w:tcW w:w="2895" w:type="dxa"/>
          </w:tcPr>
          <w:p w:rsidR="000B7D40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  <w:r>
              <w:rPr>
                <w:color w:val="333333"/>
              </w:rPr>
              <w:t>Продолжать сравнивать две группы предметов, разных по форме, определяя их равенство или неравенство на основе сопоставления пар.</w:t>
            </w:r>
          </w:p>
        </w:tc>
        <w:tc>
          <w:tcPr>
            <w:tcW w:w="1590" w:type="dxa"/>
          </w:tcPr>
          <w:p w:rsidR="000B7D40" w:rsidRDefault="000B7D40" w:rsidP="00484095">
            <w:pPr>
              <w:pStyle w:val="a4"/>
              <w:spacing w:before="0" w:after="0" w:line="276" w:lineRule="auto"/>
              <w:jc w:val="both"/>
              <w:rPr>
                <w:color w:val="333333"/>
              </w:rPr>
            </w:pPr>
            <w:proofErr w:type="gramStart"/>
            <w:r w:rsidRPr="00220758">
              <w:rPr>
                <w:color w:val="333333"/>
              </w:rPr>
              <w:t>(1</w:t>
            </w:r>
            <w:r>
              <w:rPr>
                <w:color w:val="333333"/>
              </w:rPr>
              <w:t>.</w:t>
            </w:r>
            <w:proofErr w:type="gramEnd"/>
            <w:r>
              <w:rPr>
                <w:color w:val="333333"/>
              </w:rPr>
              <w:t xml:space="preserve"> </w:t>
            </w:r>
            <w:proofErr w:type="gramStart"/>
            <w:r>
              <w:rPr>
                <w:color w:val="333333"/>
              </w:rPr>
              <w:t>Стр.15)</w:t>
            </w:r>
            <w:proofErr w:type="gramEnd"/>
          </w:p>
        </w:tc>
        <w:tc>
          <w:tcPr>
            <w:tcW w:w="2143" w:type="dxa"/>
          </w:tcPr>
          <w:p w:rsidR="000B7D40" w:rsidRPr="00BF4BD0" w:rsidRDefault="000B7D40" w:rsidP="00484095">
            <w:pPr>
              <w:pStyle w:val="a4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>
              <w:rPr>
                <w:color w:val="000000"/>
                <w:shd w:val="clear" w:color="auto" w:fill="FFFFFF"/>
              </w:rPr>
              <w:t>«Особенности развития детей 5-го года жизни и основные задачи воспитания»</w:t>
            </w:r>
          </w:p>
        </w:tc>
      </w:tr>
      <w:tr w:rsidR="000B7D40" w:rsidTr="00484095">
        <w:trPr>
          <w:trHeight w:val="1320"/>
        </w:trPr>
        <w:tc>
          <w:tcPr>
            <w:tcW w:w="1421" w:type="dxa"/>
            <w:vMerge/>
          </w:tcPr>
          <w:p w:rsidR="000B7D40" w:rsidRDefault="000B7D40" w:rsidP="00484095">
            <w:pPr>
              <w:pStyle w:val="a4"/>
              <w:spacing w:before="0" w:after="0" w:line="276" w:lineRule="auto"/>
              <w:jc w:val="both"/>
              <w:rPr>
                <w:color w:val="333333"/>
              </w:rPr>
            </w:pPr>
          </w:p>
        </w:tc>
        <w:tc>
          <w:tcPr>
            <w:tcW w:w="2331" w:type="dxa"/>
          </w:tcPr>
          <w:p w:rsidR="000B7D40" w:rsidRPr="00220758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  <w:r>
              <w:rPr>
                <w:color w:val="333333"/>
              </w:rPr>
              <w:t>2. «Гости из леса»</w:t>
            </w:r>
          </w:p>
        </w:tc>
        <w:tc>
          <w:tcPr>
            <w:tcW w:w="2895" w:type="dxa"/>
          </w:tcPr>
          <w:p w:rsidR="000B7D40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  <w:r>
              <w:rPr>
                <w:color w:val="333333"/>
              </w:rPr>
              <w:t>Учить понимать значение итогового числа, полученного в результате счета предметов в пределах 3, отвечать на вопрос «Сколько?»</w:t>
            </w:r>
          </w:p>
        </w:tc>
        <w:tc>
          <w:tcPr>
            <w:tcW w:w="1590" w:type="dxa"/>
          </w:tcPr>
          <w:p w:rsidR="000B7D40" w:rsidRPr="00220758" w:rsidRDefault="000B7D40" w:rsidP="00484095">
            <w:pPr>
              <w:pStyle w:val="a4"/>
              <w:spacing w:before="0" w:after="0" w:line="276" w:lineRule="auto"/>
              <w:jc w:val="both"/>
              <w:rPr>
                <w:color w:val="333333"/>
              </w:rPr>
            </w:pPr>
          </w:p>
        </w:tc>
        <w:tc>
          <w:tcPr>
            <w:tcW w:w="2143" w:type="dxa"/>
          </w:tcPr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</w:p>
        </w:tc>
      </w:tr>
    </w:tbl>
    <w:p w:rsidR="000B7D40" w:rsidRDefault="000B7D40" w:rsidP="000B7D4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</w:p>
    <w:p w:rsidR="000B7D40" w:rsidRDefault="000B7D40" w:rsidP="000B7D40">
      <w:pPr>
        <w:pStyle w:val="a4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333333"/>
          <w:sz w:val="28"/>
          <w:szCs w:val="28"/>
        </w:rPr>
      </w:pPr>
    </w:p>
    <w:tbl>
      <w:tblPr>
        <w:tblW w:w="10455" w:type="dxa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8"/>
        <w:gridCol w:w="2354"/>
        <w:gridCol w:w="2839"/>
        <w:gridCol w:w="1561"/>
        <w:gridCol w:w="2243"/>
      </w:tblGrid>
      <w:tr w:rsidR="000B7D40" w:rsidTr="000B7D40">
        <w:trPr>
          <w:trHeight w:val="2535"/>
        </w:trPr>
        <w:tc>
          <w:tcPr>
            <w:tcW w:w="1458" w:type="dxa"/>
            <w:vMerge w:val="restart"/>
          </w:tcPr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2354" w:type="dxa"/>
          </w:tcPr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</w:rPr>
              <w:t>3.«Три поросенка»</w:t>
            </w:r>
          </w:p>
        </w:tc>
        <w:tc>
          <w:tcPr>
            <w:tcW w:w="2839" w:type="dxa"/>
          </w:tcPr>
          <w:p w:rsidR="000B7D40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  <w:r>
              <w:rPr>
                <w:color w:val="333333"/>
              </w:rPr>
              <w:t>Учить считать в пределах 3, используя следующие приемы: при счете правой рукой указывать на каждый предмет слева направо, называть числа по порядку.</w:t>
            </w:r>
          </w:p>
        </w:tc>
        <w:tc>
          <w:tcPr>
            <w:tcW w:w="1561" w:type="dxa"/>
          </w:tcPr>
          <w:p w:rsidR="000B7D40" w:rsidRPr="00AB7093" w:rsidRDefault="000B7D40" w:rsidP="00484095">
            <w:pPr>
              <w:pStyle w:val="a4"/>
              <w:spacing w:before="0" w:beforeAutospacing="0" w:after="0" w:afterAutospacing="0" w:line="276" w:lineRule="auto"/>
              <w:jc w:val="both"/>
              <w:rPr>
                <w:color w:val="333333"/>
              </w:rPr>
            </w:pPr>
            <w:r w:rsidRPr="00AB7093">
              <w:rPr>
                <w:color w:val="333333"/>
              </w:rPr>
              <w:t>(1, стр.18)</w:t>
            </w:r>
          </w:p>
        </w:tc>
        <w:tc>
          <w:tcPr>
            <w:tcW w:w="2243" w:type="dxa"/>
          </w:tcPr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0B7D40" w:rsidTr="000B7D40">
        <w:trPr>
          <w:trHeight w:val="2790"/>
        </w:trPr>
        <w:tc>
          <w:tcPr>
            <w:tcW w:w="1458" w:type="dxa"/>
            <w:vMerge/>
          </w:tcPr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2354" w:type="dxa"/>
          </w:tcPr>
          <w:p w:rsidR="000B7D40" w:rsidRDefault="000B7D40" w:rsidP="00484095">
            <w:pPr>
              <w:pStyle w:val="a4"/>
              <w:spacing w:before="0" w:after="0" w:line="276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4.«Угостим зайчиков морковкой».</w:t>
            </w:r>
          </w:p>
        </w:tc>
        <w:tc>
          <w:tcPr>
            <w:tcW w:w="2839" w:type="dxa"/>
          </w:tcPr>
          <w:p w:rsidR="000B7D40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  <w:r>
              <w:rPr>
                <w:color w:val="333333"/>
              </w:rPr>
              <w:t>Продолжать учить считать в пределах 3, соотнося число с элементом множества, самостоятельно обозначать итоговое число, правильно отвечать на вопрос «Сколько?»</w:t>
            </w:r>
          </w:p>
        </w:tc>
        <w:tc>
          <w:tcPr>
            <w:tcW w:w="1561" w:type="dxa"/>
          </w:tcPr>
          <w:p w:rsidR="000B7D40" w:rsidRPr="00AB7093" w:rsidRDefault="000B7D40" w:rsidP="00484095">
            <w:pPr>
              <w:pStyle w:val="a4"/>
              <w:spacing w:before="0" w:after="0" w:line="276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(1, стр.19)</w:t>
            </w:r>
          </w:p>
        </w:tc>
        <w:tc>
          <w:tcPr>
            <w:tcW w:w="2243" w:type="dxa"/>
          </w:tcPr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0B7D40" w:rsidTr="000B7D40">
        <w:trPr>
          <w:trHeight w:val="2556"/>
        </w:trPr>
        <w:tc>
          <w:tcPr>
            <w:tcW w:w="1458" w:type="dxa"/>
            <w:vMerge w:val="restart"/>
          </w:tcPr>
          <w:p w:rsidR="000B7D40" w:rsidRPr="00AB7093" w:rsidRDefault="000B7D40" w:rsidP="00484095">
            <w:pPr>
              <w:pStyle w:val="a4"/>
              <w:spacing w:before="0" w:beforeAutospacing="0" w:after="0" w:afterAutospacing="0" w:line="276" w:lineRule="auto"/>
              <w:jc w:val="both"/>
              <w:rPr>
                <w:color w:val="333333"/>
              </w:rPr>
            </w:pPr>
            <w:r w:rsidRPr="00AB7093">
              <w:rPr>
                <w:color w:val="333333"/>
              </w:rPr>
              <w:t>Ноябрь</w:t>
            </w:r>
          </w:p>
        </w:tc>
        <w:tc>
          <w:tcPr>
            <w:tcW w:w="2354" w:type="dxa"/>
          </w:tcPr>
          <w:p w:rsidR="000B7D40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  <w:r w:rsidRPr="00AB7093">
              <w:rPr>
                <w:color w:val="333333"/>
              </w:rPr>
              <w:t>1.</w:t>
            </w:r>
            <w:r>
              <w:rPr>
                <w:color w:val="333333"/>
              </w:rPr>
              <w:t xml:space="preserve"> «В гостях у Буратино».</w:t>
            </w:r>
          </w:p>
        </w:tc>
        <w:tc>
          <w:tcPr>
            <w:tcW w:w="2839" w:type="dxa"/>
          </w:tcPr>
          <w:p w:rsidR="000B7D40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  <w:r>
              <w:rPr>
                <w:color w:val="333333"/>
              </w:rPr>
              <w:t xml:space="preserve">Закреплять умение считать в пределах 3, познакомить с порядковым значением числа, учить </w:t>
            </w:r>
            <w:proofErr w:type="gramStart"/>
            <w:r>
              <w:rPr>
                <w:color w:val="333333"/>
              </w:rPr>
              <w:t>правильно</w:t>
            </w:r>
            <w:proofErr w:type="gramEnd"/>
            <w:r>
              <w:rPr>
                <w:color w:val="333333"/>
              </w:rPr>
              <w:t xml:space="preserve"> отвечать на вопросы «Сколько?, «Который по счету?».</w:t>
            </w:r>
          </w:p>
        </w:tc>
        <w:tc>
          <w:tcPr>
            <w:tcW w:w="1561" w:type="dxa"/>
          </w:tcPr>
          <w:p w:rsidR="000B7D40" w:rsidRDefault="000B7D40" w:rsidP="00484095">
            <w:pPr>
              <w:pStyle w:val="a4"/>
              <w:spacing w:before="0" w:after="0" w:line="276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(1, стр.21)</w:t>
            </w:r>
          </w:p>
        </w:tc>
        <w:tc>
          <w:tcPr>
            <w:tcW w:w="2243" w:type="dxa"/>
          </w:tcPr>
          <w:p w:rsidR="000B7D40" w:rsidRPr="008414C9" w:rsidRDefault="000B7D40" w:rsidP="00484095">
            <w:pPr>
              <w:pStyle w:val="a4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8414C9">
              <w:rPr>
                <w:iCs/>
                <w:color w:val="000000"/>
                <w:shd w:val="clear" w:color="auto" w:fill="FFFFFF"/>
              </w:rPr>
              <w:t>Предложить родителям папку передвижку из серии «Школа выходного дня» с разнообразными несложными играми с геометриче</w:t>
            </w:r>
            <w:r>
              <w:rPr>
                <w:iCs/>
                <w:color w:val="000000"/>
                <w:shd w:val="clear" w:color="auto" w:fill="FFFFFF"/>
              </w:rPr>
              <w:t>с</w:t>
            </w:r>
            <w:r w:rsidRPr="008414C9">
              <w:rPr>
                <w:iCs/>
                <w:color w:val="000000"/>
                <w:shd w:val="clear" w:color="auto" w:fill="FFFFFF"/>
              </w:rPr>
              <w:t>кими фигурами</w:t>
            </w:r>
          </w:p>
        </w:tc>
      </w:tr>
      <w:tr w:rsidR="000B7D40" w:rsidTr="000B7D40">
        <w:trPr>
          <w:trHeight w:val="2029"/>
        </w:trPr>
        <w:tc>
          <w:tcPr>
            <w:tcW w:w="1458" w:type="dxa"/>
            <w:vMerge/>
          </w:tcPr>
          <w:p w:rsidR="000B7D40" w:rsidRPr="00AB7093" w:rsidRDefault="000B7D40" w:rsidP="00484095">
            <w:pPr>
              <w:pStyle w:val="a4"/>
              <w:spacing w:before="0" w:beforeAutospacing="0" w:after="0" w:afterAutospacing="0" w:line="276" w:lineRule="auto"/>
              <w:jc w:val="both"/>
              <w:rPr>
                <w:color w:val="333333"/>
              </w:rPr>
            </w:pPr>
          </w:p>
        </w:tc>
        <w:tc>
          <w:tcPr>
            <w:tcW w:w="2354" w:type="dxa"/>
          </w:tcPr>
          <w:p w:rsidR="000B7D40" w:rsidRPr="00AB7093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  <w:r>
              <w:rPr>
                <w:color w:val="333333"/>
              </w:rPr>
              <w:t>2. «Мальвина учит считать Буратино».</w:t>
            </w:r>
          </w:p>
        </w:tc>
        <w:tc>
          <w:tcPr>
            <w:tcW w:w="2839" w:type="dxa"/>
          </w:tcPr>
          <w:p w:rsidR="000B7D40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  <w:r>
              <w:rPr>
                <w:color w:val="333333"/>
              </w:rPr>
              <w:t>Показать образование числа 4 на основе сравнения двух групп предметов, выраженных числами 3 и 4; учить считать в пределах 4.</w:t>
            </w:r>
          </w:p>
        </w:tc>
        <w:tc>
          <w:tcPr>
            <w:tcW w:w="1561" w:type="dxa"/>
          </w:tcPr>
          <w:p w:rsidR="000B7D40" w:rsidRDefault="000B7D40" w:rsidP="00484095">
            <w:pPr>
              <w:pStyle w:val="a4"/>
              <w:spacing w:before="0" w:after="0" w:line="276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(1, стр.23)</w:t>
            </w:r>
          </w:p>
        </w:tc>
        <w:tc>
          <w:tcPr>
            <w:tcW w:w="2243" w:type="dxa"/>
          </w:tcPr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0B7D40" w:rsidTr="000B7D40">
        <w:trPr>
          <w:trHeight w:val="2205"/>
        </w:trPr>
        <w:tc>
          <w:tcPr>
            <w:tcW w:w="1458" w:type="dxa"/>
            <w:vMerge/>
          </w:tcPr>
          <w:p w:rsidR="000B7D40" w:rsidRPr="00AB7093" w:rsidRDefault="000B7D40" w:rsidP="00484095">
            <w:pPr>
              <w:pStyle w:val="a4"/>
              <w:spacing w:before="0" w:beforeAutospacing="0" w:after="0" w:afterAutospacing="0" w:line="276" w:lineRule="auto"/>
              <w:jc w:val="both"/>
              <w:rPr>
                <w:color w:val="333333"/>
              </w:rPr>
            </w:pPr>
          </w:p>
        </w:tc>
        <w:tc>
          <w:tcPr>
            <w:tcW w:w="2354" w:type="dxa"/>
          </w:tcPr>
          <w:p w:rsidR="000B7D40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  <w:r>
              <w:rPr>
                <w:color w:val="333333"/>
              </w:rPr>
              <w:t>3. «Давайте поиграем».</w:t>
            </w:r>
          </w:p>
        </w:tc>
        <w:tc>
          <w:tcPr>
            <w:tcW w:w="2839" w:type="dxa"/>
          </w:tcPr>
          <w:p w:rsidR="000B7D40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  <w:r>
              <w:rPr>
                <w:color w:val="333333"/>
              </w:rPr>
              <w:t>Закреплять умение считать в пределах 4, познакомить с порядковым значением числа, учить отвечать на вопросы «Сколько», «</w:t>
            </w:r>
            <w:proofErr w:type="gramStart"/>
            <w:r>
              <w:rPr>
                <w:color w:val="333333"/>
              </w:rPr>
              <w:t>Который</w:t>
            </w:r>
            <w:proofErr w:type="gramEnd"/>
            <w:r>
              <w:rPr>
                <w:color w:val="333333"/>
              </w:rPr>
              <w:t xml:space="preserve"> по счету?».</w:t>
            </w:r>
          </w:p>
        </w:tc>
        <w:tc>
          <w:tcPr>
            <w:tcW w:w="1561" w:type="dxa"/>
          </w:tcPr>
          <w:p w:rsidR="000B7D40" w:rsidRDefault="000B7D40" w:rsidP="00484095">
            <w:pPr>
              <w:pStyle w:val="a4"/>
              <w:spacing w:before="0" w:after="0" w:line="276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(1, стр.24)</w:t>
            </w:r>
          </w:p>
        </w:tc>
        <w:tc>
          <w:tcPr>
            <w:tcW w:w="2243" w:type="dxa"/>
          </w:tcPr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0B7D40" w:rsidTr="000B7D40">
        <w:trPr>
          <w:trHeight w:val="1637"/>
        </w:trPr>
        <w:tc>
          <w:tcPr>
            <w:tcW w:w="1458" w:type="dxa"/>
            <w:vMerge/>
          </w:tcPr>
          <w:p w:rsidR="000B7D40" w:rsidRPr="00AB7093" w:rsidRDefault="000B7D40" w:rsidP="00484095">
            <w:pPr>
              <w:pStyle w:val="a4"/>
              <w:spacing w:before="0" w:beforeAutospacing="0" w:after="0" w:afterAutospacing="0" w:line="276" w:lineRule="auto"/>
              <w:jc w:val="both"/>
              <w:rPr>
                <w:color w:val="333333"/>
              </w:rPr>
            </w:pPr>
          </w:p>
        </w:tc>
        <w:tc>
          <w:tcPr>
            <w:tcW w:w="2354" w:type="dxa"/>
          </w:tcPr>
          <w:p w:rsidR="000B7D40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  <w:r>
              <w:rPr>
                <w:color w:val="333333"/>
              </w:rPr>
              <w:t>4. «В гостях у петушка».</w:t>
            </w:r>
          </w:p>
        </w:tc>
        <w:tc>
          <w:tcPr>
            <w:tcW w:w="2839" w:type="dxa"/>
          </w:tcPr>
          <w:p w:rsidR="000B7D40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  <w:r>
              <w:rPr>
                <w:color w:val="333333"/>
              </w:rPr>
              <w:t>Познакомить с образованием числа 5, учить считать в пределах 5, отвечать на вопрос «Сколько?».</w:t>
            </w:r>
          </w:p>
          <w:p w:rsidR="000B7D40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</w:p>
        </w:tc>
        <w:tc>
          <w:tcPr>
            <w:tcW w:w="1561" w:type="dxa"/>
          </w:tcPr>
          <w:p w:rsidR="000B7D40" w:rsidRDefault="000B7D40" w:rsidP="00484095">
            <w:pPr>
              <w:pStyle w:val="a4"/>
              <w:spacing w:before="0" w:after="0" w:line="276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(1, стр.25)</w:t>
            </w:r>
          </w:p>
        </w:tc>
        <w:tc>
          <w:tcPr>
            <w:tcW w:w="2243" w:type="dxa"/>
          </w:tcPr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</w:p>
        </w:tc>
      </w:tr>
    </w:tbl>
    <w:p w:rsidR="000B7D40" w:rsidRDefault="000B7D40" w:rsidP="000B7D40">
      <w:pPr>
        <w:pStyle w:val="a4"/>
        <w:shd w:val="clear" w:color="auto" w:fill="FFFFFF"/>
        <w:spacing w:before="0" w:beforeAutospacing="0" w:after="0" w:afterAutospacing="0" w:line="276" w:lineRule="auto"/>
        <w:ind w:left="360"/>
        <w:jc w:val="center"/>
        <w:rPr>
          <w:i/>
          <w:color w:val="333333"/>
          <w:sz w:val="28"/>
          <w:szCs w:val="28"/>
        </w:rPr>
      </w:pPr>
    </w:p>
    <w:p w:rsidR="000B7D40" w:rsidRDefault="000B7D40" w:rsidP="000B7D40">
      <w:pPr>
        <w:pStyle w:val="a4"/>
        <w:shd w:val="clear" w:color="auto" w:fill="FFFFFF"/>
        <w:spacing w:before="0" w:beforeAutospacing="0" w:after="0" w:afterAutospacing="0" w:line="276" w:lineRule="auto"/>
        <w:ind w:left="360"/>
        <w:jc w:val="center"/>
        <w:rPr>
          <w:i/>
          <w:color w:val="333333"/>
          <w:sz w:val="28"/>
          <w:szCs w:val="28"/>
        </w:rPr>
      </w:pPr>
    </w:p>
    <w:p w:rsidR="000B7D40" w:rsidRPr="006A6F71" w:rsidRDefault="000B7D40" w:rsidP="000B7D40">
      <w:pPr>
        <w:pStyle w:val="a4"/>
        <w:shd w:val="clear" w:color="auto" w:fill="FFFFFF"/>
        <w:spacing w:before="0" w:beforeAutospacing="0" w:after="0" w:afterAutospacing="0" w:line="276" w:lineRule="auto"/>
        <w:ind w:left="360"/>
        <w:jc w:val="center"/>
        <w:rPr>
          <w:i/>
          <w:color w:val="333333"/>
          <w:sz w:val="28"/>
          <w:szCs w:val="28"/>
        </w:rPr>
      </w:pPr>
      <w:r w:rsidRPr="006A6F71">
        <w:rPr>
          <w:i/>
          <w:color w:val="333333"/>
          <w:sz w:val="28"/>
          <w:szCs w:val="28"/>
        </w:rPr>
        <w:t>Перспективное планирование по развитию математических представлений у детей старшего дошкольного возраста</w:t>
      </w:r>
    </w:p>
    <w:p w:rsidR="000B7D40" w:rsidRDefault="000B7D40" w:rsidP="000B7D40">
      <w:pPr>
        <w:pStyle w:val="a4"/>
        <w:shd w:val="clear" w:color="auto" w:fill="FFFFFF"/>
        <w:spacing w:before="0" w:beforeAutospacing="0" w:after="0" w:afterAutospacing="0" w:line="276" w:lineRule="auto"/>
        <w:ind w:left="360"/>
        <w:jc w:val="center"/>
        <w:rPr>
          <w:color w:val="333333"/>
          <w:sz w:val="28"/>
          <w:szCs w:val="28"/>
        </w:rPr>
      </w:pPr>
    </w:p>
    <w:tbl>
      <w:tblPr>
        <w:tblW w:w="1046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2410"/>
        <w:gridCol w:w="2835"/>
        <w:gridCol w:w="1559"/>
        <w:gridCol w:w="2240"/>
      </w:tblGrid>
      <w:tr w:rsidR="000B7D40" w:rsidTr="00484095">
        <w:trPr>
          <w:trHeight w:val="540"/>
        </w:trPr>
        <w:tc>
          <w:tcPr>
            <w:tcW w:w="1417" w:type="dxa"/>
          </w:tcPr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Месяц</w:t>
            </w:r>
          </w:p>
        </w:tc>
        <w:tc>
          <w:tcPr>
            <w:tcW w:w="2410" w:type="dxa"/>
          </w:tcPr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Тема</w:t>
            </w:r>
          </w:p>
        </w:tc>
        <w:tc>
          <w:tcPr>
            <w:tcW w:w="2835" w:type="dxa"/>
          </w:tcPr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Содержание</w:t>
            </w:r>
          </w:p>
        </w:tc>
        <w:tc>
          <w:tcPr>
            <w:tcW w:w="1559" w:type="dxa"/>
          </w:tcPr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Материал, литература</w:t>
            </w:r>
          </w:p>
        </w:tc>
        <w:tc>
          <w:tcPr>
            <w:tcW w:w="2240" w:type="dxa"/>
          </w:tcPr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Работа с родителями</w:t>
            </w:r>
          </w:p>
        </w:tc>
      </w:tr>
      <w:tr w:rsidR="000B7D40" w:rsidTr="00484095">
        <w:trPr>
          <w:trHeight w:val="570"/>
        </w:trPr>
        <w:tc>
          <w:tcPr>
            <w:tcW w:w="1417" w:type="dxa"/>
            <w:vMerge w:val="restart"/>
          </w:tcPr>
          <w:p w:rsidR="000B7D40" w:rsidRPr="00D53991" w:rsidRDefault="000B7D40" w:rsidP="0048409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333333"/>
              </w:rPr>
            </w:pPr>
            <w:r w:rsidRPr="00D53991">
              <w:rPr>
                <w:color w:val="333333"/>
              </w:rPr>
              <w:t>Сентябрь</w:t>
            </w:r>
          </w:p>
        </w:tc>
        <w:tc>
          <w:tcPr>
            <w:tcW w:w="2410" w:type="dxa"/>
          </w:tcPr>
          <w:p w:rsidR="000B7D40" w:rsidRPr="00D53991" w:rsidRDefault="000B7D40" w:rsidP="00484095">
            <w:pPr>
              <w:pStyle w:val="a4"/>
              <w:spacing w:before="0" w:beforeAutospacing="0" w:after="0" w:afterAutospacing="0" w:line="276" w:lineRule="auto"/>
              <w:rPr>
                <w:color w:val="333333"/>
              </w:rPr>
            </w:pPr>
            <w:r w:rsidRPr="00D53991">
              <w:rPr>
                <w:color w:val="333333"/>
              </w:rPr>
              <w:t>1.</w:t>
            </w:r>
            <w:r>
              <w:rPr>
                <w:color w:val="333333"/>
              </w:rPr>
              <w:t xml:space="preserve"> Вводное.</w:t>
            </w:r>
          </w:p>
        </w:tc>
        <w:tc>
          <w:tcPr>
            <w:tcW w:w="2835" w:type="dxa"/>
          </w:tcPr>
          <w:p w:rsidR="000B7D40" w:rsidRPr="00D53991" w:rsidRDefault="000B7D40" w:rsidP="00484095">
            <w:pPr>
              <w:pStyle w:val="a4"/>
              <w:spacing w:before="0" w:beforeAutospacing="0" w:after="0" w:afterAutospacing="0" w:line="276" w:lineRule="auto"/>
              <w:rPr>
                <w:color w:val="333333"/>
              </w:rPr>
            </w:pPr>
            <w:r w:rsidRPr="00D53991">
              <w:rPr>
                <w:color w:val="333333"/>
              </w:rPr>
              <w:t>Диагностика</w:t>
            </w:r>
          </w:p>
        </w:tc>
        <w:tc>
          <w:tcPr>
            <w:tcW w:w="1559" w:type="dxa"/>
          </w:tcPr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240" w:type="dxa"/>
          </w:tcPr>
          <w:p w:rsidR="000B7D40" w:rsidRPr="00982DA9" w:rsidRDefault="000B7D40" w:rsidP="00484095">
            <w:pPr>
              <w:pStyle w:val="a4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982DA9">
              <w:t>Провести анкетирование  родителей по организации работы по развитию математических способностей детей</w:t>
            </w:r>
          </w:p>
        </w:tc>
      </w:tr>
      <w:tr w:rsidR="000B7D40" w:rsidTr="00484095">
        <w:trPr>
          <w:trHeight w:val="2193"/>
        </w:trPr>
        <w:tc>
          <w:tcPr>
            <w:tcW w:w="1417" w:type="dxa"/>
            <w:vMerge/>
          </w:tcPr>
          <w:p w:rsidR="000B7D40" w:rsidRPr="00D53991" w:rsidRDefault="000B7D40" w:rsidP="0048409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333333"/>
              </w:rPr>
            </w:pPr>
          </w:p>
        </w:tc>
        <w:tc>
          <w:tcPr>
            <w:tcW w:w="2410" w:type="dxa"/>
          </w:tcPr>
          <w:p w:rsidR="000B7D40" w:rsidRPr="00D53991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  <w:r>
              <w:rPr>
                <w:color w:val="333333"/>
              </w:rPr>
              <w:t>2. «Мальвина учит Буратино».</w:t>
            </w:r>
          </w:p>
        </w:tc>
        <w:tc>
          <w:tcPr>
            <w:tcW w:w="2835" w:type="dxa"/>
          </w:tcPr>
          <w:p w:rsidR="000B7D40" w:rsidRPr="00D53991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  <w:r>
              <w:rPr>
                <w:color w:val="333333"/>
              </w:rPr>
              <w:t>Закреплять навыки счета в пределах 5, умение образовывать число 5 на основе сравнения двух групп предметов, выраженных соседними числами 4 и 5.</w:t>
            </w:r>
          </w:p>
        </w:tc>
        <w:tc>
          <w:tcPr>
            <w:tcW w:w="1559" w:type="dxa"/>
          </w:tcPr>
          <w:p w:rsidR="000B7D40" w:rsidRPr="00D53991" w:rsidRDefault="000B7D40" w:rsidP="0048409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333333"/>
              </w:rPr>
            </w:pPr>
            <w:r w:rsidRPr="00D53991">
              <w:rPr>
                <w:color w:val="333333"/>
              </w:rPr>
              <w:t>(2, стр.13)</w:t>
            </w:r>
          </w:p>
        </w:tc>
        <w:tc>
          <w:tcPr>
            <w:tcW w:w="2240" w:type="dxa"/>
          </w:tcPr>
          <w:p w:rsidR="000B7D40" w:rsidRPr="00982DA9" w:rsidRDefault="000B7D40" w:rsidP="00484095">
            <w:pPr>
              <w:pStyle w:val="a4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</w:p>
        </w:tc>
      </w:tr>
      <w:tr w:rsidR="000B7D40" w:rsidTr="00484095">
        <w:trPr>
          <w:trHeight w:val="1756"/>
        </w:trPr>
        <w:tc>
          <w:tcPr>
            <w:tcW w:w="1417" w:type="dxa"/>
            <w:vMerge/>
          </w:tcPr>
          <w:p w:rsidR="000B7D40" w:rsidRPr="00D53991" w:rsidRDefault="000B7D40" w:rsidP="0048409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333333"/>
              </w:rPr>
            </w:pPr>
          </w:p>
        </w:tc>
        <w:tc>
          <w:tcPr>
            <w:tcW w:w="2410" w:type="dxa"/>
          </w:tcPr>
          <w:p w:rsidR="000B7D40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  <w:r>
              <w:rPr>
                <w:color w:val="333333"/>
              </w:rPr>
              <w:t>3. «Отсчитай столько же».</w:t>
            </w:r>
          </w:p>
        </w:tc>
        <w:tc>
          <w:tcPr>
            <w:tcW w:w="2835" w:type="dxa"/>
          </w:tcPr>
          <w:p w:rsidR="000B7D40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  <w:r>
              <w:rPr>
                <w:color w:val="333333"/>
              </w:rPr>
              <w:t>Упражнять в счете и отсчитывании предметов в пределах 5 с помощью различных анализаторов (на ощупь, на слух).</w:t>
            </w:r>
          </w:p>
        </w:tc>
        <w:tc>
          <w:tcPr>
            <w:tcW w:w="1559" w:type="dxa"/>
          </w:tcPr>
          <w:p w:rsidR="000B7D40" w:rsidRPr="00D53991" w:rsidRDefault="000B7D40" w:rsidP="00484095">
            <w:pPr>
              <w:pStyle w:val="a4"/>
              <w:spacing w:before="0" w:after="0" w:line="276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(2, стр.15)</w:t>
            </w:r>
          </w:p>
        </w:tc>
        <w:tc>
          <w:tcPr>
            <w:tcW w:w="2240" w:type="dxa"/>
          </w:tcPr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0B7D40" w:rsidTr="00484095">
        <w:trPr>
          <w:trHeight w:val="1860"/>
        </w:trPr>
        <w:tc>
          <w:tcPr>
            <w:tcW w:w="1417" w:type="dxa"/>
            <w:vMerge/>
          </w:tcPr>
          <w:p w:rsidR="000B7D40" w:rsidRPr="00D53991" w:rsidRDefault="000B7D40" w:rsidP="0048409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333333"/>
              </w:rPr>
            </w:pPr>
          </w:p>
        </w:tc>
        <w:tc>
          <w:tcPr>
            <w:tcW w:w="2410" w:type="dxa"/>
          </w:tcPr>
          <w:p w:rsidR="000B7D40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  <w:r>
              <w:rPr>
                <w:color w:val="333333"/>
              </w:rPr>
              <w:t>4. «Поручение».</w:t>
            </w:r>
          </w:p>
        </w:tc>
        <w:tc>
          <w:tcPr>
            <w:tcW w:w="2835" w:type="dxa"/>
          </w:tcPr>
          <w:p w:rsidR="000B7D40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  <w:r>
              <w:rPr>
                <w:color w:val="333333"/>
              </w:rPr>
              <w:t>Учить понимать независимость результата счета от качественных признаков предметов (цвета, формы, величины).</w:t>
            </w:r>
          </w:p>
        </w:tc>
        <w:tc>
          <w:tcPr>
            <w:tcW w:w="1559" w:type="dxa"/>
          </w:tcPr>
          <w:p w:rsidR="000B7D40" w:rsidRDefault="000B7D40" w:rsidP="00484095">
            <w:pPr>
              <w:pStyle w:val="a4"/>
              <w:spacing w:before="0" w:after="0" w:line="276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(2, стр.17)</w:t>
            </w:r>
          </w:p>
        </w:tc>
        <w:tc>
          <w:tcPr>
            <w:tcW w:w="2240" w:type="dxa"/>
          </w:tcPr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0B7D40" w:rsidTr="00484095">
        <w:trPr>
          <w:trHeight w:val="2895"/>
        </w:trPr>
        <w:tc>
          <w:tcPr>
            <w:tcW w:w="1417" w:type="dxa"/>
            <w:vMerge w:val="restart"/>
          </w:tcPr>
          <w:p w:rsidR="000B7D40" w:rsidRPr="00D53991" w:rsidRDefault="000B7D40" w:rsidP="00484095">
            <w:pPr>
              <w:pStyle w:val="a4"/>
              <w:spacing w:before="0" w:after="0" w:line="276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Октябрь</w:t>
            </w:r>
          </w:p>
        </w:tc>
        <w:tc>
          <w:tcPr>
            <w:tcW w:w="2410" w:type="dxa"/>
          </w:tcPr>
          <w:p w:rsidR="000B7D40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  <w:r w:rsidRPr="00CD12D4">
              <w:rPr>
                <w:color w:val="333333"/>
              </w:rPr>
              <w:t>1.</w:t>
            </w:r>
            <w:r>
              <w:rPr>
                <w:color w:val="333333"/>
              </w:rPr>
              <w:t xml:space="preserve"> «Соберем игрушки для куклы».</w:t>
            </w:r>
          </w:p>
        </w:tc>
        <w:tc>
          <w:tcPr>
            <w:tcW w:w="2835" w:type="dxa"/>
          </w:tcPr>
          <w:p w:rsidR="000B7D40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  <w:r>
              <w:rPr>
                <w:color w:val="333333"/>
              </w:rPr>
              <w:t>Учить составлять множество из разных элементов, выделять его части, объединять их в целое множество и устанавливать зависимость между целым множеством и его частями.</w:t>
            </w:r>
          </w:p>
        </w:tc>
        <w:tc>
          <w:tcPr>
            <w:tcW w:w="1559" w:type="dxa"/>
          </w:tcPr>
          <w:p w:rsidR="000B7D40" w:rsidRDefault="000B7D40" w:rsidP="00484095">
            <w:pPr>
              <w:pStyle w:val="a4"/>
              <w:spacing w:before="0" w:after="0" w:line="276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(2, стр.18)</w:t>
            </w:r>
          </w:p>
        </w:tc>
        <w:tc>
          <w:tcPr>
            <w:tcW w:w="2240" w:type="dxa"/>
          </w:tcPr>
          <w:p w:rsidR="000B7D40" w:rsidRPr="00982DA9" w:rsidRDefault="000B7D40" w:rsidP="00484095">
            <w:pPr>
              <w:pStyle w:val="a4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>
              <w:t xml:space="preserve">Папка-передвижка: </w:t>
            </w:r>
            <w:r w:rsidRPr="00982DA9">
              <w:t>«Интеллектуальные игры – как средство познания мира математики»</w:t>
            </w:r>
          </w:p>
        </w:tc>
      </w:tr>
      <w:tr w:rsidR="000B7D40" w:rsidTr="00484095">
        <w:trPr>
          <w:trHeight w:val="1141"/>
        </w:trPr>
        <w:tc>
          <w:tcPr>
            <w:tcW w:w="1417" w:type="dxa"/>
            <w:vMerge/>
          </w:tcPr>
          <w:p w:rsidR="000B7D40" w:rsidRDefault="000B7D40" w:rsidP="00484095">
            <w:pPr>
              <w:pStyle w:val="a4"/>
              <w:spacing w:before="0" w:after="0" w:line="276" w:lineRule="auto"/>
              <w:jc w:val="center"/>
              <w:rPr>
                <w:color w:val="333333"/>
              </w:rPr>
            </w:pPr>
          </w:p>
        </w:tc>
        <w:tc>
          <w:tcPr>
            <w:tcW w:w="2410" w:type="dxa"/>
          </w:tcPr>
          <w:p w:rsidR="000B7D40" w:rsidRPr="00CD12D4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  <w:r>
              <w:rPr>
                <w:color w:val="333333"/>
              </w:rPr>
              <w:t>2. «Учись считать».</w:t>
            </w:r>
          </w:p>
        </w:tc>
        <w:tc>
          <w:tcPr>
            <w:tcW w:w="2835" w:type="dxa"/>
          </w:tcPr>
          <w:p w:rsidR="000B7D40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  <w:r>
              <w:rPr>
                <w:color w:val="333333"/>
              </w:rPr>
              <w:t>Учить считать в пределах 6, показать образование числа 6 на основе сравнения.</w:t>
            </w:r>
          </w:p>
        </w:tc>
        <w:tc>
          <w:tcPr>
            <w:tcW w:w="1559" w:type="dxa"/>
          </w:tcPr>
          <w:p w:rsidR="000B7D40" w:rsidRDefault="000B7D40" w:rsidP="00484095">
            <w:pPr>
              <w:pStyle w:val="a4"/>
              <w:spacing w:before="0" w:after="0" w:line="276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(2, стр.19)</w:t>
            </w:r>
          </w:p>
        </w:tc>
        <w:tc>
          <w:tcPr>
            <w:tcW w:w="2240" w:type="dxa"/>
          </w:tcPr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333333"/>
                <w:sz w:val="28"/>
                <w:szCs w:val="28"/>
              </w:rPr>
            </w:pPr>
          </w:p>
        </w:tc>
      </w:tr>
    </w:tbl>
    <w:p w:rsidR="000B7D40" w:rsidRDefault="000B7D40" w:rsidP="000B7D40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</w:p>
    <w:tbl>
      <w:tblPr>
        <w:tblW w:w="10455" w:type="dxa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5"/>
        <w:gridCol w:w="2370"/>
        <w:gridCol w:w="2831"/>
        <w:gridCol w:w="1559"/>
        <w:gridCol w:w="2240"/>
      </w:tblGrid>
      <w:tr w:rsidR="000B7D40" w:rsidTr="00484095">
        <w:trPr>
          <w:trHeight w:val="2190"/>
        </w:trPr>
        <w:tc>
          <w:tcPr>
            <w:tcW w:w="1455" w:type="dxa"/>
            <w:vMerge w:val="restart"/>
          </w:tcPr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370" w:type="dxa"/>
          </w:tcPr>
          <w:p w:rsidR="000B7D40" w:rsidRPr="00CD12D4" w:rsidRDefault="000B7D40" w:rsidP="00484095">
            <w:pPr>
              <w:pStyle w:val="a4"/>
              <w:spacing w:before="0" w:beforeAutospacing="0" w:after="0" w:afterAutospacing="0" w:line="276" w:lineRule="auto"/>
              <w:rPr>
                <w:color w:val="333333"/>
              </w:rPr>
            </w:pPr>
            <w:r w:rsidRPr="00CD12D4">
              <w:rPr>
                <w:color w:val="333333"/>
              </w:rPr>
              <w:t>3. «</w:t>
            </w:r>
            <w:r>
              <w:rPr>
                <w:color w:val="333333"/>
              </w:rPr>
              <w:t>Считаем дальше».</w:t>
            </w:r>
          </w:p>
        </w:tc>
        <w:tc>
          <w:tcPr>
            <w:tcW w:w="2831" w:type="dxa"/>
          </w:tcPr>
          <w:p w:rsidR="000B7D40" w:rsidRPr="000B7688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  <w:r>
              <w:rPr>
                <w:color w:val="333333"/>
              </w:rPr>
              <w:t>Учить считать в пределах 7, показать образование числа 7 на основе сравнения двух групп предметов, выраженных числами 6 и 7.</w:t>
            </w:r>
          </w:p>
        </w:tc>
        <w:tc>
          <w:tcPr>
            <w:tcW w:w="1559" w:type="dxa"/>
          </w:tcPr>
          <w:p w:rsidR="000B7D40" w:rsidRPr="000B7688" w:rsidRDefault="000B7D40" w:rsidP="0048409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333333"/>
              </w:rPr>
            </w:pPr>
            <w:r w:rsidRPr="000B7688">
              <w:rPr>
                <w:color w:val="333333"/>
              </w:rPr>
              <w:t>(2, стр.21)</w:t>
            </w:r>
          </w:p>
        </w:tc>
        <w:tc>
          <w:tcPr>
            <w:tcW w:w="2240" w:type="dxa"/>
          </w:tcPr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0B7D40" w:rsidTr="00484095">
        <w:trPr>
          <w:trHeight w:val="3195"/>
        </w:trPr>
        <w:tc>
          <w:tcPr>
            <w:tcW w:w="1455" w:type="dxa"/>
            <w:vMerge/>
          </w:tcPr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370" w:type="dxa"/>
          </w:tcPr>
          <w:p w:rsidR="000B7D40" w:rsidRPr="00CD12D4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  <w:r>
              <w:rPr>
                <w:color w:val="333333"/>
              </w:rPr>
              <w:t xml:space="preserve">4. «Посадим елочки в ряд». </w:t>
            </w:r>
          </w:p>
        </w:tc>
        <w:tc>
          <w:tcPr>
            <w:tcW w:w="2831" w:type="dxa"/>
          </w:tcPr>
          <w:p w:rsidR="000B7D40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  <w:r>
              <w:rPr>
                <w:color w:val="333333"/>
              </w:rPr>
              <w:t>Продолжать развивать умение сравнивать до 6 предметов по высоте и раскладывать их в убывающем и возрастающем порядке, результаты сравнения обозначать словами: самый высокий, ниже, самый низкий.</w:t>
            </w:r>
          </w:p>
        </w:tc>
        <w:tc>
          <w:tcPr>
            <w:tcW w:w="1559" w:type="dxa"/>
          </w:tcPr>
          <w:p w:rsidR="000B7D40" w:rsidRPr="000B7688" w:rsidRDefault="000B7D40" w:rsidP="00484095">
            <w:pPr>
              <w:pStyle w:val="a4"/>
              <w:spacing w:before="0" w:after="0" w:line="276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(2, стр.22)</w:t>
            </w:r>
          </w:p>
        </w:tc>
        <w:tc>
          <w:tcPr>
            <w:tcW w:w="2240" w:type="dxa"/>
          </w:tcPr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0B7D40" w:rsidTr="00484095">
        <w:trPr>
          <w:trHeight w:val="2295"/>
        </w:trPr>
        <w:tc>
          <w:tcPr>
            <w:tcW w:w="1455" w:type="dxa"/>
            <w:vMerge w:val="restart"/>
          </w:tcPr>
          <w:p w:rsidR="000B7D40" w:rsidRPr="000B7688" w:rsidRDefault="000B7D40" w:rsidP="0048409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333333"/>
              </w:rPr>
            </w:pPr>
            <w:r w:rsidRPr="000B7688">
              <w:rPr>
                <w:color w:val="333333"/>
              </w:rPr>
              <w:lastRenderedPageBreak/>
              <w:t>Ноябрь</w:t>
            </w:r>
          </w:p>
        </w:tc>
        <w:tc>
          <w:tcPr>
            <w:tcW w:w="2370" w:type="dxa"/>
          </w:tcPr>
          <w:p w:rsidR="000B7D40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  <w:r w:rsidRPr="000B7688">
              <w:rPr>
                <w:color w:val="333333"/>
              </w:rPr>
              <w:t>1.</w:t>
            </w:r>
            <w:r>
              <w:rPr>
                <w:color w:val="333333"/>
              </w:rPr>
              <w:t xml:space="preserve"> «Отсчитай столько же».</w:t>
            </w:r>
          </w:p>
        </w:tc>
        <w:tc>
          <w:tcPr>
            <w:tcW w:w="2831" w:type="dxa"/>
          </w:tcPr>
          <w:p w:rsidR="000B7D40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  <w:r>
              <w:rPr>
                <w:color w:val="333333"/>
              </w:rPr>
              <w:t>Учить считать в пределах 8, показать образование числа 8 на основе сравнения двух групп предметов, выраженных соседними числами 7 и 8.</w:t>
            </w:r>
          </w:p>
        </w:tc>
        <w:tc>
          <w:tcPr>
            <w:tcW w:w="1559" w:type="dxa"/>
          </w:tcPr>
          <w:p w:rsidR="000B7D40" w:rsidRDefault="000B7D40" w:rsidP="00484095">
            <w:pPr>
              <w:pStyle w:val="a4"/>
              <w:spacing w:before="0" w:after="0" w:line="276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(2, стр.24)</w:t>
            </w:r>
          </w:p>
        </w:tc>
        <w:tc>
          <w:tcPr>
            <w:tcW w:w="2240" w:type="dxa"/>
          </w:tcPr>
          <w:p w:rsidR="000B7D40" w:rsidRPr="00314EB7" w:rsidRDefault="000B7D40" w:rsidP="00484095">
            <w:pPr>
              <w:pStyle w:val="a4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314EB7">
              <w:t>Беседа на тему: «Какие интеллектуальные игры вы используете дома».</w:t>
            </w:r>
          </w:p>
        </w:tc>
      </w:tr>
      <w:tr w:rsidR="000B7D40" w:rsidTr="00484095">
        <w:trPr>
          <w:trHeight w:val="2445"/>
        </w:trPr>
        <w:tc>
          <w:tcPr>
            <w:tcW w:w="1455" w:type="dxa"/>
            <w:vMerge/>
          </w:tcPr>
          <w:p w:rsidR="000B7D40" w:rsidRPr="000B7688" w:rsidRDefault="000B7D40" w:rsidP="0048409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333333"/>
              </w:rPr>
            </w:pPr>
          </w:p>
        </w:tc>
        <w:tc>
          <w:tcPr>
            <w:tcW w:w="2370" w:type="dxa"/>
          </w:tcPr>
          <w:p w:rsidR="000B7D40" w:rsidRPr="000B7688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  <w:r>
              <w:rPr>
                <w:color w:val="333333"/>
              </w:rPr>
              <w:t>2. «Играем в школу».</w:t>
            </w:r>
          </w:p>
        </w:tc>
        <w:tc>
          <w:tcPr>
            <w:tcW w:w="2831" w:type="dxa"/>
          </w:tcPr>
          <w:p w:rsidR="000B7D40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  <w:r>
              <w:rPr>
                <w:color w:val="333333"/>
              </w:rPr>
              <w:t>Учить считать в пределах 9; показать образование числа 9 на основе сравнения двух групп предметов, выраженных соседними числами 8 и</w:t>
            </w:r>
            <w:proofErr w:type="gramStart"/>
            <w:r>
              <w:rPr>
                <w:color w:val="333333"/>
              </w:rPr>
              <w:t>9</w:t>
            </w:r>
            <w:proofErr w:type="gramEnd"/>
            <w:r>
              <w:rPr>
                <w:color w:val="333333"/>
              </w:rPr>
              <w:t>.</w:t>
            </w:r>
          </w:p>
        </w:tc>
        <w:tc>
          <w:tcPr>
            <w:tcW w:w="1559" w:type="dxa"/>
          </w:tcPr>
          <w:p w:rsidR="000B7D40" w:rsidRDefault="000B7D40" w:rsidP="00484095">
            <w:pPr>
              <w:pStyle w:val="a4"/>
              <w:spacing w:before="0" w:after="0" w:line="276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(2, стр.25)</w:t>
            </w:r>
          </w:p>
        </w:tc>
        <w:tc>
          <w:tcPr>
            <w:tcW w:w="2240" w:type="dxa"/>
          </w:tcPr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0B7D40" w:rsidTr="00484095">
        <w:trPr>
          <w:trHeight w:val="1875"/>
        </w:trPr>
        <w:tc>
          <w:tcPr>
            <w:tcW w:w="1455" w:type="dxa"/>
            <w:vMerge/>
          </w:tcPr>
          <w:p w:rsidR="000B7D40" w:rsidRPr="000B7688" w:rsidRDefault="000B7D40" w:rsidP="0048409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333333"/>
              </w:rPr>
            </w:pPr>
          </w:p>
        </w:tc>
        <w:tc>
          <w:tcPr>
            <w:tcW w:w="2370" w:type="dxa"/>
          </w:tcPr>
          <w:p w:rsidR="000B7D40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  <w:r>
              <w:rPr>
                <w:color w:val="333333"/>
              </w:rPr>
              <w:t>3. «Разложи бантики».</w:t>
            </w:r>
          </w:p>
        </w:tc>
        <w:tc>
          <w:tcPr>
            <w:tcW w:w="2831" w:type="dxa"/>
          </w:tcPr>
          <w:p w:rsidR="000B7D40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  <w:r>
              <w:rPr>
                <w:color w:val="333333"/>
              </w:rPr>
              <w:t xml:space="preserve">Упражнять в умении сравнивать предметы по величине, обозначать результаты сравнения словами: </w:t>
            </w:r>
            <w:proofErr w:type="gramStart"/>
            <w:r>
              <w:rPr>
                <w:color w:val="333333"/>
              </w:rPr>
              <w:t>самый</w:t>
            </w:r>
            <w:proofErr w:type="gramEnd"/>
            <w:r>
              <w:rPr>
                <w:color w:val="333333"/>
              </w:rPr>
              <w:t xml:space="preserve"> большой, меньше и т.д.</w:t>
            </w:r>
          </w:p>
        </w:tc>
        <w:tc>
          <w:tcPr>
            <w:tcW w:w="1559" w:type="dxa"/>
          </w:tcPr>
          <w:p w:rsidR="000B7D40" w:rsidRDefault="000B7D40" w:rsidP="00484095">
            <w:pPr>
              <w:pStyle w:val="a4"/>
              <w:spacing w:before="0" w:after="0" w:line="276" w:lineRule="auto"/>
              <w:jc w:val="center"/>
              <w:rPr>
                <w:color w:val="333333"/>
              </w:rPr>
            </w:pPr>
            <w:proofErr w:type="gramStart"/>
            <w:r>
              <w:rPr>
                <w:color w:val="333333"/>
              </w:rPr>
              <w:t>2, стр.27)</w:t>
            </w:r>
            <w:proofErr w:type="gramEnd"/>
          </w:p>
        </w:tc>
        <w:tc>
          <w:tcPr>
            <w:tcW w:w="2240" w:type="dxa"/>
          </w:tcPr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0B7D40" w:rsidTr="00484095">
        <w:trPr>
          <w:trHeight w:val="612"/>
        </w:trPr>
        <w:tc>
          <w:tcPr>
            <w:tcW w:w="1455" w:type="dxa"/>
            <w:vMerge/>
          </w:tcPr>
          <w:p w:rsidR="000B7D40" w:rsidRPr="000B7688" w:rsidRDefault="000B7D40" w:rsidP="0048409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333333"/>
              </w:rPr>
            </w:pPr>
          </w:p>
        </w:tc>
        <w:tc>
          <w:tcPr>
            <w:tcW w:w="2370" w:type="dxa"/>
          </w:tcPr>
          <w:p w:rsidR="000B7D40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  <w:r>
              <w:rPr>
                <w:color w:val="333333"/>
              </w:rPr>
              <w:t>4. «Составь сутки».</w:t>
            </w:r>
          </w:p>
        </w:tc>
        <w:tc>
          <w:tcPr>
            <w:tcW w:w="2831" w:type="dxa"/>
          </w:tcPr>
          <w:p w:rsidR="000B7D40" w:rsidRDefault="000B7D40" w:rsidP="00484095">
            <w:pPr>
              <w:pStyle w:val="a4"/>
              <w:spacing w:before="0" w:after="0" w:line="276" w:lineRule="auto"/>
              <w:rPr>
                <w:color w:val="333333"/>
              </w:rPr>
            </w:pPr>
            <w:r>
              <w:rPr>
                <w:color w:val="333333"/>
              </w:rPr>
              <w:t xml:space="preserve">Закреплять представления о частях суток </w:t>
            </w:r>
            <w:proofErr w:type="gramStart"/>
            <w:r>
              <w:rPr>
                <w:color w:val="333333"/>
              </w:rPr>
              <w:t xml:space="preserve">( </w:t>
            </w:r>
            <w:proofErr w:type="gramEnd"/>
            <w:r>
              <w:rPr>
                <w:color w:val="333333"/>
              </w:rPr>
              <w:t>утро, день, вечер, ночь) и их последовательности.</w:t>
            </w:r>
          </w:p>
        </w:tc>
        <w:tc>
          <w:tcPr>
            <w:tcW w:w="1559" w:type="dxa"/>
          </w:tcPr>
          <w:p w:rsidR="000B7D40" w:rsidRDefault="000B7D40" w:rsidP="00484095">
            <w:pPr>
              <w:pStyle w:val="a4"/>
              <w:spacing w:before="0" w:after="0" w:line="276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(2, стр.28)</w:t>
            </w:r>
          </w:p>
        </w:tc>
        <w:tc>
          <w:tcPr>
            <w:tcW w:w="2240" w:type="dxa"/>
          </w:tcPr>
          <w:p w:rsidR="000B7D40" w:rsidRDefault="000B7D40" w:rsidP="0048409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333333"/>
                <w:sz w:val="28"/>
                <w:szCs w:val="28"/>
              </w:rPr>
            </w:pPr>
          </w:p>
        </w:tc>
      </w:tr>
    </w:tbl>
    <w:p w:rsidR="000B7D40" w:rsidRDefault="000B7D40" w:rsidP="000B7D40">
      <w:pPr>
        <w:pStyle w:val="a4"/>
        <w:shd w:val="clear" w:color="auto" w:fill="FFFFFF"/>
        <w:spacing w:before="0" w:beforeAutospacing="0" w:after="0" w:afterAutospacing="0" w:line="276" w:lineRule="auto"/>
        <w:ind w:left="360"/>
        <w:jc w:val="center"/>
        <w:rPr>
          <w:color w:val="333333"/>
          <w:sz w:val="28"/>
          <w:szCs w:val="28"/>
        </w:rPr>
      </w:pPr>
    </w:p>
    <w:p w:rsidR="000B7D40" w:rsidRDefault="000B7D40" w:rsidP="000B7D40">
      <w:pPr>
        <w:pStyle w:val="a4"/>
        <w:shd w:val="clear" w:color="auto" w:fill="FFFFFF"/>
        <w:spacing w:before="0" w:beforeAutospacing="0" w:after="0" w:afterAutospacing="0" w:line="276" w:lineRule="auto"/>
        <w:ind w:left="360"/>
        <w:jc w:val="center"/>
        <w:rPr>
          <w:color w:val="333333"/>
          <w:sz w:val="28"/>
          <w:szCs w:val="28"/>
        </w:rPr>
      </w:pPr>
    </w:p>
    <w:p w:rsidR="000B7D40" w:rsidRPr="00982DA9" w:rsidRDefault="000B7D40" w:rsidP="000B7D4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82DA9">
        <w:rPr>
          <w:rFonts w:ascii="Times New Roman" w:hAnsi="Times New Roman" w:cs="Times New Roman"/>
          <w:sz w:val="32"/>
          <w:szCs w:val="32"/>
        </w:rPr>
        <w:t>Список литературы</w:t>
      </w:r>
    </w:p>
    <w:p w:rsidR="000B7D40" w:rsidRDefault="000B7D40" w:rsidP="000B7D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D40" w:rsidRPr="00982DA9" w:rsidRDefault="000B7D40" w:rsidP="000B7D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D40" w:rsidRPr="00982DA9" w:rsidRDefault="000B7D40" w:rsidP="000B7D40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DA9">
        <w:rPr>
          <w:rFonts w:ascii="Times New Roman" w:hAnsi="Times New Roman" w:cs="Times New Roman"/>
          <w:sz w:val="28"/>
          <w:szCs w:val="28"/>
        </w:rPr>
        <w:t>Волонина</w:t>
      </w:r>
      <w:proofErr w:type="spellEnd"/>
      <w:r w:rsidRPr="00982DA9">
        <w:rPr>
          <w:rFonts w:ascii="Times New Roman" w:hAnsi="Times New Roman" w:cs="Times New Roman"/>
          <w:sz w:val="28"/>
          <w:szCs w:val="28"/>
        </w:rPr>
        <w:t xml:space="preserve"> В.В. Занимательная математика С-Петербург, 1996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7D40" w:rsidRPr="00982DA9" w:rsidRDefault="000B7D40" w:rsidP="000B7D40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DA9">
        <w:rPr>
          <w:rFonts w:ascii="Times New Roman" w:hAnsi="Times New Roman" w:cs="Times New Roman"/>
          <w:sz w:val="28"/>
          <w:szCs w:val="28"/>
        </w:rPr>
        <w:t>Белошистая</w:t>
      </w:r>
      <w:proofErr w:type="spellEnd"/>
      <w:r w:rsidRPr="00982DA9">
        <w:rPr>
          <w:rFonts w:ascii="Times New Roman" w:hAnsi="Times New Roman" w:cs="Times New Roman"/>
          <w:sz w:val="28"/>
          <w:szCs w:val="28"/>
        </w:rPr>
        <w:t xml:space="preserve"> А. Как обучить дошкольников решению задач // </w:t>
      </w:r>
      <w:proofErr w:type="gramStart"/>
      <w:r w:rsidRPr="00982DA9">
        <w:rPr>
          <w:rFonts w:ascii="Times New Roman" w:hAnsi="Times New Roman" w:cs="Times New Roman"/>
          <w:sz w:val="28"/>
          <w:szCs w:val="28"/>
        </w:rPr>
        <w:t>Дошкольное</w:t>
      </w:r>
      <w:proofErr w:type="gramEnd"/>
      <w:r w:rsidRPr="00982DA9">
        <w:rPr>
          <w:rFonts w:ascii="Times New Roman" w:hAnsi="Times New Roman" w:cs="Times New Roman"/>
          <w:sz w:val="28"/>
          <w:szCs w:val="28"/>
        </w:rPr>
        <w:t xml:space="preserve"> воспитание-2008-№8 с. 101</w:t>
      </w:r>
    </w:p>
    <w:p w:rsidR="000B7D40" w:rsidRPr="00982DA9" w:rsidRDefault="000B7D40" w:rsidP="000B7D40">
      <w:pPr>
        <w:pStyle w:val="a3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DA9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982DA9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Pr="00982DA9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982DA9">
        <w:rPr>
          <w:rFonts w:ascii="Times New Roman" w:hAnsi="Times New Roman" w:cs="Times New Roman"/>
          <w:sz w:val="28"/>
          <w:szCs w:val="28"/>
        </w:rPr>
        <w:t xml:space="preserve"> В.А. Формирование элементарных математических представлений: Средняя группа. – М.: МОЗАИКА-СИНТЕЗ, 2014. – 64с.</w:t>
      </w:r>
    </w:p>
    <w:p w:rsidR="0015162B" w:rsidRDefault="0015162B">
      <w:bookmarkStart w:id="0" w:name="_GoBack"/>
      <w:bookmarkEnd w:id="0"/>
    </w:p>
    <w:sectPr w:rsidR="0015162B" w:rsidSect="000B7D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7DFA"/>
    <w:multiLevelType w:val="hybridMultilevel"/>
    <w:tmpl w:val="45E280C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C25669"/>
    <w:multiLevelType w:val="hybridMultilevel"/>
    <w:tmpl w:val="DEFCE960"/>
    <w:lvl w:ilvl="0" w:tplc="8AC6672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451CC"/>
    <w:multiLevelType w:val="hybridMultilevel"/>
    <w:tmpl w:val="66262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40"/>
    <w:rsid w:val="00001165"/>
    <w:rsid w:val="00002F58"/>
    <w:rsid w:val="00006FF4"/>
    <w:rsid w:val="000071E4"/>
    <w:rsid w:val="000104A5"/>
    <w:rsid w:val="00010596"/>
    <w:rsid w:val="00014F77"/>
    <w:rsid w:val="000152AF"/>
    <w:rsid w:val="000206C7"/>
    <w:rsid w:val="00022142"/>
    <w:rsid w:val="00031935"/>
    <w:rsid w:val="000400A5"/>
    <w:rsid w:val="000432A5"/>
    <w:rsid w:val="00047041"/>
    <w:rsid w:val="00047940"/>
    <w:rsid w:val="00052EA3"/>
    <w:rsid w:val="00052FE0"/>
    <w:rsid w:val="00061C8D"/>
    <w:rsid w:val="00062444"/>
    <w:rsid w:val="00063983"/>
    <w:rsid w:val="00064928"/>
    <w:rsid w:val="00064D92"/>
    <w:rsid w:val="000700C3"/>
    <w:rsid w:val="00070A40"/>
    <w:rsid w:val="00073F2A"/>
    <w:rsid w:val="0008416D"/>
    <w:rsid w:val="00084DBA"/>
    <w:rsid w:val="0008630E"/>
    <w:rsid w:val="00086401"/>
    <w:rsid w:val="00087899"/>
    <w:rsid w:val="000916A8"/>
    <w:rsid w:val="00093F82"/>
    <w:rsid w:val="000951A2"/>
    <w:rsid w:val="00095868"/>
    <w:rsid w:val="000A4E25"/>
    <w:rsid w:val="000A6710"/>
    <w:rsid w:val="000A7CC0"/>
    <w:rsid w:val="000B3ABF"/>
    <w:rsid w:val="000B4DD0"/>
    <w:rsid w:val="000B7D40"/>
    <w:rsid w:val="000C225F"/>
    <w:rsid w:val="000D0EA5"/>
    <w:rsid w:val="000D32FC"/>
    <w:rsid w:val="000D4C6B"/>
    <w:rsid w:val="000D6FC8"/>
    <w:rsid w:val="000E63F1"/>
    <w:rsid w:val="000E77F2"/>
    <w:rsid w:val="000F0E8D"/>
    <w:rsid w:val="000F1A9B"/>
    <w:rsid w:val="000F2D5B"/>
    <w:rsid w:val="000F51AB"/>
    <w:rsid w:val="000F5C73"/>
    <w:rsid w:val="001009D6"/>
    <w:rsid w:val="00105884"/>
    <w:rsid w:val="00105F69"/>
    <w:rsid w:val="00113E26"/>
    <w:rsid w:val="00113E44"/>
    <w:rsid w:val="00114E04"/>
    <w:rsid w:val="00121E01"/>
    <w:rsid w:val="001236BB"/>
    <w:rsid w:val="00125087"/>
    <w:rsid w:val="00127B57"/>
    <w:rsid w:val="00132083"/>
    <w:rsid w:val="00133824"/>
    <w:rsid w:val="00135EA9"/>
    <w:rsid w:val="00135EEE"/>
    <w:rsid w:val="00135FA6"/>
    <w:rsid w:val="001429F7"/>
    <w:rsid w:val="00144B48"/>
    <w:rsid w:val="0014575A"/>
    <w:rsid w:val="00145C32"/>
    <w:rsid w:val="0015162B"/>
    <w:rsid w:val="0015692D"/>
    <w:rsid w:val="00157AF0"/>
    <w:rsid w:val="00157EA3"/>
    <w:rsid w:val="00160778"/>
    <w:rsid w:val="00161AC9"/>
    <w:rsid w:val="0016269A"/>
    <w:rsid w:val="00162A3E"/>
    <w:rsid w:val="00162D7D"/>
    <w:rsid w:val="00165188"/>
    <w:rsid w:val="0017289A"/>
    <w:rsid w:val="00184492"/>
    <w:rsid w:val="0018586A"/>
    <w:rsid w:val="00185FC7"/>
    <w:rsid w:val="001864B1"/>
    <w:rsid w:val="00187B77"/>
    <w:rsid w:val="0019184F"/>
    <w:rsid w:val="00191EAA"/>
    <w:rsid w:val="00191FA3"/>
    <w:rsid w:val="0019432A"/>
    <w:rsid w:val="00194711"/>
    <w:rsid w:val="00197F32"/>
    <w:rsid w:val="001A249D"/>
    <w:rsid w:val="001A53C4"/>
    <w:rsid w:val="001A64B9"/>
    <w:rsid w:val="001B03DE"/>
    <w:rsid w:val="001B0F15"/>
    <w:rsid w:val="001B571F"/>
    <w:rsid w:val="001D1288"/>
    <w:rsid w:val="001D15D8"/>
    <w:rsid w:val="001D1604"/>
    <w:rsid w:val="001D2560"/>
    <w:rsid w:val="001D5A87"/>
    <w:rsid w:val="001D712D"/>
    <w:rsid w:val="001D79F0"/>
    <w:rsid w:val="001E23C3"/>
    <w:rsid w:val="001E5423"/>
    <w:rsid w:val="001F296B"/>
    <w:rsid w:val="001F3394"/>
    <w:rsid w:val="001F3B3B"/>
    <w:rsid w:val="001F3D7C"/>
    <w:rsid w:val="001F42EA"/>
    <w:rsid w:val="001F69BB"/>
    <w:rsid w:val="001F7D43"/>
    <w:rsid w:val="00205BDA"/>
    <w:rsid w:val="00213C12"/>
    <w:rsid w:val="00213C3C"/>
    <w:rsid w:val="00215ABB"/>
    <w:rsid w:val="0022128F"/>
    <w:rsid w:val="00221BCE"/>
    <w:rsid w:val="00222DEA"/>
    <w:rsid w:val="00227AEC"/>
    <w:rsid w:val="00233DEB"/>
    <w:rsid w:val="00236647"/>
    <w:rsid w:val="00241D80"/>
    <w:rsid w:val="00242E7E"/>
    <w:rsid w:val="002468A5"/>
    <w:rsid w:val="00246F0A"/>
    <w:rsid w:val="00247AFD"/>
    <w:rsid w:val="0025419B"/>
    <w:rsid w:val="00256953"/>
    <w:rsid w:val="002601CE"/>
    <w:rsid w:val="00270811"/>
    <w:rsid w:val="00270E80"/>
    <w:rsid w:val="00271899"/>
    <w:rsid w:val="00273673"/>
    <w:rsid w:val="00273B15"/>
    <w:rsid w:val="00276FF3"/>
    <w:rsid w:val="0027708A"/>
    <w:rsid w:val="002770E0"/>
    <w:rsid w:val="00277824"/>
    <w:rsid w:val="00277C1B"/>
    <w:rsid w:val="00283E7F"/>
    <w:rsid w:val="002851C3"/>
    <w:rsid w:val="00285D65"/>
    <w:rsid w:val="00287E37"/>
    <w:rsid w:val="00291D09"/>
    <w:rsid w:val="00292BC7"/>
    <w:rsid w:val="00293737"/>
    <w:rsid w:val="00294564"/>
    <w:rsid w:val="0029610E"/>
    <w:rsid w:val="002976DB"/>
    <w:rsid w:val="002A04D5"/>
    <w:rsid w:val="002A5EB2"/>
    <w:rsid w:val="002B168B"/>
    <w:rsid w:val="002B16B8"/>
    <w:rsid w:val="002B35A3"/>
    <w:rsid w:val="002B40CD"/>
    <w:rsid w:val="002B444C"/>
    <w:rsid w:val="002B637B"/>
    <w:rsid w:val="002B7AE3"/>
    <w:rsid w:val="002C185C"/>
    <w:rsid w:val="002C3D51"/>
    <w:rsid w:val="002C79A4"/>
    <w:rsid w:val="002D0DD9"/>
    <w:rsid w:val="002D10D3"/>
    <w:rsid w:val="002D2354"/>
    <w:rsid w:val="002D36FB"/>
    <w:rsid w:val="002D636D"/>
    <w:rsid w:val="002D6773"/>
    <w:rsid w:val="002E220F"/>
    <w:rsid w:val="002E2516"/>
    <w:rsid w:val="002E50B8"/>
    <w:rsid w:val="002F55C4"/>
    <w:rsid w:val="002F67D5"/>
    <w:rsid w:val="0030034C"/>
    <w:rsid w:val="00301890"/>
    <w:rsid w:val="00305683"/>
    <w:rsid w:val="00311EBB"/>
    <w:rsid w:val="0031307C"/>
    <w:rsid w:val="003137BF"/>
    <w:rsid w:val="00334DD7"/>
    <w:rsid w:val="00336576"/>
    <w:rsid w:val="0034451C"/>
    <w:rsid w:val="003523B7"/>
    <w:rsid w:val="003524EC"/>
    <w:rsid w:val="00356ECD"/>
    <w:rsid w:val="00363AFA"/>
    <w:rsid w:val="00366C59"/>
    <w:rsid w:val="00372BA4"/>
    <w:rsid w:val="00383C7C"/>
    <w:rsid w:val="00385D6A"/>
    <w:rsid w:val="0038721C"/>
    <w:rsid w:val="003A025C"/>
    <w:rsid w:val="003A67BA"/>
    <w:rsid w:val="003B19E9"/>
    <w:rsid w:val="003B1BB9"/>
    <w:rsid w:val="003B361F"/>
    <w:rsid w:val="003C1B9D"/>
    <w:rsid w:val="003C26A4"/>
    <w:rsid w:val="003C2710"/>
    <w:rsid w:val="003C2F6D"/>
    <w:rsid w:val="003C3F6C"/>
    <w:rsid w:val="003C52A1"/>
    <w:rsid w:val="003C6627"/>
    <w:rsid w:val="003D5649"/>
    <w:rsid w:val="003E39EA"/>
    <w:rsid w:val="003E4976"/>
    <w:rsid w:val="003F18CF"/>
    <w:rsid w:val="0040098F"/>
    <w:rsid w:val="00404262"/>
    <w:rsid w:val="00413027"/>
    <w:rsid w:val="00421DB7"/>
    <w:rsid w:val="00430DD6"/>
    <w:rsid w:val="0043236A"/>
    <w:rsid w:val="00435539"/>
    <w:rsid w:val="00436DD4"/>
    <w:rsid w:val="00437559"/>
    <w:rsid w:val="00440A47"/>
    <w:rsid w:val="00442BB8"/>
    <w:rsid w:val="00445A97"/>
    <w:rsid w:val="004461C1"/>
    <w:rsid w:val="00452D47"/>
    <w:rsid w:val="00452DA3"/>
    <w:rsid w:val="00455240"/>
    <w:rsid w:val="0045574C"/>
    <w:rsid w:val="00463E95"/>
    <w:rsid w:val="00465D12"/>
    <w:rsid w:val="00466768"/>
    <w:rsid w:val="0046799A"/>
    <w:rsid w:val="004720F0"/>
    <w:rsid w:val="004843F5"/>
    <w:rsid w:val="0048639E"/>
    <w:rsid w:val="004867A3"/>
    <w:rsid w:val="004869DA"/>
    <w:rsid w:val="00487ED6"/>
    <w:rsid w:val="00490A72"/>
    <w:rsid w:val="004A0AD4"/>
    <w:rsid w:val="004A218D"/>
    <w:rsid w:val="004A3484"/>
    <w:rsid w:val="004A585C"/>
    <w:rsid w:val="004A688E"/>
    <w:rsid w:val="004B15A4"/>
    <w:rsid w:val="004B774E"/>
    <w:rsid w:val="004C0749"/>
    <w:rsid w:val="004C1F0D"/>
    <w:rsid w:val="004D0291"/>
    <w:rsid w:val="004D0375"/>
    <w:rsid w:val="004D1212"/>
    <w:rsid w:val="004D4F0F"/>
    <w:rsid w:val="004D534A"/>
    <w:rsid w:val="004D61B7"/>
    <w:rsid w:val="004D62D6"/>
    <w:rsid w:val="004E0274"/>
    <w:rsid w:val="004E4E77"/>
    <w:rsid w:val="004E528E"/>
    <w:rsid w:val="004E5995"/>
    <w:rsid w:val="004E74CA"/>
    <w:rsid w:val="004F12C0"/>
    <w:rsid w:val="004F2231"/>
    <w:rsid w:val="004F2C6E"/>
    <w:rsid w:val="004F4AEB"/>
    <w:rsid w:val="004F71FC"/>
    <w:rsid w:val="00501D30"/>
    <w:rsid w:val="00504265"/>
    <w:rsid w:val="005112BA"/>
    <w:rsid w:val="005124E5"/>
    <w:rsid w:val="00517309"/>
    <w:rsid w:val="005205FE"/>
    <w:rsid w:val="005254B0"/>
    <w:rsid w:val="00526BEF"/>
    <w:rsid w:val="005270A6"/>
    <w:rsid w:val="00534230"/>
    <w:rsid w:val="00534F71"/>
    <w:rsid w:val="00545801"/>
    <w:rsid w:val="00547EE3"/>
    <w:rsid w:val="005500EA"/>
    <w:rsid w:val="00552E2D"/>
    <w:rsid w:val="00557A82"/>
    <w:rsid w:val="00563829"/>
    <w:rsid w:val="0057380C"/>
    <w:rsid w:val="00574935"/>
    <w:rsid w:val="00575C3C"/>
    <w:rsid w:val="005847FB"/>
    <w:rsid w:val="00587672"/>
    <w:rsid w:val="00592BA8"/>
    <w:rsid w:val="00592F88"/>
    <w:rsid w:val="00594B14"/>
    <w:rsid w:val="005A1310"/>
    <w:rsid w:val="005A139B"/>
    <w:rsid w:val="005A1BEC"/>
    <w:rsid w:val="005A3B85"/>
    <w:rsid w:val="005A3EFF"/>
    <w:rsid w:val="005A4128"/>
    <w:rsid w:val="005A4CB0"/>
    <w:rsid w:val="005C440C"/>
    <w:rsid w:val="005C5A2F"/>
    <w:rsid w:val="005D1355"/>
    <w:rsid w:val="005D2888"/>
    <w:rsid w:val="005D3214"/>
    <w:rsid w:val="005D3257"/>
    <w:rsid w:val="005D49CA"/>
    <w:rsid w:val="005D7938"/>
    <w:rsid w:val="005E73F9"/>
    <w:rsid w:val="005F02E7"/>
    <w:rsid w:val="006015F0"/>
    <w:rsid w:val="0060280E"/>
    <w:rsid w:val="006039D9"/>
    <w:rsid w:val="00606164"/>
    <w:rsid w:val="00606CA7"/>
    <w:rsid w:val="00607A49"/>
    <w:rsid w:val="00612C3E"/>
    <w:rsid w:val="0061346A"/>
    <w:rsid w:val="00614922"/>
    <w:rsid w:val="00620DBC"/>
    <w:rsid w:val="00622676"/>
    <w:rsid w:val="00623648"/>
    <w:rsid w:val="00623ADF"/>
    <w:rsid w:val="00624211"/>
    <w:rsid w:val="006248F5"/>
    <w:rsid w:val="00625A0E"/>
    <w:rsid w:val="0062706B"/>
    <w:rsid w:val="00630EB5"/>
    <w:rsid w:val="00631F6A"/>
    <w:rsid w:val="00633E6E"/>
    <w:rsid w:val="006378E6"/>
    <w:rsid w:val="00637904"/>
    <w:rsid w:val="00644BCB"/>
    <w:rsid w:val="006451CE"/>
    <w:rsid w:val="00650552"/>
    <w:rsid w:val="00652C83"/>
    <w:rsid w:val="0065641B"/>
    <w:rsid w:val="006605B6"/>
    <w:rsid w:val="0066248C"/>
    <w:rsid w:val="00663815"/>
    <w:rsid w:val="00664987"/>
    <w:rsid w:val="00666ACF"/>
    <w:rsid w:val="00667E0B"/>
    <w:rsid w:val="00672CF1"/>
    <w:rsid w:val="00673BF0"/>
    <w:rsid w:val="006765A8"/>
    <w:rsid w:val="00677DAD"/>
    <w:rsid w:val="00681A29"/>
    <w:rsid w:val="00685C45"/>
    <w:rsid w:val="0068681D"/>
    <w:rsid w:val="006900CC"/>
    <w:rsid w:val="00691AB3"/>
    <w:rsid w:val="00691FD5"/>
    <w:rsid w:val="006952A0"/>
    <w:rsid w:val="00696E93"/>
    <w:rsid w:val="006A1A0D"/>
    <w:rsid w:val="006A5E9C"/>
    <w:rsid w:val="006A62B6"/>
    <w:rsid w:val="006B1278"/>
    <w:rsid w:val="006B26EA"/>
    <w:rsid w:val="006B75E6"/>
    <w:rsid w:val="006C4AC2"/>
    <w:rsid w:val="006C5EB2"/>
    <w:rsid w:val="006C6982"/>
    <w:rsid w:val="006C73CB"/>
    <w:rsid w:val="006D157A"/>
    <w:rsid w:val="006D21C9"/>
    <w:rsid w:val="006D31AA"/>
    <w:rsid w:val="006E227E"/>
    <w:rsid w:val="006E308E"/>
    <w:rsid w:val="006E5488"/>
    <w:rsid w:val="006F2064"/>
    <w:rsid w:val="006F639D"/>
    <w:rsid w:val="006F725B"/>
    <w:rsid w:val="00701050"/>
    <w:rsid w:val="0070180F"/>
    <w:rsid w:val="00702FFB"/>
    <w:rsid w:val="00707FCC"/>
    <w:rsid w:val="00710E68"/>
    <w:rsid w:val="0071182E"/>
    <w:rsid w:val="00711AD3"/>
    <w:rsid w:val="00715E75"/>
    <w:rsid w:val="00716DA8"/>
    <w:rsid w:val="00717AA9"/>
    <w:rsid w:val="00720A03"/>
    <w:rsid w:val="007242C8"/>
    <w:rsid w:val="0074004A"/>
    <w:rsid w:val="00744A5F"/>
    <w:rsid w:val="00745542"/>
    <w:rsid w:val="007508E4"/>
    <w:rsid w:val="00750EAA"/>
    <w:rsid w:val="007511CE"/>
    <w:rsid w:val="0075393B"/>
    <w:rsid w:val="00754453"/>
    <w:rsid w:val="00756510"/>
    <w:rsid w:val="00765357"/>
    <w:rsid w:val="007656CF"/>
    <w:rsid w:val="007666AB"/>
    <w:rsid w:val="007802B6"/>
    <w:rsid w:val="00781235"/>
    <w:rsid w:val="00782480"/>
    <w:rsid w:val="007831A4"/>
    <w:rsid w:val="007872D2"/>
    <w:rsid w:val="007916BE"/>
    <w:rsid w:val="00791A35"/>
    <w:rsid w:val="00793F92"/>
    <w:rsid w:val="00794DC5"/>
    <w:rsid w:val="00795526"/>
    <w:rsid w:val="007A0A68"/>
    <w:rsid w:val="007A567F"/>
    <w:rsid w:val="007A76FD"/>
    <w:rsid w:val="007B03E6"/>
    <w:rsid w:val="007B0669"/>
    <w:rsid w:val="007B2002"/>
    <w:rsid w:val="007C5782"/>
    <w:rsid w:val="007C5A4A"/>
    <w:rsid w:val="007D3891"/>
    <w:rsid w:val="007D440D"/>
    <w:rsid w:val="007E1A74"/>
    <w:rsid w:val="007E7582"/>
    <w:rsid w:val="007F31EB"/>
    <w:rsid w:val="007F5A55"/>
    <w:rsid w:val="00805F10"/>
    <w:rsid w:val="00806E3B"/>
    <w:rsid w:val="00811B18"/>
    <w:rsid w:val="00812135"/>
    <w:rsid w:val="00816689"/>
    <w:rsid w:val="00820578"/>
    <w:rsid w:val="00836CF6"/>
    <w:rsid w:val="00842976"/>
    <w:rsid w:val="00852337"/>
    <w:rsid w:val="00852707"/>
    <w:rsid w:val="008577E8"/>
    <w:rsid w:val="0086108E"/>
    <w:rsid w:val="008648DD"/>
    <w:rsid w:val="00870577"/>
    <w:rsid w:val="00871F07"/>
    <w:rsid w:val="00875B75"/>
    <w:rsid w:val="008812BD"/>
    <w:rsid w:val="008879F4"/>
    <w:rsid w:val="00887A08"/>
    <w:rsid w:val="0089221C"/>
    <w:rsid w:val="00893837"/>
    <w:rsid w:val="00893E46"/>
    <w:rsid w:val="00897B27"/>
    <w:rsid w:val="008A51A6"/>
    <w:rsid w:val="008B2828"/>
    <w:rsid w:val="008C075C"/>
    <w:rsid w:val="008C4C34"/>
    <w:rsid w:val="008C6546"/>
    <w:rsid w:val="008D1488"/>
    <w:rsid w:val="008D44FF"/>
    <w:rsid w:val="008D4B90"/>
    <w:rsid w:val="008D7810"/>
    <w:rsid w:val="008E12C1"/>
    <w:rsid w:val="008F63D2"/>
    <w:rsid w:val="008F72ED"/>
    <w:rsid w:val="008F7B30"/>
    <w:rsid w:val="008F7E39"/>
    <w:rsid w:val="009034C3"/>
    <w:rsid w:val="0090352A"/>
    <w:rsid w:val="00903F96"/>
    <w:rsid w:val="0091433D"/>
    <w:rsid w:val="00915B66"/>
    <w:rsid w:val="009160E2"/>
    <w:rsid w:val="009206E0"/>
    <w:rsid w:val="00920972"/>
    <w:rsid w:val="009213E5"/>
    <w:rsid w:val="0092177E"/>
    <w:rsid w:val="009241C3"/>
    <w:rsid w:val="00932A0C"/>
    <w:rsid w:val="00933EE3"/>
    <w:rsid w:val="009344DC"/>
    <w:rsid w:val="009444EF"/>
    <w:rsid w:val="00944A53"/>
    <w:rsid w:val="00945089"/>
    <w:rsid w:val="0094585F"/>
    <w:rsid w:val="00947CC1"/>
    <w:rsid w:val="00950504"/>
    <w:rsid w:val="00950CF1"/>
    <w:rsid w:val="00965AAF"/>
    <w:rsid w:val="00966949"/>
    <w:rsid w:val="00972964"/>
    <w:rsid w:val="00983B21"/>
    <w:rsid w:val="00984ED3"/>
    <w:rsid w:val="0098787B"/>
    <w:rsid w:val="00990850"/>
    <w:rsid w:val="0099090B"/>
    <w:rsid w:val="00993456"/>
    <w:rsid w:val="00993FD5"/>
    <w:rsid w:val="00994406"/>
    <w:rsid w:val="00996009"/>
    <w:rsid w:val="009A539A"/>
    <w:rsid w:val="009A5AA0"/>
    <w:rsid w:val="009B6FF9"/>
    <w:rsid w:val="009C26E6"/>
    <w:rsid w:val="009C4D35"/>
    <w:rsid w:val="009C6F56"/>
    <w:rsid w:val="009D0A3A"/>
    <w:rsid w:val="009D5D8C"/>
    <w:rsid w:val="009D6ED4"/>
    <w:rsid w:val="009E393E"/>
    <w:rsid w:val="009E5873"/>
    <w:rsid w:val="009F0AC2"/>
    <w:rsid w:val="009F5FEC"/>
    <w:rsid w:val="00A003A2"/>
    <w:rsid w:val="00A00D86"/>
    <w:rsid w:val="00A130D7"/>
    <w:rsid w:val="00A1375D"/>
    <w:rsid w:val="00A21252"/>
    <w:rsid w:val="00A25D37"/>
    <w:rsid w:val="00A27931"/>
    <w:rsid w:val="00A43B0F"/>
    <w:rsid w:val="00A44E4F"/>
    <w:rsid w:val="00A47A32"/>
    <w:rsid w:val="00A50A6F"/>
    <w:rsid w:val="00A526CA"/>
    <w:rsid w:val="00A529C6"/>
    <w:rsid w:val="00A563BF"/>
    <w:rsid w:val="00A620A5"/>
    <w:rsid w:val="00A64BFD"/>
    <w:rsid w:val="00A7596A"/>
    <w:rsid w:val="00A75E02"/>
    <w:rsid w:val="00A80F61"/>
    <w:rsid w:val="00A84365"/>
    <w:rsid w:val="00A852D5"/>
    <w:rsid w:val="00A865BB"/>
    <w:rsid w:val="00A87AD6"/>
    <w:rsid w:val="00A91A93"/>
    <w:rsid w:val="00A93B61"/>
    <w:rsid w:val="00A9511B"/>
    <w:rsid w:val="00A952D8"/>
    <w:rsid w:val="00A95A9B"/>
    <w:rsid w:val="00A97D4B"/>
    <w:rsid w:val="00AA24BF"/>
    <w:rsid w:val="00AB2499"/>
    <w:rsid w:val="00AB2E99"/>
    <w:rsid w:val="00AB4436"/>
    <w:rsid w:val="00AB599C"/>
    <w:rsid w:val="00AB7CC1"/>
    <w:rsid w:val="00AC0BDF"/>
    <w:rsid w:val="00AC5636"/>
    <w:rsid w:val="00AD32B4"/>
    <w:rsid w:val="00AF2B63"/>
    <w:rsid w:val="00AF6BAD"/>
    <w:rsid w:val="00B12D54"/>
    <w:rsid w:val="00B16281"/>
    <w:rsid w:val="00B207BF"/>
    <w:rsid w:val="00B21AE1"/>
    <w:rsid w:val="00B22533"/>
    <w:rsid w:val="00B23EAF"/>
    <w:rsid w:val="00B24BB3"/>
    <w:rsid w:val="00B40795"/>
    <w:rsid w:val="00B547AF"/>
    <w:rsid w:val="00B60624"/>
    <w:rsid w:val="00B60793"/>
    <w:rsid w:val="00B6247A"/>
    <w:rsid w:val="00B65DB0"/>
    <w:rsid w:val="00B72276"/>
    <w:rsid w:val="00B7388D"/>
    <w:rsid w:val="00B7636F"/>
    <w:rsid w:val="00B7709A"/>
    <w:rsid w:val="00B80547"/>
    <w:rsid w:val="00B82201"/>
    <w:rsid w:val="00B8280D"/>
    <w:rsid w:val="00B82C63"/>
    <w:rsid w:val="00B86238"/>
    <w:rsid w:val="00B9258C"/>
    <w:rsid w:val="00BA2B9C"/>
    <w:rsid w:val="00BA6140"/>
    <w:rsid w:val="00BA67FE"/>
    <w:rsid w:val="00BB1A18"/>
    <w:rsid w:val="00BB310F"/>
    <w:rsid w:val="00BB7BF6"/>
    <w:rsid w:val="00BD0A95"/>
    <w:rsid w:val="00BD1F96"/>
    <w:rsid w:val="00BD2FFA"/>
    <w:rsid w:val="00BD4AD8"/>
    <w:rsid w:val="00BD4D31"/>
    <w:rsid w:val="00BD55C2"/>
    <w:rsid w:val="00BF1526"/>
    <w:rsid w:val="00BF3D2A"/>
    <w:rsid w:val="00BF44DB"/>
    <w:rsid w:val="00BF599E"/>
    <w:rsid w:val="00BF64F1"/>
    <w:rsid w:val="00C051F1"/>
    <w:rsid w:val="00C10C18"/>
    <w:rsid w:val="00C1117F"/>
    <w:rsid w:val="00C1291E"/>
    <w:rsid w:val="00C13344"/>
    <w:rsid w:val="00C17C4B"/>
    <w:rsid w:val="00C21B1B"/>
    <w:rsid w:val="00C22AE9"/>
    <w:rsid w:val="00C32EA2"/>
    <w:rsid w:val="00C333D9"/>
    <w:rsid w:val="00C33756"/>
    <w:rsid w:val="00C33759"/>
    <w:rsid w:val="00C37237"/>
    <w:rsid w:val="00C403DF"/>
    <w:rsid w:val="00C47C8A"/>
    <w:rsid w:val="00C5112A"/>
    <w:rsid w:val="00C51F3B"/>
    <w:rsid w:val="00C52BC3"/>
    <w:rsid w:val="00C57FC7"/>
    <w:rsid w:val="00C60750"/>
    <w:rsid w:val="00C645D4"/>
    <w:rsid w:val="00C72BCB"/>
    <w:rsid w:val="00C779E9"/>
    <w:rsid w:val="00C81BAB"/>
    <w:rsid w:val="00C82851"/>
    <w:rsid w:val="00C8665C"/>
    <w:rsid w:val="00C965D7"/>
    <w:rsid w:val="00C9694D"/>
    <w:rsid w:val="00CA0F4D"/>
    <w:rsid w:val="00CA2A48"/>
    <w:rsid w:val="00CA53E9"/>
    <w:rsid w:val="00CB690A"/>
    <w:rsid w:val="00CC356A"/>
    <w:rsid w:val="00CC574F"/>
    <w:rsid w:val="00CC5CC2"/>
    <w:rsid w:val="00CC5DEC"/>
    <w:rsid w:val="00CD354D"/>
    <w:rsid w:val="00CD799C"/>
    <w:rsid w:val="00CE10CE"/>
    <w:rsid w:val="00CE162A"/>
    <w:rsid w:val="00CE2DAD"/>
    <w:rsid w:val="00CE549C"/>
    <w:rsid w:val="00CF0417"/>
    <w:rsid w:val="00CF2458"/>
    <w:rsid w:val="00CF400B"/>
    <w:rsid w:val="00D02C00"/>
    <w:rsid w:val="00D057AD"/>
    <w:rsid w:val="00D06066"/>
    <w:rsid w:val="00D1491F"/>
    <w:rsid w:val="00D17193"/>
    <w:rsid w:val="00D21756"/>
    <w:rsid w:val="00D21EF0"/>
    <w:rsid w:val="00D227B4"/>
    <w:rsid w:val="00D3111A"/>
    <w:rsid w:val="00D35F17"/>
    <w:rsid w:val="00D361F0"/>
    <w:rsid w:val="00D36869"/>
    <w:rsid w:val="00D46FD1"/>
    <w:rsid w:val="00D475F3"/>
    <w:rsid w:val="00D5310B"/>
    <w:rsid w:val="00D56A5A"/>
    <w:rsid w:val="00D61FC4"/>
    <w:rsid w:val="00D626D4"/>
    <w:rsid w:val="00D649F9"/>
    <w:rsid w:val="00D65F6D"/>
    <w:rsid w:val="00D70671"/>
    <w:rsid w:val="00D72BB7"/>
    <w:rsid w:val="00D730BD"/>
    <w:rsid w:val="00D76B38"/>
    <w:rsid w:val="00D7704B"/>
    <w:rsid w:val="00D80421"/>
    <w:rsid w:val="00D80F00"/>
    <w:rsid w:val="00D8149F"/>
    <w:rsid w:val="00D847D1"/>
    <w:rsid w:val="00D85902"/>
    <w:rsid w:val="00D85C8C"/>
    <w:rsid w:val="00D91744"/>
    <w:rsid w:val="00D9228D"/>
    <w:rsid w:val="00D96398"/>
    <w:rsid w:val="00DA1B3D"/>
    <w:rsid w:val="00DB3338"/>
    <w:rsid w:val="00DB775E"/>
    <w:rsid w:val="00DC40CB"/>
    <w:rsid w:val="00DD01DA"/>
    <w:rsid w:val="00DD28CC"/>
    <w:rsid w:val="00DE5A4E"/>
    <w:rsid w:val="00DE6C75"/>
    <w:rsid w:val="00DF109D"/>
    <w:rsid w:val="00DF7D2B"/>
    <w:rsid w:val="00E0033B"/>
    <w:rsid w:val="00E00486"/>
    <w:rsid w:val="00E005CF"/>
    <w:rsid w:val="00E24FD0"/>
    <w:rsid w:val="00E26044"/>
    <w:rsid w:val="00E278D4"/>
    <w:rsid w:val="00E31AB9"/>
    <w:rsid w:val="00E31C5E"/>
    <w:rsid w:val="00E3542D"/>
    <w:rsid w:val="00E35727"/>
    <w:rsid w:val="00E36045"/>
    <w:rsid w:val="00E37102"/>
    <w:rsid w:val="00E52206"/>
    <w:rsid w:val="00E526F9"/>
    <w:rsid w:val="00E52D29"/>
    <w:rsid w:val="00E54B7D"/>
    <w:rsid w:val="00E559DB"/>
    <w:rsid w:val="00E632AC"/>
    <w:rsid w:val="00E71BC1"/>
    <w:rsid w:val="00E725EC"/>
    <w:rsid w:val="00E77746"/>
    <w:rsid w:val="00E77C77"/>
    <w:rsid w:val="00E77EFD"/>
    <w:rsid w:val="00E80940"/>
    <w:rsid w:val="00E81DD3"/>
    <w:rsid w:val="00E8727B"/>
    <w:rsid w:val="00E87454"/>
    <w:rsid w:val="00E90623"/>
    <w:rsid w:val="00E91A76"/>
    <w:rsid w:val="00E94441"/>
    <w:rsid w:val="00E94C87"/>
    <w:rsid w:val="00E967D8"/>
    <w:rsid w:val="00EA08A3"/>
    <w:rsid w:val="00EA1A03"/>
    <w:rsid w:val="00EA256D"/>
    <w:rsid w:val="00EA2EBB"/>
    <w:rsid w:val="00EA4F5F"/>
    <w:rsid w:val="00EB0032"/>
    <w:rsid w:val="00EB2DCE"/>
    <w:rsid w:val="00EB4A32"/>
    <w:rsid w:val="00EB51C3"/>
    <w:rsid w:val="00ED465B"/>
    <w:rsid w:val="00ED49CE"/>
    <w:rsid w:val="00ED51E2"/>
    <w:rsid w:val="00ED76B8"/>
    <w:rsid w:val="00EE2D46"/>
    <w:rsid w:val="00EF19E3"/>
    <w:rsid w:val="00EF6D06"/>
    <w:rsid w:val="00F04961"/>
    <w:rsid w:val="00F04F9A"/>
    <w:rsid w:val="00F0630E"/>
    <w:rsid w:val="00F15151"/>
    <w:rsid w:val="00F262AB"/>
    <w:rsid w:val="00F305D7"/>
    <w:rsid w:val="00F31118"/>
    <w:rsid w:val="00F311A9"/>
    <w:rsid w:val="00F31849"/>
    <w:rsid w:val="00F32DDE"/>
    <w:rsid w:val="00F33153"/>
    <w:rsid w:val="00F35194"/>
    <w:rsid w:val="00F35F27"/>
    <w:rsid w:val="00F41FB6"/>
    <w:rsid w:val="00F4345B"/>
    <w:rsid w:val="00F4433A"/>
    <w:rsid w:val="00F44BA3"/>
    <w:rsid w:val="00F44D1A"/>
    <w:rsid w:val="00F47F54"/>
    <w:rsid w:val="00F52C92"/>
    <w:rsid w:val="00F52E51"/>
    <w:rsid w:val="00F54502"/>
    <w:rsid w:val="00F625F5"/>
    <w:rsid w:val="00F63105"/>
    <w:rsid w:val="00F709EA"/>
    <w:rsid w:val="00F73EDE"/>
    <w:rsid w:val="00F757C9"/>
    <w:rsid w:val="00F76CC5"/>
    <w:rsid w:val="00F86AA7"/>
    <w:rsid w:val="00F86DD5"/>
    <w:rsid w:val="00F87068"/>
    <w:rsid w:val="00F94D28"/>
    <w:rsid w:val="00FA044F"/>
    <w:rsid w:val="00FA30C8"/>
    <w:rsid w:val="00FA3689"/>
    <w:rsid w:val="00FA6DB1"/>
    <w:rsid w:val="00FB00E5"/>
    <w:rsid w:val="00FB17AA"/>
    <w:rsid w:val="00FB2110"/>
    <w:rsid w:val="00FB342A"/>
    <w:rsid w:val="00FB491D"/>
    <w:rsid w:val="00FB4A3D"/>
    <w:rsid w:val="00FB5847"/>
    <w:rsid w:val="00FB751E"/>
    <w:rsid w:val="00FC61CD"/>
    <w:rsid w:val="00FD1C3C"/>
    <w:rsid w:val="00FD343A"/>
    <w:rsid w:val="00FD7BD1"/>
    <w:rsid w:val="00FD7CF3"/>
    <w:rsid w:val="00FE0B5A"/>
    <w:rsid w:val="00FE110F"/>
    <w:rsid w:val="00FE192A"/>
    <w:rsid w:val="00FE332A"/>
    <w:rsid w:val="00FE35CA"/>
    <w:rsid w:val="00FE444E"/>
    <w:rsid w:val="00FF0117"/>
    <w:rsid w:val="00FF5B58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D4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B7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D4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B7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1142</Words>
  <Characters>6515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2017-12-16T15:52:00Z</dcterms:created>
  <dcterms:modified xsi:type="dcterms:W3CDTF">2017-12-16T15:56:00Z</dcterms:modified>
</cp:coreProperties>
</file>