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59" w:rsidRDefault="00F47559" w:rsidP="00F47559">
      <w:pPr>
        <w:spacing w:after="0"/>
        <w:jc w:val="center"/>
        <w:rPr>
          <w:rFonts w:ascii="Times New Roman" w:hAnsi="Times New Roman" w:cs="Times New Roman"/>
          <w:sz w:val="28"/>
          <w:szCs w:val="28"/>
        </w:rPr>
      </w:pPr>
    </w:p>
    <w:p w:rsidR="00F91E4E" w:rsidRDefault="00F91E4E" w:rsidP="00F47559">
      <w:pPr>
        <w:spacing w:after="0"/>
        <w:jc w:val="center"/>
        <w:rPr>
          <w:rFonts w:ascii="Times New Roman" w:hAnsi="Times New Roman" w:cs="Times New Roman"/>
          <w:sz w:val="28"/>
          <w:szCs w:val="28"/>
        </w:rPr>
      </w:pPr>
    </w:p>
    <w:p w:rsidR="00F91E4E" w:rsidRDefault="00F91E4E" w:rsidP="00F47559">
      <w:pPr>
        <w:spacing w:after="0"/>
        <w:jc w:val="center"/>
        <w:rPr>
          <w:rFonts w:ascii="Times New Roman" w:hAnsi="Times New Roman" w:cs="Times New Roman"/>
          <w:sz w:val="28"/>
          <w:szCs w:val="28"/>
        </w:rPr>
      </w:pPr>
    </w:p>
    <w:p w:rsidR="00F91E4E" w:rsidRDefault="00F91E4E" w:rsidP="00F47559">
      <w:pPr>
        <w:spacing w:after="0"/>
        <w:jc w:val="center"/>
        <w:rPr>
          <w:rFonts w:ascii="Times New Roman" w:hAnsi="Times New Roman" w:cs="Times New Roman"/>
          <w:sz w:val="28"/>
          <w:szCs w:val="28"/>
        </w:rPr>
      </w:pPr>
    </w:p>
    <w:p w:rsidR="00F91E4E" w:rsidRDefault="00F91E4E" w:rsidP="00F47559">
      <w:pPr>
        <w:spacing w:after="0"/>
        <w:jc w:val="center"/>
        <w:rPr>
          <w:rFonts w:ascii="Times New Roman" w:hAnsi="Times New Roman" w:cs="Times New Roman"/>
          <w:sz w:val="28"/>
          <w:szCs w:val="28"/>
        </w:rPr>
      </w:pPr>
    </w:p>
    <w:p w:rsidR="00F91E4E" w:rsidRDefault="00F91E4E" w:rsidP="00F47559">
      <w:pPr>
        <w:spacing w:after="0"/>
        <w:jc w:val="center"/>
        <w:rPr>
          <w:rFonts w:ascii="Times New Roman" w:hAnsi="Times New Roman" w:cs="Times New Roman"/>
          <w:sz w:val="28"/>
          <w:szCs w:val="28"/>
        </w:rPr>
      </w:pPr>
    </w:p>
    <w:p w:rsidR="00F91E4E" w:rsidRDefault="00F91E4E" w:rsidP="00F47559">
      <w:pPr>
        <w:spacing w:after="0"/>
        <w:jc w:val="center"/>
        <w:rPr>
          <w:rFonts w:ascii="Times New Roman" w:hAnsi="Times New Roman" w:cs="Times New Roman"/>
          <w:sz w:val="28"/>
          <w:szCs w:val="28"/>
        </w:rPr>
      </w:pPr>
    </w:p>
    <w:p w:rsidR="00F91E4E" w:rsidRDefault="00F91E4E" w:rsidP="00F47559">
      <w:pPr>
        <w:spacing w:after="0"/>
        <w:jc w:val="center"/>
        <w:rPr>
          <w:rFonts w:ascii="Times New Roman" w:hAnsi="Times New Roman" w:cs="Times New Roman"/>
          <w:sz w:val="28"/>
          <w:szCs w:val="28"/>
        </w:rPr>
      </w:pPr>
    </w:p>
    <w:p w:rsidR="00F91E4E" w:rsidRDefault="00F91E4E" w:rsidP="00F47559">
      <w:pPr>
        <w:spacing w:after="0"/>
        <w:jc w:val="center"/>
        <w:rPr>
          <w:rFonts w:ascii="Times New Roman" w:hAnsi="Times New Roman" w:cs="Times New Roman"/>
          <w:sz w:val="28"/>
          <w:szCs w:val="28"/>
        </w:rPr>
      </w:pPr>
    </w:p>
    <w:p w:rsidR="00F91E4E" w:rsidRDefault="00F91E4E" w:rsidP="00F47559">
      <w:pPr>
        <w:spacing w:after="0"/>
        <w:jc w:val="center"/>
        <w:rPr>
          <w:rFonts w:ascii="Times New Roman" w:hAnsi="Times New Roman" w:cs="Times New Roman"/>
          <w:sz w:val="28"/>
          <w:szCs w:val="28"/>
        </w:rPr>
      </w:pPr>
    </w:p>
    <w:p w:rsidR="00F91E4E" w:rsidRPr="00F47559" w:rsidRDefault="00F91E4E" w:rsidP="00F47559">
      <w:pPr>
        <w:spacing w:after="0"/>
        <w:jc w:val="center"/>
        <w:rPr>
          <w:rFonts w:ascii="Times New Roman" w:hAnsi="Times New Roman" w:cs="Times New Roman"/>
          <w:sz w:val="28"/>
          <w:szCs w:val="28"/>
        </w:rPr>
      </w:pPr>
    </w:p>
    <w:tbl>
      <w:tblPr>
        <w:tblW w:w="0" w:type="auto"/>
        <w:tblLook w:val="04A0"/>
      </w:tblPr>
      <w:tblGrid>
        <w:gridCol w:w="5854"/>
        <w:gridCol w:w="3717"/>
      </w:tblGrid>
      <w:tr w:rsidR="00F47559" w:rsidRPr="00F47559" w:rsidTr="00F47559">
        <w:tc>
          <w:tcPr>
            <w:tcW w:w="5854" w:type="dxa"/>
          </w:tcPr>
          <w:p w:rsidR="00F47559" w:rsidRDefault="00F47559" w:rsidP="00F47559">
            <w:pPr>
              <w:spacing w:after="0"/>
              <w:jc w:val="center"/>
              <w:rPr>
                <w:rFonts w:ascii="Times New Roman" w:hAnsi="Times New Roman" w:cs="Times New Roman"/>
                <w:sz w:val="28"/>
                <w:szCs w:val="28"/>
              </w:rPr>
            </w:pPr>
          </w:p>
          <w:p w:rsidR="00F47559" w:rsidRDefault="00F47559" w:rsidP="00F47559">
            <w:pPr>
              <w:spacing w:after="0"/>
              <w:jc w:val="center"/>
              <w:rPr>
                <w:rFonts w:ascii="Times New Roman" w:hAnsi="Times New Roman" w:cs="Times New Roman"/>
                <w:sz w:val="28"/>
                <w:szCs w:val="28"/>
              </w:rPr>
            </w:pPr>
          </w:p>
          <w:p w:rsidR="00F47559" w:rsidRPr="00F47559" w:rsidRDefault="00F47559" w:rsidP="00F47559">
            <w:pPr>
              <w:spacing w:after="0"/>
              <w:jc w:val="center"/>
              <w:rPr>
                <w:rFonts w:ascii="Times New Roman" w:hAnsi="Times New Roman" w:cs="Times New Roman"/>
                <w:sz w:val="28"/>
                <w:szCs w:val="28"/>
              </w:rPr>
            </w:pPr>
          </w:p>
          <w:p w:rsidR="00F47559" w:rsidRPr="00F47559" w:rsidRDefault="00F47559" w:rsidP="00F47559">
            <w:pPr>
              <w:spacing w:after="0"/>
              <w:jc w:val="center"/>
              <w:rPr>
                <w:rFonts w:ascii="Times New Roman" w:hAnsi="Times New Roman" w:cs="Times New Roman"/>
                <w:sz w:val="28"/>
                <w:szCs w:val="28"/>
              </w:rPr>
            </w:pPr>
          </w:p>
        </w:tc>
        <w:tc>
          <w:tcPr>
            <w:tcW w:w="3717" w:type="dxa"/>
          </w:tcPr>
          <w:p w:rsidR="00F47559" w:rsidRPr="00F47559" w:rsidRDefault="00F47559" w:rsidP="00F47559">
            <w:pPr>
              <w:spacing w:after="0"/>
              <w:rPr>
                <w:rFonts w:ascii="Times New Roman" w:hAnsi="Times New Roman" w:cs="Times New Roman"/>
                <w:sz w:val="28"/>
                <w:szCs w:val="28"/>
              </w:rPr>
            </w:pPr>
          </w:p>
        </w:tc>
      </w:tr>
    </w:tbl>
    <w:p w:rsidR="00F47559" w:rsidRPr="00F47559" w:rsidRDefault="00F47559" w:rsidP="00F47559">
      <w:pPr>
        <w:spacing w:line="360" w:lineRule="auto"/>
        <w:jc w:val="center"/>
        <w:rPr>
          <w:rFonts w:ascii="Times New Roman" w:hAnsi="Times New Roman" w:cs="Times New Roman"/>
          <w:b/>
          <w:sz w:val="52"/>
          <w:szCs w:val="52"/>
        </w:rPr>
      </w:pPr>
      <w:r w:rsidRPr="00F47559">
        <w:rPr>
          <w:rFonts w:ascii="Times New Roman" w:hAnsi="Times New Roman" w:cs="Times New Roman"/>
          <w:b/>
          <w:sz w:val="52"/>
          <w:szCs w:val="52"/>
        </w:rPr>
        <w:t>«</w:t>
      </w:r>
      <w:r>
        <w:rPr>
          <w:rFonts w:ascii="Times New Roman" w:hAnsi="Times New Roman" w:cs="Times New Roman"/>
          <w:b/>
          <w:sz w:val="52"/>
          <w:szCs w:val="52"/>
        </w:rPr>
        <w:t>МИР ЛОГИКИ</w:t>
      </w:r>
      <w:r w:rsidRPr="00F47559">
        <w:rPr>
          <w:rFonts w:ascii="Times New Roman" w:hAnsi="Times New Roman" w:cs="Times New Roman"/>
          <w:b/>
          <w:sz w:val="52"/>
          <w:szCs w:val="52"/>
        </w:rPr>
        <w:t>»</w:t>
      </w:r>
    </w:p>
    <w:p w:rsidR="00F47559" w:rsidRPr="00F47559" w:rsidRDefault="00F47559" w:rsidP="00230001">
      <w:pPr>
        <w:spacing w:line="360" w:lineRule="auto"/>
        <w:jc w:val="center"/>
        <w:rPr>
          <w:rFonts w:ascii="Times New Roman" w:hAnsi="Times New Roman" w:cs="Times New Roman"/>
          <w:b/>
          <w:sz w:val="32"/>
          <w:szCs w:val="32"/>
        </w:rPr>
      </w:pPr>
      <w:r w:rsidRPr="00F47559">
        <w:rPr>
          <w:rFonts w:ascii="Times New Roman" w:hAnsi="Times New Roman" w:cs="Times New Roman"/>
          <w:b/>
          <w:sz w:val="32"/>
          <w:szCs w:val="32"/>
        </w:rPr>
        <w:t>РАЗВИВАЮЩАЯ</w:t>
      </w:r>
      <w:r>
        <w:rPr>
          <w:rFonts w:ascii="Times New Roman" w:hAnsi="Times New Roman" w:cs="Times New Roman"/>
          <w:b/>
          <w:sz w:val="32"/>
          <w:szCs w:val="32"/>
        </w:rPr>
        <w:t xml:space="preserve"> </w:t>
      </w:r>
      <w:r w:rsidRPr="00F47559">
        <w:rPr>
          <w:rFonts w:ascii="Times New Roman" w:hAnsi="Times New Roman" w:cs="Times New Roman"/>
          <w:b/>
          <w:sz w:val="32"/>
          <w:szCs w:val="32"/>
        </w:rPr>
        <w:t>ПРОГРАММА</w:t>
      </w:r>
    </w:p>
    <w:p w:rsidR="00F47559" w:rsidRPr="00F47559" w:rsidRDefault="00F47559" w:rsidP="00F47559">
      <w:pPr>
        <w:spacing w:line="360" w:lineRule="auto"/>
        <w:jc w:val="center"/>
        <w:rPr>
          <w:rFonts w:ascii="Times New Roman" w:hAnsi="Times New Roman" w:cs="Times New Roman"/>
          <w:b/>
          <w:sz w:val="28"/>
          <w:szCs w:val="28"/>
        </w:rPr>
      </w:pPr>
      <w:r w:rsidRPr="00F47559">
        <w:rPr>
          <w:rFonts w:ascii="Times New Roman" w:hAnsi="Times New Roman" w:cs="Times New Roman"/>
          <w:b/>
          <w:sz w:val="28"/>
          <w:szCs w:val="28"/>
        </w:rPr>
        <w:t>для детей старшего дошкольного возраста</w:t>
      </w:r>
    </w:p>
    <w:p w:rsidR="00F47559" w:rsidRPr="00F47559" w:rsidRDefault="00F47559" w:rsidP="00F47559">
      <w:pPr>
        <w:spacing w:after="0"/>
        <w:jc w:val="center"/>
        <w:rPr>
          <w:rFonts w:ascii="Times New Roman" w:hAnsi="Times New Roman" w:cs="Times New Roman"/>
          <w:b/>
          <w:sz w:val="28"/>
          <w:szCs w:val="28"/>
        </w:rPr>
      </w:pPr>
    </w:p>
    <w:p w:rsidR="00F47559" w:rsidRPr="00F47559" w:rsidRDefault="00F47559" w:rsidP="00F47559">
      <w:pPr>
        <w:spacing w:after="0"/>
        <w:jc w:val="center"/>
        <w:rPr>
          <w:rFonts w:ascii="Times New Roman" w:hAnsi="Times New Roman" w:cs="Times New Roman"/>
          <w:b/>
          <w:sz w:val="28"/>
          <w:szCs w:val="28"/>
        </w:rPr>
      </w:pPr>
    </w:p>
    <w:p w:rsidR="00F47559" w:rsidRDefault="00F47559" w:rsidP="00F47559">
      <w:pPr>
        <w:spacing w:after="0"/>
        <w:rPr>
          <w:rFonts w:ascii="Times New Roman" w:hAnsi="Times New Roman" w:cs="Times New Roman"/>
          <w:b/>
          <w:sz w:val="28"/>
          <w:szCs w:val="28"/>
        </w:rPr>
      </w:pPr>
    </w:p>
    <w:p w:rsidR="00230001" w:rsidRPr="00F47559" w:rsidRDefault="00230001" w:rsidP="00F47559">
      <w:pPr>
        <w:spacing w:after="0"/>
        <w:rPr>
          <w:rFonts w:ascii="Times New Roman" w:hAnsi="Times New Roman" w:cs="Times New Roman"/>
          <w:b/>
          <w:sz w:val="28"/>
          <w:szCs w:val="28"/>
        </w:rPr>
      </w:pPr>
    </w:p>
    <w:p w:rsidR="00F47559" w:rsidRPr="00F47559" w:rsidRDefault="00F47559" w:rsidP="00F47559">
      <w:pPr>
        <w:spacing w:after="0"/>
        <w:rPr>
          <w:rFonts w:ascii="Times New Roman" w:hAnsi="Times New Roman" w:cs="Times New Roman"/>
          <w:b/>
          <w:sz w:val="28"/>
          <w:szCs w:val="28"/>
        </w:rPr>
      </w:pPr>
    </w:p>
    <w:p w:rsidR="00F47559" w:rsidRPr="00F47559" w:rsidRDefault="00F47559" w:rsidP="00F47559">
      <w:pPr>
        <w:spacing w:after="0"/>
        <w:jc w:val="right"/>
        <w:rPr>
          <w:rFonts w:ascii="Times New Roman" w:hAnsi="Times New Roman" w:cs="Times New Roman"/>
          <w:b/>
          <w:sz w:val="28"/>
          <w:szCs w:val="28"/>
        </w:rPr>
      </w:pPr>
      <w:r w:rsidRPr="00F47559">
        <w:rPr>
          <w:rFonts w:ascii="Times New Roman" w:hAnsi="Times New Roman" w:cs="Times New Roman"/>
          <w:b/>
          <w:sz w:val="28"/>
          <w:szCs w:val="28"/>
        </w:rPr>
        <w:t>Автор-составитель:</w:t>
      </w:r>
    </w:p>
    <w:p w:rsidR="00F47559" w:rsidRPr="00F47559" w:rsidRDefault="00F47559" w:rsidP="00F47559">
      <w:pPr>
        <w:spacing w:after="0"/>
        <w:jc w:val="right"/>
        <w:rPr>
          <w:rFonts w:ascii="Times New Roman" w:hAnsi="Times New Roman" w:cs="Times New Roman"/>
          <w:sz w:val="28"/>
          <w:szCs w:val="28"/>
        </w:rPr>
      </w:pPr>
      <w:r w:rsidRPr="00F47559">
        <w:rPr>
          <w:rFonts w:ascii="Times New Roman" w:hAnsi="Times New Roman" w:cs="Times New Roman"/>
          <w:sz w:val="28"/>
          <w:szCs w:val="28"/>
        </w:rPr>
        <w:t xml:space="preserve">педагог-психолог </w:t>
      </w:r>
    </w:p>
    <w:p w:rsidR="00F47559" w:rsidRPr="00F47559" w:rsidRDefault="00F47559" w:rsidP="00F47559">
      <w:pPr>
        <w:spacing w:after="0"/>
        <w:jc w:val="right"/>
        <w:rPr>
          <w:rFonts w:ascii="Times New Roman" w:hAnsi="Times New Roman" w:cs="Times New Roman"/>
          <w:sz w:val="28"/>
          <w:szCs w:val="28"/>
        </w:rPr>
      </w:pPr>
      <w:r w:rsidRPr="00F47559">
        <w:rPr>
          <w:rFonts w:ascii="Times New Roman" w:hAnsi="Times New Roman" w:cs="Times New Roman"/>
          <w:sz w:val="28"/>
          <w:szCs w:val="28"/>
        </w:rPr>
        <w:t>Рахуба Юлия Владимировна</w:t>
      </w:r>
    </w:p>
    <w:p w:rsidR="00F47559" w:rsidRPr="00F47559" w:rsidRDefault="00F47559" w:rsidP="00F47559">
      <w:pPr>
        <w:spacing w:after="0"/>
        <w:jc w:val="right"/>
        <w:rPr>
          <w:rFonts w:ascii="Times New Roman" w:hAnsi="Times New Roman" w:cs="Times New Roman"/>
          <w:sz w:val="28"/>
          <w:szCs w:val="28"/>
        </w:rPr>
      </w:pPr>
    </w:p>
    <w:p w:rsidR="00F47559" w:rsidRDefault="00F47559" w:rsidP="00F47559">
      <w:pPr>
        <w:spacing w:after="0"/>
        <w:jc w:val="right"/>
        <w:rPr>
          <w:rFonts w:ascii="Times New Roman" w:hAnsi="Times New Roman" w:cs="Times New Roman"/>
          <w:sz w:val="28"/>
          <w:szCs w:val="28"/>
        </w:rPr>
      </w:pPr>
    </w:p>
    <w:p w:rsidR="00230001" w:rsidRPr="00F47559" w:rsidRDefault="00230001" w:rsidP="00F47559">
      <w:pPr>
        <w:spacing w:after="0"/>
        <w:jc w:val="right"/>
        <w:rPr>
          <w:rFonts w:ascii="Times New Roman" w:hAnsi="Times New Roman" w:cs="Times New Roman"/>
          <w:sz w:val="28"/>
          <w:szCs w:val="28"/>
        </w:rPr>
      </w:pPr>
    </w:p>
    <w:p w:rsidR="00F47559" w:rsidRPr="00F47559" w:rsidRDefault="00F47559" w:rsidP="007B76D4">
      <w:pPr>
        <w:spacing w:after="0"/>
        <w:rPr>
          <w:rFonts w:ascii="Times New Roman" w:hAnsi="Times New Roman" w:cs="Times New Roman"/>
          <w:sz w:val="28"/>
          <w:szCs w:val="28"/>
        </w:rPr>
      </w:pPr>
    </w:p>
    <w:p w:rsidR="00F47559" w:rsidRPr="00F47559" w:rsidRDefault="00F47559" w:rsidP="00F47559">
      <w:pPr>
        <w:spacing w:after="0"/>
        <w:rPr>
          <w:rFonts w:ascii="Times New Roman" w:hAnsi="Times New Roman" w:cs="Times New Roman"/>
          <w:sz w:val="28"/>
          <w:szCs w:val="28"/>
        </w:rPr>
      </w:pPr>
    </w:p>
    <w:p w:rsidR="00F91E4E" w:rsidRDefault="00F91E4E" w:rsidP="00506B42">
      <w:pPr>
        <w:jc w:val="center"/>
        <w:rPr>
          <w:rFonts w:ascii="Times New Roman" w:hAnsi="Times New Roman" w:cs="Times New Roman"/>
          <w:sz w:val="28"/>
          <w:szCs w:val="28"/>
        </w:rPr>
      </w:pPr>
    </w:p>
    <w:p w:rsidR="00F91E4E" w:rsidRDefault="00F91E4E" w:rsidP="00506B42">
      <w:pPr>
        <w:jc w:val="center"/>
        <w:rPr>
          <w:rFonts w:ascii="Times New Roman" w:hAnsi="Times New Roman" w:cs="Times New Roman"/>
          <w:sz w:val="28"/>
          <w:szCs w:val="28"/>
        </w:rPr>
      </w:pPr>
    </w:p>
    <w:p w:rsidR="00506B42" w:rsidRPr="00447813" w:rsidRDefault="00506B42" w:rsidP="00506B42">
      <w:pPr>
        <w:jc w:val="center"/>
        <w:rPr>
          <w:rFonts w:ascii="Times New Roman" w:eastAsia="Times New Roman" w:hAnsi="Times New Roman" w:cs="Times New Roman"/>
          <w:b/>
          <w:sz w:val="24"/>
          <w:szCs w:val="24"/>
          <w:lang w:eastAsia="ru-RU"/>
        </w:rPr>
      </w:pPr>
      <w:r w:rsidRPr="00447813">
        <w:rPr>
          <w:rFonts w:ascii="Times New Roman" w:eastAsia="Times New Roman" w:hAnsi="Times New Roman" w:cs="Times New Roman"/>
          <w:b/>
          <w:sz w:val="24"/>
          <w:szCs w:val="24"/>
          <w:lang w:eastAsia="ru-RU"/>
        </w:rPr>
        <w:lastRenderedPageBreak/>
        <w:t>Содержание</w:t>
      </w:r>
    </w:p>
    <w:p w:rsidR="00F47559" w:rsidRPr="00447813" w:rsidRDefault="00F47559" w:rsidP="00506B42">
      <w:pPr>
        <w:jc w:val="center"/>
        <w:rPr>
          <w:rFonts w:ascii="Times New Roman" w:eastAsia="Times New Roman" w:hAnsi="Times New Roman" w:cs="Times New Roman"/>
          <w:b/>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506B42" w:rsidRPr="00447813" w:rsidTr="002751DD">
        <w:tc>
          <w:tcPr>
            <w:tcW w:w="8755" w:type="dxa"/>
          </w:tcPr>
          <w:p w:rsidR="00F47559" w:rsidRPr="00447813" w:rsidRDefault="00F47559" w:rsidP="002751DD">
            <w:pPr>
              <w:spacing w:line="276" w:lineRule="auto"/>
              <w:rPr>
                <w:rFonts w:ascii="Times New Roman" w:eastAsia="Times New Roman" w:hAnsi="Times New Roman" w:cs="Times New Roman"/>
                <w:sz w:val="24"/>
                <w:szCs w:val="24"/>
                <w:lang w:eastAsia="ru-RU"/>
              </w:rPr>
            </w:pPr>
          </w:p>
          <w:p w:rsidR="00506B42" w:rsidRPr="00447813" w:rsidRDefault="00506B42" w:rsidP="002751DD">
            <w:pPr>
              <w:spacing w:line="276" w:lineRule="auto"/>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Пояснительная записка……………………………………………………</w:t>
            </w:r>
            <w:r w:rsidR="00101C3C">
              <w:rPr>
                <w:rFonts w:ascii="Times New Roman" w:eastAsia="Times New Roman" w:hAnsi="Times New Roman" w:cs="Times New Roman"/>
                <w:sz w:val="24"/>
                <w:szCs w:val="24"/>
                <w:lang w:eastAsia="ru-RU"/>
              </w:rPr>
              <w:t>…………</w:t>
            </w:r>
          </w:p>
          <w:p w:rsidR="00506B42" w:rsidRPr="00447813" w:rsidRDefault="00506B42" w:rsidP="002751DD">
            <w:pPr>
              <w:spacing w:line="276" w:lineRule="auto"/>
              <w:rPr>
                <w:rFonts w:ascii="Times New Roman" w:eastAsia="Times New Roman" w:hAnsi="Times New Roman" w:cs="Times New Roman"/>
                <w:sz w:val="24"/>
                <w:szCs w:val="24"/>
                <w:lang w:eastAsia="ru-RU"/>
              </w:rPr>
            </w:pPr>
          </w:p>
          <w:p w:rsidR="00506B42" w:rsidRPr="00447813" w:rsidRDefault="00506B42" w:rsidP="002751DD">
            <w:pPr>
              <w:spacing w:line="276" w:lineRule="auto"/>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Учебно-тематический план………………………………………………</w:t>
            </w:r>
            <w:r w:rsidR="00101C3C">
              <w:rPr>
                <w:rFonts w:ascii="Times New Roman" w:eastAsia="Times New Roman" w:hAnsi="Times New Roman" w:cs="Times New Roman"/>
                <w:sz w:val="24"/>
                <w:szCs w:val="24"/>
                <w:lang w:eastAsia="ru-RU"/>
              </w:rPr>
              <w:t>…………..</w:t>
            </w:r>
          </w:p>
          <w:p w:rsidR="00506B42" w:rsidRPr="00447813" w:rsidRDefault="00506B42" w:rsidP="002751DD">
            <w:pPr>
              <w:spacing w:line="276" w:lineRule="auto"/>
              <w:rPr>
                <w:rFonts w:ascii="Times New Roman" w:eastAsia="Times New Roman" w:hAnsi="Times New Roman" w:cs="Times New Roman"/>
                <w:sz w:val="24"/>
                <w:szCs w:val="24"/>
                <w:lang w:eastAsia="ru-RU"/>
              </w:rPr>
            </w:pPr>
          </w:p>
          <w:p w:rsidR="00506B42" w:rsidRPr="00447813" w:rsidRDefault="00506B42" w:rsidP="002751DD">
            <w:pPr>
              <w:spacing w:line="276" w:lineRule="auto"/>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Содержание</w:t>
            </w:r>
            <w:r w:rsidR="00101C3C">
              <w:rPr>
                <w:rFonts w:ascii="Times New Roman" w:eastAsia="Times New Roman" w:hAnsi="Times New Roman" w:cs="Times New Roman"/>
                <w:sz w:val="24"/>
                <w:szCs w:val="24"/>
                <w:lang w:eastAsia="ru-RU"/>
              </w:rPr>
              <w:t xml:space="preserve"> изучаемого курса</w:t>
            </w:r>
            <w:r w:rsidRPr="00447813">
              <w:rPr>
                <w:rFonts w:ascii="Times New Roman" w:eastAsia="Times New Roman" w:hAnsi="Times New Roman" w:cs="Times New Roman"/>
                <w:sz w:val="24"/>
                <w:szCs w:val="24"/>
                <w:lang w:eastAsia="ru-RU"/>
              </w:rPr>
              <w:t>…………………………………………………</w:t>
            </w:r>
            <w:r w:rsidR="00101C3C">
              <w:rPr>
                <w:rFonts w:ascii="Times New Roman" w:eastAsia="Times New Roman" w:hAnsi="Times New Roman" w:cs="Times New Roman"/>
                <w:sz w:val="24"/>
                <w:szCs w:val="24"/>
                <w:lang w:eastAsia="ru-RU"/>
              </w:rPr>
              <w:t>……..</w:t>
            </w:r>
          </w:p>
          <w:p w:rsidR="00506B42" w:rsidRPr="00447813" w:rsidRDefault="00506B42" w:rsidP="002751DD">
            <w:pPr>
              <w:spacing w:line="276" w:lineRule="auto"/>
              <w:rPr>
                <w:rFonts w:ascii="Times New Roman" w:eastAsia="Times New Roman" w:hAnsi="Times New Roman" w:cs="Times New Roman"/>
                <w:sz w:val="24"/>
                <w:szCs w:val="24"/>
                <w:lang w:eastAsia="ru-RU"/>
              </w:rPr>
            </w:pPr>
          </w:p>
          <w:p w:rsidR="006D0D56" w:rsidRPr="00447813" w:rsidRDefault="00101C3C" w:rsidP="002751DD">
            <w:pPr>
              <w:spacing w:line="276" w:lineRule="auto"/>
              <w:rPr>
                <w:sz w:val="24"/>
                <w:szCs w:val="24"/>
              </w:rPr>
            </w:pPr>
            <w:r>
              <w:rPr>
                <w:rFonts w:ascii="Times New Roman" w:eastAsia="Times New Roman" w:hAnsi="Times New Roman" w:cs="Times New Roman"/>
                <w:sz w:val="24"/>
                <w:szCs w:val="24"/>
                <w:lang w:eastAsia="ru-RU"/>
              </w:rPr>
              <w:t>Методическое обеспечение программы……………………………………………….</w:t>
            </w:r>
          </w:p>
          <w:p w:rsidR="00101C3C" w:rsidRDefault="00101C3C" w:rsidP="002751DD">
            <w:pPr>
              <w:spacing w:line="276" w:lineRule="auto"/>
              <w:rPr>
                <w:rFonts w:ascii="Times New Roman" w:hAnsi="Times New Roman" w:cs="Times New Roman"/>
                <w:sz w:val="24"/>
                <w:szCs w:val="24"/>
              </w:rPr>
            </w:pPr>
          </w:p>
          <w:p w:rsidR="002751DD" w:rsidRPr="00447813" w:rsidRDefault="002751DD" w:rsidP="002751DD">
            <w:pPr>
              <w:spacing w:line="276" w:lineRule="auto"/>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Список литературы…………………………………………………………</w:t>
            </w:r>
            <w:r w:rsidR="00101C3C">
              <w:rPr>
                <w:rFonts w:ascii="Times New Roman" w:eastAsia="Times New Roman" w:hAnsi="Times New Roman" w:cs="Times New Roman"/>
                <w:sz w:val="24"/>
                <w:szCs w:val="24"/>
                <w:lang w:eastAsia="ru-RU"/>
              </w:rPr>
              <w:t>……………</w:t>
            </w:r>
          </w:p>
          <w:p w:rsidR="002751DD" w:rsidRPr="00447813" w:rsidRDefault="002751DD" w:rsidP="002751DD">
            <w:pPr>
              <w:spacing w:line="276" w:lineRule="auto"/>
              <w:rPr>
                <w:rFonts w:ascii="Times New Roman" w:eastAsia="Times New Roman" w:hAnsi="Times New Roman" w:cs="Times New Roman"/>
                <w:sz w:val="24"/>
                <w:szCs w:val="24"/>
                <w:lang w:eastAsia="ru-RU"/>
              </w:rPr>
            </w:pPr>
          </w:p>
          <w:p w:rsidR="00506B42" w:rsidRPr="00447813" w:rsidRDefault="00506B42" w:rsidP="00101C3C">
            <w:pPr>
              <w:spacing w:line="276" w:lineRule="auto"/>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Приложение</w:t>
            </w:r>
          </w:p>
        </w:tc>
        <w:tc>
          <w:tcPr>
            <w:tcW w:w="816" w:type="dxa"/>
          </w:tcPr>
          <w:p w:rsidR="00506B42" w:rsidRPr="00447813" w:rsidRDefault="00506B42" w:rsidP="002751DD">
            <w:pPr>
              <w:spacing w:line="276" w:lineRule="auto"/>
              <w:jc w:val="center"/>
              <w:rPr>
                <w:rFonts w:ascii="Times New Roman" w:eastAsia="Times New Roman" w:hAnsi="Times New Roman" w:cs="Times New Roman"/>
                <w:b/>
                <w:sz w:val="24"/>
                <w:szCs w:val="24"/>
                <w:lang w:eastAsia="ru-RU"/>
              </w:rPr>
            </w:pPr>
          </w:p>
          <w:p w:rsidR="002751DD" w:rsidRPr="00447813" w:rsidRDefault="002751DD" w:rsidP="002751DD">
            <w:pPr>
              <w:spacing w:line="276" w:lineRule="auto"/>
              <w:jc w:val="center"/>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w:t>
            </w:r>
          </w:p>
          <w:p w:rsidR="002751DD" w:rsidRPr="00447813" w:rsidRDefault="002751DD" w:rsidP="002751DD">
            <w:pPr>
              <w:spacing w:line="276" w:lineRule="auto"/>
              <w:jc w:val="center"/>
              <w:rPr>
                <w:rFonts w:ascii="Times New Roman" w:eastAsia="Times New Roman" w:hAnsi="Times New Roman" w:cs="Times New Roman"/>
                <w:sz w:val="24"/>
                <w:szCs w:val="24"/>
                <w:lang w:eastAsia="ru-RU"/>
              </w:rPr>
            </w:pPr>
          </w:p>
          <w:p w:rsidR="002751DD" w:rsidRPr="00447813" w:rsidRDefault="00101C3C" w:rsidP="002751DD">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2751DD" w:rsidRPr="00447813" w:rsidRDefault="002751DD" w:rsidP="002751DD">
            <w:pPr>
              <w:spacing w:line="276" w:lineRule="auto"/>
              <w:jc w:val="center"/>
              <w:rPr>
                <w:rFonts w:ascii="Times New Roman" w:eastAsia="Times New Roman" w:hAnsi="Times New Roman" w:cs="Times New Roman"/>
                <w:sz w:val="24"/>
                <w:szCs w:val="24"/>
                <w:lang w:eastAsia="ru-RU"/>
              </w:rPr>
            </w:pPr>
          </w:p>
          <w:p w:rsidR="002751DD" w:rsidRPr="00447813" w:rsidRDefault="00101C3C" w:rsidP="002751DD">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rsidR="002751DD" w:rsidRDefault="002751DD" w:rsidP="002751DD">
            <w:pPr>
              <w:spacing w:line="276" w:lineRule="auto"/>
              <w:jc w:val="center"/>
              <w:rPr>
                <w:rFonts w:ascii="Times New Roman" w:eastAsia="Times New Roman" w:hAnsi="Times New Roman" w:cs="Times New Roman"/>
                <w:sz w:val="24"/>
                <w:szCs w:val="24"/>
                <w:lang w:eastAsia="ru-RU"/>
              </w:rPr>
            </w:pPr>
          </w:p>
          <w:p w:rsidR="00101C3C" w:rsidRPr="00447813" w:rsidRDefault="00101C3C" w:rsidP="002751DD">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2751DD" w:rsidRPr="00447813" w:rsidRDefault="002751DD" w:rsidP="00101C3C">
            <w:pPr>
              <w:spacing w:line="276" w:lineRule="auto"/>
              <w:rPr>
                <w:rFonts w:ascii="Times New Roman" w:eastAsia="Times New Roman" w:hAnsi="Times New Roman" w:cs="Times New Roman"/>
                <w:sz w:val="24"/>
                <w:szCs w:val="24"/>
                <w:lang w:eastAsia="ru-RU"/>
              </w:rPr>
            </w:pPr>
          </w:p>
          <w:p w:rsidR="002751DD" w:rsidRPr="00447813" w:rsidRDefault="00101C3C" w:rsidP="002751DD">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p w:rsidR="00F47559" w:rsidRPr="00447813" w:rsidRDefault="00F47559" w:rsidP="002751DD">
            <w:pPr>
              <w:spacing w:line="276" w:lineRule="auto"/>
              <w:jc w:val="center"/>
              <w:rPr>
                <w:rFonts w:ascii="Times New Roman" w:eastAsia="Times New Roman" w:hAnsi="Times New Roman" w:cs="Times New Roman"/>
                <w:sz w:val="24"/>
                <w:szCs w:val="24"/>
                <w:lang w:eastAsia="ru-RU"/>
              </w:rPr>
            </w:pPr>
          </w:p>
        </w:tc>
      </w:tr>
    </w:tbl>
    <w:p w:rsidR="00506B42" w:rsidRPr="00447813" w:rsidRDefault="00506B42" w:rsidP="00506B42">
      <w:pPr>
        <w:rPr>
          <w:rFonts w:ascii="Times New Roman" w:eastAsia="Times New Roman" w:hAnsi="Times New Roman" w:cs="Times New Roman"/>
          <w:b/>
          <w:sz w:val="24"/>
          <w:szCs w:val="24"/>
          <w:lang w:eastAsia="ru-RU"/>
        </w:rPr>
      </w:pPr>
    </w:p>
    <w:p w:rsidR="00506B42" w:rsidRPr="00447813" w:rsidRDefault="00506B42">
      <w:pPr>
        <w:rPr>
          <w:rFonts w:ascii="Times New Roman" w:eastAsia="Times New Roman" w:hAnsi="Times New Roman" w:cs="Times New Roman"/>
          <w:sz w:val="24"/>
          <w:szCs w:val="24"/>
          <w:lang w:eastAsia="ru-RU"/>
        </w:rPr>
      </w:pPr>
    </w:p>
    <w:p w:rsidR="00506B42" w:rsidRPr="00447813" w:rsidRDefault="00506B42">
      <w:pPr>
        <w:rPr>
          <w:rFonts w:ascii="Times New Roman" w:eastAsia="Times New Roman" w:hAnsi="Times New Roman" w:cs="Times New Roman"/>
          <w:sz w:val="24"/>
          <w:szCs w:val="24"/>
          <w:lang w:eastAsia="ru-RU"/>
        </w:rPr>
      </w:pPr>
    </w:p>
    <w:p w:rsidR="00506B42" w:rsidRDefault="00506B42">
      <w:pPr>
        <w:rPr>
          <w:rFonts w:ascii="Times New Roman" w:eastAsia="Times New Roman" w:hAnsi="Times New Roman" w:cs="Times New Roman"/>
          <w:sz w:val="24"/>
          <w:szCs w:val="24"/>
          <w:lang w:eastAsia="ru-RU"/>
        </w:rPr>
      </w:pPr>
    </w:p>
    <w:p w:rsidR="00506B42" w:rsidRDefault="00506B42">
      <w:pPr>
        <w:rPr>
          <w:rFonts w:ascii="Times New Roman" w:eastAsia="Times New Roman" w:hAnsi="Times New Roman" w:cs="Times New Roman"/>
          <w:sz w:val="24"/>
          <w:szCs w:val="24"/>
          <w:lang w:eastAsia="ru-RU"/>
        </w:rPr>
      </w:pPr>
    </w:p>
    <w:p w:rsidR="00506B42" w:rsidRDefault="00506B42">
      <w:pPr>
        <w:rPr>
          <w:rFonts w:ascii="Times New Roman" w:eastAsia="Times New Roman" w:hAnsi="Times New Roman" w:cs="Times New Roman"/>
          <w:sz w:val="24"/>
          <w:szCs w:val="24"/>
          <w:lang w:eastAsia="ru-RU"/>
        </w:rPr>
      </w:pPr>
    </w:p>
    <w:p w:rsidR="00506B42" w:rsidRDefault="00506B42">
      <w:pPr>
        <w:rPr>
          <w:rFonts w:ascii="Times New Roman" w:eastAsia="Times New Roman" w:hAnsi="Times New Roman" w:cs="Times New Roman"/>
          <w:sz w:val="24"/>
          <w:szCs w:val="24"/>
          <w:lang w:eastAsia="ru-RU"/>
        </w:rPr>
      </w:pPr>
    </w:p>
    <w:p w:rsidR="00506B42" w:rsidRDefault="00506B42">
      <w:pPr>
        <w:rPr>
          <w:rFonts w:ascii="Times New Roman" w:eastAsia="Times New Roman" w:hAnsi="Times New Roman" w:cs="Times New Roman"/>
          <w:sz w:val="24"/>
          <w:szCs w:val="24"/>
          <w:lang w:eastAsia="ru-RU"/>
        </w:rPr>
      </w:pPr>
    </w:p>
    <w:p w:rsidR="00447813" w:rsidRDefault="00447813">
      <w:pPr>
        <w:rPr>
          <w:rFonts w:ascii="Times New Roman" w:eastAsia="Times New Roman" w:hAnsi="Times New Roman" w:cs="Times New Roman"/>
          <w:sz w:val="24"/>
          <w:szCs w:val="24"/>
          <w:lang w:eastAsia="ru-RU"/>
        </w:rPr>
      </w:pPr>
    </w:p>
    <w:p w:rsidR="00447813" w:rsidRDefault="00447813">
      <w:pPr>
        <w:rPr>
          <w:rFonts w:ascii="Times New Roman" w:eastAsia="Times New Roman" w:hAnsi="Times New Roman" w:cs="Times New Roman"/>
          <w:sz w:val="24"/>
          <w:szCs w:val="24"/>
          <w:lang w:eastAsia="ru-RU"/>
        </w:rPr>
      </w:pPr>
    </w:p>
    <w:p w:rsidR="00506B42" w:rsidRDefault="00506B42">
      <w:pPr>
        <w:rPr>
          <w:rFonts w:ascii="Times New Roman" w:eastAsia="Times New Roman" w:hAnsi="Times New Roman" w:cs="Times New Roman"/>
          <w:sz w:val="24"/>
          <w:szCs w:val="24"/>
          <w:lang w:eastAsia="ru-RU"/>
        </w:rPr>
      </w:pPr>
    </w:p>
    <w:p w:rsidR="00F47559" w:rsidRDefault="00F47559">
      <w:pPr>
        <w:rPr>
          <w:rFonts w:ascii="Times New Roman" w:eastAsia="Times New Roman" w:hAnsi="Times New Roman" w:cs="Times New Roman"/>
          <w:sz w:val="24"/>
          <w:szCs w:val="24"/>
          <w:lang w:eastAsia="ru-RU"/>
        </w:rPr>
      </w:pPr>
    </w:p>
    <w:p w:rsidR="00506B42" w:rsidRDefault="00506B42">
      <w:pPr>
        <w:rPr>
          <w:rFonts w:ascii="Times New Roman" w:eastAsia="Times New Roman" w:hAnsi="Times New Roman" w:cs="Times New Roman"/>
          <w:sz w:val="24"/>
          <w:szCs w:val="24"/>
          <w:lang w:eastAsia="ru-RU"/>
        </w:rPr>
      </w:pPr>
    </w:p>
    <w:p w:rsidR="00101C3C" w:rsidRDefault="00101C3C">
      <w:pPr>
        <w:rPr>
          <w:rFonts w:ascii="Times New Roman" w:eastAsia="Times New Roman" w:hAnsi="Times New Roman" w:cs="Times New Roman"/>
          <w:sz w:val="24"/>
          <w:szCs w:val="24"/>
          <w:lang w:eastAsia="ru-RU"/>
        </w:rPr>
      </w:pPr>
    </w:p>
    <w:p w:rsidR="00101C3C" w:rsidRDefault="00101C3C">
      <w:pPr>
        <w:rPr>
          <w:rFonts w:ascii="Times New Roman" w:eastAsia="Times New Roman" w:hAnsi="Times New Roman" w:cs="Times New Roman"/>
          <w:sz w:val="24"/>
          <w:szCs w:val="24"/>
          <w:lang w:eastAsia="ru-RU"/>
        </w:rPr>
      </w:pPr>
    </w:p>
    <w:p w:rsidR="00101C3C" w:rsidRDefault="00101C3C">
      <w:pPr>
        <w:rPr>
          <w:rFonts w:ascii="Times New Roman" w:eastAsia="Times New Roman" w:hAnsi="Times New Roman" w:cs="Times New Roman"/>
          <w:sz w:val="24"/>
          <w:szCs w:val="24"/>
          <w:lang w:eastAsia="ru-RU"/>
        </w:rPr>
      </w:pPr>
    </w:p>
    <w:p w:rsidR="00101C3C" w:rsidRDefault="00101C3C">
      <w:pPr>
        <w:rPr>
          <w:rFonts w:ascii="Times New Roman" w:eastAsia="Times New Roman" w:hAnsi="Times New Roman" w:cs="Times New Roman"/>
          <w:sz w:val="24"/>
          <w:szCs w:val="24"/>
          <w:lang w:eastAsia="ru-RU"/>
        </w:rPr>
      </w:pPr>
    </w:p>
    <w:p w:rsidR="00101C3C" w:rsidRDefault="00101C3C">
      <w:pPr>
        <w:rPr>
          <w:rFonts w:ascii="Times New Roman" w:eastAsia="Times New Roman" w:hAnsi="Times New Roman" w:cs="Times New Roman"/>
          <w:sz w:val="24"/>
          <w:szCs w:val="24"/>
          <w:lang w:eastAsia="ru-RU"/>
        </w:rPr>
      </w:pPr>
    </w:p>
    <w:p w:rsidR="00506B42" w:rsidRPr="00447813" w:rsidRDefault="00506B42" w:rsidP="00506B42">
      <w:pPr>
        <w:jc w:val="center"/>
        <w:rPr>
          <w:rFonts w:ascii="Times New Roman" w:eastAsia="Times New Roman" w:hAnsi="Times New Roman" w:cs="Times New Roman"/>
          <w:sz w:val="24"/>
          <w:szCs w:val="24"/>
          <w:lang w:eastAsia="ru-RU"/>
        </w:rPr>
      </w:pPr>
      <w:r w:rsidRPr="00447813">
        <w:rPr>
          <w:rFonts w:ascii="Times New Roman" w:eastAsia="Times New Roman" w:hAnsi="Times New Roman" w:cs="Times New Roman"/>
          <w:b/>
          <w:bCs/>
          <w:iCs/>
          <w:sz w:val="24"/>
          <w:szCs w:val="24"/>
          <w:lang w:eastAsia="ru-RU"/>
        </w:rPr>
        <w:lastRenderedPageBreak/>
        <w:t>Пояснительная записка</w:t>
      </w:r>
      <w:r w:rsidRPr="00447813">
        <w:rPr>
          <w:rFonts w:ascii="Times New Roman" w:eastAsia="Times New Roman" w:hAnsi="Times New Roman" w:cs="Times New Roman"/>
          <w:iCs/>
          <w:sz w:val="24"/>
          <w:szCs w:val="24"/>
          <w:lang w:eastAsia="ru-RU"/>
        </w:rPr>
        <w:t>.</w:t>
      </w:r>
      <w:r w:rsidRPr="00447813">
        <w:rPr>
          <w:rFonts w:ascii="Times New Roman" w:eastAsia="Times New Roman" w:hAnsi="Times New Roman" w:cs="Times New Roman"/>
          <w:i/>
          <w:iCs/>
          <w:sz w:val="24"/>
          <w:szCs w:val="24"/>
          <w:lang w:eastAsia="ru-RU"/>
        </w:rPr>
        <w:t xml:space="preserve"> </w:t>
      </w:r>
    </w:p>
    <w:p w:rsidR="00506B42" w:rsidRPr="00447813" w:rsidRDefault="00506B42" w:rsidP="0071317B">
      <w:pPr>
        <w:spacing w:after="0"/>
        <w:ind w:firstLine="851"/>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Развития познавательных способностей у детей дошкольного возраста продиктована современной действительностью. Мы живём в стремительно меняющемся мире, в эпоху информации, компьютеров, спутникового телевидения, мобильной связи, интернета. Информационные технологии дают нам новые возможности. Наших сегодняшних воспитанников ждёт интересное будущее. А для того, чтобы они были успешными, умело ориентировались в постоянно растущем потоке информации, нужно научить их легко и быстро воспринимать информацию, анализировать её, применять в освоении нового, находить неординарные решения в различных ситуациях.</w:t>
      </w:r>
    </w:p>
    <w:p w:rsidR="004D1F3D" w:rsidRPr="00447813" w:rsidRDefault="00506B42" w:rsidP="0071317B">
      <w:pPr>
        <w:spacing w:after="0"/>
        <w:ind w:firstLine="851"/>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 xml:space="preserve">В соответствии с современными тенденциями развития образования, мы должны выпустить из детского сада человека любознательного, активного, принимающего живое, заинтересованное участие в образовательном процессе, обладающего способностью решать интеллектуальные и личностные задачи, а также овладевшего универсальными предпосылками учебной деятельности – умением работать по правилу, по образцу, по инструкции. Роль логики при этом невозможно переоценить. </w:t>
      </w:r>
    </w:p>
    <w:p w:rsidR="004D1F3D" w:rsidRPr="00447813" w:rsidRDefault="00506B42" w:rsidP="0071317B">
      <w:pPr>
        <w:spacing w:after="0"/>
        <w:ind w:firstLine="851"/>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 xml:space="preserve">Многие думают, что </w:t>
      </w:r>
      <w:r w:rsidRPr="00447813">
        <w:rPr>
          <w:rFonts w:ascii="Times New Roman" w:eastAsia="Times New Roman" w:hAnsi="Times New Roman" w:cs="Times New Roman"/>
          <w:bCs/>
          <w:sz w:val="24"/>
          <w:szCs w:val="24"/>
          <w:lang w:eastAsia="ru-RU"/>
        </w:rPr>
        <w:t>развитое логическое мышление</w:t>
      </w:r>
      <w:r w:rsidRPr="00447813">
        <w:rPr>
          <w:rFonts w:ascii="Times New Roman" w:eastAsia="Times New Roman" w:hAnsi="Times New Roman" w:cs="Times New Roman"/>
          <w:sz w:val="24"/>
          <w:szCs w:val="24"/>
          <w:lang w:eastAsia="ru-RU"/>
        </w:rPr>
        <w:t xml:space="preserve"> — это природный дар, с наличием или отсутствием которого следует смириться. Однако, существуют исследования психологов </w:t>
      </w:r>
      <w:r w:rsidR="004D1F3D" w:rsidRPr="00447813">
        <w:rPr>
          <w:rFonts w:ascii="Times New Roman" w:eastAsia="Times New Roman" w:hAnsi="Times New Roman" w:cs="Times New Roman"/>
          <w:sz w:val="24"/>
          <w:szCs w:val="24"/>
          <w:lang w:eastAsia="ru-RU"/>
        </w:rPr>
        <w:t>Пиаже Ж., Тихомирова Л. Ф.</w:t>
      </w:r>
      <w:r w:rsidRPr="00447813">
        <w:rPr>
          <w:rFonts w:ascii="Times New Roman" w:eastAsia="Times New Roman" w:hAnsi="Times New Roman" w:cs="Times New Roman"/>
          <w:sz w:val="24"/>
          <w:szCs w:val="24"/>
          <w:lang w:eastAsia="ru-RU"/>
        </w:rPr>
        <w:t>, подтверждающих, что развитием логического мышления можно и нужно заниматься (даже в тех случаях, когда природные задатки ребенка в этой области весьма скромны). Например, по Ж. Пиаже понятие числа у ребёнка возникает как синтез двух логических структур – класса и порядка, которые соответственно связаны с логическими операциями классификации и сериации. Известно, что мышление человека отличается, прежде всего способностью обобщённо мыслить о предметах, явлениях и процессах окружающего мира, т.е. мыслить определёнными понятиями. Причём познание реальной действительности реализуется путём образования понятий и оперирования ими, т.е. понятие выступает — и как исходный элемент познания — и как его результат. А для того, чтобы у ребёнка как можно раньше формировалось понятийное мышление, необходимо развивать именно его логические структуры.(13</w:t>
      </w:r>
      <w:r w:rsidR="004D1F3D" w:rsidRPr="00447813">
        <w:rPr>
          <w:rFonts w:ascii="Times New Roman" w:eastAsia="Times New Roman" w:hAnsi="Times New Roman" w:cs="Times New Roman"/>
          <w:sz w:val="24"/>
          <w:szCs w:val="24"/>
          <w:lang w:eastAsia="ru-RU"/>
        </w:rPr>
        <w:t>, с.59</w:t>
      </w:r>
      <w:r w:rsidRPr="00447813">
        <w:rPr>
          <w:rFonts w:ascii="Times New Roman" w:eastAsia="Times New Roman" w:hAnsi="Times New Roman" w:cs="Times New Roman"/>
          <w:sz w:val="24"/>
          <w:szCs w:val="24"/>
          <w:lang w:eastAsia="ru-RU"/>
        </w:rPr>
        <w:t xml:space="preserve">) </w:t>
      </w:r>
    </w:p>
    <w:p w:rsidR="004561EF" w:rsidRPr="00447813" w:rsidRDefault="004561EF" w:rsidP="0071317B">
      <w:pPr>
        <w:spacing w:after="0"/>
        <w:ind w:firstLine="72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С дошкольного возраста начинаем формировать у детей различные понятия путём чувственного познания. Всякое познание начинается с живого созерцания. Предметы воздействуют на наши органы чувств и вызывают в мозгу ощущения, восприятия и представления.</w:t>
      </w:r>
    </w:p>
    <w:p w:rsidR="004561EF" w:rsidRPr="00447813" w:rsidRDefault="004561EF" w:rsidP="0071317B">
      <w:pPr>
        <w:spacing w:after="0"/>
        <w:ind w:firstLine="72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 xml:space="preserve"> </w:t>
      </w:r>
      <w:r w:rsidRPr="00447813">
        <w:rPr>
          <w:rFonts w:ascii="Times New Roman" w:eastAsia="Times New Roman" w:hAnsi="Times New Roman" w:cs="Times New Roman"/>
          <w:i/>
          <w:iCs/>
          <w:sz w:val="24"/>
          <w:szCs w:val="24"/>
          <w:lang w:eastAsia="ru-RU"/>
        </w:rPr>
        <w:t>Ощущения</w:t>
      </w:r>
      <w:r w:rsidRPr="00447813">
        <w:rPr>
          <w:rFonts w:ascii="Times New Roman" w:eastAsia="Times New Roman" w:hAnsi="Times New Roman" w:cs="Times New Roman"/>
          <w:sz w:val="24"/>
          <w:szCs w:val="24"/>
          <w:lang w:eastAsia="ru-RU"/>
        </w:rPr>
        <w:t xml:space="preserve"> – это отражение отдельных свойств объекта, непосредственно воздействующих на наши органы чувств. Комплекс ощущений позволяет судить о предмете в целом, и соответственно его воспринимать.</w:t>
      </w:r>
    </w:p>
    <w:p w:rsidR="004561EF" w:rsidRPr="00447813" w:rsidRDefault="004561EF" w:rsidP="0071317B">
      <w:pPr>
        <w:spacing w:after="0"/>
        <w:ind w:firstLine="72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 xml:space="preserve"> </w:t>
      </w:r>
      <w:r w:rsidRPr="00447813">
        <w:rPr>
          <w:rFonts w:ascii="Times New Roman" w:eastAsia="Times New Roman" w:hAnsi="Times New Roman" w:cs="Times New Roman"/>
          <w:i/>
          <w:iCs/>
          <w:sz w:val="24"/>
          <w:szCs w:val="24"/>
          <w:lang w:eastAsia="ru-RU"/>
        </w:rPr>
        <w:t xml:space="preserve">Восприятие </w:t>
      </w:r>
      <w:r w:rsidRPr="00447813">
        <w:rPr>
          <w:rFonts w:ascii="Times New Roman" w:eastAsia="Times New Roman" w:hAnsi="Times New Roman" w:cs="Times New Roman"/>
          <w:b/>
          <w:bCs/>
          <w:sz w:val="24"/>
          <w:szCs w:val="24"/>
          <w:lang w:eastAsia="ru-RU"/>
        </w:rPr>
        <w:t xml:space="preserve">– </w:t>
      </w:r>
      <w:r w:rsidRPr="00447813">
        <w:rPr>
          <w:rFonts w:ascii="Times New Roman" w:eastAsia="Times New Roman" w:hAnsi="Times New Roman" w:cs="Times New Roman"/>
          <w:sz w:val="24"/>
          <w:szCs w:val="24"/>
          <w:lang w:eastAsia="ru-RU"/>
        </w:rPr>
        <w:t xml:space="preserve">это целостное отражение какого-то объекта, непосредственно воздействующего на наши органы чувств. </w:t>
      </w:r>
    </w:p>
    <w:p w:rsidR="004561EF" w:rsidRPr="00447813" w:rsidRDefault="004561EF" w:rsidP="0071317B">
      <w:pPr>
        <w:spacing w:after="0"/>
        <w:ind w:firstLine="72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iCs/>
          <w:sz w:val="24"/>
          <w:szCs w:val="24"/>
          <w:lang w:eastAsia="ru-RU"/>
        </w:rPr>
        <w:t>Представление</w:t>
      </w:r>
      <w:r w:rsidRPr="00447813">
        <w:rPr>
          <w:rFonts w:ascii="Times New Roman" w:eastAsia="Times New Roman" w:hAnsi="Times New Roman" w:cs="Times New Roman"/>
          <w:b/>
          <w:bCs/>
          <w:sz w:val="24"/>
          <w:szCs w:val="24"/>
          <w:lang w:eastAsia="ru-RU"/>
        </w:rPr>
        <w:t>–</w:t>
      </w:r>
      <w:r w:rsidRPr="00447813">
        <w:rPr>
          <w:rFonts w:ascii="Times New Roman" w:eastAsia="Times New Roman" w:hAnsi="Times New Roman" w:cs="Times New Roman"/>
          <w:sz w:val="24"/>
          <w:szCs w:val="24"/>
          <w:lang w:eastAsia="ru-RU"/>
        </w:rPr>
        <w:t xml:space="preserve"> чувственный образ предмета, в данный момент нами не воспринимаемого, но воспринятого ранее в той или иной форме. </w:t>
      </w:r>
      <w:r w:rsidRPr="00447813">
        <w:rPr>
          <w:rFonts w:ascii="Times New Roman" w:eastAsia="Times New Roman" w:hAnsi="Times New Roman" w:cs="Times New Roman"/>
          <w:sz w:val="24"/>
          <w:szCs w:val="24"/>
          <w:lang w:eastAsia="ru-RU"/>
        </w:rPr>
        <w:br/>
        <w:t xml:space="preserve">Путём чувственного отражения мы познаём отдельные предметы и их свойства. Законы мира, сущность предметов, общее в них мы познаём посредством абстрактного, логического мышления. </w:t>
      </w:r>
    </w:p>
    <w:p w:rsidR="00447813" w:rsidRDefault="004561EF" w:rsidP="00447813">
      <w:pPr>
        <w:spacing w:after="0"/>
        <w:ind w:firstLine="720"/>
        <w:jc w:val="both"/>
        <w:rPr>
          <w:rFonts w:ascii="Times New Roman" w:eastAsia="Times New Roman" w:hAnsi="Times New Roman" w:cs="Times New Roman"/>
          <w:i/>
          <w:iCs/>
          <w:sz w:val="24"/>
          <w:szCs w:val="24"/>
          <w:lang w:eastAsia="ru-RU"/>
        </w:rPr>
      </w:pPr>
      <w:r w:rsidRPr="00447813">
        <w:rPr>
          <w:rFonts w:ascii="Times New Roman" w:eastAsia="Times New Roman" w:hAnsi="Times New Roman" w:cs="Times New Roman"/>
          <w:i/>
          <w:iCs/>
          <w:sz w:val="24"/>
          <w:szCs w:val="24"/>
          <w:lang w:eastAsia="ru-RU"/>
        </w:rPr>
        <w:t>Основными формами абстрактного мышления как раз и являются, в первую очередь, понятия, а также – суждения и умозаключения.</w:t>
      </w:r>
    </w:p>
    <w:p w:rsidR="004561EF" w:rsidRPr="00447813" w:rsidRDefault="004561EF" w:rsidP="00447813">
      <w:pPr>
        <w:spacing w:after="0"/>
        <w:ind w:firstLine="720"/>
        <w:jc w:val="both"/>
        <w:rPr>
          <w:rFonts w:ascii="Times New Roman" w:eastAsia="Times New Roman" w:hAnsi="Times New Roman" w:cs="Times New Roman"/>
          <w:i/>
          <w:iCs/>
          <w:sz w:val="24"/>
          <w:szCs w:val="24"/>
          <w:lang w:eastAsia="ru-RU"/>
        </w:rPr>
      </w:pPr>
      <w:r w:rsidRPr="00447813">
        <w:rPr>
          <w:rFonts w:ascii="Times New Roman" w:eastAsia="Times New Roman" w:hAnsi="Times New Roman" w:cs="Times New Roman"/>
          <w:i/>
          <w:iCs/>
          <w:sz w:val="24"/>
          <w:szCs w:val="24"/>
          <w:lang w:eastAsia="ru-RU"/>
        </w:rPr>
        <w:lastRenderedPageBreak/>
        <w:t xml:space="preserve"> Понятие  – </w:t>
      </w:r>
      <w:r w:rsidRPr="00447813">
        <w:rPr>
          <w:rFonts w:ascii="Times New Roman" w:eastAsia="Times New Roman" w:hAnsi="Times New Roman" w:cs="Times New Roman"/>
          <w:sz w:val="24"/>
          <w:szCs w:val="24"/>
          <w:lang w:eastAsia="ru-RU"/>
        </w:rPr>
        <w:t xml:space="preserve">форма мышления, в которой отражаются существенные признаки отдельного предмета или класса однородных предметов. </w:t>
      </w:r>
      <w:r w:rsidRPr="00447813">
        <w:rPr>
          <w:rFonts w:ascii="Times New Roman" w:eastAsia="Times New Roman" w:hAnsi="Times New Roman" w:cs="Times New Roman"/>
          <w:sz w:val="24"/>
          <w:szCs w:val="24"/>
          <w:lang w:eastAsia="ru-RU"/>
        </w:rPr>
        <w:br/>
        <w:t xml:space="preserve"> Для успешного формирования понятий требуется развитие таких мыслительных операций:  </w:t>
      </w:r>
    </w:p>
    <w:p w:rsidR="004561EF" w:rsidRPr="00447813" w:rsidRDefault="004561EF" w:rsidP="0071317B">
      <w:pPr>
        <w:spacing w:after="0"/>
        <w:ind w:firstLine="72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iCs/>
          <w:sz w:val="24"/>
          <w:szCs w:val="24"/>
          <w:lang w:eastAsia="ru-RU"/>
        </w:rPr>
        <w:t>Анализ–</w:t>
      </w:r>
      <w:r w:rsidRPr="00447813">
        <w:rPr>
          <w:rFonts w:ascii="Times New Roman" w:eastAsia="Times New Roman" w:hAnsi="Times New Roman" w:cs="Times New Roman"/>
          <w:sz w:val="24"/>
          <w:szCs w:val="24"/>
          <w:lang w:eastAsia="ru-RU"/>
        </w:rPr>
        <w:t xml:space="preserve">мысленное расчленение предметов на их составные части, мысленное выделение необходимых признаков. </w:t>
      </w:r>
    </w:p>
    <w:p w:rsidR="004561EF" w:rsidRPr="00447813" w:rsidRDefault="004561EF" w:rsidP="0071317B">
      <w:pPr>
        <w:spacing w:after="0"/>
        <w:ind w:firstLine="720"/>
        <w:jc w:val="both"/>
        <w:rPr>
          <w:rFonts w:ascii="Times New Roman" w:eastAsia="Times New Roman" w:hAnsi="Times New Roman" w:cs="Times New Roman"/>
          <w:b/>
          <w:bCs/>
          <w:sz w:val="24"/>
          <w:szCs w:val="24"/>
          <w:lang w:eastAsia="ru-RU"/>
        </w:rPr>
      </w:pPr>
      <w:r w:rsidRPr="00447813">
        <w:rPr>
          <w:rFonts w:ascii="Times New Roman" w:eastAsia="Times New Roman" w:hAnsi="Times New Roman" w:cs="Times New Roman"/>
          <w:i/>
          <w:iCs/>
          <w:sz w:val="24"/>
          <w:szCs w:val="24"/>
          <w:lang w:eastAsia="ru-RU"/>
        </w:rPr>
        <w:t xml:space="preserve">Синтез </w:t>
      </w:r>
      <w:r w:rsidRPr="00447813">
        <w:rPr>
          <w:rFonts w:ascii="Times New Roman" w:eastAsia="Times New Roman" w:hAnsi="Times New Roman" w:cs="Times New Roman"/>
          <w:b/>
          <w:bCs/>
          <w:sz w:val="24"/>
          <w:szCs w:val="24"/>
          <w:lang w:eastAsia="ru-RU"/>
        </w:rPr>
        <w:t xml:space="preserve">– </w:t>
      </w:r>
      <w:r w:rsidRPr="00447813">
        <w:rPr>
          <w:rFonts w:ascii="Times New Roman" w:eastAsia="Times New Roman" w:hAnsi="Times New Roman" w:cs="Times New Roman"/>
          <w:sz w:val="24"/>
          <w:szCs w:val="24"/>
          <w:lang w:eastAsia="ru-RU"/>
        </w:rPr>
        <w:t xml:space="preserve">мысленное соединение в единое целое частей предмета или его признаков, полученных в процессе анализа. </w:t>
      </w:r>
    </w:p>
    <w:p w:rsidR="004561EF" w:rsidRPr="00447813" w:rsidRDefault="004561EF" w:rsidP="0071317B">
      <w:pPr>
        <w:spacing w:after="0"/>
        <w:ind w:firstLine="72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iCs/>
          <w:sz w:val="24"/>
          <w:szCs w:val="24"/>
          <w:lang w:eastAsia="ru-RU"/>
        </w:rPr>
        <w:t xml:space="preserve">Сравнение </w:t>
      </w:r>
      <w:r w:rsidRPr="00447813">
        <w:rPr>
          <w:rFonts w:ascii="Times New Roman" w:eastAsia="Times New Roman" w:hAnsi="Times New Roman" w:cs="Times New Roman"/>
          <w:b/>
          <w:bCs/>
          <w:sz w:val="24"/>
          <w:szCs w:val="24"/>
          <w:lang w:eastAsia="ru-RU"/>
        </w:rPr>
        <w:t xml:space="preserve">– </w:t>
      </w:r>
      <w:r w:rsidRPr="00447813">
        <w:rPr>
          <w:rFonts w:ascii="Times New Roman" w:eastAsia="Times New Roman" w:hAnsi="Times New Roman" w:cs="Times New Roman"/>
          <w:sz w:val="24"/>
          <w:szCs w:val="24"/>
          <w:lang w:eastAsia="ru-RU"/>
        </w:rPr>
        <w:t xml:space="preserve">мысленное установление сходства или различия предметов по существенным или несущественным признакам. </w:t>
      </w:r>
    </w:p>
    <w:p w:rsidR="004561EF" w:rsidRPr="00447813" w:rsidRDefault="004561EF" w:rsidP="0071317B">
      <w:pPr>
        <w:spacing w:after="0"/>
        <w:ind w:firstLine="72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iCs/>
          <w:sz w:val="24"/>
          <w:szCs w:val="24"/>
          <w:lang w:eastAsia="ru-RU"/>
        </w:rPr>
        <w:t xml:space="preserve">Обобщение </w:t>
      </w:r>
      <w:r w:rsidRPr="00447813">
        <w:rPr>
          <w:rFonts w:ascii="Times New Roman" w:eastAsia="Times New Roman" w:hAnsi="Times New Roman" w:cs="Times New Roman"/>
          <w:b/>
          <w:bCs/>
          <w:sz w:val="24"/>
          <w:szCs w:val="24"/>
          <w:lang w:eastAsia="ru-RU"/>
        </w:rPr>
        <w:t xml:space="preserve">– </w:t>
      </w:r>
      <w:r w:rsidRPr="00447813">
        <w:rPr>
          <w:rFonts w:ascii="Times New Roman" w:eastAsia="Times New Roman" w:hAnsi="Times New Roman" w:cs="Times New Roman"/>
          <w:sz w:val="24"/>
          <w:szCs w:val="24"/>
          <w:lang w:eastAsia="ru-RU"/>
        </w:rPr>
        <w:t>мысленное объединение отдельных предметов в каком-либо понятии на основании похожих существенных признаков.</w:t>
      </w:r>
    </w:p>
    <w:p w:rsidR="004561EF" w:rsidRPr="00447813" w:rsidRDefault="004561EF" w:rsidP="0071317B">
      <w:pPr>
        <w:spacing w:after="0"/>
        <w:ind w:firstLine="72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iCs/>
          <w:sz w:val="24"/>
          <w:szCs w:val="24"/>
          <w:lang w:eastAsia="ru-RU"/>
        </w:rPr>
        <w:t xml:space="preserve">Классификация </w:t>
      </w:r>
      <w:r w:rsidRPr="00447813">
        <w:rPr>
          <w:rFonts w:ascii="Times New Roman" w:eastAsia="Times New Roman" w:hAnsi="Times New Roman" w:cs="Times New Roman"/>
          <w:b/>
          <w:bCs/>
          <w:sz w:val="24"/>
          <w:szCs w:val="24"/>
          <w:lang w:eastAsia="ru-RU"/>
        </w:rPr>
        <w:t xml:space="preserve">– </w:t>
      </w:r>
      <w:r w:rsidRPr="00447813">
        <w:rPr>
          <w:rFonts w:ascii="Times New Roman" w:eastAsia="Times New Roman" w:hAnsi="Times New Roman" w:cs="Times New Roman"/>
          <w:sz w:val="24"/>
          <w:szCs w:val="24"/>
          <w:lang w:eastAsia="ru-RU"/>
        </w:rPr>
        <w:t>распределение предметов по группам, где каждая группа, каждый класс имеет своё постоянное место</w:t>
      </w:r>
      <w:r w:rsidRPr="00447813">
        <w:rPr>
          <w:rFonts w:ascii="Times New Roman" w:eastAsia="Times New Roman" w:hAnsi="Times New Roman" w:cs="Times New Roman"/>
          <w:b/>
          <w:bCs/>
          <w:sz w:val="24"/>
          <w:szCs w:val="24"/>
          <w:lang w:eastAsia="ru-RU"/>
        </w:rPr>
        <w:t xml:space="preserve">. </w:t>
      </w:r>
    </w:p>
    <w:p w:rsidR="00506B42" w:rsidRPr="00447813" w:rsidRDefault="00506B42" w:rsidP="0071317B">
      <w:pPr>
        <w:spacing w:after="0"/>
        <w:ind w:firstLine="72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 xml:space="preserve">Одним из средств </w:t>
      </w:r>
      <w:r w:rsidR="004561EF" w:rsidRPr="00447813">
        <w:rPr>
          <w:rFonts w:ascii="Times New Roman" w:hAnsi="Times New Roman" w:cs="Times New Roman"/>
          <w:sz w:val="24"/>
          <w:szCs w:val="24"/>
        </w:rPr>
        <w:t xml:space="preserve">развития </w:t>
      </w:r>
      <w:r w:rsidR="004561EF" w:rsidRPr="00447813">
        <w:rPr>
          <w:rFonts w:ascii="Times New Roman" w:eastAsia="Times New Roman" w:hAnsi="Times New Roman" w:cs="Times New Roman"/>
          <w:sz w:val="24"/>
          <w:szCs w:val="24"/>
          <w:lang w:eastAsia="ru-RU"/>
        </w:rPr>
        <w:t>логических структур мышления</w:t>
      </w:r>
      <w:r w:rsidRPr="00447813">
        <w:rPr>
          <w:rFonts w:ascii="Times New Roman" w:eastAsia="Calibri" w:hAnsi="Times New Roman" w:cs="Times New Roman"/>
          <w:sz w:val="24"/>
          <w:szCs w:val="24"/>
        </w:rPr>
        <w:t xml:space="preserve"> ребенка являются развивающие игры. Они важны и интересны для детей,  разнообразны по содержанию, очень динамичны и включают излюбленные детьми манипуляции с игровым материалом, который способен удовлетворить ребенка в моторной активности, движении, помогает детям использовать счет, контролирует правильность выполнения действий.      </w:t>
      </w:r>
    </w:p>
    <w:p w:rsidR="00506B42" w:rsidRPr="00447813" w:rsidRDefault="00506B42" w:rsidP="0071317B">
      <w:pPr>
        <w:spacing w:after="0"/>
        <w:ind w:firstLine="720"/>
        <w:jc w:val="both"/>
        <w:rPr>
          <w:rFonts w:ascii="Times New Roman" w:eastAsia="Calibri" w:hAnsi="Times New Roman" w:cs="Times New Roman"/>
          <w:sz w:val="24"/>
          <w:szCs w:val="24"/>
        </w:rPr>
      </w:pPr>
      <w:r w:rsidRPr="00447813">
        <w:rPr>
          <w:rStyle w:val="style20"/>
          <w:rFonts w:ascii="Times New Roman" w:eastAsia="Calibri" w:hAnsi="Times New Roman" w:cs="Times New Roman"/>
          <w:sz w:val="24"/>
          <w:szCs w:val="24"/>
        </w:rPr>
        <w:t xml:space="preserve">Принципы, заложенные в основу этих игр - интерес - познание - творчество -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В каждой игре ребенок всегда добивается какого-то «предметного» результата.  Постоянное и постепенное усложнение игр («по спирали») позволяет поддерживать детскую деятельность в зоне оптимальной трудности. </w:t>
      </w:r>
      <w:r w:rsidRPr="00447813">
        <w:rPr>
          <w:rFonts w:ascii="Times New Roman" w:eastAsia="Calibri" w:hAnsi="Times New Roman" w:cs="Times New Roman"/>
          <w:sz w:val="24"/>
          <w:szCs w:val="24"/>
        </w:rPr>
        <w:t>Развивающие игры</w:t>
      </w:r>
      <w:r w:rsidRPr="00447813">
        <w:rPr>
          <w:rStyle w:val="style20"/>
          <w:rFonts w:ascii="Times New Roman" w:eastAsia="Calibri" w:hAnsi="Times New Roman" w:cs="Times New Roman"/>
          <w:sz w:val="24"/>
          <w:szCs w:val="24"/>
        </w:rPr>
        <w:t xml:space="preserve"> создают условия для проявления творчества, стимулирует развитие умственных способностей ребенка. </w:t>
      </w:r>
    </w:p>
    <w:p w:rsidR="006F3105" w:rsidRDefault="00447813" w:rsidP="00A74FB9">
      <w:pPr>
        <w:tabs>
          <w:tab w:val="left" w:pos="993"/>
        </w:tabs>
        <w:spacing w:after="0" w:line="240" w:lineRule="auto"/>
        <w:ind w:firstLine="709"/>
        <w:jc w:val="both"/>
        <w:rPr>
          <w:rFonts w:ascii="Times New Roman" w:hAnsi="Times New Roman" w:cs="Times New Roman"/>
          <w:sz w:val="24"/>
          <w:szCs w:val="24"/>
          <w:shd w:val="clear" w:color="auto" w:fill="FFFFFF"/>
        </w:rPr>
      </w:pPr>
      <w:r w:rsidRPr="007544ED">
        <w:rPr>
          <w:rFonts w:ascii="Times New Roman" w:hAnsi="Times New Roman"/>
          <w:color w:val="000000"/>
          <w:sz w:val="24"/>
          <w:szCs w:val="24"/>
          <w:shd w:val="clear" w:color="auto" w:fill="FFFFFF"/>
        </w:rPr>
        <w:t xml:space="preserve">Актуальность разработки </w:t>
      </w:r>
      <w:r>
        <w:rPr>
          <w:rFonts w:ascii="Times New Roman" w:hAnsi="Times New Roman"/>
          <w:color w:val="000000"/>
          <w:sz w:val="24"/>
          <w:szCs w:val="24"/>
          <w:shd w:val="clear" w:color="auto" w:fill="FFFFFF"/>
        </w:rPr>
        <w:t xml:space="preserve">дополнительной общеразвивающей </w:t>
      </w:r>
      <w:r w:rsidRPr="007544ED">
        <w:rPr>
          <w:rFonts w:ascii="Times New Roman" w:hAnsi="Times New Roman"/>
          <w:color w:val="000000"/>
          <w:sz w:val="24"/>
          <w:szCs w:val="24"/>
          <w:shd w:val="clear" w:color="auto" w:fill="FFFFFF"/>
        </w:rPr>
        <w:t>программы «Мир  Логики» обусловлена поиском путей  развития логического мышления</w:t>
      </w:r>
      <w:r>
        <w:rPr>
          <w:rFonts w:ascii="Times New Roman" w:hAnsi="Times New Roman"/>
          <w:color w:val="000000"/>
          <w:sz w:val="24"/>
          <w:szCs w:val="24"/>
          <w:shd w:val="clear" w:color="auto" w:fill="FFFFFF"/>
        </w:rPr>
        <w:t xml:space="preserve"> </w:t>
      </w:r>
      <w:r w:rsidRPr="00D951EE">
        <w:rPr>
          <w:rFonts w:ascii="Times New Roman" w:hAnsi="Times New Roman" w:cs="Times New Roman"/>
          <w:sz w:val="28"/>
          <w:szCs w:val="28"/>
          <w:shd w:val="clear" w:color="auto" w:fill="FFFFFF"/>
        </w:rPr>
        <w:t xml:space="preserve"> </w:t>
      </w:r>
      <w:r w:rsidRPr="00447813">
        <w:rPr>
          <w:rFonts w:ascii="Times New Roman" w:hAnsi="Times New Roman" w:cs="Times New Roman"/>
          <w:sz w:val="24"/>
          <w:szCs w:val="24"/>
          <w:shd w:val="clear" w:color="auto" w:fill="FFFFFF"/>
        </w:rPr>
        <w:t>дошкольников в подготовке к успешному обучению в школе.</w:t>
      </w:r>
    </w:p>
    <w:p w:rsidR="00C24232" w:rsidRPr="00F77528" w:rsidRDefault="00C24232" w:rsidP="00C24232">
      <w:pPr>
        <w:tabs>
          <w:tab w:val="left" w:pos="993"/>
        </w:tabs>
        <w:spacing w:after="0"/>
        <w:ind w:firstLine="709"/>
        <w:jc w:val="both"/>
        <w:rPr>
          <w:rFonts w:ascii="Times New Roman" w:hAnsi="Times New Roman" w:cs="Times New Roman"/>
          <w:sz w:val="24"/>
          <w:szCs w:val="24"/>
        </w:rPr>
      </w:pPr>
      <w:r w:rsidRPr="00F77528">
        <w:rPr>
          <w:rFonts w:ascii="Times New Roman" w:hAnsi="Times New Roman" w:cs="Times New Roman"/>
          <w:sz w:val="24"/>
          <w:szCs w:val="24"/>
        </w:rPr>
        <w:t>Программа занятий, включающая комплекс заданий и упражнений, разнообразных методов приемов работы с детьми (наглядно-практические, игровые), помогает дошкольникам овладеть способами и приемами познания, применять полученные знания в самостоятельной деятельности,  обеспечивает развитие логического мышления детей в возрасте от 6 - 7 лет с учетом их возрастных и индивидуальных особенностей, а также формирует навыки учебной деятельности.</w:t>
      </w:r>
    </w:p>
    <w:p w:rsidR="00A74FB9" w:rsidRPr="00A74FB9" w:rsidRDefault="00A74FB9" w:rsidP="00A74FB9">
      <w:pPr>
        <w:tabs>
          <w:tab w:val="left" w:pos="993"/>
        </w:tabs>
        <w:spacing w:after="0" w:line="240" w:lineRule="auto"/>
        <w:ind w:firstLine="709"/>
        <w:jc w:val="both"/>
        <w:rPr>
          <w:rFonts w:ascii="Times New Roman" w:hAnsi="Times New Roman" w:cs="Times New Roman"/>
          <w:sz w:val="24"/>
          <w:szCs w:val="24"/>
          <w:shd w:val="clear" w:color="auto" w:fill="FFFFFF"/>
        </w:rPr>
      </w:pPr>
    </w:p>
    <w:p w:rsidR="007F51BF" w:rsidRPr="00447813" w:rsidRDefault="007F51BF" w:rsidP="0071317B">
      <w:pPr>
        <w:spacing w:after="0"/>
        <w:ind w:firstLine="720"/>
        <w:jc w:val="both"/>
        <w:rPr>
          <w:rFonts w:ascii="Times New Roman" w:eastAsia="Calibri" w:hAnsi="Times New Roman" w:cs="Times New Roman"/>
          <w:sz w:val="24"/>
          <w:szCs w:val="24"/>
        </w:rPr>
      </w:pPr>
      <w:r w:rsidRPr="00447813">
        <w:rPr>
          <w:rFonts w:ascii="Times New Roman" w:eastAsia="Calibri" w:hAnsi="Times New Roman" w:cs="Times New Roman"/>
          <w:b/>
          <w:sz w:val="24"/>
          <w:szCs w:val="24"/>
        </w:rPr>
        <w:t>Цель программы</w:t>
      </w:r>
      <w:r w:rsidRPr="00447813">
        <w:rPr>
          <w:rFonts w:ascii="Times New Roman" w:eastAsia="Calibri" w:hAnsi="Times New Roman" w:cs="Times New Roman"/>
          <w:sz w:val="24"/>
          <w:szCs w:val="24"/>
        </w:rPr>
        <w:t xml:space="preserve"> - развитие познавательных процессов детей </w:t>
      </w:r>
      <w:r w:rsidRPr="00447813">
        <w:rPr>
          <w:rFonts w:ascii="Times New Roman" w:hAnsi="Times New Roman" w:cs="Times New Roman"/>
          <w:sz w:val="24"/>
          <w:szCs w:val="24"/>
        </w:rPr>
        <w:t xml:space="preserve">старшего </w:t>
      </w:r>
      <w:r w:rsidRPr="00447813">
        <w:rPr>
          <w:rFonts w:ascii="Times New Roman" w:eastAsia="Calibri" w:hAnsi="Times New Roman" w:cs="Times New Roman"/>
          <w:sz w:val="24"/>
          <w:szCs w:val="24"/>
        </w:rPr>
        <w:t>дошкольного возраст</w:t>
      </w:r>
      <w:r w:rsidRPr="00447813">
        <w:rPr>
          <w:rFonts w:ascii="Times New Roman" w:hAnsi="Times New Roman" w:cs="Times New Roman"/>
          <w:sz w:val="24"/>
          <w:szCs w:val="24"/>
        </w:rPr>
        <w:t xml:space="preserve">а на основе развития логических структур мышления </w:t>
      </w:r>
      <w:r w:rsidRPr="00447813">
        <w:rPr>
          <w:rFonts w:ascii="Times New Roman" w:eastAsia="Calibri" w:hAnsi="Times New Roman" w:cs="Times New Roman"/>
          <w:sz w:val="24"/>
          <w:szCs w:val="24"/>
        </w:rPr>
        <w:t xml:space="preserve"> посредством развивающих игр.</w:t>
      </w:r>
    </w:p>
    <w:p w:rsidR="006F3105" w:rsidRPr="00447813" w:rsidRDefault="006F3105" w:rsidP="0071317B">
      <w:pPr>
        <w:spacing w:after="0"/>
        <w:ind w:firstLine="720"/>
        <w:jc w:val="both"/>
        <w:rPr>
          <w:rFonts w:ascii="Times New Roman" w:hAnsi="Times New Roman" w:cs="Times New Roman"/>
          <w:b/>
          <w:sz w:val="24"/>
          <w:szCs w:val="24"/>
        </w:rPr>
      </w:pPr>
    </w:p>
    <w:p w:rsidR="00A74FB9" w:rsidRPr="00447813" w:rsidRDefault="007F51BF" w:rsidP="00C24232">
      <w:pPr>
        <w:spacing w:after="0"/>
        <w:ind w:firstLine="720"/>
        <w:jc w:val="both"/>
        <w:rPr>
          <w:rFonts w:ascii="Times New Roman" w:eastAsia="Calibri" w:hAnsi="Times New Roman" w:cs="Times New Roman"/>
          <w:b/>
          <w:sz w:val="24"/>
          <w:szCs w:val="24"/>
        </w:rPr>
      </w:pPr>
      <w:r w:rsidRPr="00447813">
        <w:rPr>
          <w:rFonts w:ascii="Times New Roman" w:hAnsi="Times New Roman" w:cs="Times New Roman"/>
          <w:b/>
          <w:sz w:val="24"/>
          <w:szCs w:val="24"/>
        </w:rPr>
        <w:t>З</w:t>
      </w:r>
      <w:r w:rsidRPr="00447813">
        <w:rPr>
          <w:rFonts w:ascii="Times New Roman" w:eastAsia="Calibri" w:hAnsi="Times New Roman" w:cs="Times New Roman"/>
          <w:b/>
          <w:sz w:val="24"/>
          <w:szCs w:val="24"/>
        </w:rPr>
        <w:t>адач</w:t>
      </w:r>
      <w:r w:rsidRPr="00447813">
        <w:rPr>
          <w:rFonts w:ascii="Times New Roman" w:hAnsi="Times New Roman" w:cs="Times New Roman"/>
          <w:b/>
          <w:sz w:val="24"/>
          <w:szCs w:val="24"/>
        </w:rPr>
        <w:t>и</w:t>
      </w:r>
      <w:r w:rsidRPr="00447813">
        <w:rPr>
          <w:rFonts w:ascii="Times New Roman" w:eastAsia="Calibri" w:hAnsi="Times New Roman" w:cs="Times New Roman"/>
          <w:b/>
          <w:sz w:val="24"/>
          <w:szCs w:val="24"/>
        </w:rPr>
        <w:t>:</w:t>
      </w:r>
    </w:p>
    <w:p w:rsidR="007F51BF" w:rsidRPr="00A74FB9" w:rsidRDefault="007F51BF" w:rsidP="00A74FB9">
      <w:pPr>
        <w:numPr>
          <w:ilvl w:val="0"/>
          <w:numId w:val="1"/>
        </w:numPr>
        <w:tabs>
          <w:tab w:val="clear" w:pos="1800"/>
        </w:tabs>
        <w:spacing w:after="0"/>
        <w:ind w:left="0" w:firstLine="720"/>
        <w:jc w:val="both"/>
        <w:rPr>
          <w:rFonts w:ascii="Times New Roman" w:eastAsia="Calibri" w:hAnsi="Times New Roman" w:cs="Times New Roman"/>
          <w:sz w:val="24"/>
          <w:szCs w:val="24"/>
        </w:rPr>
      </w:pPr>
      <w:r w:rsidRPr="00447813">
        <w:rPr>
          <w:rFonts w:ascii="Times New Roman" w:hAnsi="Times New Roman" w:cs="Times New Roman"/>
          <w:sz w:val="24"/>
          <w:szCs w:val="24"/>
        </w:rPr>
        <w:t>формировать приёмы</w:t>
      </w:r>
      <w:r w:rsidRPr="00447813">
        <w:rPr>
          <w:rFonts w:ascii="Times New Roman" w:eastAsia="Calibri" w:hAnsi="Times New Roman" w:cs="Times New Roman"/>
          <w:sz w:val="24"/>
          <w:szCs w:val="24"/>
        </w:rPr>
        <w:t xml:space="preserve"> умственных действий (анализ, синтез, сравнение, обоб</w:t>
      </w:r>
      <w:r w:rsidR="00A74FB9">
        <w:rPr>
          <w:rFonts w:ascii="Times New Roman" w:hAnsi="Times New Roman" w:cs="Times New Roman"/>
          <w:sz w:val="24"/>
          <w:szCs w:val="24"/>
        </w:rPr>
        <w:t>щение, классификация, аналогия),</w:t>
      </w:r>
      <w:r w:rsidR="00A74FB9">
        <w:rPr>
          <w:rFonts w:ascii="Times New Roman" w:eastAsia="Calibri" w:hAnsi="Times New Roman" w:cs="Times New Roman"/>
          <w:sz w:val="24"/>
          <w:szCs w:val="24"/>
        </w:rPr>
        <w:t xml:space="preserve"> </w:t>
      </w:r>
      <w:r w:rsidRPr="00A74FB9">
        <w:rPr>
          <w:rFonts w:ascii="Times New Roman" w:hAnsi="Times New Roman" w:cs="Times New Roman"/>
          <w:sz w:val="24"/>
          <w:szCs w:val="24"/>
        </w:rPr>
        <w:t>умение</w:t>
      </w:r>
      <w:r w:rsidRPr="00A74FB9">
        <w:rPr>
          <w:rFonts w:ascii="Times New Roman" w:eastAsia="Calibri" w:hAnsi="Times New Roman" w:cs="Times New Roman"/>
          <w:sz w:val="24"/>
          <w:szCs w:val="24"/>
        </w:rPr>
        <w:t xml:space="preserve"> обдумывать и планировать свои действия, осуществлять решение в соответствии с заданными правилами, проверять </w:t>
      </w:r>
      <w:r w:rsidRPr="00A74FB9">
        <w:rPr>
          <w:rFonts w:ascii="Times New Roman" w:hAnsi="Times New Roman" w:cs="Times New Roman"/>
          <w:sz w:val="24"/>
          <w:szCs w:val="24"/>
        </w:rPr>
        <w:t>результат своих действий;</w:t>
      </w:r>
    </w:p>
    <w:p w:rsidR="00A74FB9" w:rsidRPr="00A74FB9" w:rsidRDefault="007F51BF" w:rsidP="0071317B">
      <w:pPr>
        <w:numPr>
          <w:ilvl w:val="0"/>
          <w:numId w:val="1"/>
        </w:numPr>
        <w:tabs>
          <w:tab w:val="clear" w:pos="1800"/>
          <w:tab w:val="num" w:pos="1080"/>
        </w:tabs>
        <w:spacing w:after="0"/>
        <w:ind w:left="0" w:firstLine="720"/>
        <w:jc w:val="both"/>
        <w:rPr>
          <w:rFonts w:ascii="Times New Roman" w:eastAsia="Times New Roman" w:hAnsi="Times New Roman" w:cs="Times New Roman"/>
          <w:b/>
          <w:bCs/>
          <w:sz w:val="24"/>
          <w:szCs w:val="24"/>
          <w:lang w:eastAsia="ru-RU"/>
        </w:rPr>
      </w:pPr>
      <w:r w:rsidRPr="00A74FB9">
        <w:rPr>
          <w:rFonts w:ascii="Times New Roman" w:eastAsia="Times New Roman" w:hAnsi="Times New Roman" w:cs="Times New Roman"/>
          <w:sz w:val="24"/>
          <w:szCs w:val="24"/>
          <w:lang w:eastAsia="ru-RU"/>
        </w:rPr>
        <w:lastRenderedPageBreak/>
        <w:t xml:space="preserve">развивать </w:t>
      </w:r>
      <w:r w:rsidR="00A74FB9" w:rsidRPr="00A74FB9">
        <w:rPr>
          <w:rFonts w:ascii="Times New Roman" w:eastAsia="Calibri" w:hAnsi="Times New Roman" w:cs="Times New Roman"/>
          <w:sz w:val="24"/>
          <w:szCs w:val="24"/>
        </w:rPr>
        <w:t>умение рассуждать, доказывать, высказывать аргументировать</w:t>
      </w:r>
      <w:r w:rsidR="00A74FB9" w:rsidRPr="00A74FB9">
        <w:rPr>
          <w:rFonts w:ascii="Times New Roman" w:hAnsi="Times New Roman"/>
          <w:sz w:val="24"/>
          <w:szCs w:val="24"/>
        </w:rPr>
        <w:t xml:space="preserve"> </w:t>
      </w:r>
      <w:r w:rsidR="00A74FB9" w:rsidRPr="00A74FB9">
        <w:rPr>
          <w:rFonts w:ascii="Times New Roman" w:eastAsia="Calibri" w:hAnsi="Times New Roman" w:cs="Times New Roman"/>
          <w:sz w:val="24"/>
          <w:szCs w:val="24"/>
        </w:rPr>
        <w:t>собст</w:t>
      </w:r>
      <w:r w:rsidR="00A74FB9" w:rsidRPr="00A74FB9">
        <w:rPr>
          <w:rFonts w:ascii="Times New Roman" w:hAnsi="Times New Roman"/>
          <w:sz w:val="24"/>
          <w:szCs w:val="24"/>
        </w:rPr>
        <w:t>венные суждения и умозаключения;</w:t>
      </w:r>
      <w:r w:rsidRPr="00A74FB9">
        <w:rPr>
          <w:rFonts w:ascii="Times New Roman" w:eastAsia="Calibri" w:hAnsi="Times New Roman" w:cs="Times New Roman"/>
          <w:sz w:val="24"/>
          <w:szCs w:val="24"/>
        </w:rPr>
        <w:t xml:space="preserve"> </w:t>
      </w:r>
    </w:p>
    <w:p w:rsidR="006F3105" w:rsidRPr="00C24232" w:rsidRDefault="007F51BF" w:rsidP="00A74FB9">
      <w:pPr>
        <w:numPr>
          <w:ilvl w:val="0"/>
          <w:numId w:val="1"/>
        </w:numPr>
        <w:tabs>
          <w:tab w:val="clear" w:pos="1800"/>
        </w:tabs>
        <w:spacing w:after="0"/>
        <w:ind w:left="0" w:firstLine="720"/>
        <w:jc w:val="both"/>
        <w:rPr>
          <w:rFonts w:ascii="Times New Roman" w:eastAsia="Calibri" w:hAnsi="Times New Roman" w:cs="Times New Roman"/>
          <w:b/>
          <w:bCs/>
          <w:sz w:val="24"/>
          <w:szCs w:val="24"/>
        </w:rPr>
      </w:pPr>
      <w:r w:rsidRPr="00447813">
        <w:rPr>
          <w:rFonts w:ascii="Times New Roman" w:eastAsia="Times New Roman" w:hAnsi="Times New Roman" w:cs="Times New Roman"/>
          <w:sz w:val="24"/>
          <w:szCs w:val="24"/>
          <w:lang w:eastAsia="ru-RU"/>
        </w:rPr>
        <w:t xml:space="preserve">воспитывать </w:t>
      </w:r>
      <w:r w:rsidR="00A74FB9" w:rsidRPr="007544ED">
        <w:rPr>
          <w:rFonts w:ascii="Times New Roman" w:eastAsia="Calibri" w:hAnsi="Times New Roman" w:cs="Times New Roman"/>
          <w:sz w:val="24"/>
          <w:szCs w:val="24"/>
        </w:rPr>
        <w:t>инициативу, настойчивость</w:t>
      </w:r>
      <w:r w:rsidR="00A74FB9">
        <w:rPr>
          <w:rFonts w:ascii="Times New Roman" w:hAnsi="Times New Roman"/>
          <w:sz w:val="24"/>
          <w:szCs w:val="24"/>
        </w:rPr>
        <w:t>,</w:t>
      </w:r>
      <w:r w:rsidR="00A74FB9" w:rsidRPr="00447813">
        <w:rPr>
          <w:rFonts w:ascii="Times New Roman" w:eastAsia="Times New Roman" w:hAnsi="Times New Roman" w:cs="Times New Roman"/>
          <w:sz w:val="24"/>
          <w:szCs w:val="24"/>
          <w:lang w:eastAsia="ru-RU"/>
        </w:rPr>
        <w:t xml:space="preserve"> </w:t>
      </w:r>
      <w:r w:rsidRPr="00447813">
        <w:rPr>
          <w:rFonts w:ascii="Times New Roman" w:eastAsia="Times New Roman" w:hAnsi="Times New Roman" w:cs="Times New Roman"/>
          <w:sz w:val="24"/>
          <w:szCs w:val="24"/>
          <w:lang w:eastAsia="ru-RU"/>
        </w:rPr>
        <w:t xml:space="preserve">стремление </w:t>
      </w:r>
      <w:r w:rsidR="00A74FB9" w:rsidRPr="007544ED">
        <w:rPr>
          <w:rFonts w:ascii="Times New Roman" w:eastAsia="Calibri" w:hAnsi="Times New Roman" w:cs="Times New Roman"/>
          <w:sz w:val="24"/>
          <w:szCs w:val="24"/>
        </w:rPr>
        <w:t>достигать цели</w:t>
      </w:r>
      <w:r w:rsidR="00A74FB9" w:rsidRPr="00447813">
        <w:rPr>
          <w:rFonts w:ascii="Times New Roman" w:eastAsia="Times New Roman" w:hAnsi="Times New Roman" w:cs="Times New Roman"/>
          <w:sz w:val="24"/>
          <w:szCs w:val="24"/>
          <w:lang w:eastAsia="ru-RU"/>
        </w:rPr>
        <w:t xml:space="preserve"> </w:t>
      </w:r>
      <w:r w:rsidR="00A74FB9">
        <w:rPr>
          <w:rFonts w:ascii="Times New Roman" w:eastAsia="Times New Roman" w:hAnsi="Times New Roman" w:cs="Times New Roman"/>
          <w:sz w:val="24"/>
          <w:szCs w:val="24"/>
          <w:lang w:eastAsia="ru-RU"/>
        </w:rPr>
        <w:t xml:space="preserve">и </w:t>
      </w:r>
      <w:r w:rsidRPr="00447813">
        <w:rPr>
          <w:rFonts w:ascii="Times New Roman" w:eastAsia="Times New Roman" w:hAnsi="Times New Roman" w:cs="Times New Roman"/>
          <w:sz w:val="24"/>
          <w:szCs w:val="24"/>
          <w:lang w:eastAsia="ru-RU"/>
        </w:rPr>
        <w:t>приобрет</w:t>
      </w:r>
      <w:r w:rsidR="00A74FB9">
        <w:rPr>
          <w:rFonts w:ascii="Times New Roman" w:eastAsia="Times New Roman" w:hAnsi="Times New Roman" w:cs="Times New Roman"/>
          <w:sz w:val="24"/>
          <w:szCs w:val="24"/>
          <w:lang w:eastAsia="ru-RU"/>
        </w:rPr>
        <w:t>ать новые знания,</w:t>
      </w:r>
      <w:r w:rsidRPr="00447813">
        <w:rPr>
          <w:rFonts w:ascii="Times New Roman" w:eastAsia="Times New Roman" w:hAnsi="Times New Roman" w:cs="Times New Roman"/>
          <w:sz w:val="24"/>
          <w:szCs w:val="24"/>
          <w:lang w:eastAsia="ru-RU"/>
        </w:rPr>
        <w:t xml:space="preserve"> умени</w:t>
      </w:r>
      <w:r w:rsidR="00A74FB9">
        <w:rPr>
          <w:rFonts w:ascii="Times New Roman" w:eastAsia="Times New Roman" w:hAnsi="Times New Roman" w:cs="Times New Roman"/>
          <w:sz w:val="24"/>
          <w:szCs w:val="24"/>
          <w:lang w:eastAsia="ru-RU"/>
        </w:rPr>
        <w:t>я</w:t>
      </w:r>
      <w:r w:rsidR="00A74FB9">
        <w:rPr>
          <w:rFonts w:ascii="Times New Roman" w:eastAsia="Times New Roman" w:hAnsi="Times New Roman" w:cs="Times New Roman"/>
          <w:b/>
          <w:bCs/>
          <w:sz w:val="24"/>
          <w:szCs w:val="24"/>
          <w:lang w:eastAsia="ru-RU"/>
        </w:rPr>
        <w:t>.</w:t>
      </w:r>
    </w:p>
    <w:p w:rsidR="00A74FB9" w:rsidRPr="00447813" w:rsidRDefault="00A74FB9" w:rsidP="00A74FB9">
      <w:pPr>
        <w:spacing w:after="0"/>
        <w:ind w:firstLine="72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 xml:space="preserve">В основе организации работы с детьми лежит </w:t>
      </w:r>
      <w:r w:rsidRPr="00447813">
        <w:rPr>
          <w:rFonts w:ascii="Times New Roman" w:eastAsia="Calibri" w:hAnsi="Times New Roman" w:cs="Times New Roman"/>
          <w:b/>
          <w:sz w:val="24"/>
          <w:szCs w:val="24"/>
        </w:rPr>
        <w:t>система дидактических принципов</w:t>
      </w:r>
      <w:r w:rsidRPr="00447813">
        <w:rPr>
          <w:rFonts w:ascii="Times New Roman" w:eastAsia="Calibri" w:hAnsi="Times New Roman" w:cs="Times New Roman"/>
          <w:sz w:val="24"/>
          <w:szCs w:val="24"/>
        </w:rPr>
        <w:t>:</w:t>
      </w:r>
    </w:p>
    <w:p w:rsidR="00A74FB9" w:rsidRPr="00447813" w:rsidRDefault="00A74FB9" w:rsidP="00A74FB9">
      <w:pPr>
        <w:spacing w:after="0"/>
        <w:ind w:firstLine="720"/>
        <w:jc w:val="both"/>
        <w:rPr>
          <w:rFonts w:ascii="Times New Roman" w:hAnsi="Times New Roman" w:cs="Times New Roman"/>
          <w:i/>
          <w:sz w:val="24"/>
          <w:szCs w:val="24"/>
        </w:rPr>
      </w:pPr>
      <w:r w:rsidRPr="00447813">
        <w:rPr>
          <w:rFonts w:ascii="Times New Roman" w:eastAsia="Calibri" w:hAnsi="Times New Roman" w:cs="Times New Roman"/>
          <w:sz w:val="24"/>
          <w:szCs w:val="24"/>
        </w:rPr>
        <w:t xml:space="preserve">- </w:t>
      </w:r>
      <w:r w:rsidRPr="00447813">
        <w:rPr>
          <w:rFonts w:ascii="Times New Roman" w:hAnsi="Times New Roman" w:cs="Times New Roman"/>
          <w:i/>
          <w:sz w:val="24"/>
          <w:szCs w:val="24"/>
        </w:rPr>
        <w:t>принцип психологической комфортности:</w:t>
      </w:r>
      <w:r w:rsidRPr="00447813">
        <w:rPr>
          <w:rFonts w:ascii="Times New Roman" w:eastAsia="Times New Roman" w:hAnsi="Times New Roman" w:cs="Times New Roman"/>
          <w:sz w:val="24"/>
          <w:szCs w:val="24"/>
          <w:lang w:eastAsia="ru-RU"/>
        </w:rPr>
        <w:t xml:space="preserve"> создается образовательная среда, обеспечивающая снятие всех стрессообразующих факторов учебного процесса;</w:t>
      </w:r>
    </w:p>
    <w:p w:rsidR="00A74FB9" w:rsidRPr="00447813" w:rsidRDefault="00A74FB9" w:rsidP="00A74FB9">
      <w:pPr>
        <w:spacing w:after="0"/>
        <w:ind w:firstLine="720"/>
        <w:jc w:val="both"/>
        <w:rPr>
          <w:rFonts w:ascii="Times New Roman" w:eastAsia="Calibri" w:hAnsi="Times New Roman" w:cs="Times New Roman"/>
          <w:sz w:val="24"/>
          <w:szCs w:val="24"/>
        </w:rPr>
      </w:pPr>
      <w:r w:rsidRPr="00447813">
        <w:rPr>
          <w:rFonts w:ascii="Times New Roman" w:hAnsi="Times New Roman" w:cs="Times New Roman"/>
          <w:sz w:val="24"/>
          <w:szCs w:val="24"/>
        </w:rPr>
        <w:t xml:space="preserve">- </w:t>
      </w:r>
      <w:r w:rsidRPr="00447813">
        <w:rPr>
          <w:rFonts w:ascii="Times New Roman" w:eastAsia="Calibri" w:hAnsi="Times New Roman" w:cs="Times New Roman"/>
          <w:i/>
          <w:sz w:val="24"/>
          <w:szCs w:val="24"/>
        </w:rPr>
        <w:t>принцип целостного представления о мире</w:t>
      </w:r>
      <w:r w:rsidRPr="00447813">
        <w:rPr>
          <w:rFonts w:ascii="Times New Roman" w:eastAsia="Calibri" w:hAnsi="Times New Roman" w:cs="Times New Roman"/>
          <w:sz w:val="24"/>
          <w:szCs w:val="24"/>
        </w:rPr>
        <w:t>: при введении нового знания раскрывается его взаимосвязь с предметами и явлениями окружающего мира;</w:t>
      </w:r>
    </w:p>
    <w:p w:rsidR="00A74FB9" w:rsidRPr="00447813" w:rsidRDefault="00A74FB9" w:rsidP="00A74FB9">
      <w:pPr>
        <w:spacing w:after="0"/>
        <w:ind w:firstLine="720"/>
        <w:jc w:val="both"/>
        <w:rPr>
          <w:rFonts w:ascii="Times New Roman" w:eastAsia="Calibri" w:hAnsi="Times New Roman" w:cs="Times New Roman"/>
          <w:sz w:val="24"/>
          <w:szCs w:val="24"/>
        </w:rPr>
      </w:pPr>
      <w:r w:rsidRPr="00447813">
        <w:rPr>
          <w:rFonts w:ascii="Times New Roman" w:eastAsia="Calibri" w:hAnsi="Times New Roman" w:cs="Times New Roman"/>
          <w:b/>
          <w:sz w:val="24"/>
          <w:szCs w:val="24"/>
        </w:rPr>
        <w:t>-</w:t>
      </w:r>
      <w:r w:rsidRPr="00447813">
        <w:rPr>
          <w:rFonts w:ascii="Times New Roman" w:eastAsia="Calibri" w:hAnsi="Times New Roman" w:cs="Times New Roman"/>
          <w:sz w:val="24"/>
          <w:szCs w:val="24"/>
        </w:rPr>
        <w:t xml:space="preserve"> </w:t>
      </w:r>
      <w:r w:rsidRPr="00447813">
        <w:rPr>
          <w:rFonts w:ascii="Times New Roman" w:eastAsia="Calibri" w:hAnsi="Times New Roman" w:cs="Times New Roman"/>
          <w:i/>
          <w:sz w:val="24"/>
          <w:szCs w:val="24"/>
        </w:rPr>
        <w:t>принцип индивидуализации</w:t>
      </w:r>
      <w:r w:rsidRPr="00447813">
        <w:rPr>
          <w:rFonts w:ascii="Times New Roman" w:eastAsia="Calibri" w:hAnsi="Times New Roman" w:cs="Times New Roman"/>
          <w:sz w:val="24"/>
          <w:szCs w:val="24"/>
        </w:rPr>
        <w:t>:</w:t>
      </w:r>
      <w:r w:rsidRPr="00447813">
        <w:rPr>
          <w:rFonts w:ascii="Times New Roman" w:eastAsia="Calibri" w:hAnsi="Times New Roman" w:cs="Times New Roman"/>
          <w:b/>
          <w:sz w:val="24"/>
          <w:szCs w:val="24"/>
        </w:rPr>
        <w:t xml:space="preserve"> </w:t>
      </w:r>
      <w:r w:rsidRPr="00447813">
        <w:rPr>
          <w:rFonts w:ascii="Times New Roman" w:eastAsia="Calibri" w:hAnsi="Times New Roman" w:cs="Times New Roman"/>
          <w:sz w:val="24"/>
          <w:szCs w:val="24"/>
        </w:rPr>
        <w:t>на занятиях создаются условия для наиболее полного проявления индивидуальности, как ребёнка, так и педагога;</w:t>
      </w:r>
    </w:p>
    <w:p w:rsidR="00A74FB9" w:rsidRPr="00447813" w:rsidRDefault="00A74FB9" w:rsidP="00A74FB9">
      <w:pPr>
        <w:spacing w:after="0"/>
        <w:ind w:firstLine="720"/>
        <w:jc w:val="both"/>
        <w:rPr>
          <w:rFonts w:ascii="Times New Roman" w:eastAsia="Calibri" w:hAnsi="Times New Roman" w:cs="Times New Roman"/>
          <w:sz w:val="24"/>
          <w:szCs w:val="24"/>
        </w:rPr>
      </w:pPr>
      <w:r w:rsidRPr="00447813">
        <w:rPr>
          <w:rFonts w:ascii="Times New Roman" w:eastAsia="Calibri" w:hAnsi="Times New Roman" w:cs="Times New Roman"/>
          <w:b/>
          <w:sz w:val="24"/>
          <w:szCs w:val="24"/>
        </w:rPr>
        <w:t xml:space="preserve">- </w:t>
      </w:r>
      <w:r w:rsidRPr="00447813">
        <w:rPr>
          <w:rFonts w:ascii="Times New Roman" w:eastAsia="Calibri" w:hAnsi="Times New Roman" w:cs="Times New Roman"/>
          <w:i/>
          <w:sz w:val="24"/>
          <w:szCs w:val="24"/>
        </w:rPr>
        <w:t>принцип минимакса</w:t>
      </w:r>
      <w:r w:rsidRPr="00447813">
        <w:rPr>
          <w:rFonts w:ascii="Times New Roman" w:eastAsia="Calibri" w:hAnsi="Times New Roman" w:cs="Times New Roman"/>
          <w:sz w:val="24"/>
          <w:szCs w:val="24"/>
        </w:rPr>
        <w:t>:</w:t>
      </w:r>
      <w:r w:rsidRPr="00447813">
        <w:rPr>
          <w:rFonts w:ascii="Times New Roman" w:eastAsia="Calibri" w:hAnsi="Times New Roman" w:cs="Times New Roman"/>
          <w:b/>
          <w:sz w:val="24"/>
          <w:szCs w:val="24"/>
        </w:rPr>
        <w:t xml:space="preserve"> </w:t>
      </w:r>
      <w:r w:rsidRPr="00447813">
        <w:rPr>
          <w:rFonts w:ascii="Times New Roman" w:eastAsia="Calibri" w:hAnsi="Times New Roman" w:cs="Times New Roman"/>
          <w:sz w:val="24"/>
          <w:szCs w:val="24"/>
        </w:rPr>
        <w:t>обеспечивается возможность продвижения каждого ребёнка своим темпом;</w:t>
      </w:r>
    </w:p>
    <w:p w:rsidR="00A74FB9" w:rsidRPr="00447813" w:rsidRDefault="00A74FB9" w:rsidP="00A74FB9">
      <w:pPr>
        <w:spacing w:after="0"/>
        <w:ind w:firstLine="72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 xml:space="preserve">- </w:t>
      </w:r>
      <w:r w:rsidRPr="00447813">
        <w:rPr>
          <w:rFonts w:ascii="Times New Roman" w:eastAsia="Calibri" w:hAnsi="Times New Roman" w:cs="Times New Roman"/>
          <w:i/>
          <w:sz w:val="24"/>
          <w:szCs w:val="24"/>
        </w:rPr>
        <w:t>принцип</w:t>
      </w:r>
      <w:r w:rsidRPr="00447813">
        <w:rPr>
          <w:rFonts w:ascii="Times New Roman" w:eastAsia="Calibri" w:hAnsi="Times New Roman" w:cs="Times New Roman"/>
          <w:sz w:val="24"/>
          <w:szCs w:val="24"/>
        </w:rPr>
        <w:t xml:space="preserve"> </w:t>
      </w:r>
      <w:r w:rsidRPr="00447813">
        <w:rPr>
          <w:rFonts w:ascii="Times New Roman" w:eastAsia="Calibri" w:hAnsi="Times New Roman" w:cs="Times New Roman"/>
          <w:i/>
          <w:sz w:val="24"/>
          <w:szCs w:val="24"/>
        </w:rPr>
        <w:t>вариативности</w:t>
      </w:r>
      <w:r w:rsidRPr="00447813">
        <w:rPr>
          <w:rFonts w:ascii="Times New Roman" w:eastAsia="Calibri" w:hAnsi="Times New Roman" w:cs="Times New Roman"/>
          <w:sz w:val="24"/>
          <w:szCs w:val="24"/>
        </w:rPr>
        <w:t>: у детей формируется умение осуществлять собственный выбор и им систематически предоставляется возможность выбора;</w:t>
      </w:r>
    </w:p>
    <w:p w:rsidR="00A74FB9" w:rsidRPr="00447813" w:rsidRDefault="00A74FB9" w:rsidP="00A74FB9">
      <w:pPr>
        <w:spacing w:after="0"/>
        <w:ind w:firstLine="72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 xml:space="preserve">- </w:t>
      </w:r>
      <w:r w:rsidRPr="00447813">
        <w:rPr>
          <w:rFonts w:ascii="Times New Roman" w:eastAsia="Calibri" w:hAnsi="Times New Roman" w:cs="Times New Roman"/>
          <w:i/>
          <w:sz w:val="24"/>
          <w:szCs w:val="24"/>
        </w:rPr>
        <w:t>принцип</w:t>
      </w:r>
      <w:r w:rsidRPr="00447813">
        <w:rPr>
          <w:rFonts w:ascii="Times New Roman" w:eastAsia="Calibri" w:hAnsi="Times New Roman" w:cs="Times New Roman"/>
          <w:sz w:val="24"/>
          <w:szCs w:val="24"/>
        </w:rPr>
        <w:t xml:space="preserve"> </w:t>
      </w:r>
      <w:r w:rsidRPr="00447813">
        <w:rPr>
          <w:rFonts w:ascii="Times New Roman" w:eastAsia="Calibri" w:hAnsi="Times New Roman" w:cs="Times New Roman"/>
          <w:i/>
          <w:sz w:val="24"/>
          <w:szCs w:val="24"/>
        </w:rPr>
        <w:t>творчества</w:t>
      </w:r>
      <w:r w:rsidRPr="00447813">
        <w:rPr>
          <w:rFonts w:ascii="Times New Roman" w:eastAsia="Calibri" w:hAnsi="Times New Roman" w:cs="Times New Roman"/>
          <w:sz w:val="24"/>
          <w:szCs w:val="24"/>
        </w:rPr>
        <w:t>:  процесс обучения сориентирован на приобретении детьми собственного опыта творческой деятельности;</w:t>
      </w:r>
    </w:p>
    <w:p w:rsidR="00C24232" w:rsidRPr="00C24232" w:rsidRDefault="00A74FB9" w:rsidP="00C24232">
      <w:pPr>
        <w:spacing w:after="0"/>
        <w:ind w:firstLine="720"/>
        <w:jc w:val="both"/>
        <w:rPr>
          <w:rFonts w:ascii="Times New Roman" w:hAnsi="Times New Roman" w:cs="Times New Roman"/>
          <w:sz w:val="24"/>
          <w:szCs w:val="24"/>
        </w:rPr>
      </w:pPr>
      <w:r w:rsidRPr="00447813">
        <w:rPr>
          <w:rFonts w:ascii="Times New Roman" w:eastAsia="Calibri" w:hAnsi="Times New Roman" w:cs="Times New Roman"/>
          <w:sz w:val="24"/>
          <w:szCs w:val="24"/>
        </w:rPr>
        <w:t xml:space="preserve">- </w:t>
      </w:r>
      <w:r w:rsidRPr="00447813">
        <w:rPr>
          <w:rFonts w:ascii="Times New Roman" w:eastAsia="Calibri" w:hAnsi="Times New Roman" w:cs="Times New Roman"/>
          <w:i/>
          <w:sz w:val="24"/>
          <w:szCs w:val="24"/>
        </w:rPr>
        <w:t>принцип</w:t>
      </w:r>
      <w:r w:rsidRPr="00447813">
        <w:rPr>
          <w:rFonts w:ascii="Times New Roman" w:eastAsia="Calibri" w:hAnsi="Times New Roman" w:cs="Times New Roman"/>
          <w:sz w:val="24"/>
          <w:szCs w:val="24"/>
        </w:rPr>
        <w:t xml:space="preserve"> </w:t>
      </w:r>
      <w:r w:rsidRPr="00447813">
        <w:rPr>
          <w:rFonts w:ascii="Times New Roman" w:eastAsia="Calibri" w:hAnsi="Times New Roman" w:cs="Times New Roman"/>
          <w:i/>
          <w:sz w:val="24"/>
          <w:szCs w:val="24"/>
        </w:rPr>
        <w:t>гуманистичности</w:t>
      </w:r>
      <w:r w:rsidRPr="00447813">
        <w:rPr>
          <w:rFonts w:ascii="Times New Roman" w:eastAsia="Calibri" w:hAnsi="Times New Roman" w:cs="Times New Roman"/>
          <w:sz w:val="24"/>
          <w:szCs w:val="24"/>
        </w:rPr>
        <w:t>: ребёнок рассматривается как активный субъект совместной с педагогом деятельности.</w:t>
      </w:r>
    </w:p>
    <w:p w:rsidR="00C24232" w:rsidRDefault="00C24232" w:rsidP="00C24232">
      <w:pPr>
        <w:spacing w:after="0"/>
        <w:ind w:firstLine="720"/>
        <w:jc w:val="both"/>
        <w:rPr>
          <w:rFonts w:ascii="Times New Roman" w:hAnsi="Times New Roman" w:cs="Times New Roman"/>
          <w:b/>
          <w:bCs/>
          <w:iCs/>
          <w:sz w:val="24"/>
          <w:szCs w:val="24"/>
        </w:rPr>
      </w:pPr>
    </w:p>
    <w:p w:rsidR="00C24232" w:rsidRPr="00447813" w:rsidRDefault="00C24232" w:rsidP="00C24232">
      <w:pPr>
        <w:spacing w:after="0"/>
        <w:ind w:firstLine="720"/>
        <w:jc w:val="both"/>
        <w:rPr>
          <w:rFonts w:ascii="Times New Roman" w:hAnsi="Times New Roman" w:cs="Times New Roman"/>
          <w:b/>
          <w:bCs/>
          <w:iCs/>
          <w:sz w:val="24"/>
          <w:szCs w:val="24"/>
        </w:rPr>
      </w:pPr>
      <w:r w:rsidRPr="00447813">
        <w:rPr>
          <w:rFonts w:ascii="Times New Roman" w:hAnsi="Times New Roman" w:cs="Times New Roman"/>
          <w:b/>
          <w:bCs/>
          <w:iCs/>
          <w:sz w:val="24"/>
          <w:szCs w:val="24"/>
        </w:rPr>
        <w:t>Диагностика.</w:t>
      </w:r>
    </w:p>
    <w:p w:rsidR="00C24232" w:rsidRPr="00C24232" w:rsidRDefault="00C24232" w:rsidP="00C24232">
      <w:pPr>
        <w:tabs>
          <w:tab w:val="left" w:pos="1320"/>
        </w:tabs>
        <w:spacing w:after="0"/>
        <w:ind w:firstLine="709"/>
        <w:jc w:val="both"/>
        <w:rPr>
          <w:rStyle w:val="c0"/>
          <w:rFonts w:ascii="Times New Roman" w:eastAsia="Calibri" w:hAnsi="Times New Roman" w:cs="Times New Roman"/>
          <w:sz w:val="24"/>
          <w:szCs w:val="24"/>
        </w:rPr>
      </w:pPr>
      <w:r w:rsidRPr="00447813">
        <w:rPr>
          <w:rStyle w:val="c0"/>
          <w:rFonts w:ascii="Times New Roman" w:eastAsia="Calibri" w:hAnsi="Times New Roman" w:cs="Times New Roman"/>
          <w:sz w:val="24"/>
          <w:szCs w:val="24"/>
        </w:rPr>
        <w:t>Перед зачислением ребенка в развивающую группу проводится диагностика развития психических процессов. Используется «Экспресс-диагностика» Н. Н. Павловой, Л. Г. Руденко, которая представляет собой набор классических методик, позволяющих выявить уровень интеллектуального развития, произвольности, особенности личностной сферы ребенка, кроме этого диагностические материалы структурированы по возрастам. Диагностика проводится индивидуально с каждым ребенком и заполняется диагностическая карта, где фиксируются результаты выполнения заданий, действий и высказывания ребенка, отмечаются особенности работы ребенка: наличие или отсутствие интереса к заданию, темп, аккуратность, проявления утомления, уверенность, умение сосредоточиться; характер действий, эмоциональные реакции, делаются пометки для планирования последующей развивающей работы. Результаты по каждому субтесту оцениваются в баллах: 2 балла – высшая оценка, 1 балл – средняя, 0 баллов – низшая. После проведения диагностики по всем субтестам подсчитывается общая сумма баллов. Полученные результаты условно делятся на 3 уровня: высокий, средний, низкий.</w:t>
      </w:r>
    </w:p>
    <w:p w:rsidR="00C24232" w:rsidRDefault="00C24232" w:rsidP="00F77528">
      <w:pPr>
        <w:tabs>
          <w:tab w:val="left" w:pos="993"/>
        </w:tabs>
        <w:spacing w:after="0"/>
        <w:ind w:firstLine="709"/>
        <w:jc w:val="both"/>
        <w:rPr>
          <w:rFonts w:ascii="Times New Roman" w:hAnsi="Times New Roman" w:cs="Times New Roman"/>
          <w:sz w:val="24"/>
          <w:szCs w:val="24"/>
        </w:rPr>
      </w:pPr>
    </w:p>
    <w:p w:rsidR="00ED7A9F" w:rsidRPr="00F77528" w:rsidRDefault="00F77528" w:rsidP="00F77528">
      <w:pPr>
        <w:spacing w:after="0"/>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общеразвивающая программа</w:t>
      </w:r>
      <w:r w:rsidR="00F85AF0" w:rsidRPr="00F77528">
        <w:rPr>
          <w:rFonts w:ascii="Times New Roman" w:eastAsia="Times New Roman" w:hAnsi="Times New Roman" w:cs="Times New Roman"/>
          <w:sz w:val="24"/>
          <w:szCs w:val="24"/>
          <w:lang w:eastAsia="ru-RU"/>
        </w:rPr>
        <w:t xml:space="preserve"> </w:t>
      </w:r>
      <w:r w:rsidR="004508B8" w:rsidRPr="00F77528">
        <w:rPr>
          <w:rFonts w:ascii="Times New Roman" w:eastAsia="Times New Roman" w:hAnsi="Times New Roman" w:cs="Times New Roman"/>
          <w:sz w:val="24"/>
          <w:szCs w:val="24"/>
          <w:lang w:eastAsia="ru-RU"/>
        </w:rPr>
        <w:t>разработан</w:t>
      </w:r>
      <w:r>
        <w:rPr>
          <w:rFonts w:ascii="Times New Roman" w:eastAsia="Times New Roman" w:hAnsi="Times New Roman" w:cs="Times New Roman"/>
          <w:sz w:val="24"/>
          <w:szCs w:val="24"/>
          <w:lang w:eastAsia="ru-RU"/>
        </w:rPr>
        <w:t>а</w:t>
      </w:r>
      <w:r w:rsidR="004508B8" w:rsidRPr="00F77528">
        <w:rPr>
          <w:rFonts w:ascii="Times New Roman" w:eastAsia="Times New Roman" w:hAnsi="Times New Roman" w:cs="Times New Roman"/>
          <w:sz w:val="24"/>
          <w:szCs w:val="24"/>
          <w:lang w:eastAsia="ru-RU"/>
        </w:rPr>
        <w:t xml:space="preserve"> в соответствии с технологией развивающих игр: логических блоков Дьенеша, палочек Кюизенера, кубиков Никитина и рассчитан на </w:t>
      </w:r>
      <w:r w:rsidR="00A74FB9" w:rsidRPr="00F77528">
        <w:rPr>
          <w:rFonts w:ascii="Times New Roman" w:eastAsia="Times New Roman" w:hAnsi="Times New Roman" w:cs="Times New Roman"/>
          <w:sz w:val="24"/>
          <w:szCs w:val="24"/>
          <w:lang w:eastAsia="ru-RU"/>
        </w:rPr>
        <w:t>36</w:t>
      </w:r>
      <w:r w:rsidR="004508B8" w:rsidRPr="00F77528">
        <w:rPr>
          <w:rFonts w:ascii="Times New Roman" w:eastAsia="Times New Roman" w:hAnsi="Times New Roman" w:cs="Times New Roman"/>
          <w:sz w:val="24"/>
          <w:szCs w:val="24"/>
          <w:lang w:eastAsia="ru-RU"/>
        </w:rPr>
        <w:t xml:space="preserve"> занятий. Занятия проводятся один раз в неделю, продолжительность 25 минут. Подгрупповая форма работы (количество 4-5 детей)</w:t>
      </w:r>
      <w:r w:rsidR="0071317B" w:rsidRPr="00F77528">
        <w:rPr>
          <w:rStyle w:val="c0"/>
          <w:rFonts w:ascii="Times New Roman" w:hAnsi="Times New Roman" w:cs="Times New Roman"/>
          <w:sz w:val="24"/>
          <w:szCs w:val="24"/>
        </w:rPr>
        <w:t xml:space="preserve">. </w:t>
      </w:r>
    </w:p>
    <w:p w:rsidR="00F77528" w:rsidRPr="00C24232" w:rsidRDefault="00F77528" w:rsidP="00C24232">
      <w:pPr>
        <w:tabs>
          <w:tab w:val="left" w:pos="993"/>
        </w:tabs>
        <w:spacing w:after="0"/>
        <w:ind w:firstLine="709"/>
        <w:jc w:val="both"/>
        <w:rPr>
          <w:rFonts w:ascii="Times New Roman" w:hAnsi="Times New Roman" w:cs="Times New Roman"/>
          <w:sz w:val="24"/>
          <w:szCs w:val="24"/>
        </w:rPr>
      </w:pPr>
      <w:r w:rsidRPr="00F77528">
        <w:rPr>
          <w:rFonts w:ascii="Times New Roman" w:hAnsi="Times New Roman" w:cs="Times New Roman"/>
          <w:sz w:val="24"/>
          <w:szCs w:val="24"/>
        </w:rPr>
        <w:t>Методика проведения занятий не предполагает прямого обучения, способного отрицательно повлиять на осмысление и самостоятельное выполнение ребенком заданий, а подразумевает создание ситуации содружества</w:t>
      </w:r>
      <w:r w:rsidR="00C24232">
        <w:rPr>
          <w:rFonts w:ascii="Times New Roman" w:hAnsi="Times New Roman" w:cs="Times New Roman"/>
          <w:sz w:val="24"/>
          <w:szCs w:val="24"/>
        </w:rPr>
        <w:t>.</w:t>
      </w:r>
      <w:r w:rsidRPr="00F77528">
        <w:rPr>
          <w:rFonts w:ascii="Times New Roman" w:hAnsi="Times New Roman" w:cs="Times New Roman"/>
          <w:sz w:val="24"/>
          <w:szCs w:val="24"/>
        </w:rPr>
        <w:t xml:space="preserve"> </w:t>
      </w:r>
    </w:p>
    <w:p w:rsidR="00F77528" w:rsidRPr="00F77528" w:rsidRDefault="00F77528" w:rsidP="00F77528">
      <w:pPr>
        <w:pStyle w:val="a5"/>
        <w:tabs>
          <w:tab w:val="left" w:pos="993"/>
        </w:tabs>
        <w:spacing w:after="0" w:line="240" w:lineRule="auto"/>
        <w:ind w:left="0" w:firstLine="709"/>
        <w:contextualSpacing w:val="0"/>
        <w:rPr>
          <w:rFonts w:ascii="Times New Roman" w:hAnsi="Times New Roman" w:cs="Times New Roman"/>
          <w:b/>
          <w:sz w:val="24"/>
          <w:szCs w:val="24"/>
        </w:rPr>
      </w:pPr>
      <w:r w:rsidRPr="00F77528">
        <w:rPr>
          <w:rFonts w:ascii="Times New Roman" w:hAnsi="Times New Roman" w:cs="Times New Roman"/>
          <w:b/>
          <w:sz w:val="24"/>
          <w:szCs w:val="24"/>
        </w:rPr>
        <w:t>Формы организации детей.</w:t>
      </w:r>
    </w:p>
    <w:p w:rsidR="00F77528" w:rsidRPr="00F77528" w:rsidRDefault="00F77528" w:rsidP="00F77528">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F77528">
        <w:rPr>
          <w:rFonts w:ascii="Times New Roman" w:hAnsi="Times New Roman" w:cs="Times New Roman"/>
          <w:sz w:val="24"/>
          <w:szCs w:val="24"/>
        </w:rPr>
        <w:t>Индивидуальные.</w:t>
      </w:r>
    </w:p>
    <w:p w:rsidR="00F77528" w:rsidRPr="00C24232" w:rsidRDefault="00F77528" w:rsidP="00C24232">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F77528">
        <w:rPr>
          <w:rFonts w:ascii="Times New Roman" w:hAnsi="Times New Roman" w:cs="Times New Roman"/>
          <w:sz w:val="24"/>
          <w:szCs w:val="24"/>
        </w:rPr>
        <w:t>Подгрупповые.</w:t>
      </w:r>
    </w:p>
    <w:p w:rsidR="00F77528" w:rsidRPr="00F77528" w:rsidRDefault="00F77528" w:rsidP="00F77528">
      <w:pPr>
        <w:pStyle w:val="a5"/>
        <w:tabs>
          <w:tab w:val="left" w:pos="993"/>
        </w:tabs>
        <w:spacing w:after="0" w:line="240" w:lineRule="auto"/>
        <w:ind w:left="709"/>
        <w:contextualSpacing w:val="0"/>
        <w:jc w:val="both"/>
        <w:rPr>
          <w:rFonts w:ascii="Times New Roman" w:hAnsi="Times New Roman" w:cs="Times New Roman"/>
          <w:b/>
          <w:sz w:val="24"/>
          <w:szCs w:val="24"/>
        </w:rPr>
      </w:pPr>
      <w:r w:rsidRPr="00F77528">
        <w:rPr>
          <w:rFonts w:ascii="Times New Roman" w:hAnsi="Times New Roman" w:cs="Times New Roman"/>
          <w:b/>
          <w:sz w:val="24"/>
          <w:szCs w:val="24"/>
        </w:rPr>
        <w:lastRenderedPageBreak/>
        <w:t>Формы работы с детьми.</w:t>
      </w:r>
    </w:p>
    <w:p w:rsidR="00F77528" w:rsidRPr="00F77528" w:rsidRDefault="00F77528" w:rsidP="00F77528">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F77528">
        <w:rPr>
          <w:rFonts w:ascii="Times New Roman" w:hAnsi="Times New Roman" w:cs="Times New Roman"/>
          <w:sz w:val="24"/>
          <w:szCs w:val="24"/>
        </w:rPr>
        <w:t>Игра.</w:t>
      </w:r>
    </w:p>
    <w:p w:rsidR="00F77528" w:rsidRPr="00F77528" w:rsidRDefault="00F77528" w:rsidP="00F77528">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F77528">
        <w:rPr>
          <w:rFonts w:ascii="Times New Roman" w:hAnsi="Times New Roman" w:cs="Times New Roman"/>
          <w:sz w:val="24"/>
          <w:szCs w:val="24"/>
        </w:rPr>
        <w:t>Ситуативный разговор.</w:t>
      </w:r>
    </w:p>
    <w:p w:rsidR="00F77528" w:rsidRPr="00F77528" w:rsidRDefault="00F77528" w:rsidP="00F77528">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F77528">
        <w:rPr>
          <w:rFonts w:ascii="Times New Roman" w:hAnsi="Times New Roman" w:cs="Times New Roman"/>
          <w:sz w:val="24"/>
          <w:szCs w:val="24"/>
        </w:rPr>
        <w:t>Беседа.</w:t>
      </w:r>
    </w:p>
    <w:p w:rsidR="00F77528" w:rsidRPr="00F77528" w:rsidRDefault="00F77528" w:rsidP="00F77528">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F77528">
        <w:rPr>
          <w:rFonts w:ascii="Times New Roman" w:hAnsi="Times New Roman" w:cs="Times New Roman"/>
          <w:sz w:val="24"/>
          <w:szCs w:val="24"/>
        </w:rPr>
        <w:t>Рассказ.</w:t>
      </w:r>
    </w:p>
    <w:p w:rsidR="00F77528" w:rsidRPr="00F77528" w:rsidRDefault="00F77528" w:rsidP="00F77528">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F77528">
        <w:rPr>
          <w:rFonts w:ascii="Times New Roman" w:hAnsi="Times New Roman" w:cs="Times New Roman"/>
          <w:sz w:val="24"/>
          <w:szCs w:val="24"/>
        </w:rPr>
        <w:t>Интегративная деятельность.</w:t>
      </w:r>
    </w:p>
    <w:p w:rsidR="00C24232" w:rsidRPr="00C24232" w:rsidRDefault="00F77528" w:rsidP="00C24232">
      <w:pPr>
        <w:pStyle w:val="a5"/>
        <w:numPr>
          <w:ilvl w:val="0"/>
          <w:numId w:val="11"/>
        </w:numPr>
        <w:tabs>
          <w:tab w:val="left" w:pos="993"/>
        </w:tabs>
        <w:spacing w:after="0" w:line="240" w:lineRule="auto"/>
        <w:ind w:left="0" w:firstLine="709"/>
        <w:contextualSpacing w:val="0"/>
        <w:jc w:val="both"/>
        <w:rPr>
          <w:rFonts w:ascii="Times New Roman" w:hAnsi="Times New Roman" w:cs="Times New Roman"/>
          <w:sz w:val="24"/>
          <w:szCs w:val="24"/>
        </w:rPr>
      </w:pPr>
      <w:r w:rsidRPr="00F77528">
        <w:rPr>
          <w:rFonts w:ascii="Times New Roman" w:hAnsi="Times New Roman" w:cs="Times New Roman"/>
          <w:sz w:val="24"/>
          <w:szCs w:val="24"/>
        </w:rPr>
        <w:t>Проблемная ситуация.</w:t>
      </w:r>
    </w:p>
    <w:p w:rsidR="00C24232" w:rsidRDefault="00C24232" w:rsidP="00F77528">
      <w:pPr>
        <w:pStyle w:val="a5"/>
        <w:tabs>
          <w:tab w:val="left" w:pos="993"/>
        </w:tabs>
        <w:spacing w:after="0" w:line="240" w:lineRule="auto"/>
        <w:ind w:left="0" w:firstLine="709"/>
        <w:contextualSpacing w:val="0"/>
        <w:rPr>
          <w:rFonts w:ascii="Times New Roman" w:hAnsi="Times New Roman" w:cs="Times New Roman"/>
          <w:b/>
          <w:sz w:val="24"/>
          <w:szCs w:val="24"/>
        </w:rPr>
      </w:pPr>
    </w:p>
    <w:p w:rsidR="00F77528" w:rsidRPr="00F77528" w:rsidRDefault="00F77528" w:rsidP="00F77528">
      <w:pPr>
        <w:pStyle w:val="a5"/>
        <w:tabs>
          <w:tab w:val="left" w:pos="993"/>
        </w:tabs>
        <w:spacing w:after="0" w:line="240" w:lineRule="auto"/>
        <w:ind w:left="0" w:firstLine="709"/>
        <w:contextualSpacing w:val="0"/>
        <w:rPr>
          <w:rFonts w:ascii="Times New Roman" w:hAnsi="Times New Roman" w:cs="Times New Roman"/>
          <w:b/>
          <w:sz w:val="24"/>
          <w:szCs w:val="24"/>
        </w:rPr>
      </w:pPr>
      <w:r w:rsidRPr="00F77528">
        <w:rPr>
          <w:rFonts w:ascii="Times New Roman" w:hAnsi="Times New Roman" w:cs="Times New Roman"/>
          <w:b/>
          <w:sz w:val="24"/>
          <w:szCs w:val="24"/>
        </w:rPr>
        <w:t>Методы работы с детьми.</w:t>
      </w:r>
    </w:p>
    <w:p w:rsidR="00F77528" w:rsidRPr="00F77528" w:rsidRDefault="00F77528" w:rsidP="00F77528">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F77528">
        <w:rPr>
          <w:rFonts w:ascii="Times New Roman" w:hAnsi="Times New Roman" w:cs="Times New Roman"/>
          <w:sz w:val="24"/>
          <w:szCs w:val="24"/>
        </w:rPr>
        <w:t>Словесные.</w:t>
      </w:r>
    </w:p>
    <w:p w:rsidR="00F77528" w:rsidRPr="00F77528" w:rsidRDefault="00F77528" w:rsidP="00F77528">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F77528">
        <w:rPr>
          <w:rFonts w:ascii="Times New Roman" w:hAnsi="Times New Roman" w:cs="Times New Roman"/>
          <w:sz w:val="24"/>
          <w:szCs w:val="24"/>
        </w:rPr>
        <w:t>Наглядные.</w:t>
      </w:r>
    </w:p>
    <w:p w:rsidR="006F3105" w:rsidRPr="00C24232" w:rsidRDefault="00F77528" w:rsidP="00C24232">
      <w:pPr>
        <w:pStyle w:val="a5"/>
        <w:numPr>
          <w:ilvl w:val="0"/>
          <w:numId w:val="11"/>
        </w:numPr>
        <w:tabs>
          <w:tab w:val="left" w:pos="993"/>
        </w:tabs>
        <w:spacing w:after="0" w:line="240" w:lineRule="auto"/>
        <w:ind w:left="0" w:firstLine="709"/>
        <w:contextualSpacing w:val="0"/>
        <w:jc w:val="both"/>
        <w:rPr>
          <w:rFonts w:ascii="Times New Roman" w:hAnsi="Times New Roman" w:cs="Times New Roman"/>
          <w:sz w:val="24"/>
          <w:szCs w:val="24"/>
        </w:rPr>
      </w:pPr>
      <w:r w:rsidRPr="00F77528">
        <w:rPr>
          <w:rFonts w:ascii="Times New Roman" w:hAnsi="Times New Roman" w:cs="Times New Roman"/>
          <w:sz w:val="24"/>
          <w:szCs w:val="24"/>
        </w:rPr>
        <w:t>Практические.</w:t>
      </w:r>
    </w:p>
    <w:p w:rsidR="00C24232" w:rsidRDefault="00C24232" w:rsidP="00C24232">
      <w:pPr>
        <w:spacing w:after="0" w:line="240" w:lineRule="auto"/>
        <w:ind w:firstLine="709"/>
        <w:rPr>
          <w:rFonts w:ascii="Times New Roman" w:eastAsia="Times New Roman" w:hAnsi="Times New Roman" w:cs="Times New Roman"/>
          <w:b/>
          <w:bCs/>
          <w:sz w:val="24"/>
          <w:szCs w:val="24"/>
          <w:lang w:eastAsia="ru-RU"/>
        </w:rPr>
      </w:pPr>
    </w:p>
    <w:p w:rsidR="00C24232" w:rsidRPr="00447813" w:rsidRDefault="00C24232" w:rsidP="00C24232">
      <w:pPr>
        <w:spacing w:after="0" w:line="240" w:lineRule="auto"/>
        <w:ind w:firstLine="709"/>
        <w:rPr>
          <w:rFonts w:ascii="Times New Roman" w:eastAsia="Times New Roman" w:hAnsi="Times New Roman" w:cs="Times New Roman"/>
          <w:b/>
          <w:sz w:val="24"/>
          <w:szCs w:val="24"/>
          <w:lang w:eastAsia="ru-RU"/>
        </w:rPr>
      </w:pPr>
      <w:r w:rsidRPr="00447813">
        <w:rPr>
          <w:rFonts w:ascii="Times New Roman" w:eastAsia="Times New Roman" w:hAnsi="Times New Roman" w:cs="Times New Roman"/>
          <w:b/>
          <w:bCs/>
          <w:sz w:val="24"/>
          <w:szCs w:val="24"/>
          <w:lang w:eastAsia="ru-RU"/>
        </w:rPr>
        <w:t>Структура  занятий:</w:t>
      </w:r>
    </w:p>
    <w:p w:rsidR="00C24232" w:rsidRDefault="00C24232" w:rsidP="00C24232">
      <w:pPr>
        <w:pStyle w:val="a5"/>
        <w:numPr>
          <w:ilvl w:val="0"/>
          <w:numId w:val="14"/>
        </w:numPr>
        <w:spacing w:after="0" w:line="240" w:lineRule="auto"/>
        <w:ind w:hanging="11"/>
        <w:jc w:val="both"/>
        <w:rPr>
          <w:rFonts w:ascii="Times New Roman" w:eastAsia="Times New Roman" w:hAnsi="Times New Roman" w:cs="Times New Roman"/>
          <w:sz w:val="24"/>
          <w:szCs w:val="24"/>
          <w:lang w:eastAsia="ru-RU"/>
        </w:rPr>
      </w:pPr>
      <w:r w:rsidRPr="00C24232">
        <w:rPr>
          <w:rFonts w:ascii="Times New Roman" w:eastAsia="Times New Roman" w:hAnsi="Times New Roman" w:cs="Times New Roman"/>
          <w:sz w:val="24"/>
          <w:szCs w:val="24"/>
          <w:lang w:eastAsia="ru-RU"/>
        </w:rPr>
        <w:t>разминка;</w:t>
      </w:r>
    </w:p>
    <w:p w:rsidR="00C24232" w:rsidRDefault="00C24232" w:rsidP="00C24232">
      <w:pPr>
        <w:pStyle w:val="a5"/>
        <w:numPr>
          <w:ilvl w:val="0"/>
          <w:numId w:val="14"/>
        </w:numPr>
        <w:spacing w:after="0" w:line="240" w:lineRule="auto"/>
        <w:ind w:hanging="11"/>
        <w:jc w:val="both"/>
        <w:rPr>
          <w:rFonts w:ascii="Times New Roman" w:eastAsia="Times New Roman" w:hAnsi="Times New Roman" w:cs="Times New Roman"/>
          <w:sz w:val="24"/>
          <w:szCs w:val="24"/>
          <w:lang w:eastAsia="ru-RU"/>
        </w:rPr>
      </w:pPr>
      <w:r w:rsidRPr="00C24232">
        <w:rPr>
          <w:rFonts w:ascii="Times New Roman" w:eastAsia="Times New Roman" w:hAnsi="Times New Roman" w:cs="Times New Roman"/>
          <w:sz w:val="24"/>
          <w:szCs w:val="24"/>
          <w:lang w:eastAsia="ru-RU"/>
        </w:rPr>
        <w:t>основное содержание занятия – изучение нового материала;</w:t>
      </w:r>
    </w:p>
    <w:p w:rsidR="00C24232" w:rsidRDefault="00C24232" w:rsidP="00C24232">
      <w:pPr>
        <w:pStyle w:val="a5"/>
        <w:numPr>
          <w:ilvl w:val="0"/>
          <w:numId w:val="14"/>
        </w:numPr>
        <w:spacing w:after="0" w:line="240" w:lineRule="auto"/>
        <w:ind w:hanging="11"/>
        <w:jc w:val="both"/>
        <w:rPr>
          <w:rFonts w:ascii="Times New Roman" w:eastAsia="Times New Roman" w:hAnsi="Times New Roman" w:cs="Times New Roman"/>
          <w:sz w:val="24"/>
          <w:szCs w:val="24"/>
          <w:lang w:eastAsia="ru-RU"/>
        </w:rPr>
      </w:pPr>
      <w:r w:rsidRPr="00C24232">
        <w:rPr>
          <w:rFonts w:ascii="Times New Roman" w:eastAsia="Times New Roman" w:hAnsi="Times New Roman" w:cs="Times New Roman"/>
          <w:sz w:val="24"/>
          <w:szCs w:val="24"/>
          <w:lang w:eastAsia="ru-RU"/>
        </w:rPr>
        <w:t>физминутка;</w:t>
      </w:r>
    </w:p>
    <w:p w:rsidR="00C24232" w:rsidRDefault="00C24232" w:rsidP="00C24232">
      <w:pPr>
        <w:pStyle w:val="a5"/>
        <w:numPr>
          <w:ilvl w:val="0"/>
          <w:numId w:val="14"/>
        </w:numPr>
        <w:spacing w:after="0" w:line="240" w:lineRule="auto"/>
        <w:ind w:hanging="11"/>
        <w:jc w:val="both"/>
        <w:rPr>
          <w:rFonts w:ascii="Times New Roman" w:eastAsia="Times New Roman" w:hAnsi="Times New Roman" w:cs="Times New Roman"/>
          <w:sz w:val="24"/>
          <w:szCs w:val="24"/>
          <w:lang w:eastAsia="ru-RU"/>
        </w:rPr>
      </w:pPr>
      <w:r w:rsidRPr="00C24232">
        <w:rPr>
          <w:rFonts w:ascii="Times New Roman" w:eastAsia="Times New Roman" w:hAnsi="Times New Roman" w:cs="Times New Roman"/>
          <w:sz w:val="24"/>
          <w:szCs w:val="24"/>
          <w:lang w:eastAsia="ru-RU"/>
        </w:rPr>
        <w:t xml:space="preserve">закрепление нового материала; </w:t>
      </w:r>
    </w:p>
    <w:p w:rsidR="00C24232" w:rsidRPr="00C24232" w:rsidRDefault="00C24232" w:rsidP="00C24232">
      <w:pPr>
        <w:pStyle w:val="a5"/>
        <w:numPr>
          <w:ilvl w:val="0"/>
          <w:numId w:val="14"/>
        </w:numPr>
        <w:spacing w:after="0" w:line="240" w:lineRule="auto"/>
        <w:ind w:hanging="11"/>
        <w:jc w:val="both"/>
        <w:rPr>
          <w:rFonts w:ascii="Times New Roman" w:eastAsia="Times New Roman" w:hAnsi="Times New Roman" w:cs="Times New Roman"/>
          <w:sz w:val="24"/>
          <w:szCs w:val="24"/>
          <w:lang w:eastAsia="ru-RU"/>
        </w:rPr>
      </w:pPr>
      <w:r w:rsidRPr="00C24232">
        <w:rPr>
          <w:rFonts w:ascii="Times New Roman" w:eastAsia="Times New Roman" w:hAnsi="Times New Roman" w:cs="Times New Roman"/>
          <w:sz w:val="24"/>
          <w:szCs w:val="24"/>
          <w:lang w:eastAsia="ru-RU"/>
        </w:rPr>
        <w:t>рефлексия.</w:t>
      </w:r>
    </w:p>
    <w:p w:rsidR="00C24232" w:rsidRPr="00447813" w:rsidRDefault="00C24232" w:rsidP="00C24232">
      <w:pPr>
        <w:spacing w:after="0" w:line="240" w:lineRule="auto"/>
        <w:ind w:firstLine="709"/>
        <w:jc w:val="both"/>
        <w:rPr>
          <w:rFonts w:ascii="Times New Roman" w:eastAsia="Times New Roman" w:hAnsi="Times New Roman" w:cs="Times New Roman"/>
          <w:b/>
          <w:sz w:val="24"/>
          <w:szCs w:val="24"/>
          <w:lang w:eastAsia="ru-RU"/>
        </w:rPr>
      </w:pPr>
    </w:p>
    <w:p w:rsidR="00C24232" w:rsidRPr="00447813" w:rsidRDefault="00C24232" w:rsidP="00C24232">
      <w:pPr>
        <w:spacing w:after="0" w:line="240" w:lineRule="auto"/>
        <w:ind w:firstLine="709"/>
        <w:jc w:val="both"/>
        <w:rPr>
          <w:rFonts w:ascii="Times New Roman" w:eastAsia="Times New Roman" w:hAnsi="Times New Roman" w:cs="Times New Roman"/>
          <w:b/>
          <w:sz w:val="24"/>
          <w:szCs w:val="24"/>
          <w:lang w:eastAsia="ru-RU"/>
        </w:rPr>
      </w:pPr>
      <w:r w:rsidRPr="00447813">
        <w:rPr>
          <w:rFonts w:ascii="Times New Roman" w:eastAsia="Times New Roman" w:hAnsi="Times New Roman" w:cs="Times New Roman"/>
          <w:b/>
          <w:sz w:val="24"/>
          <w:szCs w:val="24"/>
          <w:lang w:eastAsia="ru-RU"/>
        </w:rPr>
        <w:t>Краткая характеристика основных частей занятия.</w:t>
      </w:r>
    </w:p>
    <w:p w:rsidR="00C24232" w:rsidRPr="00447813" w:rsidRDefault="00C24232" w:rsidP="00C24232">
      <w:pPr>
        <w:spacing w:after="0" w:line="240" w:lineRule="auto"/>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sz w:val="24"/>
          <w:szCs w:val="24"/>
          <w:lang w:eastAsia="ru-RU"/>
        </w:rPr>
        <w:t>Разминка</w:t>
      </w:r>
      <w:r w:rsidRPr="00447813">
        <w:rPr>
          <w:rFonts w:ascii="Times New Roman" w:eastAsia="Times New Roman" w:hAnsi="Times New Roman" w:cs="Times New Roman"/>
          <w:sz w:val="24"/>
          <w:szCs w:val="24"/>
          <w:lang w:eastAsia="ru-RU"/>
        </w:rPr>
        <w:t xml:space="preserve"> в виде загадки, знакомства со сказочным персонажем позволяет активизировать внимание детей, поднять их настроение, помогает настроить на продуктивную деятельность.</w:t>
      </w:r>
    </w:p>
    <w:p w:rsidR="00C24232" w:rsidRPr="00447813" w:rsidRDefault="00C24232" w:rsidP="00C24232">
      <w:pPr>
        <w:spacing w:after="0" w:line="240" w:lineRule="auto"/>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sz w:val="24"/>
          <w:szCs w:val="24"/>
          <w:lang w:eastAsia="ru-RU"/>
        </w:rPr>
        <w:t>Основное содержание занятия</w:t>
      </w:r>
      <w:r w:rsidRPr="00447813">
        <w:rPr>
          <w:rFonts w:ascii="Times New Roman" w:eastAsia="Times New Roman" w:hAnsi="Times New Roman" w:cs="Times New Roman"/>
          <w:sz w:val="24"/>
          <w:szCs w:val="24"/>
          <w:lang w:eastAsia="ru-RU"/>
        </w:rPr>
        <w:t xml:space="preserve"> представляет собой совокупность игр и упражнений, направленных на решение поставленных задач данного занятия.</w:t>
      </w:r>
    </w:p>
    <w:p w:rsidR="00C24232" w:rsidRPr="00447813" w:rsidRDefault="00C24232" w:rsidP="00C24232">
      <w:pPr>
        <w:spacing w:after="0" w:line="240" w:lineRule="auto"/>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sz w:val="24"/>
          <w:szCs w:val="24"/>
          <w:lang w:eastAsia="ru-RU"/>
        </w:rPr>
        <w:t>Физминутка</w:t>
      </w:r>
      <w:r w:rsidRPr="00447813">
        <w:rPr>
          <w:rFonts w:ascii="Times New Roman" w:eastAsia="Times New Roman" w:hAnsi="Times New Roman" w:cs="Times New Roman"/>
          <w:sz w:val="24"/>
          <w:szCs w:val="24"/>
          <w:lang w:eastAsia="ru-RU"/>
        </w:rPr>
        <w:t xml:space="preserve"> позволяет детям расслабиться, переключиться с одного вида деятельности на другой, способствует развитию крупной и мелкой моторики.</w:t>
      </w:r>
    </w:p>
    <w:p w:rsidR="00C24232" w:rsidRPr="00447813" w:rsidRDefault="00C24232" w:rsidP="00C24232">
      <w:pPr>
        <w:spacing w:after="0" w:line="240" w:lineRule="auto"/>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sz w:val="24"/>
          <w:szCs w:val="24"/>
          <w:lang w:eastAsia="ru-RU"/>
        </w:rPr>
        <w:t>Закрепление нового материала</w:t>
      </w:r>
      <w:r w:rsidRPr="00447813">
        <w:rPr>
          <w:rFonts w:ascii="Times New Roman" w:eastAsia="Times New Roman" w:hAnsi="Times New Roman" w:cs="Times New Roman"/>
          <w:sz w:val="24"/>
          <w:szCs w:val="24"/>
          <w:lang w:eastAsia="ru-RU"/>
        </w:rPr>
        <w:t xml:space="preserve"> дает педагогу возможность оценить степень овладения детьми новыми знаниями.</w:t>
      </w:r>
    </w:p>
    <w:p w:rsidR="00C24232" w:rsidRPr="00447813" w:rsidRDefault="00C24232" w:rsidP="00C24232">
      <w:pPr>
        <w:spacing w:after="0" w:line="240" w:lineRule="auto"/>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i/>
          <w:sz w:val="24"/>
          <w:szCs w:val="24"/>
          <w:lang w:eastAsia="ru-RU"/>
        </w:rPr>
        <w:t xml:space="preserve">Рефлексия </w:t>
      </w:r>
      <w:r w:rsidRPr="00447813">
        <w:rPr>
          <w:rFonts w:ascii="Times New Roman" w:eastAsia="Times New Roman" w:hAnsi="Times New Roman" w:cs="Times New Roman"/>
          <w:sz w:val="24"/>
          <w:szCs w:val="24"/>
          <w:lang w:eastAsia="ru-RU"/>
        </w:rPr>
        <w:t>в конце занятия дети отмечают, что понравилось на занятии, что вызывало сложности. Рефлексия является логическим окончанием проделанной работы и служит стимулом для ее продолжения.</w:t>
      </w:r>
    </w:p>
    <w:p w:rsidR="00F77528" w:rsidRDefault="00F77528" w:rsidP="00F77528">
      <w:pPr>
        <w:spacing w:after="0" w:line="240" w:lineRule="auto"/>
        <w:jc w:val="both"/>
        <w:rPr>
          <w:rStyle w:val="c0"/>
          <w:rFonts w:ascii="Times New Roman" w:hAnsi="Times New Roman" w:cs="Times New Roman"/>
          <w:b/>
          <w:sz w:val="24"/>
          <w:szCs w:val="24"/>
        </w:rPr>
      </w:pPr>
    </w:p>
    <w:p w:rsidR="00F77528" w:rsidRDefault="0071317B" w:rsidP="00F77528">
      <w:pPr>
        <w:spacing w:after="0" w:line="240" w:lineRule="auto"/>
        <w:ind w:firstLine="709"/>
        <w:jc w:val="both"/>
        <w:rPr>
          <w:rStyle w:val="c0"/>
          <w:rFonts w:ascii="Times New Roman" w:hAnsi="Times New Roman" w:cs="Times New Roman"/>
          <w:sz w:val="24"/>
          <w:szCs w:val="24"/>
        </w:rPr>
      </w:pPr>
      <w:r w:rsidRPr="00447813">
        <w:rPr>
          <w:rStyle w:val="c0"/>
          <w:rFonts w:ascii="Times New Roman" w:hAnsi="Times New Roman" w:cs="Times New Roman"/>
          <w:b/>
          <w:sz w:val="24"/>
          <w:szCs w:val="24"/>
        </w:rPr>
        <w:t xml:space="preserve">Критерием эффективности программы </w:t>
      </w:r>
      <w:r w:rsidRPr="00447813">
        <w:rPr>
          <w:rStyle w:val="c0"/>
          <w:rFonts w:ascii="Times New Roman" w:hAnsi="Times New Roman" w:cs="Times New Roman"/>
          <w:sz w:val="24"/>
          <w:szCs w:val="24"/>
        </w:rPr>
        <w:t xml:space="preserve">является наличие у </w:t>
      </w:r>
      <w:r w:rsidR="00F77528">
        <w:rPr>
          <w:rStyle w:val="c0"/>
          <w:rFonts w:ascii="Times New Roman" w:hAnsi="Times New Roman" w:cs="Times New Roman"/>
          <w:sz w:val="24"/>
          <w:szCs w:val="24"/>
        </w:rPr>
        <w:t>ребенка</w:t>
      </w:r>
      <w:r w:rsidRPr="00447813">
        <w:rPr>
          <w:rStyle w:val="c0"/>
          <w:rFonts w:ascii="Times New Roman" w:hAnsi="Times New Roman" w:cs="Times New Roman"/>
          <w:sz w:val="24"/>
          <w:szCs w:val="24"/>
        </w:rPr>
        <w:t xml:space="preserve"> по</w:t>
      </w:r>
      <w:r w:rsidR="00F77528">
        <w:rPr>
          <w:rStyle w:val="c0"/>
          <w:rFonts w:ascii="Times New Roman" w:hAnsi="Times New Roman" w:cs="Times New Roman"/>
          <w:sz w:val="24"/>
          <w:szCs w:val="24"/>
        </w:rPr>
        <w:t>ложительной динамики в развитии:</w:t>
      </w:r>
      <w:r w:rsidRPr="00447813">
        <w:rPr>
          <w:rStyle w:val="c0"/>
          <w:rFonts w:ascii="Times New Roman" w:hAnsi="Times New Roman" w:cs="Times New Roman"/>
          <w:sz w:val="24"/>
          <w:szCs w:val="24"/>
        </w:rPr>
        <w:t xml:space="preserve"> </w:t>
      </w:r>
    </w:p>
    <w:p w:rsidR="00F77528" w:rsidRPr="007544ED" w:rsidRDefault="00F77528" w:rsidP="00F77528">
      <w:pPr>
        <w:spacing w:after="0" w:line="240" w:lineRule="auto"/>
        <w:jc w:val="both"/>
        <w:rPr>
          <w:rFonts w:ascii="Times New Roman" w:eastAsia="Calibri" w:hAnsi="Times New Roman" w:cs="Times New Roman"/>
          <w:sz w:val="24"/>
          <w:szCs w:val="24"/>
        </w:rPr>
      </w:pPr>
      <w:r w:rsidRPr="007544ED">
        <w:rPr>
          <w:rFonts w:ascii="Times New Roman" w:eastAsia="Calibri" w:hAnsi="Times New Roman" w:cs="Times New Roman"/>
          <w:sz w:val="24"/>
          <w:szCs w:val="24"/>
        </w:rPr>
        <w:t>- способен к принятию собственных решений, опираясь на свои знания и умения в различных видах деятельности, уверен в себе;</w:t>
      </w:r>
    </w:p>
    <w:p w:rsidR="00F77528" w:rsidRPr="007544ED" w:rsidRDefault="00F77528" w:rsidP="00F77528">
      <w:pPr>
        <w:spacing w:after="0" w:line="240" w:lineRule="auto"/>
        <w:jc w:val="both"/>
        <w:rPr>
          <w:rFonts w:ascii="Times New Roman" w:eastAsia="Calibri" w:hAnsi="Times New Roman" w:cs="Times New Roman"/>
          <w:sz w:val="24"/>
          <w:szCs w:val="24"/>
        </w:rPr>
      </w:pPr>
      <w:r w:rsidRPr="007544ED">
        <w:rPr>
          <w:rFonts w:ascii="Times New Roman" w:eastAsia="Calibri" w:hAnsi="Times New Roman" w:cs="Times New Roman"/>
          <w:sz w:val="24"/>
          <w:szCs w:val="24"/>
        </w:rPr>
        <w:t>- проявляет инициативу, настойчивость и самостоятельность, стремление достигать цели;</w:t>
      </w:r>
    </w:p>
    <w:p w:rsidR="00F77528" w:rsidRPr="007544ED" w:rsidRDefault="00F77528" w:rsidP="00F77528">
      <w:pPr>
        <w:spacing w:after="0" w:line="240" w:lineRule="auto"/>
        <w:jc w:val="both"/>
        <w:rPr>
          <w:rFonts w:ascii="Times New Roman" w:eastAsia="Calibri" w:hAnsi="Times New Roman" w:cs="Times New Roman"/>
          <w:sz w:val="24"/>
          <w:szCs w:val="24"/>
        </w:rPr>
      </w:pPr>
      <w:r w:rsidRPr="007544ED">
        <w:rPr>
          <w:rFonts w:ascii="Times New Roman" w:eastAsia="Calibri" w:hAnsi="Times New Roman" w:cs="Times New Roman"/>
          <w:sz w:val="24"/>
          <w:szCs w:val="24"/>
        </w:rPr>
        <w:t>- умеет рассуждать, выражать свои мысли</w:t>
      </w:r>
      <w:r>
        <w:rPr>
          <w:rFonts w:ascii="Times New Roman" w:hAnsi="Times New Roman"/>
          <w:sz w:val="24"/>
          <w:szCs w:val="24"/>
        </w:rPr>
        <w:t>,</w:t>
      </w:r>
      <w:r w:rsidRPr="00F775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доказывать свою точку зрения</w:t>
      </w:r>
      <w:r w:rsidRPr="007544ED">
        <w:rPr>
          <w:rFonts w:ascii="Times New Roman" w:eastAsia="Calibri" w:hAnsi="Times New Roman" w:cs="Times New Roman"/>
          <w:sz w:val="24"/>
          <w:szCs w:val="24"/>
        </w:rPr>
        <w:t>;</w:t>
      </w:r>
    </w:p>
    <w:p w:rsidR="00F77528" w:rsidRPr="007544ED" w:rsidRDefault="00F77528" w:rsidP="00F77528">
      <w:pPr>
        <w:spacing w:after="0" w:line="240" w:lineRule="auto"/>
        <w:jc w:val="both"/>
        <w:rPr>
          <w:rFonts w:ascii="Times New Roman" w:eastAsia="Calibri" w:hAnsi="Times New Roman" w:cs="Times New Roman"/>
          <w:sz w:val="24"/>
          <w:szCs w:val="24"/>
        </w:rPr>
      </w:pPr>
      <w:r w:rsidRPr="007544ED">
        <w:rPr>
          <w:rFonts w:ascii="Times New Roman" w:eastAsia="Calibri" w:hAnsi="Times New Roman" w:cs="Times New Roman"/>
          <w:sz w:val="24"/>
          <w:szCs w:val="24"/>
        </w:rPr>
        <w:t>- способен к волевым усилиям;</w:t>
      </w:r>
    </w:p>
    <w:p w:rsidR="00F77528" w:rsidRPr="007544ED" w:rsidRDefault="00F77528" w:rsidP="00F77528">
      <w:pPr>
        <w:spacing w:after="0" w:line="240" w:lineRule="auto"/>
        <w:jc w:val="both"/>
        <w:rPr>
          <w:rFonts w:ascii="Times New Roman" w:eastAsia="Calibri" w:hAnsi="Times New Roman" w:cs="Times New Roman"/>
          <w:sz w:val="24"/>
          <w:szCs w:val="24"/>
        </w:rPr>
      </w:pPr>
      <w:r w:rsidRPr="007544ED">
        <w:rPr>
          <w:rFonts w:ascii="Times New Roman" w:eastAsia="Calibri" w:hAnsi="Times New Roman" w:cs="Times New Roman"/>
          <w:sz w:val="24"/>
          <w:szCs w:val="24"/>
        </w:rPr>
        <w:t>- проявляет любознательность, интересуется причинно-следственными связями, склонен наблюдать, экспериментировать.</w:t>
      </w:r>
    </w:p>
    <w:p w:rsidR="00F77528" w:rsidRDefault="00F77528" w:rsidP="00F77528">
      <w:pPr>
        <w:tabs>
          <w:tab w:val="left" w:pos="1134"/>
          <w:tab w:val="left" w:pos="1418"/>
        </w:tabs>
        <w:spacing w:after="0" w:line="240" w:lineRule="auto"/>
        <w:jc w:val="both"/>
        <w:rPr>
          <w:rFonts w:ascii="Times New Roman" w:hAnsi="Times New Roman" w:cs="Times New Roman"/>
          <w:sz w:val="28"/>
          <w:szCs w:val="28"/>
        </w:rPr>
      </w:pPr>
    </w:p>
    <w:p w:rsidR="00F77528" w:rsidRPr="00447813" w:rsidRDefault="00F77528" w:rsidP="006F3105">
      <w:pPr>
        <w:tabs>
          <w:tab w:val="left" w:pos="1320"/>
        </w:tabs>
        <w:spacing w:after="0"/>
        <w:ind w:firstLine="709"/>
        <w:jc w:val="both"/>
        <w:rPr>
          <w:rFonts w:ascii="Times New Roman" w:hAnsi="Times New Roman" w:cs="Times New Roman"/>
          <w:sz w:val="24"/>
          <w:szCs w:val="24"/>
        </w:rPr>
      </w:pPr>
    </w:p>
    <w:p w:rsidR="006F3105" w:rsidRDefault="006F3105" w:rsidP="00204D5B">
      <w:pPr>
        <w:spacing w:after="0" w:line="240" w:lineRule="auto"/>
        <w:ind w:firstLine="709"/>
        <w:jc w:val="both"/>
        <w:rPr>
          <w:rFonts w:ascii="Times New Roman" w:eastAsia="Times New Roman" w:hAnsi="Times New Roman" w:cs="Times New Roman"/>
          <w:b/>
          <w:bCs/>
          <w:sz w:val="24"/>
          <w:szCs w:val="24"/>
          <w:lang w:eastAsia="ru-RU"/>
        </w:rPr>
      </w:pPr>
    </w:p>
    <w:p w:rsidR="006F3105" w:rsidRPr="007B76D4" w:rsidRDefault="00A74FB9" w:rsidP="007B76D4">
      <w:pPr>
        <w:spacing w:after="0" w:line="240" w:lineRule="auto"/>
        <w:ind w:firstLine="709"/>
        <w:jc w:val="both"/>
        <w:rPr>
          <w:rFonts w:ascii="Times New Roman" w:eastAsia="Times New Roman" w:hAnsi="Times New Roman" w:cs="Times New Roman"/>
          <w:b/>
          <w:bCs/>
          <w:sz w:val="24"/>
          <w:szCs w:val="24"/>
          <w:lang w:eastAsia="ru-RU"/>
        </w:rPr>
      </w:pPr>
      <w:r w:rsidRPr="00D951EE">
        <w:rPr>
          <w:rFonts w:ascii="Times New Roman" w:hAnsi="Times New Roman" w:cs="Times New Roman"/>
          <w:sz w:val="28"/>
          <w:szCs w:val="28"/>
          <w:shd w:val="clear" w:color="auto" w:fill="FFFFFF"/>
        </w:rPr>
        <w:br w:type="page"/>
      </w:r>
    </w:p>
    <w:p w:rsidR="001919CE" w:rsidRPr="00447813" w:rsidRDefault="00DE4EA6" w:rsidP="00DE4EA6">
      <w:pPr>
        <w:jc w:val="center"/>
        <w:rPr>
          <w:rFonts w:ascii="Times New Roman" w:hAnsi="Times New Roman" w:cs="Times New Roman"/>
          <w:b/>
          <w:sz w:val="24"/>
          <w:szCs w:val="24"/>
        </w:rPr>
      </w:pPr>
      <w:r w:rsidRPr="00447813">
        <w:rPr>
          <w:rFonts w:ascii="Times New Roman" w:hAnsi="Times New Roman" w:cs="Times New Roman"/>
          <w:b/>
          <w:sz w:val="24"/>
          <w:szCs w:val="24"/>
        </w:rPr>
        <w:lastRenderedPageBreak/>
        <w:t>Учебно-тематический план.</w:t>
      </w:r>
    </w:p>
    <w:tbl>
      <w:tblPr>
        <w:tblStyle w:val="a3"/>
        <w:tblW w:w="0" w:type="auto"/>
        <w:tblLook w:val="04A0"/>
      </w:tblPr>
      <w:tblGrid>
        <w:gridCol w:w="817"/>
        <w:gridCol w:w="6662"/>
        <w:gridCol w:w="2092"/>
      </w:tblGrid>
      <w:tr w:rsidR="00BE3F47" w:rsidRPr="00447813" w:rsidTr="00806F3C">
        <w:tc>
          <w:tcPr>
            <w:tcW w:w="817" w:type="dxa"/>
          </w:tcPr>
          <w:p w:rsidR="00BE3F47" w:rsidRPr="00447813" w:rsidRDefault="00806F3C" w:rsidP="00806F3C">
            <w:pPr>
              <w:jc w:val="center"/>
              <w:rPr>
                <w:rFonts w:ascii="Times New Roman" w:hAnsi="Times New Roman" w:cs="Times New Roman"/>
                <w:b/>
                <w:sz w:val="24"/>
                <w:szCs w:val="24"/>
              </w:rPr>
            </w:pPr>
            <w:r w:rsidRPr="00447813">
              <w:rPr>
                <w:rFonts w:ascii="Times New Roman" w:hAnsi="Times New Roman" w:cs="Times New Roman"/>
                <w:b/>
                <w:sz w:val="24"/>
                <w:szCs w:val="24"/>
              </w:rPr>
              <w:t>№ п/п</w:t>
            </w:r>
          </w:p>
        </w:tc>
        <w:tc>
          <w:tcPr>
            <w:tcW w:w="6662" w:type="dxa"/>
          </w:tcPr>
          <w:p w:rsidR="00BE3F47" w:rsidRPr="00447813" w:rsidRDefault="00806F3C" w:rsidP="00806F3C">
            <w:pPr>
              <w:jc w:val="center"/>
              <w:rPr>
                <w:rFonts w:ascii="Times New Roman" w:hAnsi="Times New Roman" w:cs="Times New Roman"/>
                <w:b/>
                <w:sz w:val="24"/>
                <w:szCs w:val="24"/>
              </w:rPr>
            </w:pPr>
            <w:r w:rsidRPr="00447813">
              <w:rPr>
                <w:rFonts w:ascii="Times New Roman" w:hAnsi="Times New Roman" w:cs="Times New Roman"/>
                <w:b/>
                <w:sz w:val="24"/>
                <w:szCs w:val="24"/>
              </w:rPr>
              <w:t>Тема</w:t>
            </w:r>
          </w:p>
        </w:tc>
        <w:tc>
          <w:tcPr>
            <w:tcW w:w="2092" w:type="dxa"/>
          </w:tcPr>
          <w:p w:rsidR="00806F3C" w:rsidRPr="00447813" w:rsidRDefault="00806F3C" w:rsidP="00806F3C">
            <w:pPr>
              <w:jc w:val="center"/>
              <w:rPr>
                <w:rFonts w:ascii="Times New Roman" w:hAnsi="Times New Roman" w:cs="Times New Roman"/>
                <w:b/>
                <w:sz w:val="24"/>
                <w:szCs w:val="24"/>
              </w:rPr>
            </w:pPr>
            <w:r w:rsidRPr="00447813">
              <w:rPr>
                <w:rFonts w:ascii="Times New Roman" w:hAnsi="Times New Roman" w:cs="Times New Roman"/>
                <w:b/>
                <w:sz w:val="24"/>
                <w:szCs w:val="24"/>
              </w:rPr>
              <w:t>Кол-во</w:t>
            </w:r>
          </w:p>
          <w:p w:rsidR="00BE3F47" w:rsidRPr="00447813" w:rsidRDefault="00806F3C" w:rsidP="00806F3C">
            <w:pPr>
              <w:jc w:val="center"/>
              <w:rPr>
                <w:rFonts w:ascii="Times New Roman" w:hAnsi="Times New Roman" w:cs="Times New Roman"/>
                <w:b/>
                <w:sz w:val="24"/>
                <w:szCs w:val="24"/>
              </w:rPr>
            </w:pPr>
            <w:r w:rsidRPr="00447813">
              <w:rPr>
                <w:rFonts w:ascii="Times New Roman" w:hAnsi="Times New Roman" w:cs="Times New Roman"/>
                <w:b/>
                <w:sz w:val="24"/>
                <w:szCs w:val="24"/>
              </w:rPr>
              <w:t>часов</w:t>
            </w:r>
          </w:p>
        </w:tc>
      </w:tr>
      <w:tr w:rsidR="00BE3F47" w:rsidRPr="00447813" w:rsidTr="007B76D4">
        <w:trPr>
          <w:trHeight w:val="4432"/>
        </w:trPr>
        <w:tc>
          <w:tcPr>
            <w:tcW w:w="817" w:type="dxa"/>
          </w:tcPr>
          <w:p w:rsidR="00D54124" w:rsidRPr="00447813" w:rsidRDefault="00D54124" w:rsidP="00D54124">
            <w:pPr>
              <w:spacing w:line="360" w:lineRule="auto"/>
              <w:jc w:val="center"/>
              <w:rPr>
                <w:rFonts w:ascii="Times New Roman" w:hAnsi="Times New Roman" w:cs="Times New Roman"/>
                <w:sz w:val="24"/>
                <w:szCs w:val="24"/>
              </w:rPr>
            </w:pPr>
          </w:p>
          <w:p w:rsidR="007D4C17" w:rsidRPr="00447813" w:rsidRDefault="007D4C17" w:rsidP="00D54124">
            <w:pPr>
              <w:spacing w:line="360" w:lineRule="auto"/>
              <w:jc w:val="center"/>
              <w:rPr>
                <w:rFonts w:ascii="Times New Roman" w:hAnsi="Times New Roman" w:cs="Times New Roman"/>
                <w:sz w:val="24"/>
                <w:szCs w:val="24"/>
              </w:rPr>
            </w:pPr>
            <w:r w:rsidRPr="00447813">
              <w:rPr>
                <w:rFonts w:ascii="Times New Roman" w:hAnsi="Times New Roman" w:cs="Times New Roman"/>
                <w:sz w:val="24"/>
                <w:szCs w:val="24"/>
              </w:rPr>
              <w:t>1</w:t>
            </w:r>
          </w:p>
          <w:p w:rsidR="00BE3F47" w:rsidRPr="00447813" w:rsidRDefault="007D4C17" w:rsidP="00D54124">
            <w:pPr>
              <w:spacing w:line="360" w:lineRule="auto"/>
              <w:jc w:val="center"/>
              <w:rPr>
                <w:rFonts w:ascii="Times New Roman" w:hAnsi="Times New Roman" w:cs="Times New Roman"/>
                <w:sz w:val="24"/>
                <w:szCs w:val="24"/>
              </w:rPr>
            </w:pPr>
            <w:r w:rsidRPr="00447813">
              <w:rPr>
                <w:rFonts w:ascii="Times New Roman" w:hAnsi="Times New Roman" w:cs="Times New Roman"/>
                <w:sz w:val="24"/>
                <w:szCs w:val="24"/>
              </w:rPr>
              <w:t>2</w:t>
            </w:r>
          </w:p>
          <w:p w:rsidR="00806F3C" w:rsidRPr="00447813" w:rsidRDefault="007D4C17" w:rsidP="00D54124">
            <w:pPr>
              <w:spacing w:line="360" w:lineRule="auto"/>
              <w:jc w:val="center"/>
              <w:rPr>
                <w:rFonts w:ascii="Times New Roman" w:hAnsi="Times New Roman" w:cs="Times New Roman"/>
                <w:sz w:val="24"/>
                <w:szCs w:val="24"/>
              </w:rPr>
            </w:pPr>
            <w:r w:rsidRPr="00447813">
              <w:rPr>
                <w:rFonts w:ascii="Times New Roman" w:hAnsi="Times New Roman" w:cs="Times New Roman"/>
                <w:sz w:val="24"/>
                <w:szCs w:val="24"/>
              </w:rPr>
              <w:t>3</w:t>
            </w:r>
          </w:p>
          <w:p w:rsidR="00806F3C" w:rsidRPr="00447813" w:rsidRDefault="007D4C17" w:rsidP="00D54124">
            <w:pPr>
              <w:spacing w:line="360" w:lineRule="auto"/>
              <w:jc w:val="center"/>
              <w:rPr>
                <w:rFonts w:ascii="Times New Roman" w:hAnsi="Times New Roman" w:cs="Times New Roman"/>
                <w:sz w:val="24"/>
                <w:szCs w:val="24"/>
              </w:rPr>
            </w:pPr>
            <w:r w:rsidRPr="00447813">
              <w:rPr>
                <w:rFonts w:ascii="Times New Roman" w:hAnsi="Times New Roman" w:cs="Times New Roman"/>
                <w:sz w:val="24"/>
                <w:szCs w:val="24"/>
              </w:rPr>
              <w:t>4</w:t>
            </w:r>
          </w:p>
          <w:p w:rsidR="007D4C17" w:rsidRPr="00447813" w:rsidRDefault="007D4C17" w:rsidP="00D54124">
            <w:pPr>
              <w:spacing w:line="360" w:lineRule="auto"/>
              <w:jc w:val="center"/>
              <w:rPr>
                <w:rFonts w:ascii="Times New Roman" w:hAnsi="Times New Roman" w:cs="Times New Roman"/>
                <w:sz w:val="24"/>
                <w:szCs w:val="24"/>
              </w:rPr>
            </w:pPr>
            <w:r w:rsidRPr="00447813">
              <w:rPr>
                <w:rFonts w:ascii="Times New Roman" w:hAnsi="Times New Roman" w:cs="Times New Roman"/>
                <w:sz w:val="24"/>
                <w:szCs w:val="24"/>
              </w:rPr>
              <w:t>5</w:t>
            </w:r>
          </w:p>
          <w:p w:rsidR="007D4C17" w:rsidRPr="00447813" w:rsidRDefault="007D4C17" w:rsidP="00D54124">
            <w:pPr>
              <w:spacing w:line="360" w:lineRule="auto"/>
              <w:jc w:val="center"/>
              <w:rPr>
                <w:rFonts w:ascii="Times New Roman" w:hAnsi="Times New Roman" w:cs="Times New Roman"/>
                <w:sz w:val="24"/>
                <w:szCs w:val="24"/>
              </w:rPr>
            </w:pPr>
            <w:r w:rsidRPr="00447813">
              <w:rPr>
                <w:rFonts w:ascii="Times New Roman" w:hAnsi="Times New Roman" w:cs="Times New Roman"/>
                <w:sz w:val="24"/>
                <w:szCs w:val="24"/>
              </w:rPr>
              <w:t>6</w:t>
            </w:r>
          </w:p>
          <w:p w:rsidR="00D54124" w:rsidRDefault="00D54124" w:rsidP="00D54124">
            <w:pPr>
              <w:spacing w:line="360" w:lineRule="auto"/>
              <w:jc w:val="center"/>
              <w:rPr>
                <w:rFonts w:ascii="Times New Roman" w:hAnsi="Times New Roman" w:cs="Times New Roman"/>
                <w:sz w:val="24"/>
                <w:szCs w:val="24"/>
              </w:rPr>
            </w:pPr>
            <w:r w:rsidRPr="00447813">
              <w:rPr>
                <w:rFonts w:ascii="Times New Roman" w:hAnsi="Times New Roman" w:cs="Times New Roman"/>
                <w:sz w:val="24"/>
                <w:szCs w:val="24"/>
              </w:rPr>
              <w:t>7</w:t>
            </w:r>
          </w:p>
          <w:p w:rsidR="00F227F8"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p w:rsidR="00F227F8" w:rsidRPr="00447813"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662" w:type="dxa"/>
          </w:tcPr>
          <w:p w:rsidR="00D54124" w:rsidRPr="00447813" w:rsidRDefault="00D54124" w:rsidP="00D54124">
            <w:pPr>
              <w:spacing w:line="360" w:lineRule="auto"/>
              <w:rPr>
                <w:rFonts w:ascii="Times New Roman" w:hAnsi="Times New Roman" w:cs="Times New Roman"/>
                <w:sz w:val="24"/>
                <w:szCs w:val="24"/>
              </w:rPr>
            </w:pPr>
          </w:p>
          <w:p w:rsidR="00F227F8" w:rsidRDefault="00F227F8" w:rsidP="00D54124">
            <w:pPr>
              <w:spacing w:line="360" w:lineRule="auto"/>
              <w:rPr>
                <w:rFonts w:ascii="Times New Roman" w:hAnsi="Times New Roman" w:cs="Times New Roman"/>
                <w:sz w:val="24"/>
                <w:szCs w:val="24"/>
              </w:rPr>
            </w:pPr>
            <w:r>
              <w:rPr>
                <w:rFonts w:ascii="Times New Roman" w:hAnsi="Times New Roman" w:cs="Times New Roman"/>
                <w:sz w:val="24"/>
                <w:szCs w:val="24"/>
              </w:rPr>
              <w:t>«Размышляй-ка»</w:t>
            </w:r>
          </w:p>
          <w:p w:rsidR="007D4C17" w:rsidRPr="00447813" w:rsidRDefault="007D4C17" w:rsidP="00D54124">
            <w:pPr>
              <w:spacing w:line="360" w:lineRule="auto"/>
              <w:rPr>
                <w:rFonts w:ascii="Times New Roman" w:hAnsi="Times New Roman" w:cs="Times New Roman"/>
                <w:sz w:val="24"/>
                <w:szCs w:val="24"/>
              </w:rPr>
            </w:pPr>
            <w:r w:rsidRPr="00447813">
              <w:rPr>
                <w:rFonts w:ascii="Times New Roman" w:hAnsi="Times New Roman" w:cs="Times New Roman"/>
                <w:sz w:val="24"/>
                <w:szCs w:val="24"/>
              </w:rPr>
              <w:t>«Чудо-кубики»</w:t>
            </w:r>
          </w:p>
          <w:p w:rsidR="00BE3F47" w:rsidRPr="00447813" w:rsidRDefault="00806F3C" w:rsidP="00D54124">
            <w:pPr>
              <w:spacing w:line="360" w:lineRule="auto"/>
              <w:rPr>
                <w:rFonts w:ascii="Times New Roman" w:hAnsi="Times New Roman" w:cs="Times New Roman"/>
                <w:sz w:val="24"/>
                <w:szCs w:val="24"/>
              </w:rPr>
            </w:pPr>
            <w:r w:rsidRPr="00447813">
              <w:rPr>
                <w:rFonts w:ascii="Times New Roman" w:hAnsi="Times New Roman" w:cs="Times New Roman"/>
                <w:sz w:val="24"/>
                <w:szCs w:val="24"/>
              </w:rPr>
              <w:t>Выставка «Четыре времени года»</w:t>
            </w:r>
          </w:p>
          <w:p w:rsidR="002630B2" w:rsidRPr="00447813" w:rsidRDefault="002630B2" w:rsidP="00D54124">
            <w:pPr>
              <w:spacing w:line="360" w:lineRule="auto"/>
              <w:rPr>
                <w:rFonts w:ascii="Times New Roman" w:hAnsi="Times New Roman" w:cs="Times New Roman"/>
                <w:sz w:val="24"/>
                <w:szCs w:val="24"/>
              </w:rPr>
            </w:pPr>
            <w:r w:rsidRPr="00447813">
              <w:rPr>
                <w:rFonts w:ascii="Times New Roman" w:hAnsi="Times New Roman" w:cs="Times New Roman"/>
                <w:sz w:val="24"/>
                <w:szCs w:val="24"/>
              </w:rPr>
              <w:t>«Страна блоков»</w:t>
            </w:r>
          </w:p>
          <w:p w:rsidR="007D4C17" w:rsidRPr="00447813" w:rsidRDefault="007D4C17" w:rsidP="00D54124">
            <w:pPr>
              <w:spacing w:line="360" w:lineRule="auto"/>
              <w:rPr>
                <w:rFonts w:ascii="Times New Roman" w:hAnsi="Times New Roman" w:cs="Times New Roman"/>
                <w:sz w:val="24"/>
                <w:szCs w:val="24"/>
              </w:rPr>
            </w:pPr>
            <w:r w:rsidRPr="00447813">
              <w:rPr>
                <w:rFonts w:ascii="Times New Roman" w:hAnsi="Times New Roman" w:cs="Times New Roman"/>
                <w:sz w:val="24"/>
                <w:szCs w:val="24"/>
              </w:rPr>
              <w:t>«Волшебная дверь или что изменилось»</w:t>
            </w:r>
          </w:p>
          <w:p w:rsidR="00806F3C" w:rsidRPr="00447813" w:rsidRDefault="00806F3C" w:rsidP="00D54124">
            <w:pPr>
              <w:spacing w:line="360" w:lineRule="auto"/>
              <w:rPr>
                <w:rFonts w:ascii="Times New Roman" w:hAnsi="Times New Roman" w:cs="Times New Roman"/>
                <w:sz w:val="24"/>
                <w:szCs w:val="24"/>
              </w:rPr>
            </w:pPr>
            <w:r w:rsidRPr="00447813">
              <w:rPr>
                <w:rFonts w:ascii="Times New Roman" w:hAnsi="Times New Roman" w:cs="Times New Roman"/>
                <w:sz w:val="24"/>
                <w:szCs w:val="24"/>
              </w:rPr>
              <w:t>«Строим дом»</w:t>
            </w:r>
          </w:p>
          <w:p w:rsidR="00D54124" w:rsidRPr="00447813" w:rsidRDefault="00D54124" w:rsidP="00D54124">
            <w:pPr>
              <w:spacing w:line="360" w:lineRule="auto"/>
              <w:rPr>
                <w:rFonts w:ascii="Times New Roman" w:hAnsi="Times New Roman" w:cs="Times New Roman"/>
                <w:sz w:val="24"/>
                <w:szCs w:val="24"/>
              </w:rPr>
            </w:pPr>
            <w:r w:rsidRPr="00447813">
              <w:rPr>
                <w:rFonts w:ascii="Times New Roman" w:hAnsi="Times New Roman" w:cs="Times New Roman"/>
                <w:sz w:val="24"/>
                <w:szCs w:val="24"/>
              </w:rPr>
              <w:t xml:space="preserve">«Праздник в посудной лавке» </w:t>
            </w:r>
          </w:p>
          <w:p w:rsidR="00806F3C" w:rsidRDefault="007D4C17" w:rsidP="00D54124">
            <w:pPr>
              <w:spacing w:line="360" w:lineRule="auto"/>
              <w:rPr>
                <w:rFonts w:ascii="Times New Roman" w:hAnsi="Times New Roman" w:cs="Times New Roman"/>
                <w:sz w:val="24"/>
                <w:szCs w:val="24"/>
              </w:rPr>
            </w:pPr>
            <w:r w:rsidRPr="00447813">
              <w:rPr>
                <w:rFonts w:ascii="Times New Roman" w:hAnsi="Times New Roman" w:cs="Times New Roman"/>
                <w:sz w:val="24"/>
                <w:szCs w:val="24"/>
              </w:rPr>
              <w:t>«Улица разноцветных палочек»</w:t>
            </w:r>
          </w:p>
          <w:p w:rsidR="007D4C17" w:rsidRPr="00447813" w:rsidRDefault="00F227F8" w:rsidP="00D54124">
            <w:pPr>
              <w:spacing w:line="360" w:lineRule="auto"/>
              <w:rPr>
                <w:rFonts w:ascii="Times New Roman" w:hAnsi="Times New Roman" w:cs="Times New Roman"/>
                <w:sz w:val="24"/>
                <w:szCs w:val="24"/>
              </w:rPr>
            </w:pPr>
            <w:r>
              <w:rPr>
                <w:rFonts w:ascii="Times New Roman" w:hAnsi="Times New Roman" w:cs="Times New Roman"/>
                <w:sz w:val="24"/>
                <w:szCs w:val="24"/>
              </w:rPr>
              <w:t>«Путешествие в мир логики»</w:t>
            </w:r>
          </w:p>
        </w:tc>
        <w:tc>
          <w:tcPr>
            <w:tcW w:w="2092" w:type="dxa"/>
          </w:tcPr>
          <w:p w:rsidR="00D54124" w:rsidRPr="00447813" w:rsidRDefault="00D54124" w:rsidP="00D54124">
            <w:pPr>
              <w:spacing w:line="360" w:lineRule="auto"/>
              <w:jc w:val="center"/>
              <w:rPr>
                <w:rFonts w:ascii="Times New Roman" w:hAnsi="Times New Roman" w:cs="Times New Roman"/>
                <w:sz w:val="24"/>
                <w:szCs w:val="24"/>
              </w:rPr>
            </w:pPr>
          </w:p>
          <w:p w:rsidR="00F227F8"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7D4C17" w:rsidRPr="00447813"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BE3F47" w:rsidRPr="00447813"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2630B2" w:rsidRPr="00447813" w:rsidRDefault="007D4C17" w:rsidP="00D54124">
            <w:pPr>
              <w:spacing w:line="360" w:lineRule="auto"/>
              <w:jc w:val="center"/>
              <w:rPr>
                <w:rFonts w:ascii="Times New Roman" w:hAnsi="Times New Roman" w:cs="Times New Roman"/>
                <w:sz w:val="24"/>
                <w:szCs w:val="24"/>
              </w:rPr>
            </w:pPr>
            <w:r w:rsidRPr="00447813">
              <w:rPr>
                <w:rFonts w:ascii="Times New Roman" w:hAnsi="Times New Roman" w:cs="Times New Roman"/>
                <w:sz w:val="24"/>
                <w:szCs w:val="24"/>
              </w:rPr>
              <w:t>4</w:t>
            </w:r>
          </w:p>
          <w:p w:rsidR="007D4C17" w:rsidRPr="00447813"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806F3C" w:rsidRPr="00447813"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7D4C17" w:rsidRPr="00447813"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D54124"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F227F8" w:rsidRPr="00447813" w:rsidRDefault="00F227F8" w:rsidP="00D5412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E3F47" w:rsidRPr="00447813" w:rsidTr="00806F3C">
        <w:tc>
          <w:tcPr>
            <w:tcW w:w="817" w:type="dxa"/>
          </w:tcPr>
          <w:p w:rsidR="00BE3F47" w:rsidRPr="00447813" w:rsidRDefault="00BE3F47" w:rsidP="00DE4EA6">
            <w:pPr>
              <w:rPr>
                <w:rFonts w:ascii="Times New Roman" w:hAnsi="Times New Roman" w:cs="Times New Roman"/>
                <w:sz w:val="24"/>
                <w:szCs w:val="24"/>
              </w:rPr>
            </w:pPr>
          </w:p>
        </w:tc>
        <w:tc>
          <w:tcPr>
            <w:tcW w:w="6662" w:type="dxa"/>
          </w:tcPr>
          <w:p w:rsidR="00BE3F47" w:rsidRPr="00447813" w:rsidRDefault="00D54124" w:rsidP="00DE4EA6">
            <w:pPr>
              <w:rPr>
                <w:rFonts w:ascii="Times New Roman" w:hAnsi="Times New Roman" w:cs="Times New Roman"/>
                <w:sz w:val="24"/>
                <w:szCs w:val="24"/>
              </w:rPr>
            </w:pPr>
            <w:r w:rsidRPr="00447813">
              <w:rPr>
                <w:rFonts w:ascii="Times New Roman" w:hAnsi="Times New Roman" w:cs="Times New Roman"/>
                <w:sz w:val="24"/>
                <w:szCs w:val="24"/>
              </w:rPr>
              <w:t>Всего:</w:t>
            </w:r>
          </w:p>
        </w:tc>
        <w:tc>
          <w:tcPr>
            <w:tcW w:w="2092" w:type="dxa"/>
          </w:tcPr>
          <w:p w:rsidR="00BE3F47" w:rsidRPr="00447813" w:rsidRDefault="00F227F8" w:rsidP="00D54124">
            <w:pPr>
              <w:jc w:val="center"/>
              <w:rPr>
                <w:rFonts w:ascii="Times New Roman" w:hAnsi="Times New Roman" w:cs="Times New Roman"/>
                <w:sz w:val="24"/>
                <w:szCs w:val="24"/>
              </w:rPr>
            </w:pPr>
            <w:r>
              <w:rPr>
                <w:rFonts w:ascii="Times New Roman" w:hAnsi="Times New Roman" w:cs="Times New Roman"/>
                <w:sz w:val="24"/>
                <w:szCs w:val="24"/>
              </w:rPr>
              <w:t>36</w:t>
            </w:r>
          </w:p>
        </w:tc>
      </w:tr>
    </w:tbl>
    <w:p w:rsidR="00DE4EA6" w:rsidRPr="00447813" w:rsidRDefault="00DE4EA6" w:rsidP="00DE4EA6">
      <w:pPr>
        <w:rPr>
          <w:rFonts w:ascii="Times New Roman" w:hAnsi="Times New Roman" w:cs="Times New Roman"/>
          <w:b/>
          <w:sz w:val="24"/>
          <w:szCs w:val="24"/>
        </w:rPr>
      </w:pPr>
    </w:p>
    <w:p w:rsidR="00D54124" w:rsidRPr="00447813" w:rsidRDefault="00D54124" w:rsidP="00806F3C">
      <w:pPr>
        <w:jc w:val="center"/>
        <w:rPr>
          <w:rFonts w:ascii="Times New Roman" w:hAnsi="Times New Roman" w:cs="Times New Roman"/>
          <w:b/>
          <w:sz w:val="24"/>
          <w:szCs w:val="24"/>
        </w:rPr>
      </w:pPr>
    </w:p>
    <w:p w:rsidR="00D54124" w:rsidRPr="00447813" w:rsidRDefault="00D54124" w:rsidP="00806F3C">
      <w:pPr>
        <w:jc w:val="center"/>
        <w:rPr>
          <w:rFonts w:ascii="Times New Roman" w:hAnsi="Times New Roman" w:cs="Times New Roman"/>
          <w:b/>
          <w:sz w:val="24"/>
          <w:szCs w:val="24"/>
        </w:rPr>
      </w:pPr>
    </w:p>
    <w:p w:rsidR="00D54124" w:rsidRPr="00447813" w:rsidRDefault="00D54124" w:rsidP="00806F3C">
      <w:pPr>
        <w:jc w:val="center"/>
        <w:rPr>
          <w:rFonts w:ascii="Times New Roman" w:hAnsi="Times New Roman" w:cs="Times New Roman"/>
          <w:b/>
          <w:sz w:val="24"/>
          <w:szCs w:val="24"/>
        </w:rPr>
      </w:pPr>
    </w:p>
    <w:p w:rsidR="00D54124" w:rsidRPr="00447813" w:rsidRDefault="00D54124" w:rsidP="00806F3C">
      <w:pPr>
        <w:jc w:val="center"/>
        <w:rPr>
          <w:rFonts w:ascii="Times New Roman" w:hAnsi="Times New Roman" w:cs="Times New Roman"/>
          <w:b/>
          <w:sz w:val="24"/>
          <w:szCs w:val="24"/>
        </w:rPr>
      </w:pPr>
    </w:p>
    <w:p w:rsidR="00D54124" w:rsidRPr="00447813" w:rsidRDefault="00D54124" w:rsidP="00806F3C">
      <w:pPr>
        <w:jc w:val="center"/>
        <w:rPr>
          <w:rFonts w:ascii="Times New Roman" w:hAnsi="Times New Roman" w:cs="Times New Roman"/>
          <w:b/>
          <w:sz w:val="24"/>
          <w:szCs w:val="24"/>
        </w:rPr>
      </w:pPr>
    </w:p>
    <w:p w:rsidR="00D54124" w:rsidRPr="00447813" w:rsidRDefault="00D54124" w:rsidP="00806F3C">
      <w:pPr>
        <w:jc w:val="center"/>
        <w:rPr>
          <w:rFonts w:ascii="Times New Roman" w:hAnsi="Times New Roman" w:cs="Times New Roman"/>
          <w:b/>
          <w:sz w:val="24"/>
          <w:szCs w:val="24"/>
        </w:rPr>
      </w:pPr>
    </w:p>
    <w:p w:rsidR="00D54124" w:rsidRPr="00447813" w:rsidRDefault="00D54124" w:rsidP="00806F3C">
      <w:pPr>
        <w:jc w:val="center"/>
        <w:rPr>
          <w:rFonts w:ascii="Times New Roman" w:hAnsi="Times New Roman" w:cs="Times New Roman"/>
          <w:b/>
          <w:sz w:val="24"/>
          <w:szCs w:val="24"/>
        </w:rPr>
      </w:pPr>
    </w:p>
    <w:p w:rsidR="00D54124" w:rsidRDefault="00D54124" w:rsidP="00F227F8">
      <w:pPr>
        <w:rPr>
          <w:rFonts w:ascii="Times New Roman" w:hAnsi="Times New Roman" w:cs="Times New Roman"/>
          <w:b/>
          <w:sz w:val="24"/>
          <w:szCs w:val="24"/>
        </w:rPr>
      </w:pPr>
    </w:p>
    <w:p w:rsidR="00F227F8" w:rsidRDefault="00F227F8" w:rsidP="00F227F8">
      <w:pPr>
        <w:rPr>
          <w:rFonts w:ascii="Times New Roman" w:hAnsi="Times New Roman" w:cs="Times New Roman"/>
          <w:b/>
          <w:sz w:val="24"/>
          <w:szCs w:val="24"/>
        </w:rPr>
      </w:pPr>
    </w:p>
    <w:p w:rsidR="007B76D4" w:rsidRDefault="007B76D4" w:rsidP="00F227F8">
      <w:pPr>
        <w:rPr>
          <w:rFonts w:ascii="Times New Roman" w:hAnsi="Times New Roman" w:cs="Times New Roman"/>
          <w:b/>
          <w:sz w:val="24"/>
          <w:szCs w:val="24"/>
        </w:rPr>
      </w:pPr>
    </w:p>
    <w:p w:rsidR="007B76D4" w:rsidRDefault="007B76D4" w:rsidP="00F227F8">
      <w:pPr>
        <w:rPr>
          <w:rFonts w:ascii="Times New Roman" w:hAnsi="Times New Roman" w:cs="Times New Roman"/>
          <w:b/>
          <w:sz w:val="24"/>
          <w:szCs w:val="24"/>
        </w:rPr>
      </w:pPr>
    </w:p>
    <w:p w:rsidR="007B76D4" w:rsidRDefault="007B76D4" w:rsidP="00F227F8">
      <w:pPr>
        <w:rPr>
          <w:rFonts w:ascii="Times New Roman" w:hAnsi="Times New Roman" w:cs="Times New Roman"/>
          <w:b/>
          <w:sz w:val="24"/>
          <w:szCs w:val="24"/>
        </w:rPr>
      </w:pPr>
    </w:p>
    <w:p w:rsidR="007B76D4" w:rsidRDefault="007B76D4" w:rsidP="00F227F8">
      <w:pPr>
        <w:rPr>
          <w:rFonts w:ascii="Times New Roman" w:hAnsi="Times New Roman" w:cs="Times New Roman"/>
          <w:b/>
          <w:sz w:val="24"/>
          <w:szCs w:val="24"/>
        </w:rPr>
      </w:pPr>
    </w:p>
    <w:p w:rsidR="007B76D4" w:rsidRDefault="007B76D4" w:rsidP="00F227F8">
      <w:pPr>
        <w:rPr>
          <w:rFonts w:ascii="Times New Roman" w:hAnsi="Times New Roman" w:cs="Times New Roman"/>
          <w:b/>
          <w:sz w:val="24"/>
          <w:szCs w:val="24"/>
        </w:rPr>
      </w:pPr>
    </w:p>
    <w:p w:rsidR="00F227F8" w:rsidRPr="00447813" w:rsidRDefault="00F227F8" w:rsidP="00F227F8">
      <w:pPr>
        <w:rPr>
          <w:rFonts w:ascii="Times New Roman" w:hAnsi="Times New Roman" w:cs="Times New Roman"/>
          <w:b/>
          <w:sz w:val="24"/>
          <w:szCs w:val="24"/>
        </w:rPr>
      </w:pPr>
    </w:p>
    <w:p w:rsidR="001919CE" w:rsidRPr="00447813" w:rsidRDefault="00806F3C" w:rsidP="00806F3C">
      <w:pPr>
        <w:jc w:val="center"/>
        <w:rPr>
          <w:rFonts w:ascii="Times New Roman" w:hAnsi="Times New Roman" w:cs="Times New Roman"/>
          <w:b/>
          <w:sz w:val="24"/>
          <w:szCs w:val="24"/>
        </w:rPr>
      </w:pPr>
      <w:r w:rsidRPr="00447813">
        <w:rPr>
          <w:rFonts w:ascii="Times New Roman" w:hAnsi="Times New Roman" w:cs="Times New Roman"/>
          <w:b/>
          <w:sz w:val="24"/>
          <w:szCs w:val="24"/>
        </w:rPr>
        <w:lastRenderedPageBreak/>
        <w:t>Содержание</w:t>
      </w:r>
      <w:r w:rsidR="007B76D4">
        <w:rPr>
          <w:rFonts w:ascii="Times New Roman" w:hAnsi="Times New Roman" w:cs="Times New Roman"/>
          <w:b/>
          <w:sz w:val="24"/>
          <w:szCs w:val="24"/>
        </w:rPr>
        <w:t xml:space="preserve"> </w:t>
      </w:r>
    </w:p>
    <w:tbl>
      <w:tblPr>
        <w:tblStyle w:val="a3"/>
        <w:tblW w:w="0" w:type="auto"/>
        <w:tblLook w:val="04A0"/>
      </w:tblPr>
      <w:tblGrid>
        <w:gridCol w:w="959"/>
        <w:gridCol w:w="3260"/>
        <w:gridCol w:w="5812"/>
      </w:tblGrid>
      <w:tr w:rsidR="00806F3C" w:rsidRPr="00447813" w:rsidTr="009C1BDA">
        <w:tc>
          <w:tcPr>
            <w:tcW w:w="959" w:type="dxa"/>
          </w:tcPr>
          <w:p w:rsidR="00806F3C" w:rsidRPr="00447813" w:rsidRDefault="00806F3C" w:rsidP="00806F3C">
            <w:pPr>
              <w:jc w:val="center"/>
              <w:rPr>
                <w:rFonts w:ascii="Times New Roman" w:hAnsi="Times New Roman" w:cs="Times New Roman"/>
                <w:b/>
                <w:sz w:val="24"/>
                <w:szCs w:val="24"/>
              </w:rPr>
            </w:pPr>
            <w:r w:rsidRPr="00447813">
              <w:rPr>
                <w:rFonts w:ascii="Times New Roman" w:hAnsi="Times New Roman" w:cs="Times New Roman"/>
                <w:b/>
                <w:sz w:val="24"/>
                <w:szCs w:val="24"/>
              </w:rPr>
              <w:t>Тема</w:t>
            </w:r>
          </w:p>
        </w:tc>
        <w:tc>
          <w:tcPr>
            <w:tcW w:w="3260" w:type="dxa"/>
          </w:tcPr>
          <w:p w:rsidR="00806F3C" w:rsidRPr="00447813" w:rsidRDefault="00806F3C" w:rsidP="00806F3C">
            <w:pPr>
              <w:jc w:val="center"/>
              <w:rPr>
                <w:rFonts w:ascii="Times New Roman" w:hAnsi="Times New Roman" w:cs="Times New Roman"/>
                <w:b/>
                <w:sz w:val="24"/>
                <w:szCs w:val="24"/>
              </w:rPr>
            </w:pPr>
            <w:r w:rsidRPr="00447813">
              <w:rPr>
                <w:rFonts w:ascii="Times New Roman" w:hAnsi="Times New Roman" w:cs="Times New Roman"/>
                <w:b/>
                <w:sz w:val="24"/>
                <w:szCs w:val="24"/>
              </w:rPr>
              <w:t>Задачи</w:t>
            </w:r>
          </w:p>
        </w:tc>
        <w:tc>
          <w:tcPr>
            <w:tcW w:w="5812" w:type="dxa"/>
          </w:tcPr>
          <w:p w:rsidR="00806F3C" w:rsidRPr="00447813" w:rsidRDefault="00806F3C" w:rsidP="00806F3C">
            <w:pPr>
              <w:jc w:val="center"/>
              <w:rPr>
                <w:rFonts w:ascii="Times New Roman" w:hAnsi="Times New Roman" w:cs="Times New Roman"/>
                <w:b/>
                <w:sz w:val="24"/>
                <w:szCs w:val="24"/>
              </w:rPr>
            </w:pPr>
            <w:r w:rsidRPr="00447813">
              <w:rPr>
                <w:rFonts w:ascii="Times New Roman" w:hAnsi="Times New Roman" w:cs="Times New Roman"/>
                <w:b/>
                <w:sz w:val="24"/>
                <w:szCs w:val="24"/>
              </w:rPr>
              <w:t>Краткое содержание</w:t>
            </w:r>
          </w:p>
        </w:tc>
      </w:tr>
      <w:tr w:rsidR="00F227F8" w:rsidRPr="00447813" w:rsidTr="009C1BDA">
        <w:trPr>
          <w:cantSplit/>
          <w:trHeight w:val="1134"/>
        </w:trPr>
        <w:tc>
          <w:tcPr>
            <w:tcW w:w="959" w:type="dxa"/>
            <w:vMerge w:val="restart"/>
            <w:textDirection w:val="btLr"/>
          </w:tcPr>
          <w:p w:rsidR="00F227F8" w:rsidRDefault="00F227F8" w:rsidP="00C24232">
            <w:pPr>
              <w:ind w:left="113" w:right="113"/>
              <w:jc w:val="center"/>
              <w:rPr>
                <w:rFonts w:ascii="Times New Roman" w:hAnsi="Times New Roman" w:cs="Times New Roman"/>
                <w:b/>
                <w:sz w:val="24"/>
                <w:szCs w:val="24"/>
              </w:rPr>
            </w:pPr>
          </w:p>
          <w:p w:rsidR="00F227F8" w:rsidRPr="00447813" w:rsidRDefault="00F227F8" w:rsidP="00C24232">
            <w:pPr>
              <w:ind w:left="113" w:right="113"/>
              <w:jc w:val="center"/>
              <w:rPr>
                <w:rFonts w:ascii="Times New Roman" w:hAnsi="Times New Roman" w:cs="Times New Roman"/>
                <w:b/>
                <w:sz w:val="24"/>
                <w:szCs w:val="24"/>
              </w:rPr>
            </w:pPr>
            <w:r>
              <w:rPr>
                <w:rFonts w:ascii="Times New Roman" w:hAnsi="Times New Roman" w:cs="Times New Roman"/>
                <w:b/>
                <w:sz w:val="24"/>
                <w:szCs w:val="24"/>
              </w:rPr>
              <w:t>«Размышляй-ка»</w:t>
            </w:r>
          </w:p>
        </w:tc>
        <w:tc>
          <w:tcPr>
            <w:tcW w:w="3260" w:type="dxa"/>
            <w:vMerge w:val="restart"/>
          </w:tcPr>
          <w:p w:rsidR="00F227F8" w:rsidRDefault="00F227F8" w:rsidP="00C24232">
            <w:pPr>
              <w:jc w:val="both"/>
              <w:rPr>
                <w:rFonts w:ascii="Times New Roman" w:eastAsia="Times New Roman" w:hAnsi="Times New Roman" w:cs="Times New Roman"/>
                <w:sz w:val="24"/>
                <w:szCs w:val="24"/>
              </w:rPr>
            </w:pPr>
            <w:r w:rsidRPr="00C24232">
              <w:rPr>
                <w:rFonts w:ascii="Times New Roman" w:eastAsia="Times New Roman" w:hAnsi="Times New Roman" w:cs="Times New Roman"/>
                <w:sz w:val="24"/>
                <w:szCs w:val="24"/>
              </w:rPr>
              <w:t>Развитие комбинаторных способностей, сообразительности, творческого воображения.</w:t>
            </w:r>
          </w:p>
          <w:p w:rsidR="00F227F8" w:rsidRPr="00C24232" w:rsidRDefault="00F227F8" w:rsidP="00C24232">
            <w:pPr>
              <w:jc w:val="both"/>
              <w:rPr>
                <w:rFonts w:ascii="Times New Roman" w:eastAsia="Times New Roman" w:hAnsi="Times New Roman" w:cs="Times New Roman"/>
                <w:sz w:val="24"/>
                <w:szCs w:val="24"/>
              </w:rPr>
            </w:pPr>
            <w:r w:rsidRPr="00C24232">
              <w:rPr>
                <w:rFonts w:ascii="Times New Roman" w:eastAsia="Times New Roman" w:hAnsi="Times New Roman" w:cs="Times New Roman"/>
                <w:sz w:val="24"/>
                <w:szCs w:val="24"/>
              </w:rPr>
              <w:t>Развитие пространственного воображения, сообразительности, смекалки.</w:t>
            </w:r>
          </w:p>
          <w:p w:rsidR="00F227F8" w:rsidRPr="00C24232" w:rsidRDefault="00F227F8" w:rsidP="00C24232">
            <w:pPr>
              <w:jc w:val="both"/>
              <w:rPr>
                <w:rFonts w:ascii="Times New Roman" w:eastAsia="Times New Roman" w:hAnsi="Times New Roman" w:cs="Times New Roman"/>
                <w:sz w:val="24"/>
                <w:szCs w:val="24"/>
              </w:rPr>
            </w:pPr>
            <w:r w:rsidRPr="00C24232">
              <w:rPr>
                <w:rFonts w:ascii="Times New Roman" w:eastAsia="Times New Roman" w:hAnsi="Times New Roman" w:cs="Times New Roman"/>
                <w:sz w:val="24"/>
                <w:szCs w:val="24"/>
              </w:rPr>
              <w:t>Развитие аналитических способностей, умения определять результат деятельности.</w:t>
            </w:r>
          </w:p>
          <w:p w:rsidR="00F227F8" w:rsidRPr="00447813" w:rsidRDefault="00F227F8" w:rsidP="00C24232">
            <w:pPr>
              <w:rPr>
                <w:rFonts w:ascii="Times New Roman" w:hAnsi="Times New Roman" w:cs="Times New Roman"/>
                <w:b/>
                <w:sz w:val="24"/>
                <w:szCs w:val="24"/>
              </w:rPr>
            </w:pPr>
            <w:r w:rsidRPr="00C24232">
              <w:rPr>
                <w:rFonts w:ascii="Times New Roman" w:eastAsia="Times New Roman" w:hAnsi="Times New Roman" w:cs="Times New Roman"/>
                <w:sz w:val="24"/>
                <w:szCs w:val="24"/>
              </w:rPr>
              <w:t>Развитие речи, мышления.</w:t>
            </w:r>
          </w:p>
        </w:tc>
        <w:tc>
          <w:tcPr>
            <w:tcW w:w="5812" w:type="dxa"/>
          </w:tcPr>
          <w:p w:rsidR="008A0170" w:rsidRPr="008A0170" w:rsidRDefault="008A0170" w:rsidP="00C24232">
            <w:pPr>
              <w:rPr>
                <w:rFonts w:ascii="Times New Roman" w:eastAsia="Times New Roman" w:hAnsi="Times New Roman" w:cs="Times New Roman"/>
                <w:i/>
                <w:sz w:val="24"/>
                <w:szCs w:val="24"/>
              </w:rPr>
            </w:pPr>
            <w:r w:rsidRPr="008A0170">
              <w:rPr>
                <w:rFonts w:ascii="Times New Roman" w:eastAsia="Times New Roman" w:hAnsi="Times New Roman" w:cs="Times New Roman"/>
                <w:i/>
                <w:sz w:val="24"/>
                <w:szCs w:val="24"/>
              </w:rPr>
              <w:t>разминка</w:t>
            </w:r>
          </w:p>
          <w:p w:rsidR="008A0170" w:rsidRDefault="008A0170" w:rsidP="00C24232">
            <w:pPr>
              <w:rPr>
                <w:rFonts w:ascii="Times New Roman" w:eastAsia="Times New Roman" w:hAnsi="Times New Roman" w:cs="Times New Roman"/>
                <w:sz w:val="24"/>
                <w:szCs w:val="24"/>
              </w:rPr>
            </w:pPr>
            <w:r w:rsidRPr="00C24232">
              <w:rPr>
                <w:rFonts w:ascii="Times New Roman" w:hAnsi="Times New Roman" w:cs="Times New Roman"/>
                <w:sz w:val="24"/>
                <w:szCs w:val="24"/>
              </w:rPr>
              <w:t>Словесно – логические игры и упражнения «Что объединяет?».</w:t>
            </w:r>
            <w:r w:rsidRPr="00C2423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w:t>
            </w:r>
            <w:r w:rsidRPr="008A0170">
              <w:rPr>
                <w:rFonts w:ascii="Times New Roman" w:eastAsia="Times New Roman" w:hAnsi="Times New Roman" w:cs="Times New Roman"/>
                <w:i/>
                <w:sz w:val="24"/>
                <w:szCs w:val="24"/>
              </w:rPr>
              <w:t>сновное содержание</w:t>
            </w:r>
          </w:p>
          <w:p w:rsidR="00F227F8" w:rsidRPr="00C24232" w:rsidRDefault="00F227F8" w:rsidP="00C24232">
            <w:pPr>
              <w:rPr>
                <w:rFonts w:ascii="Times New Roman" w:hAnsi="Times New Roman" w:cs="Times New Roman"/>
                <w:sz w:val="24"/>
                <w:szCs w:val="24"/>
              </w:rPr>
            </w:pPr>
            <w:r w:rsidRPr="00C24232">
              <w:rPr>
                <w:rFonts w:ascii="Times New Roman" w:eastAsia="Times New Roman" w:hAnsi="Times New Roman" w:cs="Times New Roman"/>
                <w:sz w:val="24"/>
                <w:szCs w:val="24"/>
              </w:rPr>
              <w:t>«Сложи узор» (кубики Никитина</w:t>
            </w:r>
            <w:r w:rsidRPr="00C24232">
              <w:rPr>
                <w:rFonts w:ascii="Times New Roman" w:hAnsi="Times New Roman" w:cs="Times New Roman"/>
                <w:sz w:val="24"/>
                <w:szCs w:val="24"/>
              </w:rPr>
              <w:t>), «Коврик» (палочки Кюизенера).</w:t>
            </w:r>
          </w:p>
          <w:p w:rsidR="00F227F8" w:rsidRPr="00C24232" w:rsidRDefault="00F227F8" w:rsidP="00C24232">
            <w:pPr>
              <w:rPr>
                <w:rFonts w:ascii="Times New Roman" w:hAnsi="Times New Roman" w:cs="Times New Roman"/>
                <w:sz w:val="24"/>
                <w:szCs w:val="24"/>
              </w:rPr>
            </w:pPr>
            <w:r w:rsidRPr="00C24232">
              <w:rPr>
                <w:rFonts w:ascii="Times New Roman" w:hAnsi="Times New Roman" w:cs="Times New Roman"/>
                <w:sz w:val="24"/>
                <w:szCs w:val="24"/>
              </w:rPr>
              <w:t>Игры на поиск недостающего элемента: «Чего не хватает?», «Что пропущено?»</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8A0170" w:rsidRPr="00C24232" w:rsidRDefault="008A0170" w:rsidP="008A0170">
            <w:pPr>
              <w:rPr>
                <w:rFonts w:ascii="Times New Roman" w:hAnsi="Times New Roman" w:cs="Times New Roman"/>
                <w:sz w:val="24"/>
                <w:szCs w:val="24"/>
              </w:rPr>
            </w:pPr>
            <w:r w:rsidRPr="00C24232">
              <w:rPr>
                <w:rFonts w:ascii="Times New Roman" w:hAnsi="Times New Roman" w:cs="Times New Roman"/>
                <w:sz w:val="24"/>
                <w:szCs w:val="24"/>
              </w:rPr>
              <w:t>Игры с блоками Дьенеша.</w:t>
            </w:r>
          </w:p>
          <w:p w:rsidR="008A0170" w:rsidRPr="008A0170" w:rsidRDefault="008A0170" w:rsidP="008A0170">
            <w:pPr>
              <w:rPr>
                <w:rFonts w:ascii="Times New Roman" w:hAnsi="Times New Roman" w:cs="Times New Roman"/>
                <w:sz w:val="24"/>
                <w:szCs w:val="24"/>
              </w:rPr>
            </w:pPr>
            <w:r w:rsidRPr="00C24232">
              <w:rPr>
                <w:rFonts w:ascii="Times New Roman" w:hAnsi="Times New Roman" w:cs="Times New Roman"/>
                <w:sz w:val="24"/>
                <w:szCs w:val="24"/>
              </w:rPr>
              <w:t>Игры – головоломки: «Танграм», «Колумбово яйцо» и др.</w:t>
            </w:r>
          </w:p>
          <w:p w:rsidR="00F227F8" w:rsidRPr="008A0170" w:rsidRDefault="008A0170" w:rsidP="008A0170">
            <w:pPr>
              <w:rPr>
                <w:rFonts w:ascii="Times New Roman" w:hAnsi="Times New Roman" w:cs="Times New Roman"/>
                <w:sz w:val="24"/>
                <w:szCs w:val="24"/>
              </w:rPr>
            </w:pPr>
            <w:r w:rsidRPr="00447813">
              <w:rPr>
                <w:rFonts w:ascii="Times New Roman" w:hAnsi="Times New Roman" w:cs="Times New Roman"/>
                <w:i/>
                <w:sz w:val="24"/>
                <w:szCs w:val="24"/>
              </w:rPr>
              <w:t>рефлексия</w:t>
            </w:r>
            <w:r w:rsidRPr="00C24232">
              <w:rPr>
                <w:rFonts w:ascii="Times New Roman" w:hAnsi="Times New Roman" w:cs="Times New Roman"/>
                <w:sz w:val="24"/>
                <w:szCs w:val="24"/>
              </w:rPr>
              <w:t xml:space="preserve"> </w:t>
            </w:r>
          </w:p>
        </w:tc>
      </w:tr>
      <w:tr w:rsidR="00F227F8" w:rsidRPr="00447813" w:rsidTr="009C1BDA">
        <w:trPr>
          <w:cantSplit/>
          <w:trHeight w:val="1134"/>
        </w:trPr>
        <w:tc>
          <w:tcPr>
            <w:tcW w:w="959" w:type="dxa"/>
            <w:vMerge/>
            <w:textDirection w:val="btLr"/>
          </w:tcPr>
          <w:p w:rsidR="00F227F8" w:rsidRDefault="00F227F8" w:rsidP="00C24232">
            <w:pPr>
              <w:ind w:left="113" w:right="113"/>
              <w:jc w:val="center"/>
              <w:rPr>
                <w:rFonts w:ascii="Times New Roman" w:hAnsi="Times New Roman" w:cs="Times New Roman"/>
                <w:b/>
                <w:sz w:val="24"/>
                <w:szCs w:val="24"/>
              </w:rPr>
            </w:pPr>
          </w:p>
        </w:tc>
        <w:tc>
          <w:tcPr>
            <w:tcW w:w="3260" w:type="dxa"/>
            <w:vMerge/>
          </w:tcPr>
          <w:p w:rsidR="00F227F8" w:rsidRPr="00C24232" w:rsidRDefault="00F227F8" w:rsidP="00F227F8">
            <w:pPr>
              <w:jc w:val="both"/>
              <w:rPr>
                <w:rFonts w:ascii="Times New Roman" w:eastAsia="Times New Roman" w:hAnsi="Times New Roman" w:cs="Times New Roman"/>
                <w:sz w:val="24"/>
                <w:szCs w:val="24"/>
                <w:lang w:eastAsia="ru-RU"/>
              </w:rPr>
            </w:pPr>
          </w:p>
        </w:tc>
        <w:tc>
          <w:tcPr>
            <w:tcW w:w="5812" w:type="dxa"/>
          </w:tcPr>
          <w:p w:rsidR="008A0170" w:rsidRPr="008A0170" w:rsidRDefault="008A0170" w:rsidP="008A0170">
            <w:pPr>
              <w:rPr>
                <w:rFonts w:ascii="Times New Roman" w:eastAsia="Times New Roman" w:hAnsi="Times New Roman" w:cs="Times New Roman"/>
                <w:i/>
                <w:sz w:val="24"/>
                <w:szCs w:val="24"/>
              </w:rPr>
            </w:pPr>
            <w:r w:rsidRPr="008A0170">
              <w:rPr>
                <w:rFonts w:ascii="Times New Roman" w:eastAsia="Times New Roman" w:hAnsi="Times New Roman" w:cs="Times New Roman"/>
                <w:i/>
                <w:sz w:val="24"/>
                <w:szCs w:val="24"/>
              </w:rPr>
              <w:t>разминка</w:t>
            </w:r>
          </w:p>
          <w:p w:rsidR="008A0170" w:rsidRDefault="008A0170" w:rsidP="008A0170">
            <w:pPr>
              <w:rPr>
                <w:rFonts w:ascii="Times New Roman" w:eastAsia="Times New Roman" w:hAnsi="Times New Roman" w:cs="Times New Roman"/>
                <w:sz w:val="24"/>
                <w:szCs w:val="24"/>
              </w:rPr>
            </w:pPr>
            <w:r w:rsidRPr="00F227F8">
              <w:rPr>
                <w:rFonts w:ascii="Times New Roman" w:eastAsia="Times New Roman" w:hAnsi="Times New Roman" w:cs="Times New Roman"/>
                <w:sz w:val="24"/>
                <w:szCs w:val="24"/>
              </w:rPr>
              <w:t>Словесно – логические игры и упражнения «Закончи предложение», «Дополни ряд».</w:t>
            </w:r>
            <w:r w:rsidRPr="00C2423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w:t>
            </w:r>
            <w:r w:rsidRPr="008A0170">
              <w:rPr>
                <w:rFonts w:ascii="Times New Roman" w:eastAsia="Times New Roman" w:hAnsi="Times New Roman" w:cs="Times New Roman"/>
                <w:i/>
                <w:sz w:val="24"/>
                <w:szCs w:val="24"/>
              </w:rPr>
              <w:t>сновное содержание</w:t>
            </w:r>
          </w:p>
          <w:p w:rsidR="008A0170" w:rsidRPr="00F227F8" w:rsidRDefault="008A0170" w:rsidP="008A0170">
            <w:pPr>
              <w:jc w:val="both"/>
              <w:rPr>
                <w:rFonts w:ascii="Times New Roman" w:hAnsi="Times New Roman" w:cs="Times New Roman"/>
                <w:b/>
                <w:color w:val="0F243E" w:themeColor="text2" w:themeShade="80"/>
                <w:sz w:val="24"/>
                <w:szCs w:val="24"/>
              </w:rPr>
            </w:pPr>
            <w:r w:rsidRPr="00F227F8">
              <w:rPr>
                <w:rFonts w:ascii="Times New Roman" w:hAnsi="Times New Roman" w:cs="Times New Roman"/>
                <w:sz w:val="24"/>
                <w:szCs w:val="24"/>
              </w:rPr>
              <w:t>Игры с «цветными числами» (палочки Кюизенера.</w:t>
            </w:r>
          </w:p>
          <w:p w:rsidR="008A0170" w:rsidRPr="008A0170" w:rsidRDefault="008A0170" w:rsidP="008A0170">
            <w:pPr>
              <w:jc w:val="both"/>
              <w:rPr>
                <w:rFonts w:ascii="Times New Roman" w:hAnsi="Times New Roman" w:cs="Times New Roman"/>
                <w:b/>
                <w:color w:val="0F243E" w:themeColor="text2" w:themeShade="80"/>
                <w:sz w:val="24"/>
                <w:szCs w:val="24"/>
              </w:rPr>
            </w:pPr>
            <w:r w:rsidRPr="00F227F8">
              <w:rPr>
                <w:rFonts w:ascii="Times New Roman" w:hAnsi="Times New Roman" w:cs="Times New Roman"/>
                <w:sz w:val="24"/>
                <w:szCs w:val="24"/>
              </w:rPr>
              <w:t>«Игры</w:t>
            </w:r>
            <w:r w:rsidRPr="00F227F8">
              <w:rPr>
                <w:rFonts w:ascii="Times New Roman" w:eastAsia="Times New Roman" w:hAnsi="Times New Roman" w:cs="Times New Roman"/>
                <w:sz w:val="24"/>
                <w:szCs w:val="24"/>
              </w:rPr>
              <w:t xml:space="preserve"> – головоломки», «Что изменилось?».</w:t>
            </w:r>
          </w:p>
          <w:p w:rsidR="008A0170" w:rsidRDefault="008A0170" w:rsidP="008A0170">
            <w:pPr>
              <w:jc w:val="both"/>
              <w:rPr>
                <w:rFonts w:ascii="Times New Roman" w:eastAsia="Times New Roman" w:hAnsi="Times New Roman" w:cs="Times New Roman"/>
                <w:sz w:val="24"/>
                <w:szCs w:val="24"/>
              </w:rPr>
            </w:pPr>
            <w:r w:rsidRPr="00F227F8">
              <w:rPr>
                <w:rFonts w:ascii="Times New Roman" w:eastAsia="Times New Roman" w:hAnsi="Times New Roman" w:cs="Times New Roman"/>
                <w:sz w:val="24"/>
                <w:szCs w:val="24"/>
              </w:rPr>
              <w:t>«Чудесный мешочек» «Что получится, если….» (упражнения со счётными палочками).</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F227F8" w:rsidRPr="008A0170" w:rsidRDefault="008A0170" w:rsidP="00F227F8">
            <w:pPr>
              <w:jc w:val="both"/>
              <w:rPr>
                <w:rFonts w:ascii="Times New Roman" w:hAnsi="Times New Roman" w:cs="Times New Roman"/>
                <w:sz w:val="24"/>
                <w:szCs w:val="24"/>
              </w:rPr>
            </w:pPr>
            <w:r w:rsidRPr="00447813">
              <w:rPr>
                <w:rFonts w:ascii="Times New Roman" w:hAnsi="Times New Roman" w:cs="Times New Roman"/>
                <w:i/>
                <w:sz w:val="24"/>
                <w:szCs w:val="24"/>
              </w:rPr>
              <w:t>рефлексия</w:t>
            </w:r>
          </w:p>
        </w:tc>
      </w:tr>
      <w:tr w:rsidR="00F227F8" w:rsidRPr="00447813" w:rsidTr="009C1BDA">
        <w:trPr>
          <w:cantSplit/>
          <w:trHeight w:val="1134"/>
        </w:trPr>
        <w:tc>
          <w:tcPr>
            <w:tcW w:w="959" w:type="dxa"/>
            <w:vMerge/>
            <w:textDirection w:val="btLr"/>
          </w:tcPr>
          <w:p w:rsidR="00F227F8" w:rsidRDefault="00F227F8" w:rsidP="00C24232">
            <w:pPr>
              <w:ind w:left="113" w:right="113"/>
              <w:jc w:val="center"/>
              <w:rPr>
                <w:rFonts w:ascii="Times New Roman" w:hAnsi="Times New Roman" w:cs="Times New Roman"/>
                <w:b/>
                <w:sz w:val="24"/>
                <w:szCs w:val="24"/>
              </w:rPr>
            </w:pPr>
          </w:p>
        </w:tc>
        <w:tc>
          <w:tcPr>
            <w:tcW w:w="3260" w:type="dxa"/>
            <w:vMerge w:val="restart"/>
          </w:tcPr>
          <w:p w:rsidR="00F227F8" w:rsidRPr="00F227F8" w:rsidRDefault="00F227F8" w:rsidP="00F227F8">
            <w:pPr>
              <w:jc w:val="both"/>
              <w:rPr>
                <w:rFonts w:ascii="Times New Roman" w:eastAsia="Times New Roman" w:hAnsi="Times New Roman" w:cs="Times New Roman"/>
                <w:sz w:val="24"/>
                <w:szCs w:val="24"/>
              </w:rPr>
            </w:pPr>
            <w:r w:rsidRPr="00F227F8">
              <w:rPr>
                <w:rFonts w:ascii="Times New Roman" w:eastAsia="Times New Roman" w:hAnsi="Times New Roman" w:cs="Times New Roman"/>
                <w:sz w:val="24"/>
                <w:szCs w:val="24"/>
              </w:rPr>
              <w:t>Развитие наблюдательности, творческого воображения.</w:t>
            </w:r>
          </w:p>
          <w:p w:rsidR="00F227F8" w:rsidRPr="00F227F8" w:rsidRDefault="00F227F8" w:rsidP="00F227F8">
            <w:pPr>
              <w:ind w:left="-42"/>
              <w:jc w:val="both"/>
              <w:rPr>
                <w:rFonts w:ascii="Times New Roman" w:eastAsia="Times New Roman" w:hAnsi="Times New Roman" w:cs="Times New Roman"/>
                <w:sz w:val="24"/>
                <w:szCs w:val="24"/>
              </w:rPr>
            </w:pPr>
            <w:r w:rsidRPr="00F227F8">
              <w:rPr>
                <w:rFonts w:ascii="Times New Roman" w:eastAsia="Times New Roman" w:hAnsi="Times New Roman" w:cs="Times New Roman"/>
                <w:sz w:val="24"/>
                <w:szCs w:val="24"/>
              </w:rPr>
              <w:t>Развитие умения выявлять и абстрагировать свойства, следуя алгоритму.</w:t>
            </w:r>
          </w:p>
          <w:p w:rsidR="00F227F8" w:rsidRPr="00C24232" w:rsidRDefault="00F227F8" w:rsidP="00F227F8">
            <w:pPr>
              <w:jc w:val="both"/>
              <w:rPr>
                <w:rFonts w:ascii="Times New Roman" w:eastAsia="Times New Roman" w:hAnsi="Times New Roman" w:cs="Times New Roman"/>
                <w:sz w:val="24"/>
                <w:szCs w:val="24"/>
                <w:lang w:eastAsia="ru-RU"/>
              </w:rPr>
            </w:pPr>
            <w:r w:rsidRPr="00F227F8">
              <w:rPr>
                <w:rFonts w:ascii="Times New Roman" w:eastAsia="Times New Roman" w:hAnsi="Times New Roman" w:cs="Times New Roman"/>
                <w:sz w:val="24"/>
                <w:szCs w:val="24"/>
              </w:rPr>
              <w:t>Развитие пространственного воображения, сообразительности, смекалки.</w:t>
            </w:r>
          </w:p>
        </w:tc>
        <w:tc>
          <w:tcPr>
            <w:tcW w:w="5812" w:type="dxa"/>
          </w:tcPr>
          <w:p w:rsidR="008A0170" w:rsidRPr="008A0170" w:rsidRDefault="008A0170" w:rsidP="008A0170">
            <w:pPr>
              <w:rPr>
                <w:rFonts w:ascii="Times New Roman" w:eastAsia="Times New Roman" w:hAnsi="Times New Roman" w:cs="Times New Roman"/>
                <w:i/>
                <w:sz w:val="24"/>
                <w:szCs w:val="24"/>
              </w:rPr>
            </w:pPr>
            <w:r w:rsidRPr="008A0170">
              <w:rPr>
                <w:rFonts w:ascii="Times New Roman" w:eastAsia="Times New Roman" w:hAnsi="Times New Roman" w:cs="Times New Roman"/>
                <w:i/>
                <w:sz w:val="24"/>
                <w:szCs w:val="24"/>
              </w:rPr>
              <w:t>разминка</w:t>
            </w:r>
          </w:p>
          <w:p w:rsidR="008A0170" w:rsidRDefault="008A0170" w:rsidP="008A0170">
            <w:pPr>
              <w:rPr>
                <w:rFonts w:ascii="Times New Roman" w:eastAsia="Times New Roman" w:hAnsi="Times New Roman" w:cs="Times New Roman"/>
                <w:sz w:val="24"/>
                <w:szCs w:val="24"/>
              </w:rPr>
            </w:pPr>
            <w:r w:rsidRPr="00F227F8">
              <w:rPr>
                <w:rFonts w:ascii="Times New Roman" w:eastAsia="Times New Roman" w:hAnsi="Times New Roman" w:cs="Times New Roman"/>
                <w:sz w:val="24"/>
                <w:szCs w:val="24"/>
              </w:rPr>
              <w:t>«Лишнее слово».</w:t>
            </w:r>
          </w:p>
          <w:p w:rsidR="008A0170" w:rsidRDefault="008A0170" w:rsidP="008A017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о</w:t>
            </w:r>
            <w:r w:rsidRPr="008A0170">
              <w:rPr>
                <w:rFonts w:ascii="Times New Roman" w:eastAsia="Times New Roman" w:hAnsi="Times New Roman" w:cs="Times New Roman"/>
                <w:i/>
                <w:sz w:val="24"/>
                <w:szCs w:val="24"/>
              </w:rPr>
              <w:t>сновное содержание</w:t>
            </w:r>
          </w:p>
          <w:p w:rsidR="008A0170" w:rsidRPr="00F227F8" w:rsidRDefault="008A0170" w:rsidP="008A0170">
            <w:pPr>
              <w:jc w:val="both"/>
              <w:rPr>
                <w:rFonts w:ascii="Times New Roman" w:hAnsi="Times New Roman" w:cs="Times New Roman"/>
                <w:sz w:val="24"/>
                <w:szCs w:val="24"/>
              </w:rPr>
            </w:pPr>
            <w:r w:rsidRPr="00F227F8">
              <w:rPr>
                <w:rFonts w:ascii="Times New Roman" w:eastAsia="Times New Roman" w:hAnsi="Times New Roman" w:cs="Times New Roman"/>
                <w:sz w:val="24"/>
                <w:szCs w:val="24"/>
              </w:rPr>
              <w:t>Словесно – логические игры и упражнения «Найди нужное слово», «Кто самый, самый?», «Лишнее слово».</w:t>
            </w:r>
          </w:p>
          <w:p w:rsidR="008A0170" w:rsidRPr="00F227F8" w:rsidRDefault="008A0170" w:rsidP="008A0170">
            <w:pPr>
              <w:ind w:left="21"/>
              <w:jc w:val="both"/>
              <w:rPr>
                <w:rFonts w:ascii="Times New Roman" w:hAnsi="Times New Roman" w:cs="Times New Roman"/>
                <w:sz w:val="24"/>
                <w:szCs w:val="24"/>
              </w:rPr>
            </w:pPr>
            <w:r w:rsidRPr="00F227F8">
              <w:rPr>
                <w:rFonts w:ascii="Times New Roman" w:hAnsi="Times New Roman" w:cs="Times New Roman"/>
                <w:sz w:val="24"/>
                <w:szCs w:val="24"/>
              </w:rPr>
              <w:t>Рисуем по клеточкам (по образцу).</w:t>
            </w:r>
          </w:p>
          <w:p w:rsidR="008A0170" w:rsidRDefault="008A0170" w:rsidP="008A0170">
            <w:pPr>
              <w:jc w:val="both"/>
              <w:rPr>
                <w:rFonts w:ascii="Times New Roman" w:hAnsi="Times New Roman" w:cs="Times New Roman"/>
                <w:sz w:val="24"/>
                <w:szCs w:val="24"/>
              </w:rPr>
            </w:pPr>
            <w:r w:rsidRPr="00F227F8">
              <w:rPr>
                <w:rFonts w:ascii="Times New Roman" w:hAnsi="Times New Roman" w:cs="Times New Roman"/>
                <w:sz w:val="24"/>
                <w:szCs w:val="24"/>
              </w:rPr>
              <w:t>Танграм  (по образцу).</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F227F8" w:rsidRPr="00C24232" w:rsidRDefault="008A0170" w:rsidP="00F227F8">
            <w:pPr>
              <w:jc w:val="both"/>
              <w:rPr>
                <w:rFonts w:ascii="Times New Roman" w:eastAsia="Times New Roman" w:hAnsi="Times New Roman" w:cs="Times New Roman"/>
                <w:sz w:val="24"/>
                <w:szCs w:val="24"/>
              </w:rPr>
            </w:pPr>
            <w:r w:rsidRPr="00447813">
              <w:rPr>
                <w:rFonts w:ascii="Times New Roman" w:hAnsi="Times New Roman" w:cs="Times New Roman"/>
                <w:i/>
                <w:sz w:val="24"/>
                <w:szCs w:val="24"/>
              </w:rPr>
              <w:t>рефлексия</w:t>
            </w:r>
          </w:p>
        </w:tc>
      </w:tr>
      <w:tr w:rsidR="00F227F8" w:rsidRPr="00447813" w:rsidTr="009C1BDA">
        <w:trPr>
          <w:cantSplit/>
          <w:trHeight w:val="1134"/>
        </w:trPr>
        <w:tc>
          <w:tcPr>
            <w:tcW w:w="959" w:type="dxa"/>
            <w:vMerge/>
            <w:textDirection w:val="btLr"/>
          </w:tcPr>
          <w:p w:rsidR="00F227F8" w:rsidRDefault="00F227F8" w:rsidP="00C24232">
            <w:pPr>
              <w:ind w:left="113" w:right="113"/>
              <w:jc w:val="center"/>
              <w:rPr>
                <w:rFonts w:ascii="Times New Roman" w:hAnsi="Times New Roman" w:cs="Times New Roman"/>
                <w:b/>
                <w:sz w:val="24"/>
                <w:szCs w:val="24"/>
              </w:rPr>
            </w:pPr>
          </w:p>
        </w:tc>
        <w:tc>
          <w:tcPr>
            <w:tcW w:w="3260" w:type="dxa"/>
            <w:vMerge/>
          </w:tcPr>
          <w:p w:rsidR="00F227F8" w:rsidRPr="00C24232" w:rsidRDefault="00F227F8" w:rsidP="00C24232">
            <w:pPr>
              <w:jc w:val="both"/>
              <w:rPr>
                <w:rFonts w:ascii="Times New Roman" w:eastAsia="Times New Roman" w:hAnsi="Times New Roman" w:cs="Times New Roman"/>
                <w:sz w:val="24"/>
                <w:szCs w:val="24"/>
                <w:lang w:eastAsia="ru-RU"/>
              </w:rPr>
            </w:pPr>
          </w:p>
        </w:tc>
        <w:tc>
          <w:tcPr>
            <w:tcW w:w="5812" w:type="dxa"/>
          </w:tcPr>
          <w:p w:rsidR="008A0170" w:rsidRPr="008A0170" w:rsidRDefault="008A0170" w:rsidP="008A0170">
            <w:pPr>
              <w:rPr>
                <w:rFonts w:ascii="Times New Roman" w:eastAsia="Times New Roman" w:hAnsi="Times New Roman" w:cs="Times New Roman"/>
                <w:i/>
                <w:sz w:val="24"/>
                <w:szCs w:val="24"/>
              </w:rPr>
            </w:pPr>
            <w:r w:rsidRPr="008A0170">
              <w:rPr>
                <w:rFonts w:ascii="Times New Roman" w:eastAsia="Times New Roman" w:hAnsi="Times New Roman" w:cs="Times New Roman"/>
                <w:i/>
                <w:sz w:val="24"/>
                <w:szCs w:val="24"/>
              </w:rPr>
              <w:t>разминка</w:t>
            </w:r>
          </w:p>
          <w:p w:rsidR="008A0170" w:rsidRDefault="008A0170" w:rsidP="008A0170">
            <w:pPr>
              <w:rPr>
                <w:rFonts w:ascii="Times New Roman" w:eastAsia="Times New Roman" w:hAnsi="Times New Roman" w:cs="Times New Roman"/>
                <w:sz w:val="24"/>
                <w:szCs w:val="24"/>
              </w:rPr>
            </w:pPr>
            <w:r w:rsidRPr="00F227F8">
              <w:rPr>
                <w:rFonts w:ascii="Times New Roman" w:eastAsia="Times New Roman" w:hAnsi="Times New Roman" w:cs="Times New Roman"/>
                <w:sz w:val="24"/>
                <w:szCs w:val="24"/>
              </w:rPr>
              <w:t>«Лишнее слово».</w:t>
            </w:r>
          </w:p>
          <w:p w:rsidR="008A0170" w:rsidRDefault="008A0170" w:rsidP="008A017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о</w:t>
            </w:r>
            <w:r w:rsidRPr="008A0170">
              <w:rPr>
                <w:rFonts w:ascii="Times New Roman" w:eastAsia="Times New Roman" w:hAnsi="Times New Roman" w:cs="Times New Roman"/>
                <w:i/>
                <w:sz w:val="24"/>
                <w:szCs w:val="24"/>
              </w:rPr>
              <w:t>сновное содержание</w:t>
            </w:r>
          </w:p>
          <w:p w:rsidR="008A0170" w:rsidRPr="00F227F8" w:rsidRDefault="008A0170" w:rsidP="008A0170">
            <w:pPr>
              <w:rPr>
                <w:rFonts w:ascii="Times New Roman" w:eastAsia="Times New Roman" w:hAnsi="Times New Roman" w:cs="Times New Roman"/>
                <w:sz w:val="24"/>
                <w:szCs w:val="24"/>
              </w:rPr>
            </w:pPr>
            <w:r w:rsidRPr="00F227F8">
              <w:rPr>
                <w:rFonts w:ascii="Times New Roman" w:hAnsi="Times New Roman" w:cs="Times New Roman"/>
                <w:sz w:val="24"/>
                <w:szCs w:val="24"/>
              </w:rPr>
              <w:t>Игры – головоломки: «Танграм», «Колумбово яйцо» и др.</w:t>
            </w:r>
          </w:p>
          <w:p w:rsidR="008A0170" w:rsidRDefault="008A0170" w:rsidP="008A0170">
            <w:pPr>
              <w:jc w:val="both"/>
              <w:rPr>
                <w:rFonts w:ascii="Times New Roman" w:hAnsi="Times New Roman" w:cs="Times New Roman"/>
                <w:sz w:val="24"/>
                <w:szCs w:val="24"/>
              </w:rPr>
            </w:pPr>
            <w:r w:rsidRPr="00F227F8">
              <w:rPr>
                <w:rFonts w:ascii="Times New Roman" w:hAnsi="Times New Roman" w:cs="Times New Roman"/>
                <w:sz w:val="24"/>
                <w:szCs w:val="24"/>
              </w:rPr>
              <w:t>Словесно – логические игры и упражнения «Что объединяет?».</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F227F8" w:rsidRPr="008A0170" w:rsidRDefault="008A0170" w:rsidP="00F227F8">
            <w:pPr>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8A0170" w:rsidRPr="00447813" w:rsidTr="009C1BDA">
        <w:trPr>
          <w:cantSplit/>
          <w:trHeight w:val="1134"/>
        </w:trPr>
        <w:tc>
          <w:tcPr>
            <w:tcW w:w="959" w:type="dxa"/>
            <w:vMerge w:val="restart"/>
            <w:textDirection w:val="btLr"/>
          </w:tcPr>
          <w:p w:rsidR="008A0170" w:rsidRPr="00447813" w:rsidRDefault="008A0170" w:rsidP="007D4C17">
            <w:pPr>
              <w:jc w:val="center"/>
              <w:rPr>
                <w:rFonts w:ascii="Times New Roman" w:hAnsi="Times New Roman" w:cs="Times New Roman"/>
                <w:b/>
                <w:sz w:val="24"/>
                <w:szCs w:val="24"/>
              </w:rPr>
            </w:pPr>
            <w:r w:rsidRPr="00447813">
              <w:rPr>
                <w:rFonts w:ascii="Times New Roman" w:hAnsi="Times New Roman" w:cs="Times New Roman"/>
                <w:b/>
                <w:sz w:val="24"/>
                <w:szCs w:val="24"/>
              </w:rPr>
              <w:lastRenderedPageBreak/>
              <w:t xml:space="preserve"> </w:t>
            </w:r>
          </w:p>
          <w:p w:rsidR="008A0170" w:rsidRPr="00447813" w:rsidRDefault="008A0170" w:rsidP="007D4C17">
            <w:pPr>
              <w:jc w:val="center"/>
              <w:rPr>
                <w:rFonts w:ascii="Times New Roman" w:hAnsi="Times New Roman" w:cs="Times New Roman"/>
                <w:b/>
                <w:sz w:val="24"/>
                <w:szCs w:val="24"/>
              </w:rPr>
            </w:pPr>
            <w:r w:rsidRPr="00447813">
              <w:rPr>
                <w:rFonts w:ascii="Times New Roman" w:hAnsi="Times New Roman" w:cs="Times New Roman"/>
                <w:b/>
                <w:sz w:val="24"/>
                <w:szCs w:val="24"/>
              </w:rPr>
              <w:t>«Чудо - кубик»</w:t>
            </w:r>
          </w:p>
          <w:p w:rsidR="008A0170" w:rsidRDefault="008A0170" w:rsidP="007D4C17">
            <w:pPr>
              <w:ind w:left="113" w:right="113"/>
              <w:jc w:val="center"/>
              <w:rPr>
                <w:rFonts w:ascii="Times New Roman" w:hAnsi="Times New Roman" w:cs="Times New Roman"/>
                <w:b/>
                <w:sz w:val="24"/>
                <w:szCs w:val="24"/>
              </w:rPr>
            </w:pPr>
          </w:p>
        </w:tc>
        <w:tc>
          <w:tcPr>
            <w:tcW w:w="3260" w:type="dxa"/>
            <w:vMerge w:val="restart"/>
          </w:tcPr>
          <w:p w:rsidR="008A0170" w:rsidRPr="00F227F8" w:rsidRDefault="008A0170" w:rsidP="00F227F8">
            <w:pPr>
              <w:jc w:val="both"/>
              <w:rPr>
                <w:rFonts w:ascii="Times New Roman" w:eastAsia="Times New Roman" w:hAnsi="Times New Roman" w:cs="Times New Roman"/>
                <w:sz w:val="24"/>
                <w:szCs w:val="24"/>
              </w:rPr>
            </w:pPr>
            <w:r w:rsidRPr="00F227F8">
              <w:rPr>
                <w:rFonts w:ascii="Times New Roman" w:eastAsia="Times New Roman" w:hAnsi="Times New Roman" w:cs="Times New Roman"/>
                <w:sz w:val="24"/>
                <w:szCs w:val="24"/>
              </w:rPr>
              <w:t>Развитие комбинаторных способностей, сообразительности, творческого воображения.</w:t>
            </w:r>
          </w:p>
          <w:p w:rsidR="008A0170" w:rsidRPr="00F227F8" w:rsidRDefault="008A0170" w:rsidP="00F227F8">
            <w:pPr>
              <w:jc w:val="both"/>
              <w:rPr>
                <w:rFonts w:ascii="Times New Roman" w:eastAsia="Times New Roman" w:hAnsi="Times New Roman" w:cs="Times New Roman"/>
                <w:sz w:val="24"/>
                <w:szCs w:val="24"/>
              </w:rPr>
            </w:pPr>
            <w:r w:rsidRPr="00F227F8">
              <w:rPr>
                <w:rFonts w:ascii="Times New Roman" w:eastAsia="Times New Roman" w:hAnsi="Times New Roman" w:cs="Times New Roman"/>
                <w:sz w:val="24"/>
                <w:szCs w:val="24"/>
              </w:rPr>
              <w:t>Развитие пространственного воображения, сообразительности, смекалки.</w:t>
            </w:r>
          </w:p>
          <w:p w:rsidR="008A0170" w:rsidRPr="00F227F8" w:rsidRDefault="008A0170" w:rsidP="00F227F8">
            <w:pPr>
              <w:jc w:val="both"/>
              <w:rPr>
                <w:rFonts w:ascii="Times New Roman" w:eastAsia="Times New Roman" w:hAnsi="Times New Roman" w:cs="Times New Roman"/>
                <w:sz w:val="24"/>
                <w:szCs w:val="24"/>
              </w:rPr>
            </w:pPr>
            <w:r w:rsidRPr="00F227F8">
              <w:rPr>
                <w:rFonts w:ascii="Times New Roman" w:eastAsia="Times New Roman" w:hAnsi="Times New Roman" w:cs="Times New Roman"/>
                <w:sz w:val="24"/>
                <w:szCs w:val="24"/>
              </w:rPr>
              <w:t>Развитие аналитических способностей, умения определять результат деятельности.</w:t>
            </w:r>
          </w:p>
          <w:p w:rsidR="008A0170" w:rsidRPr="00C24232" w:rsidRDefault="008A0170" w:rsidP="00F227F8">
            <w:pPr>
              <w:jc w:val="both"/>
              <w:rPr>
                <w:rFonts w:ascii="Times New Roman" w:eastAsia="Times New Roman" w:hAnsi="Times New Roman" w:cs="Times New Roman"/>
                <w:sz w:val="24"/>
                <w:szCs w:val="24"/>
                <w:lang w:eastAsia="ru-RU"/>
              </w:rPr>
            </w:pPr>
            <w:r w:rsidRPr="00F227F8">
              <w:rPr>
                <w:rFonts w:ascii="Times New Roman" w:eastAsia="Times New Roman" w:hAnsi="Times New Roman" w:cs="Times New Roman"/>
                <w:sz w:val="24"/>
                <w:szCs w:val="24"/>
              </w:rPr>
              <w:t>Развитие речи, мышления.</w:t>
            </w:r>
          </w:p>
        </w:tc>
        <w:tc>
          <w:tcPr>
            <w:tcW w:w="5812" w:type="dxa"/>
          </w:tcPr>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предмет»(1,23)</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8A0170" w:rsidRPr="008A0170" w:rsidRDefault="008A0170" w:rsidP="008A0170">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Рисуем по клеточкам (по образцу).</w:t>
            </w:r>
          </w:p>
          <w:p w:rsidR="008A0170" w:rsidRPr="008A0170" w:rsidRDefault="008A0170" w:rsidP="008A0170">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Кубики Никитина.</w:t>
            </w:r>
          </w:p>
          <w:p w:rsidR="008A0170" w:rsidRPr="008A0170" w:rsidRDefault="008A0170" w:rsidP="008A0170">
            <w:pPr>
              <w:jc w:val="both"/>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Игры на поиск недостающего элемента: «Чего не хватает?», «Что пропущено?».</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8A0170" w:rsidRPr="00C24232" w:rsidRDefault="008A0170" w:rsidP="008A0170">
            <w:pPr>
              <w:rPr>
                <w:rFonts w:ascii="Times New Roman" w:eastAsia="Times New Roman" w:hAnsi="Times New Roman" w:cs="Times New Roman"/>
                <w:sz w:val="24"/>
                <w:szCs w:val="24"/>
              </w:rPr>
            </w:pPr>
            <w:r w:rsidRPr="00447813">
              <w:rPr>
                <w:rFonts w:ascii="Times New Roman" w:hAnsi="Times New Roman" w:cs="Times New Roman"/>
                <w:i/>
                <w:sz w:val="24"/>
                <w:szCs w:val="24"/>
              </w:rPr>
              <w:t>рефлексия</w:t>
            </w:r>
          </w:p>
        </w:tc>
      </w:tr>
      <w:tr w:rsidR="008A0170" w:rsidRPr="00447813" w:rsidTr="009C1BDA">
        <w:trPr>
          <w:cantSplit/>
          <w:trHeight w:val="1134"/>
        </w:trPr>
        <w:tc>
          <w:tcPr>
            <w:tcW w:w="959" w:type="dxa"/>
            <w:vMerge/>
            <w:textDirection w:val="btLr"/>
          </w:tcPr>
          <w:p w:rsidR="008A0170" w:rsidRPr="00447813" w:rsidRDefault="008A0170" w:rsidP="007D4C17">
            <w:pPr>
              <w:jc w:val="center"/>
              <w:rPr>
                <w:rFonts w:ascii="Times New Roman" w:hAnsi="Times New Roman" w:cs="Times New Roman"/>
                <w:b/>
                <w:sz w:val="24"/>
                <w:szCs w:val="24"/>
              </w:rPr>
            </w:pPr>
          </w:p>
        </w:tc>
        <w:tc>
          <w:tcPr>
            <w:tcW w:w="3260" w:type="dxa"/>
            <w:vMerge/>
          </w:tcPr>
          <w:p w:rsidR="008A0170" w:rsidRPr="00F227F8" w:rsidRDefault="008A0170" w:rsidP="00F227F8">
            <w:pPr>
              <w:jc w:val="both"/>
              <w:rPr>
                <w:rFonts w:ascii="Times New Roman" w:eastAsia="Times New Roman" w:hAnsi="Times New Roman" w:cs="Times New Roman"/>
                <w:sz w:val="24"/>
                <w:szCs w:val="24"/>
              </w:rPr>
            </w:pPr>
          </w:p>
        </w:tc>
        <w:tc>
          <w:tcPr>
            <w:tcW w:w="5812" w:type="dxa"/>
          </w:tcPr>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предмет»(1,23)</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8A0170" w:rsidRPr="008A0170" w:rsidRDefault="008A0170" w:rsidP="008A0170">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Рисуем по клеточкам (по образцу).</w:t>
            </w:r>
          </w:p>
          <w:p w:rsidR="008A0170" w:rsidRPr="008A0170" w:rsidRDefault="008A0170" w:rsidP="008A0170">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Логические задачи.</w:t>
            </w:r>
          </w:p>
          <w:p w:rsidR="008A0170" w:rsidRPr="008A0170" w:rsidRDefault="008A0170" w:rsidP="008A0170">
            <w:pPr>
              <w:jc w:val="both"/>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Кубики Никитина.</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8A0170" w:rsidRPr="00447813" w:rsidTr="009C1BDA">
        <w:trPr>
          <w:cantSplit/>
          <w:trHeight w:val="1878"/>
        </w:trPr>
        <w:tc>
          <w:tcPr>
            <w:tcW w:w="959" w:type="dxa"/>
            <w:vMerge/>
            <w:textDirection w:val="btLr"/>
            <w:vAlign w:val="center"/>
          </w:tcPr>
          <w:p w:rsidR="008A0170" w:rsidRPr="00447813" w:rsidRDefault="008A0170" w:rsidP="007D4C17">
            <w:pPr>
              <w:ind w:left="113" w:right="113"/>
              <w:jc w:val="center"/>
              <w:rPr>
                <w:rFonts w:ascii="Times New Roman" w:hAnsi="Times New Roman" w:cs="Times New Roman"/>
                <w:b/>
                <w:sz w:val="24"/>
                <w:szCs w:val="24"/>
              </w:rPr>
            </w:pPr>
          </w:p>
        </w:tc>
        <w:tc>
          <w:tcPr>
            <w:tcW w:w="3260" w:type="dxa"/>
            <w:vMerge w:val="restart"/>
          </w:tcPr>
          <w:p w:rsidR="008A0170" w:rsidRPr="00447813" w:rsidRDefault="008A0170" w:rsidP="00363DC1">
            <w:pPr>
              <w:jc w:val="both"/>
              <w:rPr>
                <w:rFonts w:ascii="Times New Roman" w:hAnsi="Times New Roman" w:cs="Times New Roman"/>
                <w:sz w:val="24"/>
                <w:szCs w:val="24"/>
              </w:rPr>
            </w:pPr>
            <w:r w:rsidRPr="00447813">
              <w:rPr>
                <w:rFonts w:ascii="Times New Roman" w:eastAsia="Times New Roman" w:hAnsi="Times New Roman" w:cs="Times New Roman"/>
                <w:sz w:val="24"/>
                <w:szCs w:val="24"/>
                <w:lang w:eastAsia="ru-RU"/>
              </w:rPr>
              <w:t>Развитие комбинаторных способностей путём к</w:t>
            </w:r>
            <w:r>
              <w:rPr>
                <w:rFonts w:ascii="Times New Roman" w:eastAsia="Times New Roman" w:hAnsi="Times New Roman" w:cs="Times New Roman"/>
                <w:sz w:val="24"/>
                <w:szCs w:val="24"/>
                <w:lang w:eastAsia="ru-RU"/>
              </w:rPr>
              <w:t xml:space="preserve">омбинирования цвета и формы.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Развитие наблюдательности,</w:t>
            </w:r>
            <w:r>
              <w:rPr>
                <w:rFonts w:ascii="Times New Roman" w:eastAsia="Times New Roman" w:hAnsi="Times New Roman" w:cs="Times New Roman"/>
                <w:sz w:val="24"/>
                <w:szCs w:val="24"/>
                <w:lang w:eastAsia="ru-RU"/>
              </w:rPr>
              <w:t xml:space="preserve"> творческого воображения.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 xml:space="preserve">Развитие умения выявлять и абстрагировать свойства, следуя алгоритму. </w:t>
            </w:r>
          </w:p>
        </w:tc>
        <w:tc>
          <w:tcPr>
            <w:tcW w:w="5812" w:type="dxa"/>
          </w:tcPr>
          <w:p w:rsidR="008A0170" w:rsidRPr="00447813" w:rsidRDefault="008A0170" w:rsidP="007D4C17">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8A0170" w:rsidRPr="00447813" w:rsidRDefault="008A0170" w:rsidP="007D4C17">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предмет»(1,23)</w:t>
            </w:r>
          </w:p>
          <w:p w:rsidR="008A0170" w:rsidRPr="00447813" w:rsidRDefault="008A0170" w:rsidP="007D4C17">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8A0170" w:rsidRPr="00447813" w:rsidRDefault="008A0170" w:rsidP="007D4C17">
            <w:pPr>
              <w:jc w:val="both"/>
              <w:rPr>
                <w:rFonts w:ascii="Times New Roman" w:hAnsi="Times New Roman" w:cs="Times New Roman"/>
                <w:sz w:val="24"/>
                <w:szCs w:val="24"/>
              </w:rPr>
            </w:pPr>
            <w:r w:rsidRPr="00447813">
              <w:rPr>
                <w:rFonts w:ascii="Times New Roman" w:hAnsi="Times New Roman" w:cs="Times New Roman"/>
                <w:sz w:val="24"/>
                <w:szCs w:val="24"/>
              </w:rPr>
              <w:t>игра «Сложи узор» (10; 11)</w:t>
            </w:r>
          </w:p>
          <w:p w:rsidR="008A0170" w:rsidRPr="00447813" w:rsidRDefault="008A0170" w:rsidP="007D4C17">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8A0170" w:rsidRPr="00447813" w:rsidRDefault="008A0170" w:rsidP="007D4C17">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8A0170" w:rsidRPr="00447813" w:rsidRDefault="008A0170" w:rsidP="00D54124">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8A0170" w:rsidRPr="00447813" w:rsidTr="009C1BDA">
        <w:trPr>
          <w:cantSplit/>
          <w:trHeight w:val="2293"/>
        </w:trPr>
        <w:tc>
          <w:tcPr>
            <w:tcW w:w="959" w:type="dxa"/>
            <w:vMerge/>
            <w:textDirection w:val="btLr"/>
            <w:vAlign w:val="center"/>
          </w:tcPr>
          <w:p w:rsidR="008A0170" w:rsidRPr="00447813" w:rsidRDefault="008A0170" w:rsidP="007D4C17">
            <w:pPr>
              <w:jc w:val="center"/>
              <w:rPr>
                <w:rFonts w:ascii="Times New Roman" w:hAnsi="Times New Roman" w:cs="Times New Roman"/>
                <w:b/>
                <w:sz w:val="24"/>
                <w:szCs w:val="24"/>
              </w:rPr>
            </w:pPr>
          </w:p>
        </w:tc>
        <w:tc>
          <w:tcPr>
            <w:tcW w:w="3260" w:type="dxa"/>
            <w:vMerge/>
          </w:tcPr>
          <w:p w:rsidR="008A0170" w:rsidRPr="00447813" w:rsidRDefault="008A0170" w:rsidP="00363DC1">
            <w:pPr>
              <w:jc w:val="both"/>
              <w:rPr>
                <w:rFonts w:ascii="Times New Roman" w:eastAsia="Times New Roman" w:hAnsi="Times New Roman" w:cs="Times New Roman"/>
                <w:sz w:val="24"/>
                <w:szCs w:val="24"/>
                <w:lang w:eastAsia="ru-RU"/>
              </w:rPr>
            </w:pPr>
          </w:p>
        </w:tc>
        <w:tc>
          <w:tcPr>
            <w:tcW w:w="5812" w:type="dxa"/>
          </w:tcPr>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8A0170" w:rsidRPr="008A0170" w:rsidRDefault="008A0170" w:rsidP="008A0170">
            <w:pPr>
              <w:jc w:val="both"/>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Упражнения с массажными шариками.</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8A0170" w:rsidRPr="008A0170" w:rsidRDefault="008A0170" w:rsidP="008A0170">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Планы – схемы: «Куда села муха?», «Где спрятался Мишка?» и т.д.</w:t>
            </w:r>
          </w:p>
          <w:p w:rsidR="008A0170" w:rsidRPr="008A0170" w:rsidRDefault="008A0170" w:rsidP="008A0170">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Словесно – логические игры и у</w:t>
            </w:r>
            <w:r>
              <w:rPr>
                <w:rFonts w:ascii="Times New Roman" w:eastAsia="Times New Roman" w:hAnsi="Times New Roman" w:cs="Times New Roman"/>
                <w:sz w:val="24"/>
                <w:szCs w:val="24"/>
              </w:rPr>
              <w:t>пражнения «Почему один лишний?».</w:t>
            </w:r>
            <w:r w:rsidRPr="008A0170">
              <w:rPr>
                <w:rFonts w:ascii="Times New Roman" w:eastAsia="Times New Roman" w:hAnsi="Times New Roman" w:cs="Times New Roman"/>
                <w:sz w:val="24"/>
                <w:szCs w:val="24"/>
              </w:rPr>
              <w:t xml:space="preserve"> </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игра «Сложи узор» (10; 11)</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8A0170" w:rsidRPr="00447813" w:rsidRDefault="008A0170" w:rsidP="008A0170">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8A0170" w:rsidRPr="00447813" w:rsidRDefault="008A0170" w:rsidP="008A0170">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7B76D4">
        <w:trPr>
          <w:cantSplit/>
          <w:trHeight w:val="1832"/>
        </w:trPr>
        <w:tc>
          <w:tcPr>
            <w:tcW w:w="959" w:type="dxa"/>
            <w:vMerge w:val="restart"/>
            <w:textDirection w:val="btLr"/>
            <w:vAlign w:val="center"/>
          </w:tcPr>
          <w:p w:rsidR="009C1BDA" w:rsidRPr="00447813" w:rsidRDefault="009C1BDA" w:rsidP="0046222E">
            <w:pPr>
              <w:ind w:left="113" w:right="113"/>
              <w:jc w:val="center"/>
              <w:rPr>
                <w:rFonts w:ascii="Times New Roman" w:hAnsi="Times New Roman" w:cs="Times New Roman"/>
                <w:b/>
                <w:sz w:val="24"/>
                <w:szCs w:val="24"/>
              </w:rPr>
            </w:pPr>
            <w:r w:rsidRPr="00447813">
              <w:rPr>
                <w:rFonts w:ascii="Times New Roman" w:hAnsi="Times New Roman" w:cs="Times New Roman"/>
                <w:b/>
                <w:sz w:val="24"/>
                <w:szCs w:val="24"/>
              </w:rPr>
              <w:t xml:space="preserve">Выставка  </w:t>
            </w:r>
          </w:p>
          <w:p w:rsidR="009C1BDA" w:rsidRPr="00447813" w:rsidRDefault="009C1BDA" w:rsidP="0046222E">
            <w:pPr>
              <w:ind w:left="113" w:right="113"/>
              <w:jc w:val="center"/>
              <w:rPr>
                <w:rFonts w:ascii="Times New Roman" w:hAnsi="Times New Roman" w:cs="Times New Roman"/>
                <w:b/>
                <w:sz w:val="24"/>
                <w:szCs w:val="24"/>
              </w:rPr>
            </w:pPr>
            <w:r w:rsidRPr="00447813">
              <w:rPr>
                <w:rFonts w:ascii="Times New Roman" w:hAnsi="Times New Roman" w:cs="Times New Roman"/>
                <w:b/>
                <w:sz w:val="24"/>
                <w:szCs w:val="24"/>
              </w:rPr>
              <w:t>«Четыре времени  года»</w:t>
            </w:r>
          </w:p>
        </w:tc>
        <w:tc>
          <w:tcPr>
            <w:tcW w:w="3260" w:type="dxa"/>
            <w:vMerge w:val="restart"/>
          </w:tcPr>
          <w:p w:rsidR="009C1BDA" w:rsidRPr="00447813" w:rsidRDefault="009C1BDA" w:rsidP="0046222E">
            <w:pPr>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Развитие конструктивных способностей, зрительного вниман</w:t>
            </w:r>
            <w:r>
              <w:rPr>
                <w:rFonts w:ascii="Times New Roman" w:eastAsia="Times New Roman" w:hAnsi="Times New Roman" w:cs="Times New Roman"/>
                <w:sz w:val="24"/>
                <w:szCs w:val="24"/>
                <w:lang w:eastAsia="ru-RU"/>
              </w:rPr>
              <w:t xml:space="preserve">ия, умения мыслить образами.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 xml:space="preserve">Развитие у детей представления о числе </w:t>
            </w:r>
            <w:r>
              <w:rPr>
                <w:rFonts w:ascii="Times New Roman" w:eastAsia="Times New Roman" w:hAnsi="Times New Roman" w:cs="Times New Roman"/>
                <w:sz w:val="24"/>
                <w:szCs w:val="24"/>
                <w:lang w:eastAsia="ru-RU"/>
              </w:rPr>
              <w:t xml:space="preserve">на основе счёта и измерения.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lastRenderedPageBreak/>
              <w:t xml:space="preserve">Развитие умения </w:t>
            </w:r>
            <w:r w:rsidRPr="00447813">
              <w:rPr>
                <w:rFonts w:ascii="Times New Roman" w:hAnsi="Times New Roman" w:cs="Times New Roman"/>
                <w:sz w:val="24"/>
                <w:szCs w:val="24"/>
              </w:rPr>
              <w:t>содержательно общаться, работать в команде: распределять работу, договариваться.</w:t>
            </w: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lastRenderedPageBreak/>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«Четыре времени года»</w:t>
            </w:r>
            <w:r>
              <w:rPr>
                <w:rFonts w:ascii="Times New Roman" w:hAnsi="Times New Roman" w:cs="Times New Roman"/>
                <w:sz w:val="24"/>
                <w:szCs w:val="24"/>
              </w:rPr>
              <w:t xml:space="preserve"> - осень</w:t>
            </w:r>
            <w:r w:rsidRPr="00447813">
              <w:rPr>
                <w:rFonts w:ascii="Times New Roman" w:hAnsi="Times New Roman" w:cs="Times New Roman"/>
                <w:sz w:val="24"/>
                <w:szCs w:val="24"/>
              </w:rPr>
              <w:t xml:space="preserve"> (16,1-4)</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9C1BDA">
        <w:trPr>
          <w:cantSplit/>
          <w:trHeight w:val="2293"/>
        </w:trPr>
        <w:tc>
          <w:tcPr>
            <w:tcW w:w="959" w:type="dxa"/>
            <w:vMerge/>
            <w:textDirection w:val="btLr"/>
            <w:vAlign w:val="center"/>
          </w:tcPr>
          <w:p w:rsidR="009C1BDA" w:rsidRPr="00447813" w:rsidRDefault="009C1BDA" w:rsidP="0046222E">
            <w:pPr>
              <w:ind w:left="113" w:right="113"/>
              <w:jc w:val="center"/>
              <w:rPr>
                <w:rFonts w:ascii="Times New Roman" w:hAnsi="Times New Roman" w:cs="Times New Roman"/>
                <w:b/>
                <w:sz w:val="24"/>
                <w:szCs w:val="24"/>
              </w:rPr>
            </w:pPr>
          </w:p>
        </w:tc>
        <w:tc>
          <w:tcPr>
            <w:tcW w:w="3260" w:type="dxa"/>
            <w:vMerge/>
          </w:tcPr>
          <w:p w:rsidR="009C1BDA" w:rsidRPr="00447813" w:rsidRDefault="009C1BDA" w:rsidP="0046222E">
            <w:pPr>
              <w:jc w:val="both"/>
              <w:rPr>
                <w:rFonts w:ascii="Times New Roman" w:eastAsia="Times New Roman" w:hAnsi="Times New Roman" w:cs="Times New Roman"/>
                <w:sz w:val="24"/>
                <w:szCs w:val="24"/>
                <w:lang w:eastAsia="ru-RU"/>
              </w:rPr>
            </w:pP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«Четыре времени года»</w:t>
            </w:r>
            <w:r>
              <w:rPr>
                <w:rFonts w:ascii="Times New Roman" w:hAnsi="Times New Roman" w:cs="Times New Roman"/>
                <w:sz w:val="24"/>
                <w:szCs w:val="24"/>
              </w:rPr>
              <w:t xml:space="preserve"> - зима</w:t>
            </w:r>
            <w:r w:rsidRPr="00447813">
              <w:rPr>
                <w:rFonts w:ascii="Times New Roman" w:hAnsi="Times New Roman" w:cs="Times New Roman"/>
                <w:sz w:val="24"/>
                <w:szCs w:val="24"/>
              </w:rPr>
              <w:t xml:space="preserve"> (16,1-4)</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7B76D4">
        <w:trPr>
          <w:cantSplit/>
          <w:trHeight w:val="1935"/>
        </w:trPr>
        <w:tc>
          <w:tcPr>
            <w:tcW w:w="959" w:type="dxa"/>
            <w:vMerge/>
            <w:textDirection w:val="btLr"/>
            <w:vAlign w:val="center"/>
          </w:tcPr>
          <w:p w:rsidR="009C1BDA" w:rsidRPr="00447813" w:rsidRDefault="009C1BDA" w:rsidP="0046222E">
            <w:pPr>
              <w:ind w:left="113" w:right="113"/>
              <w:jc w:val="center"/>
              <w:rPr>
                <w:rFonts w:ascii="Times New Roman" w:hAnsi="Times New Roman" w:cs="Times New Roman"/>
                <w:b/>
                <w:sz w:val="24"/>
                <w:szCs w:val="24"/>
              </w:rPr>
            </w:pPr>
          </w:p>
        </w:tc>
        <w:tc>
          <w:tcPr>
            <w:tcW w:w="3260" w:type="dxa"/>
            <w:vMerge/>
          </w:tcPr>
          <w:p w:rsidR="009C1BDA" w:rsidRPr="00447813" w:rsidRDefault="009C1BDA" w:rsidP="0046222E">
            <w:pPr>
              <w:jc w:val="both"/>
              <w:rPr>
                <w:rFonts w:ascii="Times New Roman" w:eastAsia="Times New Roman" w:hAnsi="Times New Roman" w:cs="Times New Roman"/>
                <w:sz w:val="24"/>
                <w:szCs w:val="24"/>
                <w:lang w:eastAsia="ru-RU"/>
              </w:rPr>
            </w:pP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«Четыре времени года»</w:t>
            </w:r>
            <w:r>
              <w:rPr>
                <w:rFonts w:ascii="Times New Roman" w:hAnsi="Times New Roman" w:cs="Times New Roman"/>
                <w:sz w:val="24"/>
                <w:szCs w:val="24"/>
              </w:rPr>
              <w:t xml:space="preserve"> - весна</w:t>
            </w:r>
            <w:r w:rsidRPr="00447813">
              <w:rPr>
                <w:rFonts w:ascii="Times New Roman" w:hAnsi="Times New Roman" w:cs="Times New Roman"/>
                <w:sz w:val="24"/>
                <w:szCs w:val="24"/>
              </w:rPr>
              <w:t xml:space="preserve"> (16,1-4)</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7B76D4"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7B76D4">
        <w:trPr>
          <w:cantSplit/>
          <w:trHeight w:val="1755"/>
        </w:trPr>
        <w:tc>
          <w:tcPr>
            <w:tcW w:w="959" w:type="dxa"/>
            <w:vMerge/>
            <w:textDirection w:val="btLr"/>
            <w:vAlign w:val="center"/>
          </w:tcPr>
          <w:p w:rsidR="009C1BDA" w:rsidRPr="00447813" w:rsidRDefault="009C1BDA" w:rsidP="0046222E">
            <w:pPr>
              <w:ind w:left="113" w:right="113"/>
              <w:jc w:val="center"/>
              <w:rPr>
                <w:rFonts w:ascii="Times New Roman" w:hAnsi="Times New Roman" w:cs="Times New Roman"/>
                <w:b/>
                <w:sz w:val="24"/>
                <w:szCs w:val="24"/>
              </w:rPr>
            </w:pPr>
          </w:p>
        </w:tc>
        <w:tc>
          <w:tcPr>
            <w:tcW w:w="3260" w:type="dxa"/>
            <w:vMerge/>
          </w:tcPr>
          <w:p w:rsidR="009C1BDA" w:rsidRPr="00447813" w:rsidRDefault="009C1BDA" w:rsidP="0046222E">
            <w:pPr>
              <w:jc w:val="both"/>
              <w:rPr>
                <w:rFonts w:ascii="Times New Roman" w:hAnsi="Times New Roman" w:cs="Times New Roman"/>
                <w:sz w:val="24"/>
                <w:szCs w:val="24"/>
              </w:rPr>
            </w:pP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«Четыре времени года»</w:t>
            </w:r>
            <w:r>
              <w:rPr>
                <w:rFonts w:ascii="Times New Roman" w:hAnsi="Times New Roman" w:cs="Times New Roman"/>
                <w:sz w:val="24"/>
                <w:szCs w:val="24"/>
              </w:rPr>
              <w:t xml:space="preserve"> - лето </w:t>
            </w:r>
            <w:r w:rsidRPr="00447813">
              <w:rPr>
                <w:rFonts w:ascii="Times New Roman" w:hAnsi="Times New Roman" w:cs="Times New Roman"/>
                <w:sz w:val="24"/>
                <w:szCs w:val="24"/>
              </w:rPr>
              <w:t>(16,1-4)</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7B76D4">
        <w:trPr>
          <w:cantSplit/>
          <w:trHeight w:val="2174"/>
        </w:trPr>
        <w:tc>
          <w:tcPr>
            <w:tcW w:w="959" w:type="dxa"/>
            <w:vMerge w:val="restart"/>
            <w:textDirection w:val="btLr"/>
            <w:vAlign w:val="center"/>
          </w:tcPr>
          <w:p w:rsidR="009C1BDA" w:rsidRPr="00447813" w:rsidRDefault="009C1BDA" w:rsidP="007617F2">
            <w:pPr>
              <w:ind w:left="113" w:right="113"/>
              <w:jc w:val="center"/>
              <w:rPr>
                <w:rFonts w:ascii="Times New Roman" w:hAnsi="Times New Roman" w:cs="Times New Roman"/>
                <w:b/>
                <w:sz w:val="24"/>
                <w:szCs w:val="24"/>
              </w:rPr>
            </w:pPr>
            <w:r w:rsidRPr="00447813">
              <w:rPr>
                <w:rFonts w:ascii="Times New Roman" w:hAnsi="Times New Roman" w:cs="Times New Roman"/>
                <w:b/>
                <w:sz w:val="24"/>
                <w:szCs w:val="24"/>
              </w:rPr>
              <w:t>«Страна блоков»</w:t>
            </w:r>
          </w:p>
        </w:tc>
        <w:tc>
          <w:tcPr>
            <w:tcW w:w="3260" w:type="dxa"/>
            <w:vMerge w:val="restart"/>
          </w:tcPr>
          <w:p w:rsidR="009C1BDA" w:rsidRPr="00447813" w:rsidRDefault="009C1BDA" w:rsidP="00884725">
            <w:pPr>
              <w:jc w:val="both"/>
              <w:rPr>
                <w:rStyle w:val="c4"/>
                <w:rFonts w:ascii="Times New Roman" w:eastAsia="Calibri" w:hAnsi="Times New Roman" w:cs="Times New Roman"/>
                <w:sz w:val="24"/>
                <w:szCs w:val="24"/>
              </w:rPr>
            </w:pPr>
            <w:r w:rsidRPr="00447813">
              <w:rPr>
                <w:rFonts w:ascii="Times New Roman" w:eastAsia="Calibri" w:hAnsi="Times New Roman" w:cs="Times New Roman"/>
                <w:sz w:val="24"/>
                <w:szCs w:val="24"/>
              </w:rPr>
              <w:t xml:space="preserve">Развитие познавательных процессов; </w:t>
            </w:r>
            <w:r w:rsidRPr="00447813">
              <w:rPr>
                <w:rStyle w:val="c4"/>
                <w:rFonts w:ascii="Times New Roman" w:eastAsia="Calibri" w:hAnsi="Times New Roman" w:cs="Times New Roman"/>
                <w:sz w:val="24"/>
                <w:szCs w:val="24"/>
              </w:rPr>
              <w:t>овладение мыслительными операциями и действиями: выявление свойств, их абстрагирование, сравнение, классификация, обобщение; формирование элементарной алгоритмической культуры мышления.</w:t>
            </w:r>
          </w:p>
          <w:p w:rsidR="009C1BDA" w:rsidRPr="00447813" w:rsidRDefault="009C1BDA" w:rsidP="00884725">
            <w:pPr>
              <w:jc w:val="both"/>
              <w:rPr>
                <w:rStyle w:val="c4"/>
                <w:rFonts w:ascii="Times New Roman" w:hAnsi="Times New Roman" w:cs="Times New Roman"/>
                <w:sz w:val="24"/>
                <w:szCs w:val="24"/>
              </w:rPr>
            </w:pPr>
            <w:r w:rsidRPr="00447813">
              <w:rPr>
                <w:rStyle w:val="c4"/>
                <w:rFonts w:ascii="Times New Roman" w:eastAsia="Calibri" w:hAnsi="Times New Roman" w:cs="Times New Roman"/>
                <w:sz w:val="24"/>
                <w:szCs w:val="24"/>
              </w:rPr>
              <w:t>Развитие способности действовать в уме, осваивать представления о  геометрических фигурах, пространственную ориентировку.</w:t>
            </w:r>
          </w:p>
          <w:p w:rsidR="009C1BDA" w:rsidRPr="00447813" w:rsidRDefault="009C1BDA" w:rsidP="001155A8">
            <w:pPr>
              <w:jc w:val="both"/>
              <w:rPr>
                <w:rFonts w:ascii="Times New Roman" w:hAnsi="Times New Roman" w:cs="Times New Roman"/>
                <w:sz w:val="24"/>
                <w:szCs w:val="24"/>
              </w:rPr>
            </w:pPr>
            <w:r w:rsidRPr="00447813">
              <w:rPr>
                <w:rFonts w:ascii="Times New Roman" w:eastAsia="Times New Roman" w:hAnsi="Times New Roman" w:cs="Times New Roman"/>
                <w:sz w:val="24"/>
                <w:szCs w:val="24"/>
                <w:lang w:eastAsia="ru-RU"/>
              </w:rPr>
              <w:t>Развитие умения кодировать пр</w:t>
            </w:r>
            <w:r>
              <w:rPr>
                <w:rFonts w:ascii="Times New Roman" w:eastAsia="Times New Roman" w:hAnsi="Times New Roman" w:cs="Times New Roman"/>
                <w:sz w:val="24"/>
                <w:szCs w:val="24"/>
                <w:lang w:eastAsia="ru-RU"/>
              </w:rPr>
              <w:t xml:space="preserve">актические действия числами.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 xml:space="preserve">Развитие умения осуществлять зрительно – мысленный анализ </w:t>
            </w:r>
            <w:r w:rsidRPr="00447813">
              <w:rPr>
                <w:rFonts w:ascii="Times New Roman" w:eastAsia="Times New Roman" w:hAnsi="Times New Roman" w:cs="Times New Roman"/>
                <w:sz w:val="24"/>
                <w:szCs w:val="24"/>
                <w:lang w:eastAsia="ru-RU"/>
              </w:rPr>
              <w:br/>
              <w:t xml:space="preserve">Развитие умения ориентироваться в </w:t>
            </w:r>
            <w:r w:rsidRPr="00447813">
              <w:rPr>
                <w:rFonts w:ascii="Times New Roman" w:eastAsia="Times New Roman" w:hAnsi="Times New Roman" w:cs="Times New Roman"/>
                <w:sz w:val="24"/>
                <w:szCs w:val="24"/>
                <w:lang w:eastAsia="ru-RU"/>
              </w:rPr>
              <w:lastRenderedPageBreak/>
              <w:t xml:space="preserve">пространстве в соответствии с планом. </w:t>
            </w:r>
          </w:p>
        </w:tc>
        <w:tc>
          <w:tcPr>
            <w:tcW w:w="5812" w:type="dxa"/>
          </w:tcPr>
          <w:p w:rsidR="009C1BDA" w:rsidRPr="00447813" w:rsidRDefault="009C1BDA" w:rsidP="007617F2">
            <w:pPr>
              <w:jc w:val="both"/>
              <w:rPr>
                <w:rFonts w:ascii="Times New Roman" w:hAnsi="Times New Roman" w:cs="Times New Roman"/>
                <w:i/>
                <w:sz w:val="24"/>
                <w:szCs w:val="24"/>
              </w:rPr>
            </w:pPr>
            <w:r w:rsidRPr="00447813">
              <w:rPr>
                <w:rFonts w:ascii="Times New Roman" w:hAnsi="Times New Roman" w:cs="Times New Roman"/>
                <w:i/>
                <w:sz w:val="24"/>
                <w:szCs w:val="24"/>
              </w:rPr>
              <w:lastRenderedPageBreak/>
              <w:t>разминка</w:t>
            </w:r>
          </w:p>
          <w:p w:rsidR="009C1BDA" w:rsidRPr="00447813" w:rsidRDefault="009C1BDA" w:rsidP="007617F2">
            <w:pPr>
              <w:jc w:val="both"/>
              <w:rPr>
                <w:rFonts w:ascii="Times New Roman" w:hAnsi="Times New Roman" w:cs="Times New Roman"/>
                <w:sz w:val="24"/>
                <w:szCs w:val="24"/>
              </w:rPr>
            </w:pPr>
            <w:r w:rsidRPr="00447813">
              <w:rPr>
                <w:rFonts w:ascii="Times New Roman" w:hAnsi="Times New Roman" w:cs="Times New Roman"/>
                <w:sz w:val="24"/>
                <w:szCs w:val="24"/>
              </w:rPr>
              <w:t>Упр. «Чудесный мешочек» (1, 45)</w:t>
            </w:r>
          </w:p>
          <w:p w:rsidR="009C1BDA" w:rsidRPr="00447813" w:rsidRDefault="009C1BDA" w:rsidP="007617F2">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7617F2">
            <w:pPr>
              <w:jc w:val="both"/>
              <w:rPr>
                <w:rFonts w:ascii="Times New Roman" w:hAnsi="Times New Roman" w:cs="Times New Roman"/>
                <w:sz w:val="24"/>
                <w:szCs w:val="24"/>
              </w:rPr>
            </w:pPr>
            <w:r w:rsidRPr="00447813">
              <w:rPr>
                <w:rFonts w:ascii="Times New Roman" w:hAnsi="Times New Roman" w:cs="Times New Roman"/>
                <w:sz w:val="24"/>
                <w:szCs w:val="24"/>
              </w:rPr>
              <w:t>игра «Познакомимся» (18)</w:t>
            </w:r>
          </w:p>
          <w:p w:rsidR="009C1BDA" w:rsidRPr="00447813" w:rsidRDefault="009C1BDA" w:rsidP="007617F2">
            <w:pPr>
              <w:jc w:val="both"/>
              <w:rPr>
                <w:rFonts w:ascii="Times New Roman" w:hAnsi="Times New Roman" w:cs="Times New Roman"/>
                <w:sz w:val="24"/>
                <w:szCs w:val="24"/>
              </w:rPr>
            </w:pPr>
            <w:r w:rsidRPr="00447813">
              <w:rPr>
                <w:rFonts w:ascii="Times New Roman" w:hAnsi="Times New Roman" w:cs="Times New Roman"/>
                <w:sz w:val="24"/>
                <w:szCs w:val="24"/>
              </w:rPr>
              <w:t>игра « Кондитерская фабрика» (18)</w:t>
            </w:r>
          </w:p>
          <w:p w:rsidR="009C1BDA" w:rsidRPr="00447813" w:rsidRDefault="009C1BDA" w:rsidP="007617F2">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7617F2">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7617F2">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7B76D4">
        <w:trPr>
          <w:cantSplit/>
          <w:trHeight w:val="2220"/>
        </w:trPr>
        <w:tc>
          <w:tcPr>
            <w:tcW w:w="959" w:type="dxa"/>
            <w:vMerge/>
            <w:textDirection w:val="btLr"/>
            <w:vAlign w:val="center"/>
          </w:tcPr>
          <w:p w:rsidR="009C1BDA" w:rsidRPr="00447813" w:rsidRDefault="009C1BDA" w:rsidP="007617F2">
            <w:pPr>
              <w:ind w:left="113" w:right="113"/>
              <w:jc w:val="center"/>
              <w:rPr>
                <w:rFonts w:ascii="Times New Roman" w:hAnsi="Times New Roman" w:cs="Times New Roman"/>
                <w:b/>
                <w:sz w:val="24"/>
                <w:szCs w:val="24"/>
              </w:rPr>
            </w:pPr>
          </w:p>
        </w:tc>
        <w:tc>
          <w:tcPr>
            <w:tcW w:w="3260" w:type="dxa"/>
            <w:vMerge/>
          </w:tcPr>
          <w:p w:rsidR="009C1BDA" w:rsidRPr="00447813" w:rsidRDefault="009C1BDA" w:rsidP="00884725">
            <w:pPr>
              <w:jc w:val="both"/>
              <w:rPr>
                <w:rFonts w:ascii="Times New Roman" w:eastAsia="Calibri" w:hAnsi="Times New Roman" w:cs="Times New Roman"/>
                <w:sz w:val="24"/>
                <w:szCs w:val="24"/>
              </w:rPr>
            </w:pP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«Чудесный мешочек» (1, 45)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«Составляем «паспорт» блоков» (18)</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«Шерлок Холмс ищет преступника» (18)</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9C1BDA">
        <w:trPr>
          <w:cantSplit/>
          <w:trHeight w:val="2182"/>
        </w:trPr>
        <w:tc>
          <w:tcPr>
            <w:tcW w:w="959" w:type="dxa"/>
            <w:vMerge/>
            <w:textDirection w:val="btLr"/>
            <w:vAlign w:val="center"/>
          </w:tcPr>
          <w:p w:rsidR="009C1BDA" w:rsidRPr="00447813" w:rsidRDefault="009C1BDA" w:rsidP="007617F2">
            <w:pPr>
              <w:ind w:left="113" w:right="113"/>
              <w:jc w:val="center"/>
              <w:rPr>
                <w:rFonts w:ascii="Times New Roman" w:hAnsi="Times New Roman" w:cs="Times New Roman"/>
                <w:b/>
                <w:sz w:val="24"/>
                <w:szCs w:val="24"/>
              </w:rPr>
            </w:pPr>
          </w:p>
        </w:tc>
        <w:tc>
          <w:tcPr>
            <w:tcW w:w="3260" w:type="dxa"/>
            <w:vMerge/>
          </w:tcPr>
          <w:p w:rsidR="009C1BDA" w:rsidRPr="00447813" w:rsidRDefault="009C1BDA" w:rsidP="00884725">
            <w:pPr>
              <w:jc w:val="both"/>
              <w:rPr>
                <w:rFonts w:ascii="Times New Roman" w:eastAsia="Calibri" w:hAnsi="Times New Roman" w:cs="Times New Roman"/>
                <w:sz w:val="24"/>
                <w:szCs w:val="24"/>
              </w:rPr>
            </w:pP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«Чудесный мешочек» (1, 45)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«Логическое решето» (18)</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«Расскажи о своём блоке» (18)</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9C1BDA">
        <w:trPr>
          <w:cantSplit/>
          <w:trHeight w:val="2511"/>
        </w:trPr>
        <w:tc>
          <w:tcPr>
            <w:tcW w:w="959" w:type="dxa"/>
            <w:vMerge/>
            <w:textDirection w:val="btLr"/>
            <w:vAlign w:val="center"/>
          </w:tcPr>
          <w:p w:rsidR="009C1BDA" w:rsidRPr="00447813" w:rsidRDefault="009C1BDA" w:rsidP="007617F2">
            <w:pPr>
              <w:ind w:left="113" w:right="113"/>
              <w:jc w:val="center"/>
              <w:rPr>
                <w:rFonts w:ascii="Times New Roman" w:hAnsi="Times New Roman" w:cs="Times New Roman"/>
                <w:b/>
                <w:sz w:val="24"/>
                <w:szCs w:val="24"/>
              </w:rPr>
            </w:pPr>
          </w:p>
        </w:tc>
        <w:tc>
          <w:tcPr>
            <w:tcW w:w="3260" w:type="dxa"/>
            <w:vMerge/>
          </w:tcPr>
          <w:p w:rsidR="009C1BDA" w:rsidRPr="00447813" w:rsidRDefault="009C1BDA" w:rsidP="00884725">
            <w:pPr>
              <w:jc w:val="both"/>
              <w:rPr>
                <w:rFonts w:ascii="Times New Roman" w:eastAsia="Calibri" w:hAnsi="Times New Roman" w:cs="Times New Roman"/>
                <w:sz w:val="24"/>
                <w:szCs w:val="24"/>
              </w:rPr>
            </w:pP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«Чудесный мешочек» (1, 45)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«Логическое решето» (18)</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«Расскажи о своём блоке» (18)</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«Выкладываем дорожки» (19)</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7B76D4">
        <w:trPr>
          <w:cantSplit/>
          <w:trHeight w:val="1853"/>
        </w:trPr>
        <w:tc>
          <w:tcPr>
            <w:tcW w:w="959" w:type="dxa"/>
            <w:vMerge w:val="restart"/>
            <w:textDirection w:val="btLr"/>
            <w:vAlign w:val="center"/>
          </w:tcPr>
          <w:p w:rsidR="009C1BDA" w:rsidRPr="00447813" w:rsidRDefault="009C1BDA" w:rsidP="007617F2">
            <w:pPr>
              <w:ind w:left="113" w:right="113"/>
              <w:jc w:val="center"/>
              <w:rPr>
                <w:rFonts w:ascii="Times New Roman" w:hAnsi="Times New Roman" w:cs="Times New Roman"/>
                <w:b/>
                <w:sz w:val="24"/>
                <w:szCs w:val="24"/>
              </w:rPr>
            </w:pPr>
            <w:r w:rsidRPr="00447813">
              <w:rPr>
                <w:rFonts w:ascii="Times New Roman" w:hAnsi="Times New Roman" w:cs="Times New Roman"/>
                <w:b/>
                <w:sz w:val="24"/>
                <w:szCs w:val="24"/>
              </w:rPr>
              <w:lastRenderedPageBreak/>
              <w:t>«Волшебная дверь или что изменилось»</w:t>
            </w:r>
          </w:p>
        </w:tc>
        <w:tc>
          <w:tcPr>
            <w:tcW w:w="3260" w:type="dxa"/>
            <w:vMerge w:val="restart"/>
          </w:tcPr>
          <w:p w:rsidR="009C1BDA" w:rsidRPr="00447813" w:rsidRDefault="009C1BDA" w:rsidP="00884725">
            <w:pPr>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Развитие аналитической деятельности, умен</w:t>
            </w:r>
            <w:r>
              <w:rPr>
                <w:rFonts w:ascii="Times New Roman" w:eastAsia="Times New Roman" w:hAnsi="Times New Roman" w:cs="Times New Roman"/>
                <w:sz w:val="24"/>
                <w:szCs w:val="24"/>
                <w:lang w:eastAsia="ru-RU"/>
              </w:rPr>
              <w:t xml:space="preserve">ия классифицировать объекты.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Освоение приёмов конструирования геометрически</w:t>
            </w:r>
            <w:r>
              <w:rPr>
                <w:rFonts w:ascii="Times New Roman" w:eastAsia="Times New Roman" w:hAnsi="Times New Roman" w:cs="Times New Roman"/>
                <w:sz w:val="24"/>
                <w:szCs w:val="24"/>
                <w:lang w:eastAsia="ru-RU"/>
              </w:rPr>
              <w:t xml:space="preserve">х фигур (алгоритм действий).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Развитие умения осуществлять з</w:t>
            </w:r>
            <w:r>
              <w:rPr>
                <w:rFonts w:ascii="Times New Roman" w:eastAsia="Times New Roman" w:hAnsi="Times New Roman" w:cs="Times New Roman"/>
                <w:sz w:val="24"/>
                <w:szCs w:val="24"/>
                <w:lang w:eastAsia="ru-RU"/>
              </w:rPr>
              <w:t xml:space="preserve">рительно – мысленный анализ.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 xml:space="preserve">Развитие комбинаторных способностей. </w:t>
            </w:r>
          </w:p>
          <w:p w:rsidR="009C1BDA" w:rsidRPr="00447813" w:rsidRDefault="009C1BDA" w:rsidP="00884725">
            <w:pPr>
              <w:jc w:val="both"/>
              <w:rPr>
                <w:rFonts w:ascii="Times New Roman" w:hAnsi="Times New Roman" w:cs="Times New Roman"/>
                <w:sz w:val="24"/>
                <w:szCs w:val="24"/>
              </w:rPr>
            </w:pPr>
            <w:r w:rsidRPr="00447813">
              <w:rPr>
                <w:rFonts w:ascii="Times New Roman" w:eastAsia="Times New Roman" w:hAnsi="Times New Roman" w:cs="Times New Roman"/>
                <w:sz w:val="24"/>
                <w:szCs w:val="24"/>
                <w:lang w:eastAsia="ru-RU"/>
              </w:rPr>
              <w:t>Формирование умения кодировать и декодировать инфо</w:t>
            </w:r>
            <w:r>
              <w:rPr>
                <w:rFonts w:ascii="Times New Roman" w:eastAsia="Times New Roman" w:hAnsi="Times New Roman" w:cs="Times New Roman"/>
                <w:sz w:val="24"/>
                <w:szCs w:val="24"/>
                <w:lang w:eastAsia="ru-RU"/>
              </w:rPr>
              <w:t xml:space="preserve">рмацию о свойствах объектов.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Развитие умения рассуждать, делать умозаключения.</w:t>
            </w:r>
          </w:p>
        </w:tc>
        <w:tc>
          <w:tcPr>
            <w:tcW w:w="5812" w:type="dxa"/>
          </w:tcPr>
          <w:p w:rsidR="009C1BDA" w:rsidRPr="00447813" w:rsidRDefault="009C1BDA" w:rsidP="007D4C17">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7D4C17">
            <w:pPr>
              <w:jc w:val="both"/>
              <w:rPr>
                <w:rFonts w:ascii="Times New Roman" w:hAnsi="Times New Roman" w:cs="Times New Roman"/>
                <w:sz w:val="24"/>
                <w:szCs w:val="24"/>
              </w:rPr>
            </w:pPr>
            <w:r w:rsidRPr="00447813">
              <w:rPr>
                <w:rFonts w:ascii="Times New Roman" w:hAnsi="Times New Roman" w:cs="Times New Roman"/>
                <w:sz w:val="24"/>
                <w:szCs w:val="24"/>
              </w:rPr>
              <w:t>Упр. «Чудесный мешочек» (1,45)</w:t>
            </w:r>
          </w:p>
          <w:p w:rsidR="009C1BDA" w:rsidRPr="00447813" w:rsidRDefault="009C1BDA" w:rsidP="007D4C17">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2630B2">
            <w:pPr>
              <w:jc w:val="both"/>
              <w:rPr>
                <w:rFonts w:ascii="Times New Roman" w:hAnsi="Times New Roman" w:cs="Times New Roman"/>
                <w:sz w:val="24"/>
                <w:szCs w:val="24"/>
              </w:rPr>
            </w:pPr>
            <w:r w:rsidRPr="00447813">
              <w:rPr>
                <w:rFonts w:ascii="Times New Roman" w:hAnsi="Times New Roman" w:cs="Times New Roman"/>
                <w:sz w:val="24"/>
                <w:szCs w:val="24"/>
              </w:rPr>
              <w:t>игра «Я работаю волшебником»(18)</w:t>
            </w:r>
          </w:p>
          <w:p w:rsidR="009C1BDA" w:rsidRPr="00447813" w:rsidRDefault="009C1BDA" w:rsidP="007D4C17">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7D4C17">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7D4C17">
            <w:pPr>
              <w:jc w:val="both"/>
              <w:rPr>
                <w:rFonts w:ascii="Times New Roman" w:hAnsi="Times New Roman" w:cs="Times New Roman"/>
                <w:sz w:val="24"/>
                <w:szCs w:val="24"/>
              </w:rPr>
            </w:pPr>
            <w:r w:rsidRPr="00447813">
              <w:rPr>
                <w:rFonts w:ascii="Times New Roman" w:hAnsi="Times New Roman" w:cs="Times New Roman"/>
                <w:i/>
                <w:sz w:val="24"/>
                <w:szCs w:val="24"/>
              </w:rPr>
              <w:t>рефлексия</w:t>
            </w:r>
          </w:p>
        </w:tc>
      </w:tr>
      <w:tr w:rsidR="009C1BDA" w:rsidRPr="00447813" w:rsidTr="009C1BDA">
        <w:trPr>
          <w:cantSplit/>
          <w:trHeight w:val="1853"/>
        </w:trPr>
        <w:tc>
          <w:tcPr>
            <w:tcW w:w="959" w:type="dxa"/>
            <w:vMerge/>
            <w:textDirection w:val="btLr"/>
            <w:vAlign w:val="center"/>
          </w:tcPr>
          <w:p w:rsidR="009C1BDA" w:rsidRPr="00447813" w:rsidRDefault="009C1BDA" w:rsidP="007617F2">
            <w:pPr>
              <w:ind w:left="113" w:right="113"/>
              <w:jc w:val="center"/>
              <w:rPr>
                <w:rFonts w:ascii="Times New Roman" w:hAnsi="Times New Roman" w:cs="Times New Roman"/>
                <w:b/>
                <w:sz w:val="24"/>
                <w:szCs w:val="24"/>
              </w:rPr>
            </w:pPr>
          </w:p>
        </w:tc>
        <w:tc>
          <w:tcPr>
            <w:tcW w:w="3260" w:type="dxa"/>
            <w:vMerge/>
          </w:tcPr>
          <w:p w:rsidR="009C1BDA" w:rsidRPr="00447813" w:rsidRDefault="009C1BDA" w:rsidP="00884725">
            <w:pPr>
              <w:jc w:val="both"/>
              <w:rPr>
                <w:rFonts w:ascii="Times New Roman" w:eastAsia="Times New Roman" w:hAnsi="Times New Roman" w:cs="Times New Roman"/>
                <w:sz w:val="24"/>
                <w:szCs w:val="24"/>
                <w:lang w:eastAsia="ru-RU"/>
              </w:rPr>
            </w:pP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«Чудесный мешочек» (1,45)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«По-моему хотению, по-моему велению» (18)</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9C1BDA">
        <w:trPr>
          <w:cantSplit/>
          <w:trHeight w:val="1894"/>
        </w:trPr>
        <w:tc>
          <w:tcPr>
            <w:tcW w:w="959" w:type="dxa"/>
            <w:vMerge/>
            <w:textDirection w:val="btLr"/>
            <w:vAlign w:val="center"/>
          </w:tcPr>
          <w:p w:rsidR="009C1BDA" w:rsidRPr="00447813" w:rsidRDefault="009C1BDA" w:rsidP="007617F2">
            <w:pPr>
              <w:ind w:left="113" w:right="113"/>
              <w:jc w:val="center"/>
              <w:rPr>
                <w:rFonts w:ascii="Times New Roman" w:hAnsi="Times New Roman" w:cs="Times New Roman"/>
                <w:b/>
                <w:sz w:val="24"/>
                <w:szCs w:val="24"/>
              </w:rPr>
            </w:pPr>
          </w:p>
        </w:tc>
        <w:tc>
          <w:tcPr>
            <w:tcW w:w="3260" w:type="dxa"/>
            <w:vMerge/>
          </w:tcPr>
          <w:p w:rsidR="009C1BDA" w:rsidRPr="00447813" w:rsidRDefault="009C1BDA" w:rsidP="00884725">
            <w:pPr>
              <w:jc w:val="both"/>
              <w:rPr>
                <w:rFonts w:ascii="Times New Roman" w:eastAsia="Times New Roman" w:hAnsi="Times New Roman" w:cs="Times New Roman"/>
                <w:sz w:val="24"/>
                <w:szCs w:val="24"/>
                <w:lang w:eastAsia="ru-RU"/>
              </w:rPr>
            </w:pP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«Чудесный мешочек» (1,45)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«Олимпийские игры или кто лишний» (18)</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9C1BDA" w:rsidRPr="00447813" w:rsidTr="009C1BDA">
        <w:trPr>
          <w:cantSplit/>
          <w:trHeight w:val="2504"/>
        </w:trPr>
        <w:tc>
          <w:tcPr>
            <w:tcW w:w="959" w:type="dxa"/>
            <w:vMerge/>
            <w:textDirection w:val="btLr"/>
            <w:vAlign w:val="center"/>
          </w:tcPr>
          <w:p w:rsidR="009C1BDA" w:rsidRPr="00447813" w:rsidRDefault="009C1BDA" w:rsidP="007617F2">
            <w:pPr>
              <w:ind w:left="113" w:right="113"/>
              <w:jc w:val="center"/>
              <w:rPr>
                <w:rFonts w:ascii="Times New Roman" w:hAnsi="Times New Roman" w:cs="Times New Roman"/>
                <w:b/>
                <w:sz w:val="24"/>
                <w:szCs w:val="24"/>
              </w:rPr>
            </w:pPr>
          </w:p>
        </w:tc>
        <w:tc>
          <w:tcPr>
            <w:tcW w:w="3260" w:type="dxa"/>
            <w:vMerge/>
          </w:tcPr>
          <w:p w:rsidR="009C1BDA" w:rsidRPr="00447813" w:rsidRDefault="009C1BDA" w:rsidP="00884725">
            <w:pPr>
              <w:jc w:val="both"/>
              <w:rPr>
                <w:rFonts w:ascii="Times New Roman" w:eastAsia="Times New Roman" w:hAnsi="Times New Roman" w:cs="Times New Roman"/>
                <w:sz w:val="24"/>
                <w:szCs w:val="24"/>
                <w:lang w:eastAsia="ru-RU"/>
              </w:rPr>
            </w:pPr>
          </w:p>
        </w:tc>
        <w:tc>
          <w:tcPr>
            <w:tcW w:w="5812" w:type="dxa"/>
          </w:tcPr>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«Чудесный мешочек» (1,45)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«Я работаю волшебником»(18)</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«По-моему хотению, по-моему велению» (18)</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«Олимпийские игры или кто лишний» (18)</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9C1BDA" w:rsidRPr="00447813" w:rsidRDefault="009C1BDA"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9C1BDA" w:rsidRPr="00447813" w:rsidRDefault="009C1BDA"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1961"/>
        </w:trPr>
        <w:tc>
          <w:tcPr>
            <w:tcW w:w="959" w:type="dxa"/>
            <w:vMerge w:val="restart"/>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r w:rsidRPr="00447813">
              <w:rPr>
                <w:rFonts w:ascii="Times New Roman" w:hAnsi="Times New Roman" w:cs="Times New Roman"/>
                <w:b/>
                <w:sz w:val="24"/>
                <w:szCs w:val="24"/>
              </w:rPr>
              <w:t>«Строим дом»</w:t>
            </w:r>
          </w:p>
        </w:tc>
        <w:tc>
          <w:tcPr>
            <w:tcW w:w="3260" w:type="dxa"/>
            <w:vMerge w:val="restart"/>
          </w:tcPr>
          <w:p w:rsidR="00761F31" w:rsidRPr="00447813" w:rsidRDefault="00761F31" w:rsidP="002B7A38">
            <w:pPr>
              <w:jc w:val="both"/>
              <w:rPr>
                <w:rFonts w:ascii="Times New Roman" w:hAnsi="Times New Roman" w:cs="Times New Roman"/>
                <w:sz w:val="24"/>
                <w:szCs w:val="24"/>
              </w:rPr>
            </w:pPr>
            <w:r w:rsidRPr="00447813">
              <w:rPr>
                <w:rFonts w:ascii="Times New Roman" w:eastAsia="Times New Roman" w:hAnsi="Times New Roman" w:cs="Times New Roman"/>
                <w:sz w:val="24"/>
                <w:szCs w:val="24"/>
                <w:lang w:eastAsia="ru-RU"/>
              </w:rPr>
              <w:t>Развитие комбинаторных способностей, сообразительнос</w:t>
            </w:r>
            <w:r>
              <w:rPr>
                <w:rFonts w:ascii="Times New Roman" w:eastAsia="Times New Roman" w:hAnsi="Times New Roman" w:cs="Times New Roman"/>
                <w:sz w:val="24"/>
                <w:szCs w:val="24"/>
                <w:lang w:eastAsia="ru-RU"/>
              </w:rPr>
              <w:t xml:space="preserve">ти, творческого воображения,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 xml:space="preserve">Развитие пространственного воображения, </w:t>
            </w:r>
            <w:r>
              <w:rPr>
                <w:rFonts w:ascii="Times New Roman" w:eastAsia="Times New Roman" w:hAnsi="Times New Roman" w:cs="Times New Roman"/>
                <w:sz w:val="24"/>
                <w:szCs w:val="24"/>
                <w:lang w:eastAsia="ru-RU"/>
              </w:rPr>
              <w:t xml:space="preserve">сообразительности, смекалки.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lastRenderedPageBreak/>
              <w:t xml:space="preserve">Развитие аналитических способностей, умения определять результат деятельности, </w:t>
            </w:r>
            <w:r w:rsidRPr="00447813">
              <w:rPr>
                <w:rFonts w:ascii="Times New Roman" w:hAnsi="Times New Roman" w:cs="Times New Roman"/>
                <w:sz w:val="24"/>
                <w:szCs w:val="24"/>
              </w:rPr>
              <w:t>планировать свою деятельность, выбирать необходимые средства.</w:t>
            </w:r>
          </w:p>
          <w:p w:rsidR="00761F31" w:rsidRPr="00447813" w:rsidRDefault="00761F31" w:rsidP="002B7A38">
            <w:pPr>
              <w:jc w:val="both"/>
              <w:rPr>
                <w:rFonts w:ascii="Times New Roman" w:hAnsi="Times New Roman" w:cs="Times New Roman"/>
                <w:sz w:val="24"/>
                <w:szCs w:val="24"/>
              </w:rPr>
            </w:pPr>
            <w:r w:rsidRPr="00447813">
              <w:rPr>
                <w:rFonts w:ascii="Times New Roman" w:hAnsi="Times New Roman" w:cs="Times New Roman"/>
                <w:sz w:val="24"/>
                <w:szCs w:val="24"/>
              </w:rPr>
              <w:t>Развитие коммуникативных качества: умения договариваться с партнерами, менять в случае необходимости свою позицию, то есть учитывать интересы других.</w:t>
            </w:r>
          </w:p>
        </w:tc>
        <w:tc>
          <w:tcPr>
            <w:tcW w:w="5812" w:type="dxa"/>
          </w:tcPr>
          <w:p w:rsidR="00761F31" w:rsidRPr="00447813" w:rsidRDefault="00761F31" w:rsidP="007617F2">
            <w:pPr>
              <w:jc w:val="both"/>
              <w:rPr>
                <w:rFonts w:ascii="Times New Roman" w:hAnsi="Times New Roman" w:cs="Times New Roman"/>
                <w:i/>
                <w:sz w:val="24"/>
                <w:szCs w:val="24"/>
              </w:rPr>
            </w:pPr>
            <w:r w:rsidRPr="00447813">
              <w:rPr>
                <w:rFonts w:ascii="Times New Roman" w:hAnsi="Times New Roman" w:cs="Times New Roman"/>
                <w:i/>
                <w:sz w:val="24"/>
                <w:szCs w:val="24"/>
              </w:rPr>
              <w:lastRenderedPageBreak/>
              <w:t>разминка</w:t>
            </w:r>
          </w:p>
          <w:p w:rsidR="00761F31" w:rsidRPr="00447813" w:rsidRDefault="00761F31" w:rsidP="007617F2">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7617F2">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7617F2">
            <w:pPr>
              <w:jc w:val="both"/>
              <w:rPr>
                <w:rFonts w:ascii="Times New Roman" w:hAnsi="Times New Roman" w:cs="Times New Roman"/>
                <w:sz w:val="24"/>
                <w:szCs w:val="24"/>
              </w:rPr>
            </w:pPr>
            <w:r w:rsidRPr="00447813">
              <w:rPr>
                <w:rFonts w:ascii="Times New Roman" w:hAnsi="Times New Roman" w:cs="Times New Roman"/>
                <w:sz w:val="24"/>
                <w:szCs w:val="24"/>
              </w:rPr>
              <w:t>игра «Строим дом» (16,11-14)</w:t>
            </w:r>
          </w:p>
          <w:p w:rsidR="00761F31" w:rsidRPr="00447813" w:rsidRDefault="00761F31" w:rsidP="007617F2">
            <w:pPr>
              <w:jc w:val="both"/>
              <w:rPr>
                <w:rFonts w:ascii="Times New Roman" w:hAnsi="Times New Roman" w:cs="Times New Roman"/>
                <w:sz w:val="24"/>
                <w:szCs w:val="24"/>
              </w:rPr>
            </w:pPr>
            <w:r w:rsidRPr="00447813">
              <w:rPr>
                <w:rFonts w:ascii="Times New Roman" w:hAnsi="Times New Roman" w:cs="Times New Roman"/>
                <w:sz w:val="24"/>
                <w:szCs w:val="24"/>
              </w:rPr>
              <w:t>пальчиковая игра «На горе мы видим дом» (1,56)</w:t>
            </w:r>
          </w:p>
          <w:p w:rsidR="00761F31" w:rsidRPr="00447813" w:rsidRDefault="00761F31" w:rsidP="007617F2">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7617F2">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минутка»(1,15)</w:t>
            </w:r>
          </w:p>
          <w:p w:rsidR="00761F31" w:rsidRPr="00447813" w:rsidRDefault="00761F31" w:rsidP="007617F2">
            <w:pPr>
              <w:jc w:val="both"/>
              <w:rPr>
                <w:rFonts w:ascii="Times New Roman" w:hAnsi="Times New Roman" w:cs="Times New Roman"/>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1961"/>
        </w:trPr>
        <w:tc>
          <w:tcPr>
            <w:tcW w:w="959" w:type="dxa"/>
            <w:vMerge/>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p>
        </w:tc>
        <w:tc>
          <w:tcPr>
            <w:tcW w:w="3260" w:type="dxa"/>
            <w:vMerge/>
          </w:tcPr>
          <w:p w:rsidR="00761F31" w:rsidRPr="00447813" w:rsidRDefault="00761F31" w:rsidP="002B7A38">
            <w:pPr>
              <w:jc w:val="both"/>
              <w:rPr>
                <w:rFonts w:ascii="Times New Roman" w:eastAsia="Times New Roman" w:hAnsi="Times New Roman" w:cs="Times New Roman"/>
                <w:sz w:val="24"/>
                <w:szCs w:val="24"/>
                <w:lang w:eastAsia="ru-RU"/>
              </w:rPr>
            </w:pPr>
          </w:p>
        </w:tc>
        <w:tc>
          <w:tcPr>
            <w:tcW w:w="5812" w:type="dxa"/>
          </w:tcPr>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9C1BDA">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«Строим дом» (16,11-14)</w:t>
            </w:r>
          </w:p>
          <w:p w:rsidR="00761F31" w:rsidRPr="00447813" w:rsidRDefault="00761F31" w:rsidP="009C1BDA">
            <w:pPr>
              <w:jc w:val="both"/>
              <w:rPr>
                <w:rFonts w:ascii="Times New Roman" w:hAnsi="Times New Roman" w:cs="Times New Roman"/>
                <w:sz w:val="24"/>
                <w:szCs w:val="24"/>
              </w:rPr>
            </w:pPr>
            <w:r w:rsidRPr="00447813">
              <w:rPr>
                <w:rFonts w:ascii="Times New Roman" w:hAnsi="Times New Roman" w:cs="Times New Roman"/>
                <w:sz w:val="24"/>
                <w:szCs w:val="24"/>
              </w:rPr>
              <w:t>пальчиковая игра «На горе мы видим дом» (1,56)</w:t>
            </w:r>
          </w:p>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минутка»(1,15)</w:t>
            </w:r>
          </w:p>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3037"/>
        </w:trPr>
        <w:tc>
          <w:tcPr>
            <w:tcW w:w="959" w:type="dxa"/>
            <w:vMerge/>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p>
        </w:tc>
        <w:tc>
          <w:tcPr>
            <w:tcW w:w="3260" w:type="dxa"/>
            <w:vMerge/>
          </w:tcPr>
          <w:p w:rsidR="00761F31" w:rsidRPr="00447813" w:rsidRDefault="00761F31" w:rsidP="002B7A38">
            <w:pPr>
              <w:jc w:val="both"/>
              <w:rPr>
                <w:rFonts w:ascii="Times New Roman" w:eastAsia="Times New Roman" w:hAnsi="Times New Roman" w:cs="Times New Roman"/>
                <w:sz w:val="24"/>
                <w:szCs w:val="24"/>
                <w:lang w:eastAsia="ru-RU"/>
              </w:rPr>
            </w:pPr>
          </w:p>
        </w:tc>
        <w:tc>
          <w:tcPr>
            <w:tcW w:w="5812" w:type="dxa"/>
          </w:tcPr>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9C1BDA">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9C1BDA" w:rsidRDefault="00761F31" w:rsidP="009C1BDA">
            <w:pPr>
              <w:jc w:val="both"/>
              <w:rPr>
                <w:rFonts w:ascii="Times New Roman" w:eastAsia="Times New Roman" w:hAnsi="Times New Roman" w:cs="Times New Roman"/>
                <w:sz w:val="24"/>
                <w:szCs w:val="24"/>
              </w:rPr>
            </w:pPr>
            <w:r w:rsidRPr="009C1BDA">
              <w:rPr>
                <w:rFonts w:ascii="Times New Roman" w:eastAsia="Times New Roman" w:hAnsi="Times New Roman" w:cs="Times New Roman"/>
                <w:sz w:val="24"/>
                <w:szCs w:val="24"/>
              </w:rPr>
              <w:t>Игры с блоками Дьенеша: «Праздник в стране Блоков» — альбом с заданиями.</w:t>
            </w:r>
          </w:p>
          <w:p w:rsidR="00761F31" w:rsidRDefault="00761F31" w:rsidP="009C1BDA">
            <w:pPr>
              <w:jc w:val="both"/>
              <w:rPr>
                <w:rFonts w:ascii="Times New Roman" w:eastAsia="Times New Roman" w:hAnsi="Times New Roman" w:cs="Times New Roman"/>
                <w:sz w:val="24"/>
                <w:szCs w:val="24"/>
              </w:rPr>
            </w:pPr>
            <w:r w:rsidRPr="009C1BDA">
              <w:rPr>
                <w:rFonts w:ascii="Times New Roman" w:eastAsia="Times New Roman" w:hAnsi="Times New Roman" w:cs="Times New Roman"/>
                <w:sz w:val="24"/>
                <w:szCs w:val="24"/>
              </w:rPr>
              <w:t>Словесно – логические игры и упражнения «Так можно, а так нельзя сравнивать», «Чем похожи, а чем отличаются».</w:t>
            </w:r>
          </w:p>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минутка»(1,15)</w:t>
            </w:r>
          </w:p>
          <w:p w:rsidR="00761F31" w:rsidRPr="009C1BDA" w:rsidRDefault="00761F31" w:rsidP="009C1BDA">
            <w:pPr>
              <w:rPr>
                <w:rFonts w:ascii="Times New Roman" w:eastAsia="Times New Roman" w:hAnsi="Times New Roman" w:cs="Times New Roman"/>
                <w:sz w:val="28"/>
                <w:szCs w:val="28"/>
              </w:rPr>
            </w:pPr>
            <w:r w:rsidRPr="009C1BDA">
              <w:rPr>
                <w:rFonts w:ascii="Times New Roman" w:hAnsi="Times New Roman" w:cs="Times New Roman"/>
                <w:i/>
                <w:sz w:val="24"/>
                <w:szCs w:val="24"/>
              </w:rPr>
              <w:t>рефлексия</w:t>
            </w:r>
            <w:r w:rsidRPr="009C1BDA">
              <w:rPr>
                <w:rFonts w:ascii="Times New Roman" w:eastAsia="Times New Roman" w:hAnsi="Times New Roman" w:cs="Times New Roman"/>
                <w:sz w:val="28"/>
                <w:szCs w:val="28"/>
              </w:rPr>
              <w:t xml:space="preserve"> </w:t>
            </w:r>
          </w:p>
        </w:tc>
      </w:tr>
      <w:tr w:rsidR="00761F31" w:rsidRPr="00447813" w:rsidTr="009C1BDA">
        <w:trPr>
          <w:cantSplit/>
          <w:trHeight w:val="1961"/>
        </w:trPr>
        <w:tc>
          <w:tcPr>
            <w:tcW w:w="959" w:type="dxa"/>
            <w:vMerge/>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p>
        </w:tc>
        <w:tc>
          <w:tcPr>
            <w:tcW w:w="3260" w:type="dxa"/>
            <w:vMerge/>
          </w:tcPr>
          <w:p w:rsidR="00761F31" w:rsidRPr="00447813" w:rsidRDefault="00761F31" w:rsidP="002B7A38">
            <w:pPr>
              <w:jc w:val="both"/>
              <w:rPr>
                <w:rFonts w:ascii="Times New Roman" w:eastAsia="Times New Roman" w:hAnsi="Times New Roman" w:cs="Times New Roman"/>
                <w:sz w:val="24"/>
                <w:szCs w:val="24"/>
                <w:lang w:eastAsia="ru-RU"/>
              </w:rPr>
            </w:pPr>
          </w:p>
        </w:tc>
        <w:tc>
          <w:tcPr>
            <w:tcW w:w="5812" w:type="dxa"/>
          </w:tcPr>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9C1BDA">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9C1BDA" w:rsidRDefault="00761F31" w:rsidP="009C1BDA">
            <w:pPr>
              <w:jc w:val="both"/>
              <w:rPr>
                <w:rFonts w:ascii="Times New Roman" w:eastAsia="Times New Roman" w:hAnsi="Times New Roman" w:cs="Times New Roman"/>
                <w:sz w:val="24"/>
                <w:szCs w:val="24"/>
              </w:rPr>
            </w:pPr>
            <w:r w:rsidRPr="009C1BDA">
              <w:rPr>
                <w:rFonts w:ascii="Times New Roman" w:eastAsia="Times New Roman" w:hAnsi="Times New Roman" w:cs="Times New Roman"/>
                <w:sz w:val="24"/>
                <w:szCs w:val="24"/>
              </w:rPr>
              <w:t>Игры с блоками Дьенеша: «Праздник в стране Блоков» — альбом с заданиями.</w:t>
            </w:r>
          </w:p>
          <w:p w:rsidR="00761F31" w:rsidRPr="00447813" w:rsidRDefault="00761F31"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минутка»(1,15)</w:t>
            </w:r>
          </w:p>
          <w:p w:rsidR="00761F31" w:rsidRPr="00447813" w:rsidRDefault="00761F31" w:rsidP="009C1BDA">
            <w:pPr>
              <w:jc w:val="both"/>
              <w:rPr>
                <w:rFonts w:ascii="Times New Roman" w:hAnsi="Times New Roman" w:cs="Times New Roman"/>
                <w:i/>
                <w:sz w:val="24"/>
                <w:szCs w:val="24"/>
              </w:rPr>
            </w:pPr>
            <w:r w:rsidRPr="009C1BDA">
              <w:rPr>
                <w:rFonts w:ascii="Times New Roman" w:hAnsi="Times New Roman" w:cs="Times New Roman"/>
                <w:i/>
                <w:sz w:val="24"/>
                <w:szCs w:val="24"/>
              </w:rPr>
              <w:t>рефлексия</w:t>
            </w:r>
          </w:p>
        </w:tc>
      </w:tr>
      <w:tr w:rsidR="00761F31" w:rsidRPr="00447813" w:rsidTr="009C1BDA">
        <w:trPr>
          <w:cantSplit/>
          <w:trHeight w:val="1961"/>
        </w:trPr>
        <w:tc>
          <w:tcPr>
            <w:tcW w:w="959" w:type="dxa"/>
            <w:vMerge w:val="restart"/>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r w:rsidRPr="00447813">
              <w:rPr>
                <w:rFonts w:ascii="Times New Roman" w:hAnsi="Times New Roman" w:cs="Times New Roman"/>
                <w:b/>
                <w:sz w:val="24"/>
                <w:szCs w:val="24"/>
              </w:rPr>
              <w:t>«Праздник в посудной лавке»</w:t>
            </w:r>
          </w:p>
        </w:tc>
        <w:tc>
          <w:tcPr>
            <w:tcW w:w="3260" w:type="dxa"/>
            <w:vMerge w:val="restart"/>
          </w:tcPr>
          <w:p w:rsidR="00761F31" w:rsidRPr="00447813" w:rsidRDefault="00761F31" w:rsidP="002B7A38">
            <w:pPr>
              <w:jc w:val="both"/>
              <w:rPr>
                <w:rFonts w:ascii="Times New Roman" w:hAnsi="Times New Roman" w:cs="Times New Roman"/>
                <w:sz w:val="24"/>
                <w:szCs w:val="24"/>
              </w:rPr>
            </w:pPr>
            <w:r w:rsidRPr="00447813">
              <w:rPr>
                <w:rFonts w:ascii="Times New Roman" w:eastAsia="Times New Roman" w:hAnsi="Times New Roman" w:cs="Times New Roman"/>
                <w:sz w:val="24"/>
                <w:szCs w:val="24"/>
                <w:lang w:eastAsia="ru-RU"/>
              </w:rPr>
              <w:t>Развитие комбинаторных способностей путём к</w:t>
            </w:r>
            <w:r>
              <w:rPr>
                <w:rFonts w:ascii="Times New Roman" w:eastAsia="Times New Roman" w:hAnsi="Times New Roman" w:cs="Times New Roman"/>
                <w:sz w:val="24"/>
                <w:szCs w:val="24"/>
                <w:lang w:eastAsia="ru-RU"/>
              </w:rPr>
              <w:t xml:space="preserve">омбинирования цвета и формы.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Развитие наблюдательнос</w:t>
            </w:r>
            <w:r>
              <w:rPr>
                <w:rFonts w:ascii="Times New Roman" w:eastAsia="Times New Roman" w:hAnsi="Times New Roman" w:cs="Times New Roman"/>
                <w:sz w:val="24"/>
                <w:szCs w:val="24"/>
                <w:lang w:eastAsia="ru-RU"/>
              </w:rPr>
              <w:t xml:space="preserve">ти, творческого воображения.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Развитие умения выявлять и абстрагировать</w:t>
            </w:r>
            <w:r>
              <w:rPr>
                <w:rFonts w:ascii="Times New Roman" w:eastAsia="Times New Roman" w:hAnsi="Times New Roman" w:cs="Times New Roman"/>
                <w:sz w:val="24"/>
                <w:szCs w:val="24"/>
                <w:lang w:eastAsia="ru-RU"/>
              </w:rPr>
              <w:t xml:space="preserve"> свойства, следуя алгоритму.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Развитие пространственного воображения, сообразительности, смекалки.</w:t>
            </w:r>
          </w:p>
          <w:p w:rsidR="00761F31" w:rsidRPr="00447813" w:rsidRDefault="00761F31" w:rsidP="00511841">
            <w:pPr>
              <w:jc w:val="both"/>
              <w:rPr>
                <w:rFonts w:ascii="Times New Roman" w:hAnsi="Times New Roman" w:cs="Times New Roman"/>
                <w:sz w:val="24"/>
                <w:szCs w:val="24"/>
              </w:rPr>
            </w:pPr>
          </w:p>
        </w:tc>
        <w:tc>
          <w:tcPr>
            <w:tcW w:w="5812" w:type="dxa"/>
          </w:tcPr>
          <w:p w:rsidR="00761F31" w:rsidRPr="00447813" w:rsidRDefault="00761F31" w:rsidP="00D54124">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D54124">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D54124">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7617F2">
            <w:pPr>
              <w:jc w:val="both"/>
              <w:rPr>
                <w:rFonts w:ascii="Times New Roman" w:hAnsi="Times New Roman" w:cs="Times New Roman"/>
                <w:sz w:val="24"/>
                <w:szCs w:val="24"/>
              </w:rPr>
            </w:pPr>
            <w:r w:rsidRPr="00447813">
              <w:rPr>
                <w:rFonts w:ascii="Times New Roman" w:hAnsi="Times New Roman" w:cs="Times New Roman"/>
                <w:sz w:val="24"/>
                <w:szCs w:val="24"/>
              </w:rPr>
              <w:t>игра «Изготавливаем сервиз» (17)</w:t>
            </w:r>
          </w:p>
          <w:p w:rsidR="00761F31" w:rsidRPr="00447813" w:rsidRDefault="00761F31" w:rsidP="007617F2">
            <w:pPr>
              <w:jc w:val="both"/>
              <w:rPr>
                <w:rFonts w:ascii="Times New Roman" w:hAnsi="Times New Roman" w:cs="Times New Roman"/>
                <w:sz w:val="24"/>
                <w:szCs w:val="24"/>
              </w:rPr>
            </w:pPr>
            <w:r w:rsidRPr="00447813">
              <w:rPr>
                <w:rFonts w:ascii="Times New Roman" w:hAnsi="Times New Roman" w:cs="Times New Roman"/>
                <w:sz w:val="24"/>
                <w:szCs w:val="24"/>
              </w:rPr>
              <w:t>игра «Четвертый лишний» (17)</w:t>
            </w:r>
          </w:p>
          <w:p w:rsidR="00761F31" w:rsidRPr="00447813" w:rsidRDefault="00761F31" w:rsidP="007617F2">
            <w:pPr>
              <w:jc w:val="both"/>
              <w:rPr>
                <w:rFonts w:ascii="Times New Roman" w:hAnsi="Times New Roman" w:cs="Times New Roman"/>
                <w:sz w:val="24"/>
                <w:szCs w:val="24"/>
              </w:rPr>
            </w:pPr>
            <w:r w:rsidRPr="00447813">
              <w:rPr>
                <w:rFonts w:ascii="Times New Roman" w:hAnsi="Times New Roman" w:cs="Times New Roman"/>
                <w:sz w:val="24"/>
                <w:szCs w:val="24"/>
              </w:rPr>
              <w:t>пластические этюды (сердитый чайник, болтливая кастрюля и т. д.) (17)</w:t>
            </w:r>
          </w:p>
          <w:p w:rsidR="00761F31" w:rsidRPr="00447813" w:rsidRDefault="00761F31" w:rsidP="007617F2">
            <w:pPr>
              <w:jc w:val="both"/>
              <w:rPr>
                <w:rFonts w:ascii="Times New Roman" w:hAnsi="Times New Roman" w:cs="Times New Roman"/>
                <w:sz w:val="24"/>
                <w:szCs w:val="24"/>
              </w:rPr>
            </w:pPr>
            <w:r w:rsidRPr="00447813">
              <w:rPr>
                <w:rFonts w:ascii="Times New Roman" w:hAnsi="Times New Roman" w:cs="Times New Roman"/>
                <w:sz w:val="24"/>
                <w:szCs w:val="24"/>
              </w:rPr>
              <w:t>игра «На полке стоит…» (17)</w:t>
            </w:r>
          </w:p>
          <w:p w:rsidR="00761F31" w:rsidRPr="00447813" w:rsidRDefault="00761F31" w:rsidP="00D54124">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D54124">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761F31" w:rsidRPr="00447813" w:rsidRDefault="00761F31" w:rsidP="00D54124">
            <w:pPr>
              <w:jc w:val="both"/>
              <w:rPr>
                <w:rFonts w:ascii="Times New Roman" w:hAnsi="Times New Roman" w:cs="Times New Roman"/>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1961"/>
        </w:trPr>
        <w:tc>
          <w:tcPr>
            <w:tcW w:w="959" w:type="dxa"/>
            <w:vMerge/>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p>
        </w:tc>
        <w:tc>
          <w:tcPr>
            <w:tcW w:w="3260" w:type="dxa"/>
            <w:vMerge/>
          </w:tcPr>
          <w:p w:rsidR="00761F31" w:rsidRPr="00447813" w:rsidRDefault="00761F31" w:rsidP="002B7A38">
            <w:pPr>
              <w:jc w:val="both"/>
              <w:rPr>
                <w:rFonts w:ascii="Times New Roman" w:eastAsia="Times New Roman" w:hAnsi="Times New Roman" w:cs="Times New Roman"/>
                <w:sz w:val="24"/>
                <w:szCs w:val="24"/>
                <w:lang w:eastAsia="ru-RU"/>
              </w:rPr>
            </w:pPr>
          </w:p>
        </w:tc>
        <w:tc>
          <w:tcPr>
            <w:tcW w:w="5812" w:type="dxa"/>
          </w:tcPr>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«Изготавливаем сервиз» (17)</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«Четвертый лишний» (17)</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1961"/>
        </w:trPr>
        <w:tc>
          <w:tcPr>
            <w:tcW w:w="959" w:type="dxa"/>
            <w:vMerge/>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p>
        </w:tc>
        <w:tc>
          <w:tcPr>
            <w:tcW w:w="3260" w:type="dxa"/>
            <w:vMerge/>
          </w:tcPr>
          <w:p w:rsidR="00761F31" w:rsidRPr="00447813" w:rsidRDefault="00761F31" w:rsidP="002B7A38">
            <w:pPr>
              <w:jc w:val="both"/>
              <w:rPr>
                <w:rFonts w:ascii="Times New Roman" w:eastAsia="Times New Roman" w:hAnsi="Times New Roman" w:cs="Times New Roman"/>
                <w:sz w:val="24"/>
                <w:szCs w:val="24"/>
                <w:lang w:eastAsia="ru-RU"/>
              </w:rPr>
            </w:pPr>
          </w:p>
        </w:tc>
        <w:tc>
          <w:tcPr>
            <w:tcW w:w="5812" w:type="dxa"/>
          </w:tcPr>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«Изготавливаем сервиз» (17)</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пластические этюды (сердитый чайник, болтливая кастрюля и т. д.) (17)</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1961"/>
        </w:trPr>
        <w:tc>
          <w:tcPr>
            <w:tcW w:w="959" w:type="dxa"/>
            <w:vMerge/>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p>
        </w:tc>
        <w:tc>
          <w:tcPr>
            <w:tcW w:w="3260" w:type="dxa"/>
            <w:vMerge/>
          </w:tcPr>
          <w:p w:rsidR="00761F31" w:rsidRPr="00447813" w:rsidRDefault="00761F31" w:rsidP="002B7A38">
            <w:pPr>
              <w:jc w:val="both"/>
              <w:rPr>
                <w:rFonts w:ascii="Times New Roman" w:eastAsia="Times New Roman" w:hAnsi="Times New Roman" w:cs="Times New Roman"/>
                <w:sz w:val="24"/>
                <w:szCs w:val="24"/>
                <w:lang w:eastAsia="ru-RU"/>
              </w:rPr>
            </w:pPr>
          </w:p>
        </w:tc>
        <w:tc>
          <w:tcPr>
            <w:tcW w:w="5812" w:type="dxa"/>
          </w:tcPr>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«Изготавливаем сервиз» (17)</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«Четвертый лишний» (17)</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пластические этюды (сердитый чайник, болтливая кастрюля и т. д.) (17)</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«На полке стоит…» (17)</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1961"/>
        </w:trPr>
        <w:tc>
          <w:tcPr>
            <w:tcW w:w="959" w:type="dxa"/>
            <w:vMerge w:val="restart"/>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r w:rsidRPr="00447813">
              <w:rPr>
                <w:rFonts w:ascii="Times New Roman" w:hAnsi="Times New Roman" w:cs="Times New Roman"/>
                <w:b/>
                <w:sz w:val="24"/>
                <w:szCs w:val="24"/>
              </w:rPr>
              <w:t>«Сказочный город»</w:t>
            </w:r>
          </w:p>
        </w:tc>
        <w:tc>
          <w:tcPr>
            <w:tcW w:w="3260" w:type="dxa"/>
            <w:vMerge w:val="restart"/>
          </w:tcPr>
          <w:p w:rsidR="00761F31" w:rsidRPr="00447813" w:rsidRDefault="00761F31" w:rsidP="00F61742">
            <w:pPr>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Развитие комбинаторных способностей путём к</w:t>
            </w:r>
            <w:r>
              <w:rPr>
                <w:rFonts w:ascii="Times New Roman" w:eastAsia="Times New Roman" w:hAnsi="Times New Roman" w:cs="Times New Roman"/>
                <w:sz w:val="24"/>
                <w:szCs w:val="24"/>
                <w:lang w:eastAsia="ru-RU"/>
              </w:rPr>
              <w:t xml:space="preserve">омбинирования цвета и формы.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Развитие наблюдательнос</w:t>
            </w:r>
            <w:r>
              <w:rPr>
                <w:rFonts w:ascii="Times New Roman" w:eastAsia="Times New Roman" w:hAnsi="Times New Roman" w:cs="Times New Roman"/>
                <w:sz w:val="24"/>
                <w:szCs w:val="24"/>
                <w:lang w:eastAsia="ru-RU"/>
              </w:rPr>
              <w:t xml:space="preserve">ти, творческого воображения.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Развитие умения выявлять и абстрагировать</w:t>
            </w:r>
            <w:r>
              <w:rPr>
                <w:rFonts w:ascii="Times New Roman" w:eastAsia="Times New Roman" w:hAnsi="Times New Roman" w:cs="Times New Roman"/>
                <w:sz w:val="24"/>
                <w:szCs w:val="24"/>
                <w:lang w:eastAsia="ru-RU"/>
              </w:rPr>
              <w:t xml:space="preserve"> свойства, следуя алгоритму. </w:t>
            </w:r>
            <w:r>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t>Развитие пространственного воображения, сообразительности, смекалки.</w:t>
            </w:r>
          </w:p>
          <w:p w:rsidR="00761F31" w:rsidRPr="00447813" w:rsidRDefault="00761F31" w:rsidP="00F61742">
            <w:pPr>
              <w:jc w:val="both"/>
              <w:rPr>
                <w:rFonts w:ascii="Times New Roman" w:hAnsi="Times New Roman" w:cs="Times New Roman"/>
                <w:sz w:val="24"/>
                <w:szCs w:val="24"/>
              </w:rPr>
            </w:pPr>
            <w:r w:rsidRPr="00447813">
              <w:rPr>
                <w:rFonts w:ascii="Times New Roman" w:hAnsi="Times New Roman" w:cs="Times New Roman"/>
                <w:sz w:val="24"/>
                <w:szCs w:val="24"/>
              </w:rPr>
              <w:t>Формирование навыков связной речи.</w:t>
            </w:r>
          </w:p>
        </w:tc>
        <w:tc>
          <w:tcPr>
            <w:tcW w:w="5812" w:type="dxa"/>
          </w:tcPr>
          <w:p w:rsidR="00761F31" w:rsidRPr="00447813" w:rsidRDefault="00761F31" w:rsidP="00F61742">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F61742">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F61742">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F61742">
            <w:pPr>
              <w:jc w:val="both"/>
              <w:rPr>
                <w:rFonts w:ascii="Times New Roman" w:hAnsi="Times New Roman" w:cs="Times New Roman"/>
                <w:sz w:val="24"/>
                <w:szCs w:val="24"/>
              </w:rPr>
            </w:pPr>
            <w:r w:rsidRPr="00447813">
              <w:rPr>
                <w:rFonts w:ascii="Times New Roman" w:hAnsi="Times New Roman" w:cs="Times New Roman"/>
                <w:sz w:val="24"/>
                <w:szCs w:val="24"/>
              </w:rPr>
              <w:t>игра «Сказочный город» (15, 43-44)</w:t>
            </w:r>
          </w:p>
          <w:p w:rsidR="00761F31" w:rsidRPr="00761F31" w:rsidRDefault="00761F31" w:rsidP="00761F31">
            <w:pPr>
              <w:rPr>
                <w:rFonts w:ascii="Times New Roman" w:eastAsia="Times New Roman" w:hAnsi="Times New Roman" w:cs="Times New Roman"/>
                <w:sz w:val="24"/>
                <w:szCs w:val="24"/>
              </w:rPr>
            </w:pPr>
            <w:r w:rsidRPr="00761F31">
              <w:rPr>
                <w:rFonts w:ascii="Times New Roman" w:eastAsia="Times New Roman" w:hAnsi="Times New Roman" w:cs="Times New Roman"/>
                <w:sz w:val="24"/>
                <w:szCs w:val="24"/>
              </w:rPr>
              <w:t>«Логическое домино».</w:t>
            </w:r>
          </w:p>
          <w:p w:rsidR="00761F31" w:rsidRPr="00761F31" w:rsidRDefault="00761F31" w:rsidP="00761F31">
            <w:pPr>
              <w:jc w:val="both"/>
              <w:rPr>
                <w:rFonts w:ascii="Times New Roman" w:hAnsi="Times New Roman" w:cs="Times New Roman"/>
                <w:sz w:val="24"/>
                <w:szCs w:val="24"/>
              </w:rPr>
            </w:pPr>
            <w:r w:rsidRPr="00761F31">
              <w:rPr>
                <w:rFonts w:ascii="Times New Roman" w:eastAsia="Times New Roman" w:hAnsi="Times New Roman" w:cs="Times New Roman"/>
                <w:sz w:val="24"/>
                <w:szCs w:val="24"/>
              </w:rPr>
              <w:t>Графический</w:t>
            </w:r>
            <w:r w:rsidRPr="00761F31">
              <w:rPr>
                <w:rFonts w:ascii="Times New Roman" w:hAnsi="Times New Roman" w:cs="Times New Roman"/>
                <w:sz w:val="24"/>
                <w:szCs w:val="24"/>
              </w:rPr>
              <w:t xml:space="preserve"> диктант.</w:t>
            </w:r>
          </w:p>
          <w:p w:rsidR="00761F31" w:rsidRPr="00447813" w:rsidRDefault="00761F31" w:rsidP="00F61742">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F61742">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761F31" w:rsidRPr="00447813" w:rsidRDefault="00761F31" w:rsidP="00F61742">
            <w:pPr>
              <w:jc w:val="both"/>
              <w:rPr>
                <w:rFonts w:ascii="Times New Roman" w:hAnsi="Times New Roman" w:cs="Times New Roman"/>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1961"/>
        </w:trPr>
        <w:tc>
          <w:tcPr>
            <w:tcW w:w="959" w:type="dxa"/>
            <w:vMerge/>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p>
        </w:tc>
        <w:tc>
          <w:tcPr>
            <w:tcW w:w="3260" w:type="dxa"/>
            <w:vMerge/>
          </w:tcPr>
          <w:p w:rsidR="00761F31" w:rsidRPr="00447813" w:rsidRDefault="00761F31" w:rsidP="00F61742">
            <w:pPr>
              <w:jc w:val="both"/>
              <w:rPr>
                <w:rFonts w:ascii="Times New Roman" w:eastAsia="Times New Roman" w:hAnsi="Times New Roman" w:cs="Times New Roman"/>
                <w:sz w:val="24"/>
                <w:szCs w:val="24"/>
                <w:lang w:eastAsia="ru-RU"/>
              </w:rPr>
            </w:pPr>
          </w:p>
        </w:tc>
        <w:tc>
          <w:tcPr>
            <w:tcW w:w="5812" w:type="dxa"/>
          </w:tcPr>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«Для Вас, девочки!» (15, 39-40)</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«Это Вам, мальчишки» (15, 41-42)</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1961"/>
        </w:trPr>
        <w:tc>
          <w:tcPr>
            <w:tcW w:w="959" w:type="dxa"/>
            <w:vMerge/>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p>
        </w:tc>
        <w:tc>
          <w:tcPr>
            <w:tcW w:w="3260" w:type="dxa"/>
            <w:vMerge/>
          </w:tcPr>
          <w:p w:rsidR="00761F31" w:rsidRPr="00447813" w:rsidRDefault="00761F31" w:rsidP="00F61742">
            <w:pPr>
              <w:jc w:val="both"/>
              <w:rPr>
                <w:rFonts w:ascii="Times New Roman" w:eastAsia="Times New Roman" w:hAnsi="Times New Roman" w:cs="Times New Roman"/>
                <w:sz w:val="24"/>
                <w:szCs w:val="24"/>
                <w:lang w:eastAsia="ru-RU"/>
              </w:rPr>
            </w:pPr>
          </w:p>
        </w:tc>
        <w:tc>
          <w:tcPr>
            <w:tcW w:w="5812" w:type="dxa"/>
          </w:tcPr>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«Для Вас, девочки!» (15, 39-40)</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«Это Вам, мальчишки» (15, 41-42)</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61F31" w:rsidRPr="00447813" w:rsidTr="009C1BDA">
        <w:trPr>
          <w:cantSplit/>
          <w:trHeight w:val="1961"/>
        </w:trPr>
        <w:tc>
          <w:tcPr>
            <w:tcW w:w="959" w:type="dxa"/>
            <w:vMerge/>
            <w:textDirection w:val="btLr"/>
            <w:vAlign w:val="center"/>
          </w:tcPr>
          <w:p w:rsidR="00761F31" w:rsidRPr="00447813" w:rsidRDefault="00761F31" w:rsidP="007617F2">
            <w:pPr>
              <w:ind w:left="113" w:right="113"/>
              <w:jc w:val="center"/>
              <w:rPr>
                <w:rFonts w:ascii="Times New Roman" w:hAnsi="Times New Roman" w:cs="Times New Roman"/>
                <w:b/>
                <w:sz w:val="24"/>
                <w:szCs w:val="24"/>
              </w:rPr>
            </w:pPr>
          </w:p>
        </w:tc>
        <w:tc>
          <w:tcPr>
            <w:tcW w:w="3260" w:type="dxa"/>
            <w:vMerge/>
          </w:tcPr>
          <w:p w:rsidR="00761F31" w:rsidRPr="00447813" w:rsidRDefault="00761F31" w:rsidP="00F61742">
            <w:pPr>
              <w:jc w:val="both"/>
              <w:rPr>
                <w:rFonts w:ascii="Times New Roman" w:eastAsia="Times New Roman" w:hAnsi="Times New Roman" w:cs="Times New Roman"/>
                <w:sz w:val="24"/>
                <w:szCs w:val="24"/>
                <w:lang w:eastAsia="ru-RU"/>
              </w:rPr>
            </w:pPr>
          </w:p>
        </w:tc>
        <w:tc>
          <w:tcPr>
            <w:tcW w:w="5812" w:type="dxa"/>
          </w:tcPr>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«Угадай предмет» (1,23)</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«Сказочный город» (15, 43-44)</w:t>
            </w:r>
          </w:p>
          <w:p w:rsidR="00761F31" w:rsidRPr="00761F31" w:rsidRDefault="00761F31" w:rsidP="00761F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 игра </w:t>
            </w:r>
            <w:r w:rsidRPr="00761F31">
              <w:rPr>
                <w:rFonts w:ascii="Times New Roman" w:eastAsia="Times New Roman" w:hAnsi="Times New Roman" w:cs="Times New Roman"/>
                <w:sz w:val="24"/>
                <w:szCs w:val="24"/>
              </w:rPr>
              <w:t>«Логическ</w:t>
            </w:r>
            <w:r>
              <w:rPr>
                <w:rFonts w:ascii="Times New Roman" w:eastAsia="Times New Roman" w:hAnsi="Times New Roman" w:cs="Times New Roman"/>
                <w:sz w:val="24"/>
                <w:szCs w:val="24"/>
              </w:rPr>
              <w:t xml:space="preserve">ие </w:t>
            </w:r>
            <w:r w:rsidRPr="00761F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таблицы</w:t>
            </w:r>
            <w:r w:rsidRPr="00761F31">
              <w:rPr>
                <w:rFonts w:ascii="Times New Roman" w:eastAsia="Times New Roman" w:hAnsi="Times New Roman" w:cs="Times New Roman"/>
                <w:sz w:val="24"/>
                <w:szCs w:val="24"/>
              </w:rPr>
              <w:t>».</w:t>
            </w:r>
          </w:p>
          <w:p w:rsidR="00761F31" w:rsidRPr="00761F31" w:rsidRDefault="00761F31" w:rsidP="00761F31">
            <w:pPr>
              <w:jc w:val="both"/>
              <w:rPr>
                <w:rFonts w:ascii="Times New Roman" w:hAnsi="Times New Roman" w:cs="Times New Roman"/>
                <w:sz w:val="24"/>
                <w:szCs w:val="24"/>
              </w:rPr>
            </w:pPr>
            <w:r>
              <w:rPr>
                <w:rFonts w:ascii="Times New Roman" w:eastAsia="Times New Roman" w:hAnsi="Times New Roman" w:cs="Times New Roman"/>
                <w:sz w:val="24"/>
                <w:szCs w:val="24"/>
              </w:rPr>
              <w:t>г</w:t>
            </w:r>
            <w:r w:rsidRPr="00761F31">
              <w:rPr>
                <w:rFonts w:ascii="Times New Roman" w:eastAsia="Times New Roman" w:hAnsi="Times New Roman" w:cs="Times New Roman"/>
                <w:sz w:val="24"/>
                <w:szCs w:val="24"/>
              </w:rPr>
              <w:t>рафический</w:t>
            </w:r>
            <w:r w:rsidRPr="00761F31">
              <w:rPr>
                <w:rFonts w:ascii="Times New Roman" w:hAnsi="Times New Roman" w:cs="Times New Roman"/>
                <w:sz w:val="24"/>
                <w:szCs w:val="24"/>
              </w:rPr>
              <w:t xml:space="preserve"> диктант.</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61F31" w:rsidRPr="00447813" w:rsidRDefault="00761F31" w:rsidP="00761F31">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(1,15)</w:t>
            </w:r>
          </w:p>
          <w:p w:rsidR="00761F31" w:rsidRPr="00447813" w:rsidRDefault="00761F31"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B76D4" w:rsidRPr="00447813" w:rsidTr="009C1BDA">
        <w:trPr>
          <w:cantSplit/>
          <w:trHeight w:val="1961"/>
        </w:trPr>
        <w:tc>
          <w:tcPr>
            <w:tcW w:w="959" w:type="dxa"/>
            <w:vMerge w:val="restart"/>
            <w:textDirection w:val="btLr"/>
            <w:vAlign w:val="center"/>
          </w:tcPr>
          <w:p w:rsidR="007B76D4" w:rsidRPr="00447813" w:rsidRDefault="007B76D4" w:rsidP="007617F2">
            <w:pPr>
              <w:ind w:left="113" w:right="113"/>
              <w:jc w:val="center"/>
              <w:rPr>
                <w:rFonts w:ascii="Times New Roman" w:hAnsi="Times New Roman" w:cs="Times New Roman"/>
                <w:b/>
                <w:sz w:val="24"/>
                <w:szCs w:val="24"/>
              </w:rPr>
            </w:pPr>
            <w:r>
              <w:rPr>
                <w:rFonts w:ascii="Times New Roman" w:hAnsi="Times New Roman" w:cs="Times New Roman"/>
                <w:b/>
                <w:sz w:val="24"/>
                <w:szCs w:val="24"/>
              </w:rPr>
              <w:t>«Путешествие в мир логики»</w:t>
            </w:r>
          </w:p>
        </w:tc>
        <w:tc>
          <w:tcPr>
            <w:tcW w:w="3260" w:type="dxa"/>
            <w:vMerge w:val="restart"/>
          </w:tcPr>
          <w:p w:rsidR="007B76D4" w:rsidRPr="007B76D4" w:rsidRDefault="007B76D4" w:rsidP="007B76D4">
            <w:pPr>
              <w:jc w:val="both"/>
              <w:rPr>
                <w:rFonts w:ascii="Times New Roman" w:eastAsia="Times New Roman" w:hAnsi="Times New Roman" w:cs="Times New Roman"/>
                <w:sz w:val="24"/>
                <w:szCs w:val="24"/>
              </w:rPr>
            </w:pPr>
            <w:r w:rsidRPr="007B76D4">
              <w:rPr>
                <w:rFonts w:ascii="Times New Roman" w:eastAsia="Times New Roman" w:hAnsi="Times New Roman" w:cs="Times New Roman"/>
                <w:sz w:val="24"/>
                <w:szCs w:val="24"/>
              </w:rPr>
              <w:t>Развитие умения следовать определённому алгоритму при выполнении цепочки действий.</w:t>
            </w:r>
          </w:p>
          <w:p w:rsidR="007B76D4" w:rsidRPr="007B76D4" w:rsidRDefault="007B76D4" w:rsidP="007B76D4">
            <w:pPr>
              <w:ind w:left="-42"/>
              <w:jc w:val="both"/>
              <w:rPr>
                <w:rFonts w:ascii="Times New Roman" w:eastAsia="Times New Roman" w:hAnsi="Times New Roman" w:cs="Times New Roman"/>
                <w:sz w:val="24"/>
                <w:szCs w:val="24"/>
              </w:rPr>
            </w:pPr>
            <w:r w:rsidRPr="007B76D4">
              <w:rPr>
                <w:rFonts w:ascii="Times New Roman" w:eastAsia="Times New Roman" w:hAnsi="Times New Roman" w:cs="Times New Roman"/>
                <w:sz w:val="24"/>
                <w:szCs w:val="24"/>
              </w:rPr>
              <w:t>Развитие умения анализировать группы объектов, устанавливать закономерность в наборе признаков.</w:t>
            </w:r>
          </w:p>
          <w:p w:rsidR="007B76D4" w:rsidRPr="007B76D4" w:rsidRDefault="007B76D4" w:rsidP="007B76D4">
            <w:pPr>
              <w:ind w:left="-42"/>
              <w:jc w:val="both"/>
              <w:rPr>
                <w:rFonts w:ascii="Times New Roman" w:eastAsia="Times New Roman" w:hAnsi="Times New Roman" w:cs="Times New Roman"/>
                <w:sz w:val="24"/>
                <w:szCs w:val="24"/>
              </w:rPr>
            </w:pPr>
            <w:r w:rsidRPr="007B76D4">
              <w:rPr>
                <w:rFonts w:ascii="Times New Roman" w:eastAsia="Times New Roman" w:hAnsi="Times New Roman" w:cs="Times New Roman"/>
                <w:sz w:val="24"/>
                <w:szCs w:val="24"/>
              </w:rPr>
              <w:t>Развитие умения классифицировать, используя при этом кодовые карточки.</w:t>
            </w:r>
          </w:p>
          <w:p w:rsidR="007B76D4" w:rsidRPr="00447813" w:rsidRDefault="007B76D4" w:rsidP="007B76D4">
            <w:pPr>
              <w:jc w:val="both"/>
              <w:rPr>
                <w:rFonts w:ascii="Times New Roman" w:eastAsia="Times New Roman" w:hAnsi="Times New Roman" w:cs="Times New Roman"/>
                <w:sz w:val="24"/>
                <w:szCs w:val="24"/>
                <w:lang w:eastAsia="ru-RU"/>
              </w:rPr>
            </w:pPr>
            <w:r w:rsidRPr="007B76D4">
              <w:rPr>
                <w:rFonts w:ascii="Times New Roman" w:eastAsia="Times New Roman" w:hAnsi="Times New Roman" w:cs="Times New Roman"/>
                <w:sz w:val="24"/>
                <w:szCs w:val="24"/>
              </w:rPr>
              <w:t>Развитие умения быстро подбирать нужное слово.</w:t>
            </w:r>
          </w:p>
        </w:tc>
        <w:tc>
          <w:tcPr>
            <w:tcW w:w="5812" w:type="dxa"/>
          </w:tcPr>
          <w:p w:rsidR="007B76D4" w:rsidRPr="00447813" w:rsidRDefault="007B76D4"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B76D4" w:rsidRPr="008A0170" w:rsidRDefault="007B76D4" w:rsidP="009C1BDA">
            <w:pPr>
              <w:jc w:val="both"/>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Упражнения с массажными шариками.</w:t>
            </w:r>
          </w:p>
          <w:p w:rsidR="007B76D4" w:rsidRPr="00447813" w:rsidRDefault="007B76D4" w:rsidP="009C1BDA">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B76D4" w:rsidRPr="008A0170" w:rsidRDefault="007B76D4" w:rsidP="009C1BDA">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Пл</w:t>
            </w:r>
            <w:r>
              <w:rPr>
                <w:rFonts w:ascii="Times New Roman" w:eastAsia="Times New Roman" w:hAnsi="Times New Roman" w:cs="Times New Roman"/>
                <w:sz w:val="24"/>
                <w:szCs w:val="24"/>
              </w:rPr>
              <w:t xml:space="preserve">аны – схемы: «Куда села муха?» </w:t>
            </w:r>
            <w:r w:rsidRPr="008A0170">
              <w:rPr>
                <w:rFonts w:ascii="Times New Roman" w:eastAsia="Times New Roman" w:hAnsi="Times New Roman" w:cs="Times New Roman"/>
                <w:sz w:val="24"/>
                <w:szCs w:val="24"/>
              </w:rPr>
              <w:t>и т.д.</w:t>
            </w:r>
          </w:p>
          <w:p w:rsidR="007B76D4" w:rsidRPr="008A0170" w:rsidRDefault="007B76D4" w:rsidP="009C1BDA">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 xml:space="preserve">Словесно – логические игры и упражнения </w:t>
            </w:r>
            <w:r>
              <w:rPr>
                <w:rFonts w:ascii="Times New Roman" w:eastAsia="Times New Roman" w:hAnsi="Times New Roman" w:cs="Times New Roman"/>
                <w:sz w:val="24"/>
                <w:szCs w:val="24"/>
              </w:rPr>
              <w:t xml:space="preserve"> </w:t>
            </w:r>
            <w:r w:rsidRPr="008A0170">
              <w:rPr>
                <w:rFonts w:ascii="Times New Roman" w:eastAsia="Times New Roman" w:hAnsi="Times New Roman" w:cs="Times New Roman"/>
                <w:sz w:val="24"/>
                <w:szCs w:val="24"/>
              </w:rPr>
              <w:t>«Назови, одним словом».</w:t>
            </w:r>
          </w:p>
          <w:p w:rsidR="007B76D4" w:rsidRPr="00447813" w:rsidRDefault="007B76D4" w:rsidP="009C1BDA">
            <w:pPr>
              <w:jc w:val="both"/>
              <w:rPr>
                <w:rFonts w:ascii="Times New Roman" w:hAnsi="Times New Roman" w:cs="Times New Roman"/>
                <w:sz w:val="24"/>
                <w:szCs w:val="24"/>
              </w:rPr>
            </w:pPr>
            <w:r w:rsidRPr="00447813">
              <w:rPr>
                <w:rFonts w:ascii="Times New Roman" w:hAnsi="Times New Roman" w:cs="Times New Roman"/>
                <w:sz w:val="24"/>
                <w:szCs w:val="24"/>
              </w:rPr>
              <w:t>игра «Сложи узор» (10; 11)</w:t>
            </w:r>
          </w:p>
          <w:p w:rsidR="007B76D4" w:rsidRPr="00447813" w:rsidRDefault="007B76D4" w:rsidP="009C1BDA">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B76D4" w:rsidRPr="00447813" w:rsidRDefault="007B76D4" w:rsidP="009C1BDA">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7B76D4" w:rsidRPr="00447813" w:rsidRDefault="007B76D4" w:rsidP="009C1BDA">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B76D4" w:rsidRPr="00447813" w:rsidTr="009C1BDA">
        <w:trPr>
          <w:cantSplit/>
          <w:trHeight w:val="1961"/>
        </w:trPr>
        <w:tc>
          <w:tcPr>
            <w:tcW w:w="959" w:type="dxa"/>
            <w:vMerge/>
            <w:textDirection w:val="btLr"/>
            <w:vAlign w:val="center"/>
          </w:tcPr>
          <w:p w:rsidR="007B76D4" w:rsidRDefault="007B76D4" w:rsidP="007617F2">
            <w:pPr>
              <w:ind w:left="113" w:right="113"/>
              <w:jc w:val="center"/>
              <w:rPr>
                <w:rFonts w:ascii="Times New Roman" w:hAnsi="Times New Roman" w:cs="Times New Roman"/>
                <w:b/>
                <w:sz w:val="24"/>
                <w:szCs w:val="24"/>
              </w:rPr>
            </w:pPr>
          </w:p>
        </w:tc>
        <w:tc>
          <w:tcPr>
            <w:tcW w:w="3260" w:type="dxa"/>
            <w:vMerge/>
          </w:tcPr>
          <w:p w:rsidR="007B76D4" w:rsidRPr="00447813" w:rsidRDefault="007B76D4" w:rsidP="00F61742">
            <w:pPr>
              <w:jc w:val="both"/>
              <w:rPr>
                <w:rFonts w:ascii="Times New Roman" w:eastAsia="Times New Roman" w:hAnsi="Times New Roman" w:cs="Times New Roman"/>
                <w:sz w:val="24"/>
                <w:szCs w:val="24"/>
                <w:lang w:eastAsia="ru-RU"/>
              </w:rPr>
            </w:pPr>
          </w:p>
        </w:tc>
        <w:tc>
          <w:tcPr>
            <w:tcW w:w="5812" w:type="dxa"/>
          </w:tcPr>
          <w:p w:rsidR="007B76D4" w:rsidRPr="00447813" w:rsidRDefault="007B76D4"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B76D4" w:rsidRPr="008A0170" w:rsidRDefault="007B76D4" w:rsidP="00761F31">
            <w:pPr>
              <w:jc w:val="both"/>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Упражнения с массажными шариками.</w:t>
            </w:r>
          </w:p>
          <w:p w:rsidR="007B76D4" w:rsidRPr="00447813" w:rsidRDefault="007B76D4" w:rsidP="00761F31">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B76D4" w:rsidRPr="008A0170" w:rsidRDefault="007B76D4" w:rsidP="00761F31">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Планы – схемы: «Куда села муха?», «Где спрятался Мишка?» и т.д.</w:t>
            </w:r>
          </w:p>
          <w:p w:rsidR="007B76D4" w:rsidRPr="008A0170" w:rsidRDefault="007B76D4" w:rsidP="00761F31">
            <w:pPr>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 xml:space="preserve">Словесно – логические игры и упражнения </w:t>
            </w:r>
            <w:r>
              <w:rPr>
                <w:rFonts w:ascii="Times New Roman" w:eastAsia="Times New Roman" w:hAnsi="Times New Roman" w:cs="Times New Roman"/>
                <w:sz w:val="24"/>
                <w:szCs w:val="24"/>
              </w:rPr>
              <w:t xml:space="preserve"> </w:t>
            </w:r>
            <w:r w:rsidRPr="008A0170">
              <w:rPr>
                <w:rFonts w:ascii="Times New Roman" w:eastAsia="Times New Roman" w:hAnsi="Times New Roman" w:cs="Times New Roman"/>
                <w:sz w:val="24"/>
                <w:szCs w:val="24"/>
              </w:rPr>
              <w:t>«Назови, одним словом».</w:t>
            </w:r>
          </w:p>
          <w:p w:rsidR="007B76D4" w:rsidRPr="00447813" w:rsidRDefault="007B76D4" w:rsidP="00761F31">
            <w:pPr>
              <w:jc w:val="both"/>
              <w:rPr>
                <w:rFonts w:ascii="Times New Roman" w:hAnsi="Times New Roman" w:cs="Times New Roman"/>
                <w:sz w:val="24"/>
                <w:szCs w:val="24"/>
              </w:rPr>
            </w:pPr>
            <w:r w:rsidRPr="00447813">
              <w:rPr>
                <w:rFonts w:ascii="Times New Roman" w:hAnsi="Times New Roman" w:cs="Times New Roman"/>
                <w:sz w:val="24"/>
                <w:szCs w:val="24"/>
              </w:rPr>
              <w:t>игра «Сложи узор» (10; 11)</w:t>
            </w:r>
          </w:p>
          <w:p w:rsidR="007B76D4" w:rsidRPr="00447813" w:rsidRDefault="007B76D4" w:rsidP="00761F31">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B76D4" w:rsidRPr="00447813" w:rsidRDefault="007B76D4" w:rsidP="00761F31">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7B76D4" w:rsidRPr="00447813" w:rsidRDefault="007B76D4"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рефлексия</w:t>
            </w:r>
          </w:p>
        </w:tc>
      </w:tr>
      <w:tr w:rsidR="007B76D4" w:rsidRPr="00447813" w:rsidTr="009C1BDA">
        <w:trPr>
          <w:cantSplit/>
          <w:trHeight w:val="1961"/>
        </w:trPr>
        <w:tc>
          <w:tcPr>
            <w:tcW w:w="959" w:type="dxa"/>
            <w:vMerge/>
            <w:textDirection w:val="btLr"/>
            <w:vAlign w:val="center"/>
          </w:tcPr>
          <w:p w:rsidR="007B76D4" w:rsidRDefault="007B76D4" w:rsidP="007617F2">
            <w:pPr>
              <w:ind w:left="113" w:right="113"/>
              <w:jc w:val="center"/>
              <w:rPr>
                <w:rFonts w:ascii="Times New Roman" w:hAnsi="Times New Roman" w:cs="Times New Roman"/>
                <w:b/>
                <w:sz w:val="24"/>
                <w:szCs w:val="24"/>
              </w:rPr>
            </w:pPr>
          </w:p>
        </w:tc>
        <w:tc>
          <w:tcPr>
            <w:tcW w:w="3260" w:type="dxa"/>
            <w:vMerge/>
          </w:tcPr>
          <w:p w:rsidR="007B76D4" w:rsidRPr="00447813" w:rsidRDefault="007B76D4" w:rsidP="00F61742">
            <w:pPr>
              <w:jc w:val="both"/>
              <w:rPr>
                <w:rFonts w:ascii="Times New Roman" w:eastAsia="Times New Roman" w:hAnsi="Times New Roman" w:cs="Times New Roman"/>
                <w:sz w:val="24"/>
                <w:szCs w:val="24"/>
                <w:lang w:eastAsia="ru-RU"/>
              </w:rPr>
            </w:pPr>
          </w:p>
        </w:tc>
        <w:tc>
          <w:tcPr>
            <w:tcW w:w="5812" w:type="dxa"/>
          </w:tcPr>
          <w:p w:rsidR="007B76D4" w:rsidRPr="00447813" w:rsidRDefault="007B76D4"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B76D4" w:rsidRPr="008A0170" w:rsidRDefault="007B76D4" w:rsidP="00761F31">
            <w:pPr>
              <w:jc w:val="both"/>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Упражнения с массажными шариками.</w:t>
            </w:r>
          </w:p>
          <w:p w:rsidR="007B76D4" w:rsidRPr="00447813" w:rsidRDefault="007B76D4" w:rsidP="00761F31">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B76D4" w:rsidRDefault="007B76D4" w:rsidP="00761F31">
            <w:pPr>
              <w:jc w:val="both"/>
              <w:rPr>
                <w:rFonts w:ascii="Times New Roman" w:eastAsia="Times New Roman" w:hAnsi="Times New Roman" w:cs="Times New Roman"/>
                <w:sz w:val="24"/>
                <w:szCs w:val="24"/>
              </w:rPr>
            </w:pPr>
            <w:r w:rsidRPr="00761F31">
              <w:rPr>
                <w:rFonts w:ascii="Times New Roman" w:eastAsia="Times New Roman" w:hAnsi="Times New Roman" w:cs="Times New Roman"/>
                <w:sz w:val="24"/>
                <w:szCs w:val="24"/>
              </w:rPr>
              <w:t>Словесно – логические игры и упражнения (11,12): «Логические цепочки».</w:t>
            </w:r>
          </w:p>
          <w:p w:rsidR="007B76D4" w:rsidRPr="00447813" w:rsidRDefault="007B76D4" w:rsidP="00761F31">
            <w:pPr>
              <w:jc w:val="both"/>
              <w:rPr>
                <w:rFonts w:ascii="Times New Roman" w:hAnsi="Times New Roman" w:cs="Times New Roman"/>
                <w:i/>
                <w:sz w:val="24"/>
                <w:szCs w:val="24"/>
              </w:rPr>
            </w:pPr>
            <w:r w:rsidRPr="00447813">
              <w:rPr>
                <w:rFonts w:ascii="Times New Roman" w:hAnsi="Times New Roman" w:cs="Times New Roman"/>
                <w:i/>
                <w:sz w:val="24"/>
                <w:szCs w:val="24"/>
              </w:rPr>
              <w:t>физминутка</w:t>
            </w:r>
          </w:p>
          <w:p w:rsidR="007B76D4" w:rsidRPr="00447813" w:rsidRDefault="007B76D4" w:rsidP="00761F31">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7B76D4" w:rsidRPr="00761F31" w:rsidRDefault="007B76D4" w:rsidP="009C1BDA">
            <w:pPr>
              <w:jc w:val="both"/>
              <w:rPr>
                <w:rFonts w:ascii="Times New Roman" w:eastAsia="Times New Roman" w:hAnsi="Times New Roman" w:cs="Times New Roman"/>
                <w:sz w:val="28"/>
                <w:szCs w:val="28"/>
              </w:rPr>
            </w:pPr>
            <w:r w:rsidRPr="00447813">
              <w:rPr>
                <w:rFonts w:ascii="Times New Roman" w:hAnsi="Times New Roman" w:cs="Times New Roman"/>
                <w:i/>
                <w:sz w:val="24"/>
                <w:szCs w:val="24"/>
              </w:rPr>
              <w:t>рефлексия</w:t>
            </w:r>
          </w:p>
        </w:tc>
      </w:tr>
      <w:tr w:rsidR="007B76D4" w:rsidRPr="00447813" w:rsidTr="009C1BDA">
        <w:trPr>
          <w:cantSplit/>
          <w:trHeight w:val="1961"/>
        </w:trPr>
        <w:tc>
          <w:tcPr>
            <w:tcW w:w="959" w:type="dxa"/>
            <w:vMerge/>
            <w:textDirection w:val="btLr"/>
            <w:vAlign w:val="center"/>
          </w:tcPr>
          <w:p w:rsidR="007B76D4" w:rsidRDefault="007B76D4" w:rsidP="007617F2">
            <w:pPr>
              <w:ind w:left="113" w:right="113"/>
              <w:jc w:val="center"/>
              <w:rPr>
                <w:rFonts w:ascii="Times New Roman" w:hAnsi="Times New Roman" w:cs="Times New Roman"/>
                <w:b/>
                <w:sz w:val="24"/>
                <w:szCs w:val="24"/>
              </w:rPr>
            </w:pPr>
          </w:p>
        </w:tc>
        <w:tc>
          <w:tcPr>
            <w:tcW w:w="3260" w:type="dxa"/>
            <w:vMerge/>
          </w:tcPr>
          <w:p w:rsidR="007B76D4" w:rsidRPr="00447813" w:rsidRDefault="007B76D4" w:rsidP="00F61742">
            <w:pPr>
              <w:jc w:val="both"/>
              <w:rPr>
                <w:rFonts w:ascii="Times New Roman" w:eastAsia="Times New Roman" w:hAnsi="Times New Roman" w:cs="Times New Roman"/>
                <w:sz w:val="24"/>
                <w:szCs w:val="24"/>
                <w:lang w:eastAsia="ru-RU"/>
              </w:rPr>
            </w:pPr>
          </w:p>
        </w:tc>
        <w:tc>
          <w:tcPr>
            <w:tcW w:w="5812" w:type="dxa"/>
          </w:tcPr>
          <w:p w:rsidR="007B76D4" w:rsidRPr="00447813" w:rsidRDefault="007B76D4" w:rsidP="00761F31">
            <w:pPr>
              <w:jc w:val="both"/>
              <w:rPr>
                <w:rFonts w:ascii="Times New Roman" w:hAnsi="Times New Roman" w:cs="Times New Roman"/>
                <w:i/>
                <w:sz w:val="24"/>
                <w:szCs w:val="24"/>
              </w:rPr>
            </w:pPr>
            <w:r w:rsidRPr="00447813">
              <w:rPr>
                <w:rFonts w:ascii="Times New Roman" w:hAnsi="Times New Roman" w:cs="Times New Roman"/>
                <w:i/>
                <w:sz w:val="24"/>
                <w:szCs w:val="24"/>
              </w:rPr>
              <w:t>разминка</w:t>
            </w:r>
          </w:p>
          <w:p w:rsidR="007B76D4" w:rsidRPr="008A0170" w:rsidRDefault="007B76D4" w:rsidP="00761F31">
            <w:pPr>
              <w:jc w:val="both"/>
              <w:rPr>
                <w:rFonts w:ascii="Times New Roman" w:eastAsia="Times New Roman" w:hAnsi="Times New Roman" w:cs="Times New Roman"/>
                <w:sz w:val="24"/>
                <w:szCs w:val="24"/>
              </w:rPr>
            </w:pPr>
            <w:r w:rsidRPr="008A0170">
              <w:rPr>
                <w:rFonts w:ascii="Times New Roman" w:eastAsia="Times New Roman" w:hAnsi="Times New Roman" w:cs="Times New Roman"/>
                <w:sz w:val="24"/>
                <w:szCs w:val="24"/>
              </w:rPr>
              <w:t>Упражнения с массажными шариками.</w:t>
            </w:r>
          </w:p>
          <w:p w:rsidR="007B76D4" w:rsidRPr="00447813" w:rsidRDefault="007B76D4" w:rsidP="00761F31">
            <w:pPr>
              <w:jc w:val="both"/>
              <w:rPr>
                <w:rFonts w:ascii="Times New Roman" w:hAnsi="Times New Roman" w:cs="Times New Roman"/>
                <w:i/>
                <w:sz w:val="24"/>
                <w:szCs w:val="24"/>
              </w:rPr>
            </w:pPr>
            <w:r w:rsidRPr="00447813">
              <w:rPr>
                <w:rFonts w:ascii="Times New Roman" w:hAnsi="Times New Roman" w:cs="Times New Roman"/>
                <w:i/>
                <w:sz w:val="24"/>
                <w:szCs w:val="24"/>
              </w:rPr>
              <w:t>основное содержание</w:t>
            </w:r>
          </w:p>
          <w:p w:rsidR="007B76D4" w:rsidRPr="00447813" w:rsidRDefault="007B76D4" w:rsidP="00761F31">
            <w:pPr>
              <w:jc w:val="both"/>
              <w:rPr>
                <w:rFonts w:ascii="Times New Roman" w:hAnsi="Times New Roman" w:cs="Times New Roman"/>
                <w:i/>
                <w:sz w:val="24"/>
                <w:szCs w:val="24"/>
              </w:rPr>
            </w:pPr>
            <w:r w:rsidRPr="00761F31">
              <w:rPr>
                <w:rFonts w:ascii="Times New Roman" w:eastAsia="Times New Roman" w:hAnsi="Times New Roman" w:cs="Times New Roman"/>
                <w:sz w:val="24"/>
                <w:szCs w:val="24"/>
              </w:rPr>
              <w:t>Игры с блоками Дьенеша по альбомам с заданиями: «Поиск затонувшего клада», «Праздник в стране Блоков», «Давайте поиграем»</w:t>
            </w:r>
            <w:r w:rsidRPr="00447813">
              <w:rPr>
                <w:rFonts w:ascii="Times New Roman" w:hAnsi="Times New Roman" w:cs="Times New Roman"/>
                <w:i/>
                <w:sz w:val="24"/>
                <w:szCs w:val="24"/>
              </w:rPr>
              <w:t>физминутка</w:t>
            </w:r>
          </w:p>
          <w:p w:rsidR="007B76D4" w:rsidRPr="00447813" w:rsidRDefault="007B76D4" w:rsidP="00761F31">
            <w:pPr>
              <w:jc w:val="both"/>
              <w:rPr>
                <w:rFonts w:ascii="Times New Roman" w:hAnsi="Times New Roman" w:cs="Times New Roman"/>
                <w:sz w:val="24"/>
                <w:szCs w:val="24"/>
              </w:rPr>
            </w:pPr>
            <w:r w:rsidRPr="00447813">
              <w:rPr>
                <w:rFonts w:ascii="Times New Roman" w:hAnsi="Times New Roman" w:cs="Times New Roman"/>
                <w:sz w:val="24"/>
                <w:szCs w:val="24"/>
              </w:rPr>
              <w:t>упр. «Подвижная минутка» (1, 15)</w:t>
            </w:r>
          </w:p>
          <w:p w:rsidR="007B76D4" w:rsidRPr="00761F31" w:rsidRDefault="007B76D4" w:rsidP="00761F31">
            <w:pPr>
              <w:jc w:val="both"/>
              <w:rPr>
                <w:rFonts w:ascii="Times New Roman" w:eastAsia="Times New Roman" w:hAnsi="Times New Roman" w:cs="Times New Roman"/>
                <w:sz w:val="24"/>
                <w:szCs w:val="24"/>
              </w:rPr>
            </w:pPr>
            <w:r w:rsidRPr="00447813">
              <w:rPr>
                <w:rFonts w:ascii="Times New Roman" w:hAnsi="Times New Roman" w:cs="Times New Roman"/>
                <w:i/>
                <w:sz w:val="24"/>
                <w:szCs w:val="24"/>
              </w:rPr>
              <w:t>рефлексия</w:t>
            </w:r>
          </w:p>
        </w:tc>
      </w:tr>
    </w:tbl>
    <w:p w:rsidR="00806F3C" w:rsidRPr="00447813" w:rsidRDefault="00806F3C" w:rsidP="00806F3C">
      <w:pPr>
        <w:rPr>
          <w:rFonts w:ascii="Times New Roman" w:hAnsi="Times New Roman" w:cs="Times New Roman"/>
          <w:b/>
          <w:sz w:val="24"/>
          <w:szCs w:val="24"/>
        </w:rPr>
      </w:pPr>
    </w:p>
    <w:p w:rsidR="00772C57" w:rsidRDefault="00772C57" w:rsidP="00506B42">
      <w:pPr>
        <w:rPr>
          <w:sz w:val="24"/>
          <w:szCs w:val="24"/>
        </w:rPr>
      </w:pPr>
    </w:p>
    <w:p w:rsidR="007B76D4" w:rsidRPr="00447813" w:rsidRDefault="007B76D4" w:rsidP="00506B42">
      <w:pPr>
        <w:rPr>
          <w:sz w:val="24"/>
          <w:szCs w:val="24"/>
        </w:rPr>
      </w:pPr>
    </w:p>
    <w:p w:rsidR="00C24232" w:rsidRDefault="00C24232" w:rsidP="007B76D4">
      <w:pPr>
        <w:spacing w:after="0" w:line="240" w:lineRule="auto"/>
        <w:ind w:firstLine="709"/>
        <w:jc w:val="center"/>
        <w:rPr>
          <w:rFonts w:ascii="Times New Roman" w:eastAsia="Times New Roman" w:hAnsi="Times New Roman" w:cs="Times New Roman"/>
          <w:sz w:val="24"/>
          <w:szCs w:val="24"/>
          <w:lang w:eastAsia="ru-RU"/>
        </w:rPr>
      </w:pPr>
      <w:r w:rsidRPr="00447813">
        <w:rPr>
          <w:rFonts w:ascii="Times New Roman" w:eastAsia="Times New Roman" w:hAnsi="Times New Roman" w:cs="Times New Roman"/>
          <w:b/>
          <w:bCs/>
          <w:sz w:val="24"/>
          <w:szCs w:val="24"/>
          <w:lang w:eastAsia="ru-RU"/>
        </w:rPr>
        <w:lastRenderedPageBreak/>
        <w:t>Методическое обеспечение программы</w:t>
      </w:r>
      <w:r w:rsidRPr="00447813">
        <w:rPr>
          <w:rFonts w:ascii="Times New Roman" w:eastAsia="Times New Roman" w:hAnsi="Times New Roman" w:cs="Times New Roman"/>
          <w:sz w:val="24"/>
          <w:szCs w:val="24"/>
          <w:lang w:eastAsia="ru-RU"/>
        </w:rPr>
        <w:t>.</w:t>
      </w:r>
    </w:p>
    <w:p w:rsidR="007B76D4" w:rsidRPr="00447813" w:rsidRDefault="007B76D4" w:rsidP="007B76D4">
      <w:pPr>
        <w:spacing w:after="0" w:line="240" w:lineRule="auto"/>
        <w:ind w:firstLine="709"/>
        <w:jc w:val="center"/>
        <w:rPr>
          <w:rFonts w:ascii="Times New Roman" w:eastAsia="Times New Roman" w:hAnsi="Times New Roman" w:cs="Times New Roman"/>
          <w:sz w:val="24"/>
          <w:szCs w:val="24"/>
          <w:lang w:eastAsia="ru-RU"/>
        </w:rPr>
      </w:pPr>
    </w:p>
    <w:p w:rsidR="00C24232" w:rsidRPr="00447813" w:rsidRDefault="00C24232" w:rsidP="00C24232">
      <w:pPr>
        <w:spacing w:after="0" w:line="240" w:lineRule="auto"/>
        <w:ind w:firstLine="709"/>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 xml:space="preserve">Программа является модифицированной на основе развивающих технологий «Страна блоков Дьенеша», Кубики Никитина, Палочки </w:t>
      </w:r>
      <w:r w:rsidRPr="00447813">
        <w:rPr>
          <w:rFonts w:ascii="Times New Roman" w:eastAsia="Calibri" w:hAnsi="Times New Roman" w:cs="Times New Roman"/>
          <w:sz w:val="24"/>
          <w:szCs w:val="24"/>
        </w:rPr>
        <w:t>Кюизенера</w:t>
      </w:r>
      <w:r w:rsidRPr="00447813">
        <w:rPr>
          <w:rFonts w:ascii="Times New Roman" w:hAnsi="Times New Roman" w:cs="Times New Roman"/>
          <w:i/>
          <w:sz w:val="24"/>
          <w:szCs w:val="24"/>
        </w:rPr>
        <w:t>.</w:t>
      </w:r>
      <w:bookmarkStart w:id="0" w:name="_Toc146197312"/>
    </w:p>
    <w:p w:rsidR="00C24232" w:rsidRPr="00447813" w:rsidRDefault="00C24232" w:rsidP="00C24232">
      <w:pPr>
        <w:spacing w:after="0"/>
        <w:ind w:firstLine="708"/>
        <w:jc w:val="both"/>
        <w:rPr>
          <w:rFonts w:ascii="Times New Roman" w:eastAsia="Calibri" w:hAnsi="Times New Roman" w:cs="Times New Roman"/>
          <w:sz w:val="24"/>
          <w:szCs w:val="24"/>
        </w:rPr>
      </w:pPr>
      <w:bookmarkStart w:id="1" w:name="_Toc146197314"/>
      <w:bookmarkEnd w:id="0"/>
      <w:r w:rsidRPr="00447813">
        <w:rPr>
          <w:rFonts w:ascii="Times New Roman" w:eastAsia="Calibri" w:hAnsi="Times New Roman" w:cs="Times New Roman"/>
          <w:b/>
          <w:i/>
          <w:color w:val="000000"/>
          <w:sz w:val="24"/>
          <w:szCs w:val="24"/>
        </w:rPr>
        <w:t>Логические блоки Дьенеша</w:t>
      </w:r>
      <w:r w:rsidRPr="00447813">
        <w:rPr>
          <w:rFonts w:ascii="Times New Roman" w:eastAsia="Calibri" w:hAnsi="Times New Roman" w:cs="Times New Roman"/>
          <w:b/>
          <w:color w:val="000000"/>
          <w:sz w:val="24"/>
          <w:szCs w:val="24"/>
        </w:rPr>
        <w:t xml:space="preserve"> (ЛБД)</w:t>
      </w:r>
      <w:r w:rsidRPr="00447813">
        <w:rPr>
          <w:rFonts w:ascii="Times New Roman" w:eastAsia="Calibri" w:hAnsi="Times New Roman" w:cs="Times New Roman"/>
          <w:color w:val="000000"/>
          <w:sz w:val="24"/>
          <w:szCs w:val="24"/>
        </w:rPr>
        <w:t xml:space="preserve"> — это набор фигур, отличающихся друг от друга цветом, формой, размером, толщиной. В процессе разнообразных действий с логическими блоками (разбиение, выкладывание по определенным правилам, перестроение и др.) дети овладевают различ</w:t>
      </w:r>
      <w:r w:rsidRPr="00447813">
        <w:rPr>
          <w:rFonts w:ascii="Times New Roman" w:eastAsia="Calibri" w:hAnsi="Times New Roman" w:cs="Times New Roman"/>
          <w:color w:val="000000"/>
          <w:sz w:val="24"/>
          <w:szCs w:val="24"/>
        </w:rPr>
        <w:softHyphen/>
        <w:t>ными мыслительными умениями, важными как в плане предматематической подготовки, так и с точки зрения общего интеллектуального развития. К их числу относятся умения анализа, абстрагирования, сравнения, классифи</w:t>
      </w:r>
      <w:r w:rsidRPr="00447813">
        <w:rPr>
          <w:rFonts w:ascii="Times New Roman" w:eastAsia="Calibri" w:hAnsi="Times New Roman" w:cs="Times New Roman"/>
          <w:color w:val="000000"/>
          <w:sz w:val="24"/>
          <w:szCs w:val="24"/>
        </w:rPr>
        <w:softHyphen/>
        <w:t xml:space="preserve">кации, обобщения, кодирования-декодирования, а также логические операции «не», «и», «или». В специально разработанных играх и </w:t>
      </w:r>
      <w:r w:rsidRPr="00447813">
        <w:rPr>
          <w:rFonts w:ascii="Times New Roman" w:hAnsi="Times New Roman" w:cs="Times New Roman"/>
          <w:color w:val="000000"/>
          <w:sz w:val="24"/>
          <w:szCs w:val="24"/>
        </w:rPr>
        <w:t>упражнениях с блоками у детей</w:t>
      </w:r>
      <w:r w:rsidRPr="00447813">
        <w:rPr>
          <w:rFonts w:ascii="Times New Roman" w:eastAsia="Calibri" w:hAnsi="Times New Roman" w:cs="Times New Roman"/>
          <w:color w:val="000000"/>
          <w:sz w:val="24"/>
          <w:szCs w:val="24"/>
        </w:rPr>
        <w:t xml:space="preserve"> развиваются элементарные навыки алгоритмической культуры мышления, способность производить действия в уме. С помощью логических блоков дети тренируют внимание, память, восприятие.</w:t>
      </w:r>
    </w:p>
    <w:p w:rsidR="00C24232" w:rsidRDefault="00C24232" w:rsidP="00C24232">
      <w:pPr>
        <w:shd w:val="clear" w:color="auto" w:fill="FFFFFF"/>
        <w:spacing w:after="0"/>
        <w:ind w:firstLine="720"/>
        <w:jc w:val="both"/>
        <w:rPr>
          <w:rFonts w:ascii="Times New Roman" w:eastAsia="Calibri" w:hAnsi="Times New Roman" w:cs="Times New Roman"/>
          <w:color w:val="000000"/>
          <w:sz w:val="24"/>
          <w:szCs w:val="24"/>
        </w:rPr>
      </w:pPr>
      <w:r w:rsidRPr="00447813">
        <w:rPr>
          <w:rFonts w:ascii="Times New Roman" w:eastAsia="Calibri" w:hAnsi="Times New Roman" w:cs="Times New Roman"/>
          <w:color w:val="000000"/>
          <w:sz w:val="24"/>
          <w:szCs w:val="24"/>
        </w:rPr>
        <w:t>Наряду с логическими блоками в работе применяются карточки, на которых условно обозначены свой</w:t>
      </w:r>
      <w:r w:rsidRPr="00447813">
        <w:rPr>
          <w:rFonts w:ascii="Times New Roman" w:eastAsia="Calibri" w:hAnsi="Times New Roman" w:cs="Times New Roman"/>
          <w:color w:val="000000"/>
          <w:sz w:val="24"/>
          <w:szCs w:val="24"/>
        </w:rPr>
        <w:softHyphen/>
        <w:t>ства блоков (цвет, форма, размер, толщина). Использование карточек позволяет развивать у детей способность к замещению и моделированию свойств, уме</w:t>
      </w:r>
      <w:r w:rsidRPr="00447813">
        <w:rPr>
          <w:rFonts w:ascii="Times New Roman" w:eastAsia="Calibri" w:hAnsi="Times New Roman" w:cs="Times New Roman"/>
          <w:color w:val="000000"/>
          <w:sz w:val="24"/>
          <w:szCs w:val="24"/>
        </w:rPr>
        <w:softHyphen/>
        <w:t>ние кодировать и декодировать информацию о них. Эти способности и умения развиваются в процессе выполнения разнообразных предметно-игровых действий. Так, подбирая карточки, которые «рассказывают» о цвете, форме, величине или толщине блоков, дети упражняются в заме</w:t>
      </w:r>
      <w:r w:rsidRPr="00447813">
        <w:rPr>
          <w:rFonts w:ascii="Times New Roman" w:eastAsia="Calibri" w:hAnsi="Times New Roman" w:cs="Times New Roman"/>
          <w:color w:val="000000"/>
          <w:sz w:val="24"/>
          <w:szCs w:val="24"/>
        </w:rPr>
        <w:softHyphen/>
        <w:t xml:space="preserve">щении, и кодировании свойств. В процессе поиска блоков со свойствами, указанными на карточках, дети овладевают умением декодировать информацию о них. Выкладывая карточки, которые «рассказывают» о всех свойствах блока, </w:t>
      </w:r>
      <w:r w:rsidRPr="00447813">
        <w:rPr>
          <w:rFonts w:ascii="Times New Roman" w:hAnsi="Times New Roman" w:cs="Times New Roman"/>
          <w:color w:val="000000"/>
          <w:sz w:val="24"/>
          <w:szCs w:val="24"/>
        </w:rPr>
        <w:t xml:space="preserve">дети </w:t>
      </w:r>
      <w:r w:rsidRPr="00447813">
        <w:rPr>
          <w:rFonts w:ascii="Times New Roman" w:eastAsia="Calibri" w:hAnsi="Times New Roman" w:cs="Times New Roman"/>
          <w:color w:val="000000"/>
          <w:sz w:val="24"/>
          <w:szCs w:val="24"/>
        </w:rPr>
        <w:t>создают его своеобразную модель.</w:t>
      </w:r>
      <w:r w:rsidRPr="00447813">
        <w:rPr>
          <w:rFonts w:ascii="Times New Roman" w:hAnsi="Times New Roman" w:cs="Times New Roman"/>
          <w:color w:val="000000"/>
          <w:sz w:val="24"/>
          <w:szCs w:val="24"/>
        </w:rPr>
        <w:t xml:space="preserve"> </w:t>
      </w:r>
      <w:r w:rsidRPr="00447813">
        <w:rPr>
          <w:rFonts w:ascii="Times New Roman" w:eastAsia="Calibri" w:hAnsi="Times New Roman" w:cs="Times New Roman"/>
          <w:color w:val="000000"/>
          <w:sz w:val="24"/>
          <w:szCs w:val="24"/>
        </w:rPr>
        <w:t>Карточки-свойства помогают детям перейти от наглядно-образного к наглядно-схематическому мышлению, а кар</w:t>
      </w:r>
      <w:r w:rsidRPr="00447813">
        <w:rPr>
          <w:rFonts w:ascii="Times New Roman" w:eastAsia="Calibri" w:hAnsi="Times New Roman" w:cs="Times New Roman"/>
          <w:color w:val="000000"/>
          <w:sz w:val="24"/>
          <w:szCs w:val="24"/>
        </w:rPr>
        <w:softHyphen/>
        <w:t>точки с отрицанием свойств становятся мостиком к словесно-логическому мышлению.</w:t>
      </w:r>
    </w:p>
    <w:p w:rsidR="007B76D4" w:rsidRPr="00447813" w:rsidRDefault="007B76D4" w:rsidP="007B76D4">
      <w:pPr>
        <w:tabs>
          <w:tab w:val="left" w:pos="567"/>
        </w:tabs>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Финкельштейн Б.Б. Страна блоков и палочек. - ООО «Корвет»: СПб, 2013.</w:t>
      </w:r>
    </w:p>
    <w:p w:rsidR="007B76D4" w:rsidRPr="00447813" w:rsidRDefault="007B76D4" w:rsidP="007B76D4">
      <w:pPr>
        <w:tabs>
          <w:tab w:val="left" w:pos="567"/>
        </w:tabs>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Финкельштейн Б.Б. Посудная лавка. Кростики. - ООО «Корвет»: СПб, 2013.</w:t>
      </w:r>
    </w:p>
    <w:p w:rsidR="007B76D4" w:rsidRPr="00447813" w:rsidRDefault="007B76D4" w:rsidP="007B76D4">
      <w:pPr>
        <w:tabs>
          <w:tab w:val="left" w:pos="567"/>
        </w:tabs>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Финкельштейн Б.Б. Демонстрационный материал. - ООО «Корвет»: СПб, 2013.</w:t>
      </w:r>
    </w:p>
    <w:p w:rsidR="007B76D4" w:rsidRPr="00447813" w:rsidRDefault="007B76D4" w:rsidP="007B76D4">
      <w:pPr>
        <w:tabs>
          <w:tab w:val="left" w:pos="567"/>
        </w:tabs>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Финкельштейн Б.Б. Давайте вместе поиграем - ООО «Корвет»: СПб, 2013.</w:t>
      </w:r>
    </w:p>
    <w:p w:rsidR="007B76D4" w:rsidRPr="00447813" w:rsidRDefault="007B76D4" w:rsidP="007B76D4">
      <w:pPr>
        <w:tabs>
          <w:tab w:val="left" w:pos="567"/>
        </w:tabs>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Финкельштейн Б.Б. «Поиск затонувшего клада» - ООО «Корвет»: СПб, 2013.</w:t>
      </w:r>
    </w:p>
    <w:p w:rsidR="007B76D4" w:rsidRPr="00447813" w:rsidRDefault="007B76D4" w:rsidP="007B76D4">
      <w:pPr>
        <w:tabs>
          <w:tab w:val="left" w:pos="567"/>
        </w:tabs>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Финкельштейн Б.Б., Лабутина Л. Праздник в стране Блоков - ООО «Корвет»: СПб, 2013.</w:t>
      </w:r>
    </w:p>
    <w:p w:rsidR="007B76D4" w:rsidRPr="00447813" w:rsidRDefault="007B76D4" w:rsidP="00C24232">
      <w:pPr>
        <w:shd w:val="clear" w:color="auto" w:fill="FFFFFF"/>
        <w:spacing w:after="0"/>
        <w:ind w:firstLine="720"/>
        <w:jc w:val="both"/>
        <w:rPr>
          <w:rFonts w:ascii="Times New Roman" w:eastAsia="Calibri" w:hAnsi="Times New Roman" w:cs="Times New Roman"/>
          <w:color w:val="000000"/>
          <w:sz w:val="24"/>
          <w:szCs w:val="24"/>
        </w:rPr>
      </w:pPr>
    </w:p>
    <w:p w:rsidR="00C24232" w:rsidRDefault="00C24232" w:rsidP="00C24232">
      <w:pPr>
        <w:spacing w:after="0"/>
        <w:ind w:firstLine="720"/>
        <w:jc w:val="both"/>
        <w:rPr>
          <w:rFonts w:ascii="Times New Roman" w:eastAsia="Calibri" w:hAnsi="Times New Roman" w:cs="Times New Roman"/>
          <w:color w:val="000000"/>
          <w:sz w:val="24"/>
          <w:szCs w:val="24"/>
        </w:rPr>
      </w:pPr>
      <w:r w:rsidRPr="00447813">
        <w:rPr>
          <w:rFonts w:ascii="Times New Roman" w:eastAsia="Calibri" w:hAnsi="Times New Roman" w:cs="Times New Roman"/>
          <w:b/>
          <w:i/>
          <w:sz w:val="24"/>
          <w:szCs w:val="24"/>
        </w:rPr>
        <w:t>Палочки Х.Кюизенера</w:t>
      </w:r>
      <w:bookmarkEnd w:id="1"/>
      <w:r w:rsidRPr="00447813">
        <w:rPr>
          <w:rFonts w:ascii="Times New Roman" w:eastAsia="Calibri" w:hAnsi="Times New Roman" w:cs="Times New Roman"/>
          <w:b/>
          <w:i/>
          <w:sz w:val="24"/>
          <w:szCs w:val="24"/>
        </w:rPr>
        <w:t>.</w:t>
      </w:r>
      <w:r w:rsidRPr="00447813">
        <w:rPr>
          <w:rFonts w:ascii="Times New Roman" w:eastAsia="Calibri" w:hAnsi="Times New Roman" w:cs="Times New Roman"/>
          <w:i/>
          <w:sz w:val="24"/>
          <w:szCs w:val="24"/>
        </w:rPr>
        <w:t xml:space="preserve"> </w:t>
      </w:r>
      <w:r w:rsidRPr="00447813">
        <w:rPr>
          <w:rFonts w:ascii="Times New Roman" w:eastAsia="Calibri" w:hAnsi="Times New Roman" w:cs="Times New Roman"/>
          <w:sz w:val="24"/>
          <w:szCs w:val="24"/>
        </w:rPr>
        <w:t>С помощью цветных палочек Х.Кюизенера развивается активность и самостоятельность в поиске способов действия с материалом, путей решения мыслительных задач.</w:t>
      </w:r>
      <w:r w:rsidRPr="00447813">
        <w:rPr>
          <w:rFonts w:ascii="Times New Roman" w:hAnsi="Times New Roman" w:cs="Times New Roman"/>
          <w:sz w:val="24"/>
          <w:szCs w:val="24"/>
        </w:rPr>
        <w:t xml:space="preserve"> </w:t>
      </w:r>
      <w:r w:rsidRPr="00447813">
        <w:rPr>
          <w:rFonts w:ascii="Times New Roman" w:eastAsia="Calibri" w:hAnsi="Times New Roman" w:cs="Times New Roman"/>
          <w:color w:val="000000"/>
          <w:sz w:val="24"/>
          <w:szCs w:val="24"/>
        </w:rPr>
        <w:t>Основные особенности этого дидактического материа</w:t>
      </w:r>
      <w:r w:rsidRPr="00447813">
        <w:rPr>
          <w:rFonts w:ascii="Times New Roman" w:eastAsia="Calibri" w:hAnsi="Times New Roman" w:cs="Times New Roman"/>
          <w:color w:val="000000"/>
          <w:sz w:val="24"/>
          <w:szCs w:val="24"/>
        </w:rPr>
        <w:softHyphen/>
        <w:t>ла — абстрактность, универсальность, высокая эффектив</w:t>
      </w:r>
      <w:r w:rsidRPr="00447813">
        <w:rPr>
          <w:rFonts w:ascii="Times New Roman" w:eastAsia="Calibri" w:hAnsi="Times New Roman" w:cs="Times New Roman"/>
          <w:color w:val="000000"/>
          <w:sz w:val="24"/>
          <w:szCs w:val="24"/>
        </w:rPr>
        <w:softHyphen/>
        <w:t>ность. Работа с палочками позволяет перевести практические, внешние действия во внутренний план, создать полное, отчетливое и в то же время достаточно обобщенное  представление  о понятии.</w:t>
      </w:r>
    </w:p>
    <w:p w:rsidR="007B76D4" w:rsidRPr="007B76D4" w:rsidRDefault="007B76D4" w:rsidP="007B76D4">
      <w:pPr>
        <w:tabs>
          <w:tab w:val="left" w:pos="426"/>
        </w:tabs>
        <w:spacing w:after="0"/>
        <w:jc w:val="both"/>
        <w:rPr>
          <w:rFonts w:ascii="Times New Roman" w:eastAsia="Calibri" w:hAnsi="Times New Roman" w:cs="Times New Roman"/>
          <w:sz w:val="24"/>
          <w:szCs w:val="24"/>
        </w:rPr>
      </w:pPr>
      <w:r w:rsidRPr="007B76D4">
        <w:rPr>
          <w:rFonts w:ascii="Times New Roman" w:eastAsia="Calibri" w:hAnsi="Times New Roman" w:cs="Times New Roman"/>
          <w:sz w:val="24"/>
          <w:szCs w:val="24"/>
        </w:rPr>
        <w:t>Финкельштейн Б.Б. На золотом крыльце … Конспект игр и упражнений с цветными счётными палочками Кюизенера.- ООО «Корвет»: СПб, 2013.</w:t>
      </w:r>
    </w:p>
    <w:p w:rsidR="007B76D4" w:rsidRDefault="007B76D4" w:rsidP="007B76D4">
      <w:pPr>
        <w:tabs>
          <w:tab w:val="left" w:pos="567"/>
        </w:tabs>
        <w:spacing w:after="0"/>
        <w:jc w:val="both"/>
        <w:rPr>
          <w:rFonts w:ascii="Times New Roman" w:eastAsia="Calibri" w:hAnsi="Times New Roman" w:cs="Times New Roman"/>
          <w:sz w:val="24"/>
          <w:szCs w:val="24"/>
        </w:rPr>
      </w:pPr>
    </w:p>
    <w:p w:rsidR="007B76D4" w:rsidRPr="007B76D4" w:rsidRDefault="00C24232" w:rsidP="007B76D4">
      <w:pPr>
        <w:tabs>
          <w:tab w:val="left" w:pos="567"/>
        </w:tabs>
        <w:spacing w:after="0"/>
        <w:ind w:firstLine="709"/>
        <w:jc w:val="both"/>
        <w:rPr>
          <w:rFonts w:ascii="Times New Roman" w:eastAsia="Calibri" w:hAnsi="Times New Roman" w:cs="Times New Roman"/>
          <w:sz w:val="24"/>
          <w:szCs w:val="24"/>
        </w:rPr>
      </w:pPr>
      <w:r w:rsidRPr="00447813">
        <w:rPr>
          <w:rFonts w:ascii="Times New Roman" w:eastAsia="Calibri" w:hAnsi="Times New Roman" w:cs="Times New Roman"/>
          <w:b/>
          <w:i/>
          <w:color w:val="000000"/>
          <w:sz w:val="24"/>
          <w:szCs w:val="24"/>
        </w:rPr>
        <w:t>Игры Никитина.</w:t>
      </w:r>
      <w:r w:rsidRPr="00447813">
        <w:rPr>
          <w:rFonts w:ascii="Times New Roman" w:eastAsia="Calibri" w:hAnsi="Times New Roman" w:cs="Times New Roman"/>
          <w:i/>
          <w:color w:val="000000"/>
          <w:sz w:val="24"/>
          <w:szCs w:val="24"/>
        </w:rPr>
        <w:t xml:space="preserve"> </w:t>
      </w:r>
      <w:r w:rsidRPr="00447813">
        <w:rPr>
          <w:rFonts w:ascii="Times New Roman" w:eastAsia="Calibri" w:hAnsi="Times New Roman" w:cs="Times New Roman"/>
          <w:sz w:val="24"/>
          <w:szCs w:val="24"/>
        </w:rPr>
        <w:t xml:space="preserve">В развивающих творческих играх Никитина - в этом и заключается их главная особенность - удалось объединить один из основных принципов обучения "от простого к сложному" с очень важным принципом творческой деятельности - "самостоятельно по </w:t>
      </w:r>
      <w:r w:rsidRPr="00447813">
        <w:rPr>
          <w:rFonts w:ascii="Times New Roman" w:eastAsia="Calibri" w:hAnsi="Times New Roman" w:cs="Times New Roman"/>
          <w:sz w:val="24"/>
          <w:szCs w:val="24"/>
        </w:rPr>
        <w:lastRenderedPageBreak/>
        <w:t>способностям". Этот союз позволил разрешить в игре сразу несколько проблем, связанных с развитием творческих способностей:</w:t>
      </w:r>
      <w:r w:rsidRPr="00447813">
        <w:rPr>
          <w:rFonts w:ascii="Times New Roman" w:eastAsia="Calibri" w:hAnsi="Times New Roman" w:cs="Times New Roman"/>
          <w:i/>
          <w:color w:val="000000"/>
          <w:sz w:val="24"/>
          <w:szCs w:val="24"/>
        </w:rPr>
        <w:t xml:space="preserve"> </w:t>
      </w:r>
      <w:r w:rsidRPr="00447813">
        <w:rPr>
          <w:rFonts w:ascii="Times New Roman" w:eastAsia="Calibri" w:hAnsi="Times New Roman" w:cs="Times New Roman"/>
          <w:sz w:val="24"/>
          <w:szCs w:val="24"/>
        </w:rPr>
        <w:t>игры Никитина могут стимулировать развитие творческих способностей; задания-ступеньки игр Никитина всегда создают условия, опережающие развитие способностей; ребенок развивается наиболее успешно, если он каждый раз самостоятельно пытается решить максимально сложные для него задачи; игры Никитина могут быть очень разнообразны по своему содержанию и, кроме того, как и любые игры, они не терпят принуждения и создают атмосферу свободного и радостного творчества</w:t>
      </w:r>
      <w:r w:rsidRPr="00447813">
        <w:rPr>
          <w:rFonts w:ascii="Times New Roman" w:hAnsi="Times New Roman" w:cs="Times New Roman"/>
          <w:sz w:val="24"/>
          <w:szCs w:val="24"/>
        </w:rPr>
        <w:t xml:space="preserve">. </w:t>
      </w:r>
      <w:r w:rsidRPr="00447813">
        <w:rPr>
          <w:rFonts w:ascii="Times New Roman" w:eastAsia="Calibri" w:hAnsi="Times New Roman" w:cs="Times New Roman"/>
          <w:sz w:val="24"/>
          <w:szCs w:val="24"/>
        </w:rPr>
        <w:t xml:space="preserve"> К развивающим играм Никитина относятся игра «Уникуб», «Сложи квадрат», «Дроби», «Кубики для всех», «Сложи узор».</w:t>
      </w:r>
      <w:r w:rsidR="007B76D4" w:rsidRPr="007B76D4">
        <w:rPr>
          <w:rFonts w:ascii="Times New Roman" w:eastAsia="Times New Roman" w:hAnsi="Times New Roman" w:cs="Times New Roman"/>
          <w:sz w:val="24"/>
          <w:szCs w:val="24"/>
          <w:lang w:eastAsia="ru-RU"/>
        </w:rPr>
        <w:t xml:space="preserve"> </w:t>
      </w:r>
    </w:p>
    <w:p w:rsidR="007B76D4" w:rsidRPr="00447813" w:rsidRDefault="007B76D4" w:rsidP="007B76D4">
      <w:pPr>
        <w:tabs>
          <w:tab w:val="left" w:pos="567"/>
        </w:tabs>
        <w:spacing w:after="0"/>
        <w:jc w:val="both"/>
        <w:rPr>
          <w:rFonts w:ascii="Times New Roman" w:eastAsia="Calibri" w:hAnsi="Times New Roman" w:cs="Times New Roman"/>
          <w:sz w:val="24"/>
          <w:szCs w:val="24"/>
        </w:rPr>
      </w:pPr>
      <w:r w:rsidRPr="00447813">
        <w:rPr>
          <w:rFonts w:ascii="Times New Roman" w:eastAsia="Times New Roman" w:hAnsi="Times New Roman" w:cs="Times New Roman"/>
          <w:sz w:val="24"/>
          <w:szCs w:val="24"/>
          <w:lang w:eastAsia="ru-RU"/>
        </w:rPr>
        <w:t xml:space="preserve">Семенова Н. Г. Альбом заданий «Чудо – кубики» - </w:t>
      </w:r>
      <w:r w:rsidRPr="00447813">
        <w:rPr>
          <w:rFonts w:ascii="Times New Roman" w:eastAsia="Calibri" w:hAnsi="Times New Roman" w:cs="Times New Roman"/>
          <w:sz w:val="24"/>
          <w:szCs w:val="24"/>
        </w:rPr>
        <w:t>ООО «Корвет»: СПб, 2013.</w:t>
      </w:r>
    </w:p>
    <w:p w:rsidR="007B76D4" w:rsidRPr="00447813" w:rsidRDefault="007B76D4" w:rsidP="007B76D4">
      <w:pPr>
        <w:tabs>
          <w:tab w:val="left" w:pos="567"/>
        </w:tabs>
        <w:spacing w:after="0"/>
        <w:jc w:val="both"/>
        <w:rPr>
          <w:rFonts w:ascii="Times New Roman" w:eastAsia="Calibri" w:hAnsi="Times New Roman" w:cs="Times New Roman"/>
          <w:sz w:val="24"/>
          <w:szCs w:val="24"/>
        </w:rPr>
      </w:pPr>
      <w:r w:rsidRPr="00447813">
        <w:rPr>
          <w:rFonts w:ascii="Times New Roman" w:eastAsia="Times New Roman" w:hAnsi="Times New Roman" w:cs="Times New Roman"/>
          <w:sz w:val="24"/>
          <w:szCs w:val="24"/>
          <w:lang w:eastAsia="ru-RU"/>
        </w:rPr>
        <w:t xml:space="preserve">Семенова Н. Г. Альбом заданий «Чудо – кубики - 2» - </w:t>
      </w:r>
      <w:r w:rsidRPr="00447813">
        <w:rPr>
          <w:rFonts w:ascii="Times New Roman" w:eastAsia="Calibri" w:hAnsi="Times New Roman" w:cs="Times New Roman"/>
          <w:sz w:val="24"/>
          <w:szCs w:val="24"/>
        </w:rPr>
        <w:t>ООО «Корвет»: СПб, 2013.</w:t>
      </w:r>
    </w:p>
    <w:p w:rsidR="00C24232" w:rsidRPr="00447813" w:rsidRDefault="00C24232" w:rsidP="00C24232">
      <w:pPr>
        <w:spacing w:after="0"/>
        <w:ind w:left="14" w:right="5" w:firstLine="680"/>
        <w:jc w:val="both"/>
        <w:rPr>
          <w:rFonts w:ascii="Times New Roman" w:hAnsi="Times New Roman" w:cs="Times New Roman"/>
          <w:i/>
          <w:color w:val="000000"/>
          <w:sz w:val="24"/>
          <w:szCs w:val="24"/>
        </w:rPr>
      </w:pPr>
    </w:p>
    <w:p w:rsidR="00772C57" w:rsidRDefault="00772C57"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Default="007B76D4" w:rsidP="00506B42">
      <w:pPr>
        <w:rPr>
          <w:sz w:val="24"/>
          <w:szCs w:val="24"/>
        </w:rPr>
      </w:pPr>
    </w:p>
    <w:p w:rsidR="007B76D4" w:rsidRPr="00447813" w:rsidRDefault="007B76D4" w:rsidP="00506B42">
      <w:pPr>
        <w:rPr>
          <w:sz w:val="24"/>
          <w:szCs w:val="24"/>
        </w:rPr>
      </w:pPr>
    </w:p>
    <w:p w:rsidR="007B76D4" w:rsidRPr="00447813" w:rsidRDefault="007B76D4" w:rsidP="007B76D4">
      <w:pPr>
        <w:spacing w:after="0"/>
        <w:jc w:val="center"/>
        <w:rPr>
          <w:rFonts w:ascii="Times New Roman" w:eastAsia="Times New Roman" w:hAnsi="Times New Roman" w:cs="Times New Roman"/>
          <w:b/>
          <w:bCs/>
          <w:sz w:val="24"/>
          <w:szCs w:val="24"/>
          <w:lang w:eastAsia="ru-RU"/>
        </w:rPr>
      </w:pPr>
      <w:r w:rsidRPr="00447813">
        <w:rPr>
          <w:rFonts w:ascii="Times New Roman" w:eastAsia="Times New Roman" w:hAnsi="Times New Roman" w:cs="Times New Roman"/>
          <w:b/>
          <w:bCs/>
          <w:sz w:val="24"/>
          <w:szCs w:val="24"/>
          <w:lang w:eastAsia="ru-RU"/>
        </w:rPr>
        <w:t>Список литературы.</w:t>
      </w:r>
    </w:p>
    <w:p w:rsidR="007B76D4" w:rsidRPr="00447813" w:rsidRDefault="007B76D4" w:rsidP="007B76D4">
      <w:pPr>
        <w:spacing w:after="0"/>
        <w:jc w:val="center"/>
        <w:rPr>
          <w:rFonts w:ascii="Times New Roman" w:eastAsia="Times New Roman" w:hAnsi="Times New Roman" w:cs="Times New Roman"/>
          <w:b/>
          <w:bCs/>
          <w:sz w:val="24"/>
          <w:szCs w:val="24"/>
          <w:lang w:eastAsia="ru-RU"/>
        </w:rPr>
      </w:pPr>
    </w:p>
    <w:p w:rsidR="007B76D4" w:rsidRPr="00447813" w:rsidRDefault="007B76D4" w:rsidP="007B76D4">
      <w:pPr>
        <w:tabs>
          <w:tab w:val="left" w:pos="1134"/>
        </w:tabs>
        <w:spacing w:after="0"/>
        <w:jc w:val="both"/>
        <w:rPr>
          <w:rFonts w:ascii="Times New Roman" w:eastAsia="Calibri" w:hAnsi="Times New Roman" w:cs="Times New Roman"/>
          <w:sz w:val="24"/>
          <w:szCs w:val="24"/>
        </w:rPr>
      </w:pPr>
      <w:r w:rsidRPr="00447813">
        <w:rPr>
          <w:rFonts w:ascii="Times New Roman" w:eastAsia="Times New Roman" w:hAnsi="Times New Roman" w:cs="Times New Roman"/>
          <w:bCs/>
          <w:sz w:val="24"/>
          <w:szCs w:val="24"/>
          <w:lang w:eastAsia="ru-RU"/>
        </w:rPr>
        <w:t xml:space="preserve">1. Ананьева Т. В. Программа психологического сопровождения дошкольника при подготовке к школьному обучению. </w:t>
      </w:r>
      <w:r w:rsidRPr="00447813">
        <w:rPr>
          <w:rFonts w:ascii="Times New Roman" w:eastAsia="Calibri" w:hAnsi="Times New Roman" w:cs="Times New Roman"/>
          <w:sz w:val="24"/>
          <w:szCs w:val="24"/>
        </w:rPr>
        <w:t>СПб «Детство – Пресс», 2012.</w:t>
      </w:r>
    </w:p>
    <w:p w:rsidR="007B76D4" w:rsidRPr="00447813" w:rsidRDefault="007B76D4" w:rsidP="007B76D4">
      <w:pPr>
        <w:tabs>
          <w:tab w:val="left" w:pos="1134"/>
        </w:tabs>
        <w:spacing w:after="0"/>
        <w:jc w:val="both"/>
        <w:rPr>
          <w:rFonts w:ascii="Times New Roman" w:eastAsia="Calibri" w:hAnsi="Times New Roman" w:cs="Times New Roman"/>
          <w:sz w:val="24"/>
          <w:szCs w:val="24"/>
        </w:rPr>
      </w:pPr>
      <w:r w:rsidRPr="00447813">
        <w:rPr>
          <w:rFonts w:ascii="Times New Roman" w:eastAsia="Times New Roman" w:hAnsi="Times New Roman" w:cs="Times New Roman"/>
          <w:bCs/>
          <w:sz w:val="24"/>
          <w:szCs w:val="24"/>
          <w:lang w:eastAsia="ru-RU"/>
        </w:rPr>
        <w:t xml:space="preserve">2. </w:t>
      </w:r>
      <w:r w:rsidRPr="00447813">
        <w:rPr>
          <w:rFonts w:ascii="Times New Roman" w:eastAsia="Calibri" w:hAnsi="Times New Roman" w:cs="Times New Roman"/>
          <w:sz w:val="24"/>
          <w:szCs w:val="24"/>
        </w:rPr>
        <w:t>Бондаренко Т.М. Развивающие игры в ДОУ, Воронеж, 2009</w:t>
      </w:r>
    </w:p>
    <w:p w:rsidR="007B76D4" w:rsidRPr="00447813" w:rsidRDefault="007B76D4" w:rsidP="007B76D4">
      <w:pPr>
        <w:spacing w:after="0"/>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 Венгер А.Л., Венгер Л.А. «Домашняя школа мышления», Москва, 2010</w:t>
      </w:r>
    </w:p>
    <w:p w:rsidR="007B76D4" w:rsidRPr="00447813" w:rsidRDefault="007B76D4" w:rsidP="007B76D4">
      <w:pPr>
        <w:spacing w:after="0"/>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 Михайлова З.А. Игровые задачи для дошкольников, Москва, 2012</w:t>
      </w:r>
      <w:r w:rsidRPr="00447813">
        <w:rPr>
          <w:rFonts w:ascii="Times New Roman" w:eastAsia="Times New Roman" w:hAnsi="Times New Roman" w:cs="Times New Roman"/>
          <w:sz w:val="24"/>
          <w:szCs w:val="24"/>
          <w:lang w:eastAsia="ru-RU"/>
        </w:rPr>
        <w:br/>
        <w:t xml:space="preserve">5. Никитин Б.П. Ступеньки творчества или развивающие игры, Москва, 2012 </w:t>
      </w:r>
    </w:p>
    <w:p w:rsidR="007B76D4" w:rsidRPr="00447813" w:rsidRDefault="007B76D4" w:rsidP="007B76D4">
      <w:pPr>
        <w:pStyle w:val="a5"/>
        <w:numPr>
          <w:ilvl w:val="0"/>
          <w:numId w:val="1"/>
        </w:numPr>
        <w:tabs>
          <w:tab w:val="clear" w:pos="1800"/>
          <w:tab w:val="num" w:pos="284"/>
        </w:tabs>
        <w:spacing w:after="0"/>
        <w:ind w:left="284" w:hanging="284"/>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Никитин Б.П. Развивающие игры. - М.: Издание «Занятие», 2011</w:t>
      </w:r>
    </w:p>
    <w:p w:rsidR="007B76D4" w:rsidRPr="00447813" w:rsidRDefault="007B76D4" w:rsidP="007B76D4">
      <w:pPr>
        <w:pStyle w:val="a5"/>
        <w:numPr>
          <w:ilvl w:val="0"/>
          <w:numId w:val="1"/>
        </w:numPr>
        <w:tabs>
          <w:tab w:val="left" w:pos="1134"/>
        </w:tabs>
        <w:spacing w:after="0"/>
        <w:ind w:left="284" w:hanging="284"/>
        <w:jc w:val="both"/>
        <w:rPr>
          <w:rFonts w:ascii="Times New Roman" w:eastAsia="Calibri" w:hAnsi="Times New Roman" w:cs="Times New Roman"/>
          <w:sz w:val="24"/>
          <w:szCs w:val="24"/>
        </w:rPr>
      </w:pPr>
      <w:r w:rsidRPr="00447813">
        <w:rPr>
          <w:rFonts w:ascii="Times New Roman" w:eastAsia="Calibri" w:hAnsi="Times New Roman" w:cs="Times New Roman"/>
          <w:sz w:val="24"/>
          <w:szCs w:val="24"/>
        </w:rPr>
        <w:t>Носова Е.А.,  Непомнящая Р.Л. Логика и математика для дошкольников. - СПб «Детство – Пресс», 2012.</w:t>
      </w:r>
    </w:p>
    <w:p w:rsidR="007B76D4" w:rsidRPr="00447813" w:rsidRDefault="007B76D4" w:rsidP="007B76D4">
      <w:pPr>
        <w:pStyle w:val="a5"/>
        <w:numPr>
          <w:ilvl w:val="0"/>
          <w:numId w:val="1"/>
        </w:numPr>
        <w:tabs>
          <w:tab w:val="left" w:pos="1134"/>
        </w:tabs>
        <w:spacing w:after="0"/>
        <w:ind w:left="284" w:hanging="284"/>
        <w:jc w:val="both"/>
        <w:rPr>
          <w:rFonts w:ascii="Times New Roman" w:eastAsia="Calibri" w:hAnsi="Times New Roman" w:cs="Times New Roman"/>
          <w:sz w:val="24"/>
          <w:szCs w:val="24"/>
        </w:rPr>
      </w:pPr>
      <w:r w:rsidRPr="00447813">
        <w:rPr>
          <w:rFonts w:ascii="Times New Roman" w:eastAsia="Times New Roman" w:hAnsi="Times New Roman" w:cs="Times New Roman"/>
          <w:sz w:val="24"/>
          <w:szCs w:val="24"/>
          <w:lang w:eastAsia="ru-RU"/>
        </w:rPr>
        <w:t xml:space="preserve">Пиаже Ж. Как дети образуют математические понятия — вопросы психологии, №4, 1996г. </w:t>
      </w:r>
    </w:p>
    <w:p w:rsidR="007B76D4" w:rsidRPr="007B76D4" w:rsidRDefault="007B76D4" w:rsidP="007B76D4">
      <w:pPr>
        <w:pStyle w:val="a5"/>
        <w:numPr>
          <w:ilvl w:val="0"/>
          <w:numId w:val="1"/>
        </w:numPr>
        <w:tabs>
          <w:tab w:val="left" w:pos="1134"/>
        </w:tabs>
        <w:spacing w:after="0"/>
        <w:ind w:left="284" w:hanging="284"/>
        <w:jc w:val="both"/>
        <w:rPr>
          <w:rFonts w:ascii="Times New Roman" w:eastAsia="Calibri" w:hAnsi="Times New Roman" w:cs="Times New Roman"/>
          <w:sz w:val="24"/>
          <w:szCs w:val="24"/>
        </w:rPr>
      </w:pPr>
      <w:r w:rsidRPr="00447813">
        <w:rPr>
          <w:rFonts w:ascii="Times New Roman" w:eastAsia="Times New Roman" w:hAnsi="Times New Roman" w:cs="Times New Roman"/>
          <w:sz w:val="24"/>
          <w:szCs w:val="24"/>
          <w:lang w:eastAsia="ru-RU"/>
        </w:rPr>
        <w:t xml:space="preserve">Пиаже Ж. Избранные психологические труды. Психология интеллекта. Генезис числа у ребёнка, Москва, 1969г. </w:t>
      </w:r>
    </w:p>
    <w:p w:rsidR="007B76D4" w:rsidRPr="007B76D4" w:rsidRDefault="007B76D4" w:rsidP="007B76D4">
      <w:pPr>
        <w:pStyle w:val="a5"/>
        <w:numPr>
          <w:ilvl w:val="0"/>
          <w:numId w:val="1"/>
        </w:numPr>
        <w:tabs>
          <w:tab w:val="left" w:pos="1134"/>
        </w:tabs>
        <w:spacing w:after="0"/>
        <w:ind w:left="284" w:hanging="284"/>
        <w:jc w:val="both"/>
        <w:rPr>
          <w:rFonts w:ascii="Times New Roman" w:eastAsia="Calibri" w:hAnsi="Times New Roman" w:cs="Times New Roman"/>
          <w:sz w:val="24"/>
          <w:szCs w:val="24"/>
        </w:rPr>
      </w:pPr>
      <w:r w:rsidRPr="007B76D4">
        <w:rPr>
          <w:rFonts w:ascii="Times New Roman" w:eastAsia="Times New Roman" w:hAnsi="Times New Roman" w:cs="Times New Roman"/>
          <w:sz w:val="24"/>
          <w:szCs w:val="24"/>
          <w:lang w:eastAsia="ru-RU"/>
        </w:rPr>
        <w:t>Ткаченко Т.А. Упражнения для развития словесно – логического мышления, Ярославль, 2013</w:t>
      </w:r>
    </w:p>
    <w:p w:rsidR="007B76D4" w:rsidRPr="00447813" w:rsidRDefault="007B76D4" w:rsidP="007B76D4">
      <w:pPr>
        <w:pStyle w:val="a5"/>
        <w:numPr>
          <w:ilvl w:val="0"/>
          <w:numId w:val="1"/>
        </w:numPr>
        <w:tabs>
          <w:tab w:val="left" w:pos="426"/>
        </w:tabs>
        <w:spacing w:after="0"/>
        <w:ind w:left="284" w:hanging="284"/>
        <w:jc w:val="both"/>
        <w:rPr>
          <w:rFonts w:ascii="Times New Roman" w:eastAsia="Calibri" w:hAnsi="Times New Roman" w:cs="Times New Roman"/>
          <w:sz w:val="24"/>
          <w:szCs w:val="24"/>
        </w:rPr>
      </w:pPr>
      <w:r w:rsidRPr="00447813">
        <w:rPr>
          <w:rFonts w:ascii="Times New Roman" w:eastAsia="Times New Roman" w:hAnsi="Times New Roman" w:cs="Times New Roman"/>
          <w:sz w:val="24"/>
          <w:szCs w:val="24"/>
          <w:lang w:eastAsia="ru-RU"/>
        </w:rPr>
        <w:t>Тихомирова Л.Ф. Упражнения на каждый день. Ярославль, 2010г.</w:t>
      </w:r>
    </w:p>
    <w:p w:rsidR="007B76D4" w:rsidRPr="00447813" w:rsidRDefault="007B76D4" w:rsidP="007B76D4">
      <w:pPr>
        <w:pStyle w:val="a5"/>
        <w:numPr>
          <w:ilvl w:val="0"/>
          <w:numId w:val="1"/>
        </w:numPr>
        <w:tabs>
          <w:tab w:val="left" w:pos="426"/>
        </w:tabs>
        <w:spacing w:after="0"/>
        <w:ind w:left="284" w:hanging="284"/>
        <w:jc w:val="both"/>
        <w:rPr>
          <w:rFonts w:ascii="Times New Roman" w:eastAsia="Calibri" w:hAnsi="Times New Roman" w:cs="Times New Roman"/>
          <w:sz w:val="24"/>
          <w:szCs w:val="24"/>
        </w:rPr>
      </w:pPr>
      <w:r w:rsidRPr="00447813">
        <w:rPr>
          <w:rFonts w:ascii="Times New Roman" w:eastAsia="Times New Roman" w:hAnsi="Times New Roman" w:cs="Times New Roman"/>
          <w:sz w:val="24"/>
          <w:szCs w:val="24"/>
          <w:lang w:eastAsia="ru-RU"/>
        </w:rPr>
        <w:t xml:space="preserve">Тихомирова Л.Ф. Логика. Ярославль, 2010г. </w:t>
      </w:r>
    </w:p>
    <w:p w:rsidR="007B76D4" w:rsidRPr="00447813" w:rsidRDefault="007B76D4" w:rsidP="007B76D4">
      <w:pPr>
        <w:spacing w:after="0"/>
        <w:rPr>
          <w:rFonts w:ascii="Times New Roman" w:hAnsi="Times New Roman" w:cs="Times New Roman"/>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Default="007B76D4" w:rsidP="00230001">
      <w:pPr>
        <w:spacing w:after="0"/>
        <w:jc w:val="center"/>
        <w:rPr>
          <w:rFonts w:ascii="Times New Roman" w:hAnsi="Times New Roman" w:cs="Times New Roman"/>
          <w:b/>
          <w:sz w:val="24"/>
          <w:szCs w:val="24"/>
        </w:rPr>
      </w:pPr>
    </w:p>
    <w:p w:rsidR="007B76D4" w:rsidRPr="007B76D4" w:rsidRDefault="007B76D4" w:rsidP="007B76D4">
      <w:pPr>
        <w:spacing w:after="0"/>
        <w:jc w:val="right"/>
        <w:rPr>
          <w:rFonts w:ascii="Times New Roman" w:hAnsi="Times New Roman" w:cs="Times New Roman"/>
          <w:i/>
          <w:sz w:val="24"/>
          <w:szCs w:val="24"/>
        </w:rPr>
      </w:pPr>
      <w:r w:rsidRPr="007B76D4">
        <w:rPr>
          <w:rFonts w:ascii="Times New Roman" w:hAnsi="Times New Roman" w:cs="Times New Roman"/>
          <w:i/>
          <w:sz w:val="24"/>
          <w:szCs w:val="24"/>
        </w:rPr>
        <w:lastRenderedPageBreak/>
        <w:t>Приложение 1</w:t>
      </w:r>
    </w:p>
    <w:p w:rsidR="007B76D4" w:rsidRPr="00447813" w:rsidRDefault="00E605C7" w:rsidP="007B76D4">
      <w:pPr>
        <w:spacing w:after="0"/>
        <w:jc w:val="center"/>
        <w:rPr>
          <w:rFonts w:ascii="Times New Roman" w:hAnsi="Times New Roman" w:cs="Times New Roman"/>
          <w:b/>
          <w:sz w:val="24"/>
          <w:szCs w:val="24"/>
        </w:rPr>
      </w:pPr>
      <w:r>
        <w:rPr>
          <w:rFonts w:ascii="Times New Roman" w:hAnsi="Times New Roman" w:cs="Times New Roman"/>
          <w:b/>
          <w:sz w:val="24"/>
          <w:szCs w:val="24"/>
        </w:rPr>
        <w:t>КАРТО</w:t>
      </w:r>
      <w:r w:rsidR="00230001" w:rsidRPr="00447813">
        <w:rPr>
          <w:rFonts w:ascii="Times New Roman" w:hAnsi="Times New Roman" w:cs="Times New Roman"/>
          <w:b/>
          <w:sz w:val="24"/>
          <w:szCs w:val="24"/>
        </w:rPr>
        <w:t>ТЕКА ИГР.</w:t>
      </w:r>
    </w:p>
    <w:p w:rsidR="00230001" w:rsidRPr="00447813" w:rsidRDefault="00230001" w:rsidP="00230001">
      <w:pPr>
        <w:spacing w:after="0"/>
        <w:jc w:val="center"/>
        <w:rPr>
          <w:rFonts w:ascii="Times New Roman" w:hAnsi="Times New Roman" w:cs="Times New Roman"/>
          <w:b/>
          <w:sz w:val="24"/>
          <w:szCs w:val="24"/>
        </w:rPr>
      </w:pP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t>Игры и упражнения с логическими блоками Дьенеша для детей 5-7 лет</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С одной стороны выкладывается 3 блока, с другой 4. </w:t>
      </w:r>
    </w:p>
    <w:p w:rsidR="00D23860" w:rsidRPr="00447813" w:rsidRDefault="00D23860" w:rsidP="00AF3EBE">
      <w:pPr>
        <w:spacing w:after="0"/>
        <w:ind w:left="720"/>
        <w:jc w:val="both"/>
        <w:rPr>
          <w:rFonts w:ascii="Times New Roman" w:hAnsi="Times New Roman" w:cs="Times New Roman"/>
          <w:sz w:val="24"/>
          <w:szCs w:val="24"/>
        </w:rPr>
      </w:pPr>
      <w:r w:rsidRPr="00447813">
        <w:rPr>
          <w:rFonts w:ascii="Times New Roman" w:hAnsi="Times New Roman" w:cs="Times New Roman"/>
          <w:sz w:val="24"/>
          <w:szCs w:val="24"/>
        </w:rPr>
        <w:t>Вопрос: где блоков больше и как их уравнять?</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Выкладываем в ряд 5-6 любых фигур. Нужно построить нижний ряд фигур так, чтобы под каждой фигурой верхнего ряда оказалась фигура другой формы (цвета, размера).</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Предлагаем таблицу из девяти клеток с выставленными в ней фигурами. Дети должны подобрать недостающие блоки.</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Детям  предлагается выложить блоки по начерченной схеме-картинке, например, нарисован красный большой круг, за ним синий маленький треугольник и т.д.</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Из блоков можно составлять плоскостные изображения предметов: машинка, паровоз, дом, башня.</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Один ребенок убирает в коробку только прямоугольные блоки, а второй все красные, затем первый убирает только тонкие фигуры, а второй – большие и т.д.</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Распределить между двумя детьми за столом фигуры таким образом, чтобы одному достались все круглые, а второму все желтые блоки. </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Блоки складываются в два или три обруча. На пересечении двух кругов будут находиться блоки с пересекающимися свойствами. Например, сложите в первый обруч треугольные блоки, во второй – красные, в третий – квадратные. Дети убеждаются, что красные треугольные блоки нужно расположить на пересечении первого и второго обруча.</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Подобрать блоки по карточкам, где изображены их свойства:</w:t>
      </w:r>
    </w:p>
    <w:p w:rsidR="00D23860" w:rsidRPr="00447813" w:rsidRDefault="00D23860" w:rsidP="00AF3EBE">
      <w:pPr>
        <w:spacing w:after="0"/>
        <w:ind w:left="720"/>
        <w:jc w:val="both"/>
        <w:rPr>
          <w:rFonts w:ascii="Times New Roman" w:hAnsi="Times New Roman" w:cs="Times New Roman"/>
          <w:sz w:val="24"/>
          <w:szCs w:val="24"/>
        </w:rPr>
      </w:pPr>
      <w:r w:rsidRPr="00447813">
        <w:rPr>
          <w:rFonts w:ascii="Times New Roman" w:hAnsi="Times New Roman" w:cs="Times New Roman"/>
          <w:sz w:val="24"/>
          <w:szCs w:val="24"/>
        </w:rPr>
        <w:t>цвет обозначается пятном</w:t>
      </w:r>
    </w:p>
    <w:p w:rsidR="00D23860" w:rsidRPr="00447813" w:rsidRDefault="00D23860" w:rsidP="00AF3EBE">
      <w:pPr>
        <w:spacing w:after="0"/>
        <w:ind w:left="720"/>
        <w:jc w:val="both"/>
        <w:rPr>
          <w:rFonts w:ascii="Times New Roman" w:hAnsi="Times New Roman" w:cs="Times New Roman"/>
          <w:sz w:val="24"/>
          <w:szCs w:val="24"/>
        </w:rPr>
      </w:pPr>
      <w:r w:rsidRPr="00447813">
        <w:rPr>
          <w:rFonts w:ascii="Times New Roman" w:hAnsi="Times New Roman" w:cs="Times New Roman"/>
          <w:sz w:val="24"/>
          <w:szCs w:val="24"/>
        </w:rPr>
        <w:t>величина - силуэт домика (большой, маленький).</w:t>
      </w:r>
    </w:p>
    <w:p w:rsidR="00D23860" w:rsidRPr="00447813" w:rsidRDefault="00D23860" w:rsidP="00AF3EBE">
      <w:pPr>
        <w:spacing w:after="0"/>
        <w:ind w:left="720"/>
        <w:jc w:val="both"/>
        <w:rPr>
          <w:rFonts w:ascii="Times New Roman" w:hAnsi="Times New Roman" w:cs="Times New Roman"/>
          <w:sz w:val="24"/>
          <w:szCs w:val="24"/>
        </w:rPr>
      </w:pPr>
      <w:r w:rsidRPr="00447813">
        <w:rPr>
          <w:rFonts w:ascii="Times New Roman" w:hAnsi="Times New Roman" w:cs="Times New Roman"/>
          <w:sz w:val="24"/>
          <w:szCs w:val="24"/>
        </w:rPr>
        <w:t>форма - контур фигур (круглый, квадратный, прямоугольный, треугольный).</w:t>
      </w:r>
    </w:p>
    <w:p w:rsidR="00D23860" w:rsidRPr="00447813" w:rsidRDefault="00D23860" w:rsidP="00AF3EBE">
      <w:pPr>
        <w:spacing w:after="0"/>
        <w:ind w:left="720"/>
        <w:jc w:val="both"/>
        <w:rPr>
          <w:rFonts w:ascii="Times New Roman" w:hAnsi="Times New Roman" w:cs="Times New Roman"/>
          <w:sz w:val="24"/>
          <w:szCs w:val="24"/>
        </w:rPr>
      </w:pPr>
      <w:r w:rsidRPr="00447813">
        <w:rPr>
          <w:rFonts w:ascii="Times New Roman" w:hAnsi="Times New Roman" w:cs="Times New Roman"/>
          <w:sz w:val="24"/>
          <w:szCs w:val="24"/>
        </w:rPr>
        <w:t xml:space="preserve">толщина - условное изображение человеческой фигуры (толстый и тонкий). </w:t>
      </w:r>
    </w:p>
    <w:p w:rsidR="00D23860" w:rsidRPr="00447813" w:rsidRDefault="00D23860" w:rsidP="00AF3EBE">
      <w:pPr>
        <w:numPr>
          <w:ilvl w:val="0"/>
          <w:numId w:val="10"/>
        </w:numPr>
        <w:spacing w:after="0"/>
        <w:jc w:val="both"/>
        <w:rPr>
          <w:rFonts w:ascii="Times New Roman" w:hAnsi="Times New Roman" w:cs="Times New Roman"/>
          <w:sz w:val="24"/>
          <w:szCs w:val="24"/>
        </w:rPr>
      </w:pPr>
      <w:r w:rsidRPr="00447813">
        <w:rPr>
          <w:rFonts w:ascii="Times New Roman" w:hAnsi="Times New Roman" w:cs="Times New Roman"/>
          <w:sz w:val="24"/>
          <w:szCs w:val="24"/>
        </w:rPr>
        <w:t>Показать карточку с изображенным на ней одним  свойством или несколькими. Например, если  показывается синее  пятно, то нужно отложить все  синие фигуры; синее пятно и  двухэтажный домик – откладываем  все синие и большие фигуры; синее пятно, двухэтажный домик  и силуэт круга – это синие  круги – толстые и тонкие и  т.д.</w:t>
      </w:r>
    </w:p>
    <w:p w:rsidR="00AF3EBE" w:rsidRPr="00447813" w:rsidRDefault="00AF3EBE" w:rsidP="00AF3EBE">
      <w:pPr>
        <w:spacing w:after="0"/>
        <w:ind w:left="72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t>Игра «Найди клад»</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Выкладываются 8 блоков, под одним из них ведущий (один из детей) прячет «клад» (монетку). Дети задают наводящие вопросы, а ведущий может отвечать  только "да" или "нет": «Клад под </w:t>
      </w:r>
      <w:r w:rsidRPr="00447813">
        <w:rPr>
          <w:rFonts w:ascii="Times New Roman" w:hAnsi="Times New Roman" w:cs="Times New Roman"/>
          <w:sz w:val="24"/>
          <w:szCs w:val="24"/>
        </w:rPr>
        <w:lastRenderedPageBreak/>
        <w:t>синим блоком?» - «нет», «Под красным?» - «нет» (дети делают вывод, что клад под желтым блоком, и расспрашивают дальше про размер, форму и толщину). По аналогии с предыдущей игрой можно спрятать в коробочку одну из фигур, а ребенок будет задавать наводящие вопросы, чтобы узнать, что за блок лежит в коробочке.</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t xml:space="preserve">Игра «Сколько?»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Материал:</w:t>
      </w:r>
      <w:r w:rsidRPr="00447813">
        <w:rPr>
          <w:rFonts w:ascii="Times New Roman" w:hAnsi="Times New Roman" w:cs="Times New Roman"/>
          <w:sz w:val="24"/>
          <w:szCs w:val="24"/>
        </w:rPr>
        <w:t xml:space="preserve"> логические фигуры.</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Цель игры:</w:t>
      </w:r>
      <w:r w:rsidRPr="00447813">
        <w:rPr>
          <w:rFonts w:ascii="Times New Roman" w:hAnsi="Times New Roman" w:cs="Times New Roman"/>
          <w:sz w:val="24"/>
          <w:szCs w:val="24"/>
        </w:rPr>
        <w:t xml:space="preserve"> развивать умение задавать вопросы и развивать умение выделять свойства.</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Описание игры:</w:t>
      </w:r>
      <w:r w:rsidRPr="00447813">
        <w:rPr>
          <w:rFonts w:ascii="Times New Roman" w:hAnsi="Times New Roman" w:cs="Times New Roman"/>
          <w:sz w:val="24"/>
          <w:szCs w:val="24"/>
        </w:rPr>
        <w:t xml:space="preserve"> Дети делятся на две команды. Воспитатель раскладывает логические фигуры в любом порядке и предлагает детям придумать вопросы, начинающиеся со слов «Сколько...». За каждый правильный вопрос - фишка. Выигрывает команда, набравшая большее количество фишек. Варианты вопросов: «Сколько больших фигур?» «Сколько красных фигур в первом ряду?» (по горизонтали), «Сколько кругов?» и т. д.</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t>Игра «Найди пару»</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 xml:space="preserve">Материал: </w:t>
      </w:r>
      <w:r w:rsidRPr="00447813">
        <w:rPr>
          <w:rFonts w:ascii="Times New Roman" w:hAnsi="Times New Roman" w:cs="Times New Roman"/>
          <w:sz w:val="24"/>
          <w:szCs w:val="24"/>
        </w:rPr>
        <w:t>2 комплекта карточек с символами свойств (без отрицания) 22 шт.</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Цель</w:t>
      </w:r>
      <w:r w:rsidRPr="00447813">
        <w:rPr>
          <w:rFonts w:ascii="Times New Roman" w:hAnsi="Times New Roman" w:cs="Times New Roman"/>
          <w:sz w:val="24"/>
          <w:szCs w:val="24"/>
        </w:rPr>
        <w:t>: Ознакомление с символами свойств, развитие зрительной памяти.</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Описание игры:</w:t>
      </w:r>
      <w:r w:rsidRPr="00447813">
        <w:rPr>
          <w:rFonts w:ascii="Times New Roman" w:hAnsi="Times New Roman" w:cs="Times New Roman"/>
          <w:sz w:val="24"/>
          <w:szCs w:val="24"/>
        </w:rPr>
        <w:t xml:space="preserve"> Карточки перемешиваются и раскладываются «рубашкой» вверх по 6 карточек в ряду, в последнем ряду 4 карточки.</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Правила:</w:t>
      </w:r>
      <w:r w:rsidRPr="00447813">
        <w:rPr>
          <w:rFonts w:ascii="Times New Roman" w:hAnsi="Times New Roman" w:cs="Times New Roman"/>
          <w:sz w:val="24"/>
          <w:szCs w:val="24"/>
        </w:rPr>
        <w:t xml:space="preserve"> Первый игрок переворачивает две любые карточки, если карточки одинаковые, берет их себе и делает еще один ход. Если разные - показывает всем и кладет на свои места «рубашками» вверх стараясь запомнить, что изображено на карточках. Все дети внимательно следят за ходом игры, так как всем важно помнить, где лежит та или иная карточка. Затем второй игрок по одной берет две карточки... и делает дальше как первый. Выигрывает игрок, набравший больше чем остальные парных карточек.</w:t>
      </w: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t>Игра «Садовники»</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Блоки Дьенеша - прекрасный материал для замещения любых предметов. Пусть, например, мы решили поиграть в «садовников» и посадить красивые цветы на клумбах. Каждый «садовник» выбирает себе клумбу большой цветной круг и по очереди подбрасывает логические кубики. На клумбе у него будут расти: 3 больших, красных, не треугольных цветка. Возможно, клумба будет выглядеть так: большой красный круг, большой красный квадрат, большой красный прямоугольник. А затем наши цветы могут познакомиться, рассказать о себе, какие они (по цвету, форме, толщине), как они попали на клумбу, свои цветочные истории... Не обязательно подбрасывать все кубики, то есть выбирать блоки по 4-ем признакам и в определенном количестве. Сколько кубиков подбрасывать и какие, договариваемся с детьми заранее. В игре используются логические фигуры (3 свойства) и логические блоки (4 свойства).</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t>Игра «Угощение для медвежат»</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 xml:space="preserve">Материал: </w:t>
      </w:r>
      <w:r w:rsidRPr="00447813">
        <w:rPr>
          <w:rFonts w:ascii="Times New Roman" w:hAnsi="Times New Roman" w:cs="Times New Roman"/>
          <w:sz w:val="24"/>
          <w:szCs w:val="24"/>
        </w:rPr>
        <w:t>9 изображений медвежат, карточки со знаками символами свойств, логические фигуры или блоки Дьенеша.</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Цель игры</w:t>
      </w:r>
      <w:r w:rsidRPr="00447813">
        <w:rPr>
          <w:rFonts w:ascii="Times New Roman" w:hAnsi="Times New Roman" w:cs="Times New Roman"/>
          <w:sz w:val="24"/>
          <w:szCs w:val="24"/>
        </w:rPr>
        <w:t>:</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развитие умения сравнивать предметы по одному - четырем свойствам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понимание слов: «разные», «одинаковые»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подведение к пониманию отрицания свойств.</w:t>
      </w:r>
    </w:p>
    <w:p w:rsidR="00D23860" w:rsidRPr="00447813" w:rsidRDefault="00D23860" w:rsidP="00AF3EBE">
      <w:pPr>
        <w:spacing w:after="0"/>
        <w:jc w:val="both"/>
        <w:rPr>
          <w:rFonts w:ascii="Times New Roman" w:hAnsi="Times New Roman" w:cs="Times New Roman"/>
          <w:sz w:val="24"/>
          <w:szCs w:val="24"/>
          <w:u w:val="single"/>
        </w:rPr>
      </w:pPr>
      <w:r w:rsidRPr="00447813">
        <w:rPr>
          <w:rFonts w:ascii="Times New Roman" w:hAnsi="Times New Roman" w:cs="Times New Roman"/>
          <w:sz w:val="24"/>
          <w:szCs w:val="24"/>
          <w:u w:val="single"/>
        </w:rPr>
        <w:t>Описание игры:</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lastRenderedPageBreak/>
        <w:t>1 вариант: в гости к детям пришли медвежата. Чем же будем гостей угощать? Наши медвежата - сладкоежки и очень любят печенье, причем разного цвета, разной формы. Какой материал нам удобно «превратить» в печенье. Конечно, блоки или логические фигуры. Давайте угостим медвежат. Угощают девочки. Печенье в левой и правой лапах должны отличаться только формой. Если в левой лапе у медвежонка круглое «печенье», в правой может быть или квадратное, или прямоугольное, или треугольное (не круглое). А сейчас угощают мальчики. Печенье в лапах медвежат отличается только цветом. В дальнейшем условие игры - отличие печенья по двум признакам - цвету и форме, цвету и размеру, форме и размеру и т. д. В работе с детьми старшего возраста возможно отличие «печенья» по 3-4 свойствам. В этом случаеиспользуются блоки Дьенеша. Во всех вариантах ребенок выбирает любой блок «печенье» в одну лапу, а во вторую подбирает по правилу, предложенному воспитателем.</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2 вариант с использованием карточек с символами свойств. Последовательность действий (алгоритм) игры.</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Карточки с символами свойств кладут стопкой «рубашками» вверх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Ребенок вынимает из стопки любую карточку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Находит «печенье» с таким же свойством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Ищет еще одно печенье, отличающееся только этим свойством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Угощает мишку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«Записывает», как угощал мишку. Ребенок выбрал. Например: выбрана карточка «большой» ребёнок выбрал логическую фигуру: большой, красный треугольник; второе печенье: маленький красный треугольник. Печенье отличается по размеру. Усложнение: отличие не только по одному, а по двум, трем и четырем свойствам.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 играх с нахождением отличия по 4 свойствам используются блоки Дьенеша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 играх можно использовать логические кубики, кроме цифровых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В играх могут быть элементы соревнований, чья команда быстрее угостит мишек.</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t>Игра «Художники»</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Материал:</w:t>
      </w:r>
      <w:r w:rsidRPr="00447813">
        <w:rPr>
          <w:rFonts w:ascii="Times New Roman" w:hAnsi="Times New Roman" w:cs="Times New Roman"/>
          <w:sz w:val="24"/>
          <w:szCs w:val="24"/>
        </w:rPr>
        <w:t xml:space="preserve"> «Эскизы картин» - листы большого цветного картона; дополнительные детали из картона для составления композиции картины; набор блоков.</w:t>
      </w:r>
    </w:p>
    <w:p w:rsidR="00D23860" w:rsidRPr="00447813" w:rsidRDefault="00D23860" w:rsidP="00AF3EBE">
      <w:pPr>
        <w:spacing w:after="0"/>
        <w:jc w:val="both"/>
        <w:rPr>
          <w:rFonts w:ascii="Times New Roman" w:hAnsi="Times New Roman" w:cs="Times New Roman"/>
          <w:sz w:val="24"/>
          <w:szCs w:val="24"/>
          <w:u w:val="single"/>
        </w:rPr>
      </w:pPr>
      <w:r w:rsidRPr="00447813">
        <w:rPr>
          <w:rFonts w:ascii="Times New Roman" w:hAnsi="Times New Roman" w:cs="Times New Roman"/>
          <w:sz w:val="24"/>
          <w:szCs w:val="24"/>
          <w:u w:val="single"/>
        </w:rPr>
        <w:t>Цель игры:</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развитие умения анализировать форму предметов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развитие умения сравнивать по их свойствам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развитие художественных способностей (выбор цвета, фона, расположения, композиции).</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u w:val="single"/>
        </w:rPr>
        <w:t>Описание игры:</w:t>
      </w:r>
      <w:r w:rsidRPr="00447813">
        <w:rPr>
          <w:rFonts w:ascii="Times New Roman" w:hAnsi="Times New Roman" w:cs="Times New Roman"/>
          <w:sz w:val="24"/>
          <w:szCs w:val="24"/>
        </w:rPr>
        <w:t xml:space="preserve"> Детям предлагается «написать картины» по эскизам. Одну картину могут «писать» сразу несколько человек. Дети выбирают «эскиз» картины, бумагу для фона, детали к будущей картине, необходимые блоки. Если на эскизе деталь только обведена (контур детали) - выбирается тонкий блок, если деталь окрашена - толстый блок. Так, например, к эскизу картины со слонами ребенок возьмет дополнительные детали: 2 головы слоников, солнышко, озеро, верхушку пальмы, кактус, животное и блоки. В конце работы художники придумывают название к своим картинам, устраивают выставку картин, а экскурсовод рассказывает посетителям выставки, что изображено на картине.</w:t>
      </w:r>
    </w:p>
    <w:p w:rsidR="00D23860" w:rsidRPr="00447813" w:rsidRDefault="00D23860" w:rsidP="00AF3EBE">
      <w:pPr>
        <w:spacing w:after="0"/>
        <w:jc w:val="both"/>
        <w:rPr>
          <w:rFonts w:ascii="Times New Roman" w:hAnsi="Times New Roman" w:cs="Times New Roman"/>
          <w:sz w:val="24"/>
          <w:szCs w:val="24"/>
        </w:rPr>
      </w:pPr>
    </w:p>
    <w:p w:rsidR="00AF3EBE" w:rsidRPr="00447813" w:rsidRDefault="00AF3EBE" w:rsidP="00AF3EBE">
      <w:pPr>
        <w:spacing w:after="0"/>
        <w:jc w:val="both"/>
        <w:rPr>
          <w:rFonts w:ascii="Times New Roman" w:hAnsi="Times New Roman" w:cs="Times New Roman"/>
          <w:sz w:val="24"/>
          <w:szCs w:val="24"/>
        </w:rPr>
      </w:pPr>
    </w:p>
    <w:p w:rsidR="00AF3EBE" w:rsidRPr="00447813" w:rsidRDefault="00AF3EBE" w:rsidP="00AF3EBE">
      <w:pPr>
        <w:spacing w:after="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lastRenderedPageBreak/>
        <w:t>Игра «Этажи»</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 Выкладываем в ряд несколько фигур – 4-5 шт. Это жители первого этажа. Теперь строим второй этаж дома так, чтобы под каждой фигурой предыдущего ряда оказалась деталь другого цвета (или размера, формы). </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Вариант 2: деталь такой же формы, но другого размера (или цвета).</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Вариант 3: строим дом с другими деталями по цвету и размеру.</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t>Игра «Домино»</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В эту игру можно играть нескольким участникам одновременно (но не более 4х). Блоки делим поровну между игроками. Каждый делает ход по очереди. Если фигуры нет, нужно пропустить ход. Побеждает тот, кто первым выложит все фигуры.</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 Как ходить?</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Фигурами другого размера (цвета, формы).</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Фигурами того же цвета, но другого размера или такого же размера, но другой формы.</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Фигурами другого размера и формы (цвета и размера).</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Такими же фигурами по цвету и форме, но другого размера.</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Ходим фигурами другого цвета, формы, размера, толщины.</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b/>
          <w:sz w:val="24"/>
          <w:szCs w:val="24"/>
        </w:rPr>
      </w:pPr>
      <w:r w:rsidRPr="00447813">
        <w:rPr>
          <w:rFonts w:ascii="Times New Roman" w:hAnsi="Times New Roman" w:cs="Times New Roman"/>
          <w:b/>
          <w:sz w:val="24"/>
          <w:szCs w:val="24"/>
        </w:rPr>
        <w:t>Игра «Делимся»</w:t>
      </w: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 Возьмите несколько игрушек ребенка. Пусть блоки у вас будут угощением. Предложите ребенку раздать фигуры гостям так, чтобы у куклы оказались только круглые фигуры (она любит кушать блины). Можно угощать игрушки по-разному: чтобы заяц получил все большие «морковки», обезьянке все желтые «бананы». Усложняем игру – нужно разделить фигуры так, чтобы у кошечки были все синие детали, а у мышки – все треугольные.</w:t>
      </w:r>
    </w:p>
    <w:p w:rsidR="00D23860" w:rsidRPr="00447813" w:rsidRDefault="00D23860" w:rsidP="00AF3EBE">
      <w:pPr>
        <w:spacing w:after="0"/>
        <w:jc w:val="both"/>
        <w:rPr>
          <w:rFonts w:ascii="Times New Roman" w:hAnsi="Times New Roman" w:cs="Times New Roman"/>
          <w:sz w:val="24"/>
          <w:szCs w:val="24"/>
        </w:rPr>
      </w:pPr>
    </w:p>
    <w:p w:rsidR="00D23860" w:rsidRPr="00447813" w:rsidRDefault="00D23860"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 </w:t>
      </w:r>
      <w:r w:rsidRPr="00447813">
        <w:rPr>
          <w:rFonts w:ascii="Times New Roman" w:hAnsi="Times New Roman" w:cs="Times New Roman"/>
          <w:b/>
          <w:sz w:val="24"/>
          <w:szCs w:val="24"/>
        </w:rPr>
        <w:t>Игра «Обобщенная цепочка».</w:t>
      </w:r>
      <w:r w:rsidRPr="00447813">
        <w:rPr>
          <w:rFonts w:ascii="Times New Roman" w:hAnsi="Times New Roman" w:cs="Times New Roman"/>
          <w:sz w:val="24"/>
          <w:szCs w:val="24"/>
        </w:rPr>
        <w:t xml:space="preserve"> На листе бумаги нарисовано несколько кругов, соединенных линиями. Требуется в каждый круг положить по фигурке из  набора так, чтобы в кругах, соединенных линией, лежали фигуры, отличающиеся в точности одним признаком (а в кругах, не соединенных линией, неважно). </w:t>
      </w:r>
    </w:p>
    <w:p w:rsidR="00AF3EBE" w:rsidRPr="00447813" w:rsidRDefault="00AF3EBE" w:rsidP="00AF3EBE">
      <w:pPr>
        <w:spacing w:after="0"/>
        <w:jc w:val="both"/>
        <w:rPr>
          <w:rFonts w:ascii="Times New Roman" w:hAnsi="Times New Roman" w:cs="Times New Roman"/>
          <w:sz w:val="24"/>
          <w:szCs w:val="24"/>
        </w:rPr>
      </w:pPr>
    </w:p>
    <w:p w:rsidR="00E94A01" w:rsidRPr="00447813" w:rsidRDefault="00E94A01" w:rsidP="00E94A01">
      <w:pPr>
        <w:rPr>
          <w:rFonts w:ascii="Times New Roman" w:eastAsia="Calibri" w:hAnsi="Times New Roman" w:cs="Times New Roman"/>
          <w:b/>
          <w:sz w:val="24"/>
          <w:szCs w:val="24"/>
        </w:rPr>
      </w:pPr>
      <w:r w:rsidRPr="00447813">
        <w:rPr>
          <w:rFonts w:ascii="Times New Roman" w:eastAsia="Calibri" w:hAnsi="Times New Roman" w:cs="Times New Roman"/>
          <w:b/>
          <w:sz w:val="24"/>
          <w:szCs w:val="24"/>
        </w:rPr>
        <w:t>Игра «Засели домики»</w:t>
      </w:r>
    </w:p>
    <w:p w:rsidR="00E94A01" w:rsidRPr="00447813" w:rsidRDefault="00E94A01" w:rsidP="00E94A01">
      <w:pPr>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u w:val="single"/>
        </w:rPr>
        <w:t>Цель</w:t>
      </w:r>
      <w:r w:rsidRPr="00447813">
        <w:rPr>
          <w:rFonts w:ascii="Times New Roman" w:eastAsia="Calibri" w:hAnsi="Times New Roman" w:cs="Times New Roman"/>
          <w:sz w:val="24"/>
          <w:szCs w:val="24"/>
        </w:rPr>
        <w:t>: Развивать классификационные умения.</w:t>
      </w:r>
    </w:p>
    <w:p w:rsidR="00E94A01" w:rsidRPr="00447813" w:rsidRDefault="00E94A01" w:rsidP="00E94A01">
      <w:pPr>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u w:val="single"/>
        </w:rPr>
        <w:t xml:space="preserve">Материал: </w:t>
      </w:r>
      <w:r w:rsidRPr="00447813">
        <w:rPr>
          <w:rFonts w:ascii="Times New Roman" w:eastAsia="Calibri" w:hAnsi="Times New Roman" w:cs="Times New Roman"/>
          <w:sz w:val="24"/>
          <w:szCs w:val="24"/>
        </w:rPr>
        <w:t>Наборы логических фигур и карточки с изображением домиков.</w:t>
      </w:r>
    </w:p>
    <w:p w:rsidR="00E94A01" w:rsidRPr="00447813" w:rsidRDefault="00E94A01" w:rsidP="00E94A01">
      <w:pPr>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u w:val="single"/>
        </w:rPr>
        <w:t>Содержание:</w:t>
      </w:r>
      <w:r w:rsidRPr="00447813">
        <w:rPr>
          <w:rFonts w:ascii="Times New Roman" w:eastAsia="Calibri" w:hAnsi="Times New Roman" w:cs="Times New Roman"/>
          <w:sz w:val="24"/>
          <w:szCs w:val="24"/>
        </w:rPr>
        <w:t xml:space="preserve"> Перед детьми карточки с домиками. Это новые дома в городе логических фигур. Но жители города – фигуры – никак не могут расселиться в домиках так, как приказал мэр. Мэр города велел заселить дома так, чтобы в маленьком домике поселились маленькие: жёлтые и синие фигуры, треугольные, квадратные, и круглые а в большом -  большие: красные и синие, жёлтые, толстые и  круглые, прямоугольные, квадратные и треугольные.</w:t>
      </w:r>
    </w:p>
    <w:p w:rsidR="00E94A01" w:rsidRPr="00447813" w:rsidRDefault="00E94A01" w:rsidP="00AF3EBE">
      <w:pPr>
        <w:spacing w:after="0"/>
        <w:jc w:val="both"/>
        <w:rPr>
          <w:rFonts w:ascii="Times New Roman" w:hAnsi="Times New Roman" w:cs="Times New Roman"/>
          <w:b/>
          <w:bCs/>
          <w:sz w:val="24"/>
          <w:szCs w:val="24"/>
        </w:rPr>
      </w:pPr>
    </w:p>
    <w:p w:rsidR="00E94A01" w:rsidRPr="00447813" w:rsidRDefault="00E94A01" w:rsidP="00230001">
      <w:pPr>
        <w:rPr>
          <w:rFonts w:ascii="Times New Roman" w:eastAsia="Calibri" w:hAnsi="Times New Roman" w:cs="Times New Roman"/>
          <w:b/>
          <w:sz w:val="24"/>
          <w:szCs w:val="24"/>
        </w:rPr>
      </w:pPr>
      <w:r w:rsidRPr="00447813">
        <w:rPr>
          <w:rFonts w:ascii="Times New Roman" w:eastAsia="Calibri" w:hAnsi="Times New Roman" w:cs="Times New Roman"/>
          <w:b/>
          <w:sz w:val="24"/>
          <w:szCs w:val="24"/>
        </w:rPr>
        <w:t>Игра « Автотрасса»</w:t>
      </w:r>
    </w:p>
    <w:p w:rsidR="00E94A01" w:rsidRPr="00447813" w:rsidRDefault="00E94A01" w:rsidP="00230001">
      <w:pPr>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u w:val="single"/>
        </w:rPr>
        <w:t>Цель:</w:t>
      </w:r>
      <w:r w:rsidRPr="00447813">
        <w:rPr>
          <w:rFonts w:ascii="Times New Roman" w:eastAsia="Calibri" w:hAnsi="Times New Roman" w:cs="Times New Roman"/>
          <w:sz w:val="24"/>
          <w:szCs w:val="24"/>
        </w:rPr>
        <w:t xml:space="preserve"> Развивать умение выделять свойства предметов, абстрагировать их от других, следовать определённым правилам при решении практических задач, самостоятельно составлять алгоритм действий.</w:t>
      </w:r>
    </w:p>
    <w:p w:rsidR="00E94A01" w:rsidRPr="00447813" w:rsidRDefault="00E94A01" w:rsidP="00230001">
      <w:pPr>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u w:val="single"/>
        </w:rPr>
        <w:lastRenderedPageBreak/>
        <w:t>Материал:</w:t>
      </w:r>
      <w:r w:rsidRPr="00447813">
        <w:rPr>
          <w:rFonts w:ascii="Times New Roman" w:eastAsia="Calibri" w:hAnsi="Times New Roman" w:cs="Times New Roman"/>
          <w:sz w:val="24"/>
          <w:szCs w:val="24"/>
        </w:rPr>
        <w:t xml:space="preserve">  Таблицы с правилами построения дорог, логические блоки.</w:t>
      </w:r>
    </w:p>
    <w:p w:rsidR="00E94A01" w:rsidRPr="00447813" w:rsidRDefault="00E94A01" w:rsidP="00230001">
      <w:pPr>
        <w:spacing w:after="0"/>
        <w:jc w:val="both"/>
        <w:rPr>
          <w:rFonts w:ascii="Times New Roman" w:eastAsia="Calibri" w:hAnsi="Times New Roman" w:cs="Times New Roman"/>
          <w:sz w:val="24"/>
          <w:szCs w:val="24"/>
        </w:rPr>
      </w:pPr>
      <w:r w:rsidRPr="00447813">
        <w:rPr>
          <w:rFonts w:ascii="Times New Roman" w:eastAsia="Calibri" w:hAnsi="Times New Roman" w:cs="Times New Roman"/>
          <w:sz w:val="24"/>
          <w:szCs w:val="24"/>
          <w:u w:val="single"/>
        </w:rPr>
        <w:t>Содержание:</w:t>
      </w:r>
      <w:r w:rsidRPr="00447813">
        <w:rPr>
          <w:rFonts w:ascii="Times New Roman" w:eastAsia="Calibri" w:hAnsi="Times New Roman" w:cs="Times New Roman"/>
          <w:sz w:val="24"/>
          <w:szCs w:val="24"/>
        </w:rPr>
        <w:t xml:space="preserve"> Город логических фигур, готовиться к автомобильным соревнованиям – гонкам. Надо построить гоночную трассу. Дети строят дорожки (цепочки) по правилам, которые требуют учёта трёх свойств (цвет, размер, форма).</w:t>
      </w:r>
    </w:p>
    <w:p w:rsidR="00E94A01" w:rsidRPr="00447813" w:rsidRDefault="00E94A01" w:rsidP="00AF3EBE">
      <w:pPr>
        <w:spacing w:after="0"/>
        <w:jc w:val="both"/>
        <w:rPr>
          <w:rFonts w:ascii="Times New Roman" w:hAnsi="Times New Roman" w:cs="Times New Roman"/>
          <w:b/>
          <w:bCs/>
          <w:sz w:val="24"/>
          <w:szCs w:val="24"/>
        </w:rPr>
      </w:pPr>
    </w:p>
    <w:p w:rsidR="00AF3EBE" w:rsidRPr="00447813" w:rsidRDefault="00AF3EBE" w:rsidP="00AF3EBE">
      <w:pPr>
        <w:spacing w:after="0"/>
        <w:jc w:val="both"/>
        <w:rPr>
          <w:rFonts w:ascii="Times New Roman" w:hAnsi="Times New Roman" w:cs="Times New Roman"/>
          <w:b/>
          <w:bCs/>
          <w:sz w:val="24"/>
          <w:szCs w:val="24"/>
        </w:rPr>
      </w:pPr>
      <w:r w:rsidRPr="00447813">
        <w:rPr>
          <w:rFonts w:ascii="Times New Roman" w:hAnsi="Times New Roman" w:cs="Times New Roman"/>
          <w:b/>
          <w:bCs/>
          <w:sz w:val="24"/>
          <w:szCs w:val="24"/>
        </w:rPr>
        <w:t xml:space="preserve">Игра </w:t>
      </w:r>
      <w:r w:rsidR="00E94A01" w:rsidRPr="00447813">
        <w:rPr>
          <w:rFonts w:ascii="Times New Roman" w:hAnsi="Times New Roman" w:cs="Times New Roman"/>
          <w:b/>
          <w:bCs/>
          <w:sz w:val="24"/>
          <w:szCs w:val="24"/>
        </w:rPr>
        <w:t>«Магазин»</w:t>
      </w:r>
      <w:r w:rsidRPr="00447813">
        <w:rPr>
          <w:rFonts w:ascii="Times New Roman" w:hAnsi="Times New Roman" w:cs="Times New Roman"/>
          <w:b/>
          <w:bCs/>
          <w:sz w:val="24"/>
          <w:szCs w:val="24"/>
        </w:rPr>
        <w:t>.</w:t>
      </w:r>
    </w:p>
    <w:p w:rsidR="00AF3EBE" w:rsidRPr="00447813" w:rsidRDefault="00AF3EBE" w:rsidP="00E94A01">
      <w:pPr>
        <w:spacing w:after="0"/>
        <w:rPr>
          <w:rFonts w:ascii="Times New Roman" w:hAnsi="Times New Roman" w:cs="Times New Roman"/>
          <w:sz w:val="24"/>
          <w:szCs w:val="24"/>
          <w:u w:val="single"/>
        </w:rPr>
      </w:pPr>
      <w:r w:rsidRPr="00447813">
        <w:rPr>
          <w:rFonts w:ascii="Times New Roman" w:hAnsi="Times New Roman" w:cs="Times New Roman"/>
          <w:sz w:val="24"/>
          <w:szCs w:val="24"/>
          <w:u w:val="single"/>
        </w:rPr>
        <w:t>Материал:</w:t>
      </w:r>
      <w:r w:rsidRPr="00447813">
        <w:rPr>
          <w:rFonts w:ascii="Times New Roman" w:hAnsi="Times New Roman" w:cs="Times New Roman"/>
          <w:sz w:val="24"/>
          <w:szCs w:val="24"/>
        </w:rPr>
        <w:t xml:space="preserve"> Товар (карточки с изображением предметов ) Логические фигуры.</w:t>
      </w:r>
      <w:r w:rsidRPr="00447813">
        <w:rPr>
          <w:rFonts w:ascii="Times New Roman" w:hAnsi="Times New Roman" w:cs="Times New Roman"/>
          <w:sz w:val="24"/>
          <w:szCs w:val="24"/>
        </w:rPr>
        <w:br/>
      </w:r>
      <w:r w:rsidRPr="00447813">
        <w:rPr>
          <w:rFonts w:ascii="Times New Roman" w:hAnsi="Times New Roman" w:cs="Times New Roman"/>
          <w:sz w:val="24"/>
          <w:szCs w:val="24"/>
          <w:u w:val="single"/>
        </w:rPr>
        <w:t>Цель игры:</w:t>
      </w:r>
    </w:p>
    <w:p w:rsidR="00E94A01" w:rsidRPr="00447813" w:rsidRDefault="00AF3EBE" w:rsidP="00E94A01">
      <w:pPr>
        <w:spacing w:after="0"/>
        <w:rPr>
          <w:rFonts w:ascii="Times New Roman" w:hAnsi="Times New Roman" w:cs="Times New Roman"/>
          <w:sz w:val="24"/>
          <w:szCs w:val="24"/>
          <w:u w:val="single"/>
        </w:rPr>
      </w:pPr>
      <w:r w:rsidRPr="00447813">
        <w:rPr>
          <w:rFonts w:ascii="Times New Roman" w:hAnsi="Times New Roman" w:cs="Times New Roman"/>
          <w:sz w:val="24"/>
          <w:szCs w:val="24"/>
        </w:rPr>
        <w:t>• развитие умения выявлять и абстрагировать свойства</w:t>
      </w:r>
      <w:r w:rsidRPr="00447813">
        <w:rPr>
          <w:rFonts w:ascii="Times New Roman" w:hAnsi="Times New Roman" w:cs="Times New Roman"/>
          <w:sz w:val="24"/>
          <w:szCs w:val="24"/>
        </w:rPr>
        <w:br/>
        <w:t>• развитие умения рассуждать, аргументировать свой выбор</w:t>
      </w:r>
      <w:r w:rsidRPr="00447813">
        <w:rPr>
          <w:rFonts w:ascii="Times New Roman" w:hAnsi="Times New Roman" w:cs="Times New Roman"/>
          <w:sz w:val="24"/>
          <w:szCs w:val="24"/>
        </w:rPr>
        <w:br/>
      </w:r>
      <w:r w:rsidRPr="00447813">
        <w:rPr>
          <w:rFonts w:ascii="Times New Roman" w:hAnsi="Times New Roman" w:cs="Times New Roman"/>
          <w:sz w:val="24"/>
          <w:szCs w:val="24"/>
          <w:u w:val="single"/>
        </w:rPr>
        <w:t>Описание игры:</w:t>
      </w:r>
    </w:p>
    <w:p w:rsidR="00E94A01" w:rsidRPr="00447813" w:rsidRDefault="00AF3EBE" w:rsidP="00AF3EBE">
      <w:pPr>
        <w:spacing w:after="0"/>
        <w:jc w:val="both"/>
        <w:rPr>
          <w:rFonts w:ascii="Times New Roman" w:hAnsi="Times New Roman" w:cs="Times New Roman"/>
          <w:sz w:val="24"/>
          <w:szCs w:val="24"/>
        </w:rPr>
      </w:pPr>
      <w:r w:rsidRPr="00447813">
        <w:rPr>
          <w:rFonts w:ascii="Times New Roman" w:hAnsi="Times New Roman" w:cs="Times New Roman"/>
          <w:sz w:val="24"/>
          <w:szCs w:val="24"/>
        </w:rPr>
        <w:t>Дети приходят в магазин, где представлен большой выб</w:t>
      </w:r>
      <w:r w:rsidR="00E94A01" w:rsidRPr="00447813">
        <w:rPr>
          <w:rFonts w:ascii="Times New Roman" w:hAnsi="Times New Roman" w:cs="Times New Roman"/>
          <w:sz w:val="24"/>
          <w:szCs w:val="24"/>
        </w:rPr>
        <w:t xml:space="preserve">ор игрушек. У каждого ребенка 3 </w:t>
      </w:r>
      <w:r w:rsidRPr="00447813">
        <w:rPr>
          <w:rFonts w:ascii="Times New Roman" w:hAnsi="Times New Roman" w:cs="Times New Roman"/>
          <w:sz w:val="24"/>
          <w:szCs w:val="24"/>
        </w:rPr>
        <w:t>логические фигуры "денежки". На одну "денежку" мо</w:t>
      </w:r>
      <w:r w:rsidR="00E94A01" w:rsidRPr="00447813">
        <w:rPr>
          <w:rFonts w:ascii="Times New Roman" w:hAnsi="Times New Roman" w:cs="Times New Roman"/>
          <w:sz w:val="24"/>
          <w:szCs w:val="24"/>
        </w:rPr>
        <w:t xml:space="preserve">жно купить только одну игрушку. </w:t>
      </w:r>
      <w:r w:rsidRPr="00447813">
        <w:rPr>
          <w:rFonts w:ascii="Times New Roman" w:hAnsi="Times New Roman" w:cs="Times New Roman"/>
          <w:sz w:val="24"/>
          <w:szCs w:val="24"/>
        </w:rPr>
        <w:t>Правила покупки: купить можно только такую игрушку, в которой есть хотя бы одно свойство логической фигуры. Правило можно усложнить выбор игрушки по двум свойствам (например, большой квадрат, синий квадрат и т. д.)</w:t>
      </w:r>
    </w:p>
    <w:p w:rsidR="00AF3EBE" w:rsidRPr="00447813" w:rsidRDefault="00AF3EBE" w:rsidP="00AF3EBE">
      <w:pPr>
        <w:spacing w:after="0"/>
        <w:jc w:val="both"/>
        <w:rPr>
          <w:rFonts w:ascii="Times New Roman" w:hAnsi="Times New Roman" w:cs="Times New Roman"/>
          <w:sz w:val="24"/>
          <w:szCs w:val="24"/>
        </w:rPr>
      </w:pPr>
    </w:p>
    <w:p w:rsidR="00AF3EBE" w:rsidRPr="00447813" w:rsidRDefault="00AF3EBE" w:rsidP="00AF3EBE">
      <w:pPr>
        <w:pStyle w:val="ac"/>
        <w:spacing w:before="0" w:beforeAutospacing="0" w:after="0" w:afterAutospacing="0" w:line="276" w:lineRule="auto"/>
        <w:jc w:val="both"/>
        <w:rPr>
          <w:color w:val="auto"/>
        </w:rPr>
      </w:pPr>
      <w:r w:rsidRPr="00447813">
        <w:rPr>
          <w:b/>
          <w:bCs/>
          <w:color w:val="auto"/>
        </w:rPr>
        <w:t>Игра с одним обручем</w:t>
      </w:r>
      <w:r w:rsidRPr="00447813">
        <w:rPr>
          <w:color w:val="auto"/>
        </w:rPr>
        <w:t xml:space="preserve">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 xml:space="preserve">На полу лежит обруч. У каждого ребенка в руке один блок. Дети по очереди располагают блоки в соответствии с заданием ведущего. Например, внутри обруча - все красные блоки, а вне обруча - все остальные. Детям задают вопросы: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Какие блоки лежат внутри обруча? (Красные).</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 xml:space="preserve">Какие блоки оказались вне обруча? (Не красные). Верен именно такой ответ, т.к. важно лишь то, что внутри обруча лежат все красные блоки и никаких других там нет, а свойство блоков вне обруча определяется через свойство тех, которые лежат внутри.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 xml:space="preserve">При повторении игры дети могут сами выбирать, какие блоки положить внутри, вне, а потом другу друга определяют одним словом фигуры вне обруча. </w:t>
      </w:r>
    </w:p>
    <w:p w:rsidR="00AF3EBE" w:rsidRPr="00447813" w:rsidRDefault="00AF3EBE" w:rsidP="00AF3EBE">
      <w:pPr>
        <w:pStyle w:val="ac"/>
        <w:spacing w:before="0" w:beforeAutospacing="0" w:after="0" w:afterAutospacing="0" w:line="276" w:lineRule="auto"/>
        <w:jc w:val="both"/>
        <w:rPr>
          <w:color w:val="auto"/>
        </w:rPr>
      </w:pPr>
    </w:p>
    <w:p w:rsidR="00AF3EBE" w:rsidRPr="00447813" w:rsidRDefault="00AF3EBE" w:rsidP="00AF3EBE">
      <w:pPr>
        <w:pStyle w:val="ac"/>
        <w:spacing w:before="0" w:beforeAutospacing="0" w:after="0" w:afterAutospacing="0" w:line="276" w:lineRule="auto"/>
        <w:jc w:val="both"/>
        <w:rPr>
          <w:color w:val="auto"/>
        </w:rPr>
      </w:pPr>
      <w:r w:rsidRPr="00447813">
        <w:rPr>
          <w:b/>
          <w:bCs/>
          <w:color w:val="auto"/>
        </w:rPr>
        <w:t xml:space="preserve">Игра с двумя обручами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На полу два разноцветных обруча (синий и красный), обручи пересекаются, поэтому имеют общую часть. Ведущий предлагает кому-нибудь встать</w:t>
      </w:r>
    </w:p>
    <w:p w:rsidR="00AF3EBE" w:rsidRPr="00447813" w:rsidRDefault="00AF3EBE" w:rsidP="00AF3EBE">
      <w:pPr>
        <w:pStyle w:val="ac"/>
        <w:spacing w:before="0" w:beforeAutospacing="0" w:after="0" w:afterAutospacing="0" w:line="276" w:lineRule="auto"/>
        <w:rPr>
          <w:color w:val="auto"/>
        </w:rPr>
      </w:pPr>
      <w:r w:rsidRPr="00447813">
        <w:rPr>
          <w:color w:val="auto"/>
        </w:rPr>
        <w:t>-внутри синего обруча,</w:t>
      </w:r>
      <w:r w:rsidRPr="00447813">
        <w:rPr>
          <w:color w:val="auto"/>
        </w:rPr>
        <w:br/>
        <w:t>-внутри красного обруча,</w:t>
      </w:r>
      <w:r w:rsidRPr="00447813">
        <w:rPr>
          <w:color w:val="auto"/>
        </w:rPr>
        <w:br/>
        <w:t>-внутри обоих обручей,</w:t>
      </w:r>
      <w:r w:rsidRPr="00447813">
        <w:rPr>
          <w:color w:val="auto"/>
        </w:rPr>
        <w:br/>
        <w:t>-вне красного обруча,</w:t>
      </w:r>
      <w:r w:rsidRPr="00447813">
        <w:rPr>
          <w:color w:val="auto"/>
        </w:rPr>
        <w:br/>
        <w:t>- внутри синего, но вне красного,</w:t>
      </w:r>
      <w:r w:rsidRPr="00447813">
        <w:rPr>
          <w:color w:val="auto"/>
        </w:rPr>
        <w:br/>
        <w:t>- внутри красного, но вне синего,</w:t>
      </w:r>
      <w:r w:rsidRPr="00447813">
        <w:rPr>
          <w:color w:val="auto"/>
        </w:rPr>
        <w:br/>
        <w:t xml:space="preserve">-вне синего и красного обручей.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 xml:space="preserve">Затем дети располагают блоки так, чтобы внутри синего обруча оказались все круглые блоки, а внутри красного обруча - все красные. На первых порах вызывает затруднение проблема, куда положить красные и круглые блоки. Их место в общей части двух обручей.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После выполнения практической задачи по расположению блоков дети отвечают на четыре вопроса:</w:t>
      </w:r>
    </w:p>
    <w:p w:rsidR="00AF3EBE" w:rsidRPr="00447813" w:rsidRDefault="00AF3EBE" w:rsidP="00AF3EBE">
      <w:pPr>
        <w:pStyle w:val="ac"/>
        <w:spacing w:before="0" w:beforeAutospacing="0" w:after="0" w:afterAutospacing="0" w:line="276" w:lineRule="auto"/>
        <w:rPr>
          <w:color w:val="auto"/>
        </w:rPr>
      </w:pPr>
      <w:r w:rsidRPr="00447813">
        <w:rPr>
          <w:color w:val="auto"/>
        </w:rPr>
        <w:t>- Какие блоки лежат внутри обоих обручей?</w:t>
      </w:r>
      <w:r w:rsidRPr="00447813">
        <w:rPr>
          <w:color w:val="auto"/>
        </w:rPr>
        <w:br/>
        <w:t>- Внутри синего, но вне красного обруча?</w:t>
      </w:r>
      <w:r w:rsidRPr="00447813">
        <w:rPr>
          <w:color w:val="auto"/>
        </w:rPr>
        <w:br/>
      </w:r>
      <w:r w:rsidRPr="00447813">
        <w:rPr>
          <w:color w:val="auto"/>
        </w:rPr>
        <w:lastRenderedPageBreak/>
        <w:t>- Внутри красного, но вне синего?</w:t>
      </w:r>
      <w:r w:rsidRPr="00447813">
        <w:rPr>
          <w:color w:val="auto"/>
        </w:rPr>
        <w:br/>
        <w:t>- Вне обоих обручей?</w:t>
      </w:r>
      <w:r w:rsidRPr="00447813">
        <w:rPr>
          <w:color w:val="auto"/>
        </w:rPr>
        <w:br/>
        <w:t xml:space="preserve">Следует подчеркнуть, что блоки надо назвать здесь с помощью двух свойств - формы и цвета. </w:t>
      </w:r>
    </w:p>
    <w:p w:rsidR="00AF3EBE" w:rsidRPr="00447813" w:rsidRDefault="00AF3EBE" w:rsidP="00AF3EBE">
      <w:pPr>
        <w:pStyle w:val="ac"/>
        <w:spacing w:before="0" w:beforeAutospacing="0" w:after="0" w:afterAutospacing="0" w:line="276" w:lineRule="auto"/>
        <w:rPr>
          <w:color w:val="auto"/>
        </w:rPr>
      </w:pPr>
    </w:p>
    <w:p w:rsidR="00AF3EBE" w:rsidRPr="00447813" w:rsidRDefault="00AF3EBE" w:rsidP="00AF3EBE">
      <w:pPr>
        <w:pStyle w:val="ac"/>
        <w:spacing w:before="0" w:beforeAutospacing="0" w:after="0" w:afterAutospacing="0" w:line="276" w:lineRule="auto"/>
        <w:jc w:val="both"/>
        <w:rPr>
          <w:color w:val="auto"/>
        </w:rPr>
      </w:pPr>
      <w:r w:rsidRPr="00447813">
        <w:rPr>
          <w:b/>
          <w:bCs/>
          <w:color w:val="auto"/>
        </w:rPr>
        <w:t xml:space="preserve">Игра с тремя обручами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 xml:space="preserve">В процессе игры с тремя обручами решается более сложная, чем в игре с двумя обручами, задача классификации блоков по трем свойствам.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 xml:space="preserve">Ведущий кладет на пол три разноцветных (красный, синий, желтый) обруча так, как показано на рисунке, т.е. чтобы образовалось 8 областей.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 xml:space="preserve">После того как эти области соответствующим образом названы по отношению к обручам (внутри всех трех обручей, внутри красного и синего, но вне желтого и т.д.), предлагается расположить блоки, например, так, чтобы внутри красного обруча оказались все красные блоки, внутри синего- все квадратные, а внутри желтого -все большие.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 xml:space="preserve">После выполнения практической задачи дети отвечают на восемь (стандартных для любого варианта игры стремя обручами) вопросов. Какие блоки лежат: </w:t>
      </w:r>
    </w:p>
    <w:p w:rsidR="00AF3EBE" w:rsidRPr="00447813" w:rsidRDefault="00AF3EBE" w:rsidP="00AF3EBE">
      <w:pPr>
        <w:pStyle w:val="ac"/>
        <w:spacing w:before="0" w:beforeAutospacing="0" w:after="0" w:afterAutospacing="0" w:line="276" w:lineRule="auto"/>
        <w:rPr>
          <w:color w:val="auto"/>
        </w:rPr>
      </w:pPr>
      <w:r w:rsidRPr="00447813">
        <w:rPr>
          <w:color w:val="auto"/>
        </w:rPr>
        <w:t>1) внутри всех трех обручей;</w:t>
      </w:r>
      <w:r w:rsidRPr="00447813">
        <w:rPr>
          <w:color w:val="auto"/>
        </w:rPr>
        <w:br/>
        <w:t>2) внутри красного и синего, но вне желтого обруча;</w:t>
      </w:r>
      <w:r w:rsidRPr="00447813">
        <w:rPr>
          <w:color w:val="auto"/>
        </w:rPr>
        <w:br/>
        <w:t>3) внутри синего и желтого, но вне красного обруча;</w:t>
      </w:r>
      <w:r w:rsidRPr="00447813">
        <w:rPr>
          <w:color w:val="auto"/>
        </w:rPr>
        <w:br/>
        <w:t>4) внутри красного и желтого, но вне синего обруча;.</w:t>
      </w:r>
      <w:r w:rsidRPr="00447813">
        <w:rPr>
          <w:color w:val="auto"/>
        </w:rPr>
        <w:br/>
        <w:t>5) внутри красного, но вне синего и вне желтого обруча;</w:t>
      </w:r>
      <w:r w:rsidRPr="00447813">
        <w:rPr>
          <w:color w:val="auto"/>
        </w:rPr>
        <w:br/>
        <w:t>6) внутри синего, но вне желтого и красного обруча;</w:t>
      </w:r>
      <w:r w:rsidRPr="00447813">
        <w:rPr>
          <w:color w:val="auto"/>
        </w:rPr>
        <w:br/>
        <w:t>7) внутри желтого, но вне красного и вне синего обруча;</w:t>
      </w:r>
      <w:r w:rsidRPr="00447813">
        <w:rPr>
          <w:color w:val="auto"/>
        </w:rPr>
        <w:br/>
        <w:t xml:space="preserve">8) вне всех трех обручей? </w:t>
      </w:r>
    </w:p>
    <w:p w:rsidR="00AF3EBE" w:rsidRPr="00447813" w:rsidRDefault="00AF3EBE" w:rsidP="00AF3EBE">
      <w:pPr>
        <w:pStyle w:val="ac"/>
        <w:spacing w:before="0" w:beforeAutospacing="0" w:after="0" w:afterAutospacing="0" w:line="276" w:lineRule="auto"/>
        <w:jc w:val="both"/>
        <w:rPr>
          <w:color w:val="auto"/>
        </w:rPr>
      </w:pPr>
      <w:r w:rsidRPr="00447813">
        <w:rPr>
          <w:color w:val="auto"/>
        </w:rPr>
        <w:t xml:space="preserve">В игре с тремя обручами моделируется разбиение множества на восемь классов (попарно непересекающихся подмножеств) с помощью трех свойств (быть красным, быть квадратным, быть большим). </w:t>
      </w:r>
    </w:p>
    <w:p w:rsidR="00AF3EBE" w:rsidRPr="00447813" w:rsidRDefault="00AF3EBE" w:rsidP="00AF3EBE">
      <w:pPr>
        <w:spacing w:after="0"/>
        <w:jc w:val="both"/>
        <w:rPr>
          <w:rFonts w:ascii="Times New Roman" w:hAnsi="Times New Roman" w:cs="Times New Roman"/>
          <w:b/>
          <w:sz w:val="24"/>
          <w:szCs w:val="24"/>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Pr="00447813" w:rsidRDefault="0046222E" w:rsidP="002A3A43">
      <w:pPr>
        <w:pStyle w:val="ad"/>
        <w:jc w:val="center"/>
        <w:rPr>
          <w:b/>
        </w:rPr>
      </w:pPr>
    </w:p>
    <w:p w:rsidR="0046222E" w:rsidRDefault="0046222E" w:rsidP="00F47559">
      <w:pPr>
        <w:pStyle w:val="ad"/>
        <w:rPr>
          <w:b/>
        </w:rPr>
      </w:pPr>
    </w:p>
    <w:p w:rsidR="007B76D4" w:rsidRPr="007B76D4" w:rsidRDefault="007B76D4" w:rsidP="007B76D4">
      <w:pPr>
        <w:pStyle w:val="ad"/>
        <w:jc w:val="right"/>
        <w:rPr>
          <w:i/>
        </w:rPr>
      </w:pPr>
      <w:r w:rsidRPr="007B76D4">
        <w:rPr>
          <w:i/>
        </w:rPr>
        <w:lastRenderedPageBreak/>
        <w:t>Приложение 2</w:t>
      </w:r>
    </w:p>
    <w:p w:rsidR="0046222E" w:rsidRPr="00447813" w:rsidRDefault="0046222E" w:rsidP="0046222E">
      <w:pPr>
        <w:spacing w:after="0"/>
        <w:jc w:val="center"/>
        <w:rPr>
          <w:rFonts w:ascii="Times New Roman" w:eastAsia="Times New Roman" w:hAnsi="Times New Roman" w:cs="Times New Roman"/>
          <w:b/>
          <w:bCs/>
          <w:sz w:val="24"/>
          <w:szCs w:val="24"/>
          <w:lang w:eastAsia="ru-RU"/>
        </w:rPr>
      </w:pPr>
      <w:r w:rsidRPr="00447813">
        <w:rPr>
          <w:rFonts w:ascii="Times New Roman" w:eastAsia="Times New Roman" w:hAnsi="Times New Roman" w:cs="Times New Roman"/>
          <w:b/>
          <w:bCs/>
          <w:sz w:val="24"/>
          <w:szCs w:val="24"/>
          <w:lang w:eastAsia="ru-RU"/>
        </w:rPr>
        <w:t>Игры  и упражнения с</w:t>
      </w:r>
      <w:r w:rsidR="00C02D21" w:rsidRPr="00447813">
        <w:rPr>
          <w:rFonts w:ascii="Times New Roman" w:eastAsia="Times New Roman" w:hAnsi="Times New Roman" w:cs="Times New Roman"/>
          <w:b/>
          <w:bCs/>
          <w:sz w:val="24"/>
          <w:szCs w:val="24"/>
          <w:lang w:eastAsia="ru-RU"/>
        </w:rPr>
        <w:t xml:space="preserve"> цветными</w:t>
      </w:r>
      <w:r w:rsidRPr="00447813">
        <w:rPr>
          <w:rFonts w:ascii="Times New Roman" w:eastAsia="Times New Roman" w:hAnsi="Times New Roman" w:cs="Times New Roman"/>
          <w:b/>
          <w:bCs/>
          <w:sz w:val="24"/>
          <w:szCs w:val="24"/>
          <w:lang w:eastAsia="ru-RU"/>
        </w:rPr>
        <w:t xml:space="preserve"> палочками </w:t>
      </w:r>
      <w:r w:rsidR="00C02D21" w:rsidRPr="00447813">
        <w:rPr>
          <w:rFonts w:ascii="Times New Roman" w:eastAsia="Times New Roman" w:hAnsi="Times New Roman" w:cs="Times New Roman"/>
          <w:b/>
          <w:bCs/>
          <w:sz w:val="24"/>
          <w:szCs w:val="24"/>
          <w:lang w:eastAsia="ru-RU"/>
        </w:rPr>
        <w:t>К</w:t>
      </w:r>
      <w:r w:rsidRPr="00447813">
        <w:rPr>
          <w:rFonts w:ascii="Times New Roman" w:eastAsia="Times New Roman" w:hAnsi="Times New Roman" w:cs="Times New Roman"/>
          <w:b/>
          <w:bCs/>
          <w:sz w:val="24"/>
          <w:szCs w:val="24"/>
          <w:lang w:eastAsia="ru-RU"/>
        </w:rPr>
        <w:t>ю</w:t>
      </w:r>
      <w:r w:rsidR="00C02D21" w:rsidRPr="00447813">
        <w:rPr>
          <w:rFonts w:ascii="Times New Roman" w:eastAsia="Times New Roman" w:hAnsi="Times New Roman" w:cs="Times New Roman"/>
          <w:b/>
          <w:bCs/>
          <w:sz w:val="24"/>
          <w:szCs w:val="24"/>
          <w:lang w:eastAsia="ru-RU"/>
        </w:rPr>
        <w:t>и</w:t>
      </w:r>
      <w:r w:rsidRPr="00447813">
        <w:rPr>
          <w:rFonts w:ascii="Times New Roman" w:eastAsia="Times New Roman" w:hAnsi="Times New Roman" w:cs="Times New Roman"/>
          <w:b/>
          <w:bCs/>
          <w:sz w:val="24"/>
          <w:szCs w:val="24"/>
          <w:lang w:eastAsia="ru-RU"/>
        </w:rPr>
        <w:t>зенера</w:t>
      </w:r>
    </w:p>
    <w:p w:rsidR="0046222E" w:rsidRPr="00447813" w:rsidRDefault="0046222E" w:rsidP="0046222E">
      <w:pPr>
        <w:spacing w:after="0"/>
        <w:jc w:val="both"/>
        <w:rPr>
          <w:rFonts w:ascii="Times New Roman" w:eastAsia="Times New Roman" w:hAnsi="Times New Roman" w:cs="Times New Roman"/>
          <w:sz w:val="24"/>
          <w:szCs w:val="24"/>
          <w:lang w:eastAsia="ru-RU"/>
        </w:rPr>
      </w:pP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 Знакомимся  с палочками. Вместе с ребенком рассмотрите, переберите, потрогайте все палочки, расскажите какого они цвета, длины.</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 Возьми в правую руку как можно больше палочек, а теперь в левую.</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 Можно выкладывать из палочек на плоскости дорожки, заборы, поезда, квадраты, прямоугольники, предметы мебели, разные домики, гаражи.</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 Выкладываем лесенку из 10 палочек от меньшей (белой) к большей (оранжевой) и наоборот. Пройдитесь пальчиками по ступенькам лесенки, можно посчитать вслух от 1до 10 и обратно.</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 xml:space="preserve">5. Выкладываем лесенку, пропуская по 1 палочке. Ребенку нужно найти место для остальных палочек.                     </w:t>
      </w:r>
      <w:r w:rsidRPr="00447813">
        <w:rPr>
          <w:rFonts w:ascii="Times New Roman" w:eastAsia="Times New Roman" w:hAnsi="Times New Roman" w:cs="Times New Roman"/>
          <w:noProof/>
          <w:sz w:val="24"/>
          <w:szCs w:val="24"/>
          <w:lang w:eastAsia="ru-RU"/>
        </w:rPr>
        <w:drawing>
          <wp:inline distT="0" distB="0" distL="0" distR="0">
            <wp:extent cx="2895600" cy="1752600"/>
            <wp:effectExtent l="19050" t="0" r="0" b="0"/>
            <wp:docPr id="1" name="Рисунок 1" descr="http://podsnezhniksad.ucoz.com/_si/2/75015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dsnezhniksad.ucoz.com/_si/2/75015069.jpg"/>
                    <pic:cNvPicPr>
                      <a:picLocks noChangeAspect="1" noChangeArrowheads="1"/>
                    </pic:cNvPicPr>
                  </pic:nvPicPr>
                  <pic:blipFill>
                    <a:blip r:embed="rId8"/>
                    <a:srcRect b="9360"/>
                    <a:stretch>
                      <a:fillRect/>
                    </a:stretch>
                  </pic:blipFill>
                  <pic:spPr bwMode="auto">
                    <a:xfrm>
                      <a:off x="0" y="0"/>
                      <a:ext cx="2895600" cy="1752600"/>
                    </a:xfrm>
                    <a:prstGeom prst="rect">
                      <a:avLst/>
                    </a:prstGeom>
                    <a:noFill/>
                    <a:ln w="9525">
                      <a:noFill/>
                      <a:miter lim="800000"/>
                      <a:headEnd/>
                      <a:tailEnd/>
                    </a:ln>
                  </pic:spPr>
                </pic:pic>
              </a:graphicData>
            </a:graphic>
          </wp:inline>
        </w:drawing>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6. Можно строить как из конструктора объемные постройки: колодцы, башенки, избушки и т.п.</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7. Раскладываем палочки по цвету, длине.</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8. Найди палочку того же цвета, что и у меня. Какого они цвета?</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9. Положи столько же палочек, сколько и у меня.</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10. Выложи чередующиеся палочки: красная, желтая, красная, желтая (в дальнейшем ритм усложняется).</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11. Выложите несколько палочек, предложите ребенку их запомнить, а потом, пока ребенок не видит, спрячьте одну из палочек. Ребенку нужно догадаться, какая палочка исчезла.</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12. Выложите несколько палочек и поменяйте их местами. Малышу надо вернуть все на место.</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13. Выложите перед ребенком две палочки. Какая палочка длиннее? Какая короче? Наложите эти палочки друг на друга, подровняв концы, и проверьте.</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14. Выложите перед ребенком несколько палочек и спросите: «Какая самая длинная? Какая самая короткая?»</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15. Найди любую палочку, которая короче синей, длиннее красной.</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16. Разложите палочки на 2 кучки: в одной 10 штук, а в другой 2. Спросите, где палочек больше.</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17. Попросите показать вам красную палочку, синюю, желтую.</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18. Покажи палочку, чтобы она была не желтой.</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19. Попросите найти 2 абсолютно одинаковые палочки. Какие они по длине? Какого они цвета?</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20. Постройте поезд из вагонов разной длины, начиная от самого короткого и заканчивая самым длинным. Спросите, какого цвета вагон стоит пятым, восьмым. Какой вагон справа от синего, слева от желтого. Какой вагон тут самый короткий, самый длинный? Какие вагоны длиннее желтого, короче синего.</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lastRenderedPageBreak/>
        <w:t>21. Выложите несколько пар одинаковых палочек и попросите ребенка «поставить палочки парами».</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22. Назовите число, а ребенку нужно будет найти соответствующую палочку (1 - белая, 2 - розовая и т.д.). И наоборот, вы показываете палочку, а ребенок называет нужное число. Тут же можно выкладывать карточки с изображенными на них точками или цифрами.</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23. Из нескольких палочек нужно составить такую же по длине, как бордовая, оранжевая.</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24. Из нескольких одинаковых палочек нужно составить  такую же по длине, как оранжевая.</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25. Сколько белых палочек уложится в синей палочке?</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26. С помощью оранжевой палочки нужно измерить длину книги, карандаша и т.п.</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27. Перечисли все цвета палочек, лежащих на столе.</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28. Найди в наборе самую длинную и самую короткую палочку. Поставь их друг на друга; а теперь рядом друг с другом.</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29. Выбери 2 палочки одного цвета. Какие они по длине? Теперь найди 2 палочки одной длины. Какого они цвета?</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30. Возьми любые 2 палочки и положи их так, чтобы длинная оказалась внизу.</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31. Положите параллельно друг другу три бордовые палочки, а справа четыре такого же цвета. Спросите, какая фигура шире, а какая уже.</w:t>
      </w:r>
      <w:r w:rsidRPr="00447813">
        <w:rPr>
          <w:rFonts w:ascii="Times New Roman" w:eastAsia="Times New Roman" w:hAnsi="Times New Roman" w:cs="Times New Roman"/>
          <w:sz w:val="24"/>
          <w:szCs w:val="24"/>
          <w:lang w:eastAsia="ru-RU"/>
        </w:rPr>
        <w:br/>
        <w:t>  32. Поставь палочки от самой низкой к самой большой (параллельно друг другу). К этим палочкам пристрой сверху такой же ряд, только в обратном порядке. Получится плоскостной квадрат.</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33. Положи синюю палочку между красной и желтой, а оранжевую слева от красной, розовую слева от красной.</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34. С закрытыми глазами возьми любую палочку из коробки, посмотри на нее и назови ее цвет (позже можно определять цвет палочек даже с  закрытыми глазами).</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35. С закрытыми глазами найди в наборе 2 палочки одинаковой длины. Одна из палочек у тебя в руках синяя, а другая тогда какого цвета?</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36. С закрытыми глазами найди 2 палочки разной длины. Если одна из палочек желтая, то можешь определить цвет другой палочки?</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37. У меня в руках палочка чуть-чуть длиннее голубой, угадай ее цвет.</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38. Назови все палочки длиннее красной, короче синей и т.д.</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39. Найди две любые палочки, которые не будут равны этой палочке.</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40. Строим из палочек пирамидку и определяем, какая палочка в самом низу, какая в верху, какая между голубой и желтой, под синей, над розовой, какая палочка ниже: бордовая или синяя.</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41. Выложи из двух белых палочек одну, а рядом положи соответствующую их длине палочку (розовую). Теперь кладем три белых палочки – им соответствует голубая и т.д.</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42. Возьми в руку палочки. Посчитай, сколько палочек у тебя в руке.</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43. Из каких двух палочек можно составить красную? (состав чисел)</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44. У нас лежит белая палочка. Какую палочку надо добавить, чтобы она стала по длине, как красная.</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45. Из каких палочек можно составить число 5? (разные способы)</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46. На сколько голубая палочка длиннее розовой?.</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47. Составь два поезда. Первый из розовой и фиолетовой, а второй из голубой и красной.</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48. Один поезд состоит из голубой и красной палочки. Из белых палочек составь поезд длиннее имеющегося на 1 вагон.</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lastRenderedPageBreak/>
        <w:t>49. Составь поезд  из двух желтых палочек. Выстрой поезд такой же длины из белых палочек.</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50. Сколько розовых палочек уместится в оранжевой?</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51. Выложи четыре белые палочки, чтобы получился квадрат. На основе этого квадрата можно познакомить ребенка с долями и дробями. Покажи одну часть из четырех, две части из четырех. Что больше - ¼ или 2/4?</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52. Составь из палочек каждое из чисел от 11 до 20.</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53. Выложите из палочек фигуру, и попросите ребенка сделать такую же (в дальнейшем свою фигуру можно прикрывать от ребенка листом бумаги).</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54. Ребенок выкладывает палочки, следуя вашим инструкциям: положи красную палочку на стол, справа положи синюю, снизу желтую и т.д.</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55. Нарисуйте на листе бумаги разные геометрические фигуры или буквы и попросите малыша положить красную палочку рядом с буквой а или в квадрат.</w:t>
      </w:r>
    </w:p>
    <w:p w:rsidR="0046222E" w:rsidRPr="00447813" w:rsidRDefault="0046222E" w:rsidP="0046222E">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56. Из палочек можно строить лабиринты, какие-то замысловатые узоры, коврики, фигурки.</w:t>
      </w:r>
    </w:p>
    <w:p w:rsidR="0046222E" w:rsidRPr="00447813" w:rsidRDefault="0046222E" w:rsidP="006D0D56">
      <w:pPr>
        <w:pStyle w:val="ad"/>
        <w:spacing w:after="0"/>
        <w:jc w:val="center"/>
        <w:rPr>
          <w:b/>
        </w:rPr>
      </w:pPr>
      <w:r w:rsidRPr="00447813">
        <w:rPr>
          <w:noProof/>
          <w:lang w:eastAsia="ru-RU"/>
        </w:rPr>
        <w:drawing>
          <wp:inline distT="0" distB="0" distL="0" distR="0">
            <wp:extent cx="2080380" cy="2886075"/>
            <wp:effectExtent l="19050" t="0" r="0" b="0"/>
            <wp:docPr id="2" name="fancybox-img" descr="&amp;Icy;&amp;gcy;&amp;rcy;&amp;acy; &amp;Pcy;&amp;ocy;&amp;scy;&amp;ucy;&amp;dcy;&amp;ncy;&amp;acy;&amp;yacy; &amp;lcy;&amp;acy;&amp;vcy;&amp;kcy;&amp;acy;. (&amp;Pcy;&amp;rcy;&amp;icy;&amp;lcy;&amp;ocy;&amp;zhcy;&amp;iecy;&amp;ncy;&amp;icy;&amp;iecy; &amp;kcy; &amp;scy;&amp;chcy;&amp;iecy;&amp;tcy;&amp;ncy;&amp;ycy;&amp;mcy; &amp;pcy;&amp;acy;&amp;lcy;&amp;ocy;&amp;chcy;&amp;kcy;&amp;acy;&amp;mcy; &amp;Kcy;&amp;yucy;&amp;icy;&amp;zcy;&amp;iecy;&amp;ncy;&amp;iecy;&amp;r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amp;Icy;&amp;gcy;&amp;rcy;&amp;acy; &amp;Pcy;&amp;ocy;&amp;scy;&amp;ucy;&amp;dcy;&amp;ncy;&amp;acy;&amp;yacy; &amp;lcy;&amp;acy;&amp;vcy;&amp;kcy;&amp;acy;. (&amp;Pcy;&amp;rcy;&amp;icy;&amp;lcy;&amp;ocy;&amp;zhcy;&amp;iecy;&amp;ncy;&amp;icy;&amp;iecy; &amp;kcy; &amp;scy;&amp;chcy;&amp;iecy;&amp;tcy;&amp;ncy;&amp;ycy;&amp;mcy; &amp;pcy;&amp;acy;&amp;lcy;&amp;ocy;&amp;chcy;&amp;kcy;&amp;acy;&amp;mcy; &amp;Kcy;&amp;yucy;&amp;icy;&amp;zcy;&amp;iecy;&amp;ncy;&amp;iecy;&amp;rcy;&amp;acy;)"/>
                    <pic:cNvPicPr>
                      <a:picLocks noChangeAspect="1" noChangeArrowheads="1"/>
                    </pic:cNvPicPr>
                  </pic:nvPicPr>
                  <pic:blipFill>
                    <a:blip r:embed="rId9"/>
                    <a:srcRect/>
                    <a:stretch>
                      <a:fillRect/>
                    </a:stretch>
                  </pic:blipFill>
                  <pic:spPr bwMode="auto">
                    <a:xfrm>
                      <a:off x="0" y="0"/>
                      <a:ext cx="2081455" cy="2887567"/>
                    </a:xfrm>
                    <a:prstGeom prst="rect">
                      <a:avLst/>
                    </a:prstGeom>
                    <a:noFill/>
                    <a:ln w="9525">
                      <a:noFill/>
                      <a:miter lim="800000"/>
                      <a:headEnd/>
                      <a:tailEnd/>
                    </a:ln>
                  </pic:spPr>
                </pic:pic>
              </a:graphicData>
            </a:graphic>
          </wp:inline>
        </w:drawing>
      </w:r>
      <w:r w:rsidRPr="00447813">
        <w:rPr>
          <w:noProof/>
          <w:lang w:eastAsia="ru-RU"/>
        </w:rPr>
        <w:drawing>
          <wp:inline distT="0" distB="0" distL="0" distR="0">
            <wp:extent cx="2063115" cy="2895600"/>
            <wp:effectExtent l="19050" t="0" r="0" b="0"/>
            <wp:docPr id="8" name="fancybox-img" descr="&amp;Icy;&amp;gcy;&amp;rcy;&amp;acy; &amp;Pcy;&amp;ocy;&amp;scy;&amp;ucy;&amp;dcy;&amp;ncy;&amp;acy;&amp;yacy; &amp;lcy;&amp;acy;&amp;vcy;&amp;kcy;&amp;acy;. (&amp;Pcy;&amp;rcy;&amp;icy;&amp;lcy;&amp;ocy;&amp;zhcy;&amp;iecy;&amp;ncy;&amp;icy;&amp;iecy; &amp;kcy; &amp;scy;&amp;chcy;&amp;iecy;&amp;tcy;&amp;ncy;&amp;ycy;&amp;mcy; &amp;pcy;&amp;acy;&amp;lcy;&amp;ocy;&amp;chcy;&amp;kcy;&amp;acy;&amp;mcy; &amp;Kcy;&amp;yucy;&amp;icy;&amp;zcy;&amp;iecy;&amp;ncy;&amp;iecy;&amp;r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amp;Icy;&amp;gcy;&amp;rcy;&amp;acy; &amp;Pcy;&amp;ocy;&amp;scy;&amp;ucy;&amp;dcy;&amp;ncy;&amp;acy;&amp;yacy; &amp;lcy;&amp;acy;&amp;vcy;&amp;kcy;&amp;acy;. (&amp;Pcy;&amp;rcy;&amp;icy;&amp;lcy;&amp;ocy;&amp;zhcy;&amp;iecy;&amp;ncy;&amp;icy;&amp;iecy; &amp;kcy; &amp;scy;&amp;chcy;&amp;iecy;&amp;tcy;&amp;ncy;&amp;ycy;&amp;mcy; &amp;pcy;&amp;acy;&amp;lcy;&amp;ocy;&amp;chcy;&amp;kcy;&amp;acy;&amp;mcy; &amp;Kcy;&amp;yucy;&amp;icy;&amp;zcy;&amp;iecy;&amp;ncy;&amp;iecy;&amp;rcy;&amp;acy;)"/>
                    <pic:cNvPicPr>
                      <a:picLocks noChangeAspect="1" noChangeArrowheads="1"/>
                    </pic:cNvPicPr>
                  </pic:nvPicPr>
                  <pic:blipFill>
                    <a:blip r:embed="rId10"/>
                    <a:srcRect/>
                    <a:stretch>
                      <a:fillRect/>
                    </a:stretch>
                  </pic:blipFill>
                  <pic:spPr bwMode="auto">
                    <a:xfrm>
                      <a:off x="0" y="0"/>
                      <a:ext cx="2064957" cy="2898185"/>
                    </a:xfrm>
                    <a:prstGeom prst="rect">
                      <a:avLst/>
                    </a:prstGeom>
                    <a:noFill/>
                    <a:ln w="9525">
                      <a:noFill/>
                      <a:miter lim="800000"/>
                      <a:headEnd/>
                      <a:tailEnd/>
                    </a:ln>
                  </pic:spPr>
                </pic:pic>
              </a:graphicData>
            </a:graphic>
          </wp:inline>
        </w:drawing>
      </w:r>
    </w:p>
    <w:p w:rsidR="0046222E" w:rsidRPr="00447813" w:rsidRDefault="0046222E" w:rsidP="0046222E">
      <w:pPr>
        <w:pStyle w:val="ad"/>
        <w:spacing w:after="0"/>
        <w:rPr>
          <w:b/>
        </w:rPr>
      </w:pPr>
    </w:p>
    <w:p w:rsidR="006D0D56" w:rsidRPr="00447813" w:rsidRDefault="0046222E" w:rsidP="006D0D56">
      <w:pPr>
        <w:pStyle w:val="ad"/>
        <w:spacing w:after="0"/>
        <w:jc w:val="center"/>
        <w:rPr>
          <w:b/>
        </w:rPr>
      </w:pPr>
      <w:r w:rsidRPr="00447813">
        <w:rPr>
          <w:noProof/>
          <w:lang w:eastAsia="ru-RU"/>
        </w:rPr>
        <w:drawing>
          <wp:inline distT="0" distB="0" distL="0" distR="0">
            <wp:extent cx="4124934" cy="2895600"/>
            <wp:effectExtent l="19050" t="0" r="8916" b="0"/>
            <wp:docPr id="12" name="fancybox-img" descr="&amp;Icy;&amp;gcy;&amp;rcy;&amp;acy; &amp;Vcy;&amp;ocy;&amp;lcy;&amp;shcy;&amp;iecy;&amp;bcy;&amp;ncy;&amp;ycy;&amp;iecy; &amp;dcy;&amp;ocy;&amp;rcy;&amp;ocy;&amp;zhcy;&amp;kcy;&amp;icy; (&amp;acy;&amp;lcy;&amp;softcy;&amp;bcy;&amp;ocy;&amp;mcy;-&amp;icy;&amp;gcy;&amp;rcy;&amp;acy;). &amp;Pcy;&amp;rcy;&amp;icy;&amp;lcy;&amp;ocy;&amp;zhcy;&amp;iecy;&amp;ncy;&amp;icy;&amp;iecy; &amp;kcy; &amp;pcy;&amp;acy;&amp;lcy;&amp;ocy;&amp;chcy;&amp;kcy;&amp;acy;&amp;mcy; &amp;Kcy;&amp;yucy;&amp;icy;&amp;zcy;&amp;iecy;&amp;ncy;&amp;iecy;&amp;r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amp;Icy;&amp;gcy;&amp;rcy;&amp;acy; &amp;Vcy;&amp;ocy;&amp;lcy;&amp;shcy;&amp;iecy;&amp;bcy;&amp;ncy;&amp;ycy;&amp;iecy; &amp;dcy;&amp;ocy;&amp;rcy;&amp;ocy;&amp;zhcy;&amp;kcy;&amp;icy; (&amp;acy;&amp;lcy;&amp;softcy;&amp;bcy;&amp;ocy;&amp;mcy;-&amp;icy;&amp;gcy;&amp;rcy;&amp;acy;). &amp;Pcy;&amp;rcy;&amp;icy;&amp;lcy;&amp;ocy;&amp;zhcy;&amp;iecy;&amp;ncy;&amp;icy;&amp;iecy; &amp;kcy; &amp;pcy;&amp;acy;&amp;lcy;&amp;ocy;&amp;chcy;&amp;kcy;&amp;acy;&amp;mcy; &amp;Kcy;&amp;yucy;&amp;icy;&amp;zcy;&amp;iecy;&amp;ncy;&amp;iecy;&amp;rcy;&amp;acy;."/>
                    <pic:cNvPicPr>
                      <a:picLocks noChangeAspect="1" noChangeArrowheads="1"/>
                    </pic:cNvPicPr>
                  </pic:nvPicPr>
                  <pic:blipFill>
                    <a:blip r:embed="rId11"/>
                    <a:srcRect/>
                    <a:stretch>
                      <a:fillRect/>
                    </a:stretch>
                  </pic:blipFill>
                  <pic:spPr bwMode="auto">
                    <a:xfrm>
                      <a:off x="0" y="0"/>
                      <a:ext cx="4124934" cy="2895600"/>
                    </a:xfrm>
                    <a:prstGeom prst="rect">
                      <a:avLst/>
                    </a:prstGeom>
                    <a:noFill/>
                    <a:ln w="9525">
                      <a:noFill/>
                      <a:miter lim="800000"/>
                      <a:headEnd/>
                      <a:tailEnd/>
                    </a:ln>
                  </pic:spPr>
                </pic:pic>
              </a:graphicData>
            </a:graphic>
          </wp:inline>
        </w:drawing>
      </w:r>
    </w:p>
    <w:p w:rsidR="006D0D56" w:rsidRPr="00447813" w:rsidRDefault="006D0D56" w:rsidP="006D0D56">
      <w:pPr>
        <w:pStyle w:val="ad"/>
        <w:spacing w:after="0"/>
        <w:jc w:val="center"/>
        <w:rPr>
          <w:b/>
        </w:rPr>
      </w:pPr>
    </w:p>
    <w:p w:rsidR="0046222E" w:rsidRPr="00447813" w:rsidRDefault="006D0D56" w:rsidP="006D0D56">
      <w:pPr>
        <w:pStyle w:val="ad"/>
        <w:spacing w:after="0"/>
        <w:jc w:val="center"/>
        <w:rPr>
          <w:b/>
        </w:rPr>
      </w:pPr>
      <w:r w:rsidRPr="00447813">
        <w:rPr>
          <w:noProof/>
          <w:lang w:eastAsia="ru-RU"/>
        </w:rPr>
        <w:lastRenderedPageBreak/>
        <w:drawing>
          <wp:inline distT="0" distB="0" distL="0" distR="0">
            <wp:extent cx="1936212" cy="2724150"/>
            <wp:effectExtent l="19050" t="0" r="6888" b="0"/>
            <wp:docPr id="15" name="fancybox-img" descr="&amp;Icy;&amp;gcy;&amp;rcy;&amp;acy; &amp;Scy;&amp;tcy;&amp;rcy;&amp;acy;&amp;ncy;&amp;acy; &amp;bcy;&amp;lcy;&amp;ocy;&amp;kcy;&amp;ocy;&amp;vcy; &amp;icy; &amp;pcy;&amp;acy;&amp;lcy;&amp;ocy;&amp;chcy;&amp;iecy;&amp;kcy; (&amp;kcy;&amp;ocy;&amp;mcy;&amp;pcy;&amp;lcy;&amp;iecy;&amp;kcy;&amp;tcy; &amp;scy;&amp;yucy;&amp;zhcy;&amp;iecy;&amp;tcy;&amp;ncy;&amp;ocy;-&amp;dcy;&amp;icy;&amp;dcy;&amp;acy;&amp;kcy;&amp;tcy;&amp;icy;&amp;chcy;&amp;iecy;&amp;scy;&amp;kcy;&amp;icy;&amp;khcy; &amp;icy;&amp;g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amp;Icy;&amp;gcy;&amp;rcy;&amp;acy; &amp;Scy;&amp;tcy;&amp;rcy;&amp;acy;&amp;ncy;&amp;acy; &amp;bcy;&amp;lcy;&amp;ocy;&amp;kcy;&amp;ocy;&amp;vcy; &amp;icy; &amp;pcy;&amp;acy;&amp;lcy;&amp;ocy;&amp;chcy;&amp;iecy;&amp;kcy; (&amp;kcy;&amp;ocy;&amp;mcy;&amp;pcy;&amp;lcy;&amp;iecy;&amp;kcy;&amp;tcy; &amp;scy;&amp;yucy;&amp;zhcy;&amp;iecy;&amp;tcy;&amp;ncy;&amp;ocy;-&amp;dcy;&amp;icy;&amp;dcy;&amp;acy;&amp;kcy;&amp;tcy;&amp;icy;&amp;chcy;&amp;iecy;&amp;scy;&amp;kcy;&amp;icy;&amp;khcy; &amp;icy;&amp;gcy;&amp;rcy;)"/>
                    <pic:cNvPicPr>
                      <a:picLocks noChangeAspect="1" noChangeArrowheads="1"/>
                    </pic:cNvPicPr>
                  </pic:nvPicPr>
                  <pic:blipFill>
                    <a:blip r:embed="rId12"/>
                    <a:srcRect/>
                    <a:stretch>
                      <a:fillRect/>
                    </a:stretch>
                  </pic:blipFill>
                  <pic:spPr bwMode="auto">
                    <a:xfrm>
                      <a:off x="0" y="0"/>
                      <a:ext cx="1940288" cy="2729884"/>
                    </a:xfrm>
                    <a:prstGeom prst="rect">
                      <a:avLst/>
                    </a:prstGeom>
                    <a:noFill/>
                    <a:ln w="9525">
                      <a:noFill/>
                      <a:miter lim="800000"/>
                      <a:headEnd/>
                      <a:tailEnd/>
                    </a:ln>
                  </pic:spPr>
                </pic:pic>
              </a:graphicData>
            </a:graphic>
          </wp:inline>
        </w:drawing>
      </w:r>
      <w:r w:rsidRPr="00447813">
        <w:rPr>
          <w:noProof/>
          <w:lang w:eastAsia="ru-RU"/>
        </w:rPr>
        <w:drawing>
          <wp:inline distT="0" distB="0" distL="0" distR="0">
            <wp:extent cx="1930400" cy="2743200"/>
            <wp:effectExtent l="19050" t="0" r="0" b="0"/>
            <wp:docPr id="18" name="fancybox-img" descr="&amp;Icy;&amp;gcy;&amp;rcy;&amp;acy; &amp;Scy;&amp;tcy;&amp;rcy;&amp;acy;&amp;ncy;&amp;acy; &amp;bcy;&amp;lcy;&amp;ocy;&amp;kcy;&amp;ocy;&amp;vcy; &amp;icy; &amp;pcy;&amp;acy;&amp;lcy;&amp;ocy;&amp;chcy;&amp;iecy;&amp;kcy; (&amp;kcy;&amp;ocy;&amp;mcy;&amp;pcy;&amp;lcy;&amp;iecy;&amp;kcy;&amp;tcy; &amp;scy;&amp;yucy;&amp;zhcy;&amp;iecy;&amp;tcy;&amp;ncy;&amp;ocy;-&amp;dcy;&amp;icy;&amp;dcy;&amp;acy;&amp;kcy;&amp;tcy;&amp;icy;&amp;chcy;&amp;iecy;&amp;scy;&amp;kcy;&amp;icy;&amp;khcy; &amp;icy;&amp;g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amp;Icy;&amp;gcy;&amp;rcy;&amp;acy; &amp;Scy;&amp;tcy;&amp;rcy;&amp;acy;&amp;ncy;&amp;acy; &amp;bcy;&amp;lcy;&amp;ocy;&amp;kcy;&amp;ocy;&amp;vcy; &amp;icy; &amp;pcy;&amp;acy;&amp;lcy;&amp;ocy;&amp;chcy;&amp;iecy;&amp;kcy; (&amp;kcy;&amp;ocy;&amp;mcy;&amp;pcy;&amp;lcy;&amp;iecy;&amp;kcy;&amp;tcy; &amp;scy;&amp;yucy;&amp;zhcy;&amp;iecy;&amp;tcy;&amp;ncy;&amp;ocy;-&amp;dcy;&amp;icy;&amp;dcy;&amp;acy;&amp;kcy;&amp;tcy;&amp;icy;&amp;chcy;&amp;iecy;&amp;scy;&amp;kcy;&amp;icy;&amp;khcy; &amp;icy;&amp;gcy;&amp;rcy;)"/>
                    <pic:cNvPicPr>
                      <a:picLocks noChangeAspect="1" noChangeArrowheads="1"/>
                    </pic:cNvPicPr>
                  </pic:nvPicPr>
                  <pic:blipFill>
                    <a:blip r:embed="rId13"/>
                    <a:srcRect/>
                    <a:stretch>
                      <a:fillRect/>
                    </a:stretch>
                  </pic:blipFill>
                  <pic:spPr bwMode="auto">
                    <a:xfrm>
                      <a:off x="0" y="0"/>
                      <a:ext cx="1932316" cy="2745923"/>
                    </a:xfrm>
                    <a:prstGeom prst="rect">
                      <a:avLst/>
                    </a:prstGeom>
                    <a:noFill/>
                    <a:ln w="9525">
                      <a:noFill/>
                      <a:miter lim="800000"/>
                      <a:headEnd/>
                      <a:tailEnd/>
                    </a:ln>
                  </pic:spPr>
                </pic:pic>
              </a:graphicData>
            </a:graphic>
          </wp:inline>
        </w:drawing>
      </w:r>
    </w:p>
    <w:p w:rsidR="00F47559" w:rsidRPr="00447813" w:rsidRDefault="00F47559" w:rsidP="002A3A43">
      <w:pPr>
        <w:pStyle w:val="ad"/>
        <w:jc w:val="center"/>
        <w:rPr>
          <w:b/>
        </w:rPr>
      </w:pPr>
    </w:p>
    <w:p w:rsidR="002A3A43" w:rsidRPr="00447813" w:rsidRDefault="002A3A43" w:rsidP="002A3A43">
      <w:pPr>
        <w:pStyle w:val="ad"/>
        <w:jc w:val="center"/>
        <w:rPr>
          <w:b/>
        </w:rPr>
      </w:pPr>
      <w:r w:rsidRPr="00447813">
        <w:rPr>
          <w:b/>
        </w:rPr>
        <w:t>Сложи узор. Методика Никитина.</w:t>
      </w:r>
    </w:p>
    <w:p w:rsidR="002A3A43" w:rsidRPr="00447813" w:rsidRDefault="002A3A43" w:rsidP="00B543C4">
      <w:pPr>
        <w:pStyle w:val="ad"/>
        <w:spacing w:line="276" w:lineRule="auto"/>
        <w:ind w:firstLine="709"/>
        <w:jc w:val="both"/>
      </w:pPr>
      <w:r w:rsidRPr="00447813">
        <w:t xml:space="preserve">Самые простые узоры-задания серии А складываются из 4 кубиков. Усложнение узоров идет постепенно, но эта постепенность, конечно, относительна, и переход от одноцветных граней к двухцветным - резкий скачок в уровне сложности. Его можно сглаживать, включая задания других серий, но с одноцветными гранями, узоры из которых складывать проще. </w:t>
      </w:r>
    </w:p>
    <w:p w:rsidR="002A3A43" w:rsidRPr="00447813" w:rsidRDefault="00F47559" w:rsidP="00B543C4">
      <w:pPr>
        <w:pStyle w:val="ad"/>
        <w:spacing w:line="276" w:lineRule="auto"/>
        <w:ind w:firstLine="709"/>
        <w:jc w:val="both"/>
      </w:pPr>
      <w:r w:rsidRPr="00447813">
        <w:rPr>
          <w:noProof/>
          <w:lang w:eastAsia="ru-RU"/>
        </w:rPr>
        <w:drawing>
          <wp:anchor distT="0" distB="0" distL="0" distR="0" simplePos="0" relativeHeight="251660288" behindDoc="0" locked="0" layoutInCell="1" allowOverlap="1">
            <wp:simplePos x="0" y="0"/>
            <wp:positionH relativeFrom="column">
              <wp:posOffset>3406140</wp:posOffset>
            </wp:positionH>
            <wp:positionV relativeFrom="paragraph">
              <wp:posOffset>4977130</wp:posOffset>
            </wp:positionV>
            <wp:extent cx="1809750" cy="2390775"/>
            <wp:effectExtent l="1905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809750" cy="2390775"/>
                    </a:xfrm>
                    <a:prstGeom prst="rect">
                      <a:avLst/>
                    </a:prstGeom>
                    <a:solidFill>
                      <a:srgbClr val="FFFFFF"/>
                    </a:solidFill>
                    <a:ln w="9525">
                      <a:noFill/>
                      <a:miter lim="800000"/>
                      <a:headEnd/>
                      <a:tailEnd/>
                    </a:ln>
                  </pic:spPr>
                </pic:pic>
              </a:graphicData>
            </a:graphic>
          </wp:anchor>
        </w:drawing>
      </w:r>
      <w:r w:rsidRPr="00447813">
        <w:rPr>
          <w:noProof/>
          <w:lang w:eastAsia="ru-RU"/>
        </w:rPr>
        <w:drawing>
          <wp:anchor distT="0" distB="0" distL="0" distR="0" simplePos="0" relativeHeight="251661312" behindDoc="0" locked="0" layoutInCell="1" allowOverlap="1">
            <wp:simplePos x="0" y="0"/>
            <wp:positionH relativeFrom="column">
              <wp:posOffset>672465</wp:posOffset>
            </wp:positionH>
            <wp:positionV relativeFrom="paragraph">
              <wp:posOffset>4977130</wp:posOffset>
            </wp:positionV>
            <wp:extent cx="1781175" cy="2390775"/>
            <wp:effectExtent l="19050" t="0" r="9525"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1781175" cy="2390775"/>
                    </a:xfrm>
                    <a:prstGeom prst="rect">
                      <a:avLst/>
                    </a:prstGeom>
                    <a:solidFill>
                      <a:srgbClr val="FFFFFF"/>
                    </a:solidFill>
                    <a:ln w="9525">
                      <a:noFill/>
                      <a:miter lim="800000"/>
                      <a:headEnd/>
                      <a:tailEnd/>
                    </a:ln>
                  </pic:spPr>
                </pic:pic>
              </a:graphicData>
            </a:graphic>
          </wp:anchor>
        </w:drawing>
      </w:r>
      <w:r w:rsidR="006D0D56" w:rsidRPr="00447813">
        <w:rPr>
          <w:noProof/>
          <w:lang w:eastAsia="ru-RU"/>
        </w:rPr>
        <w:drawing>
          <wp:anchor distT="0" distB="0" distL="0" distR="0" simplePos="0" relativeHeight="251658240" behindDoc="0" locked="0" layoutInCell="1" allowOverlap="1">
            <wp:simplePos x="0" y="0"/>
            <wp:positionH relativeFrom="column">
              <wp:posOffset>529590</wp:posOffset>
            </wp:positionH>
            <wp:positionV relativeFrom="paragraph">
              <wp:posOffset>2367280</wp:posOffset>
            </wp:positionV>
            <wp:extent cx="1809750" cy="2400300"/>
            <wp:effectExtent l="1905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809750" cy="2400300"/>
                    </a:xfrm>
                    <a:prstGeom prst="rect">
                      <a:avLst/>
                    </a:prstGeom>
                    <a:solidFill>
                      <a:srgbClr val="FFFFFF"/>
                    </a:solidFill>
                    <a:ln w="9525">
                      <a:noFill/>
                      <a:miter lim="800000"/>
                      <a:headEnd/>
                      <a:tailEnd/>
                    </a:ln>
                  </pic:spPr>
                </pic:pic>
              </a:graphicData>
            </a:graphic>
          </wp:anchor>
        </w:drawing>
      </w:r>
      <w:r w:rsidR="006D0D56" w:rsidRPr="00447813">
        <w:rPr>
          <w:noProof/>
          <w:lang w:eastAsia="ru-RU"/>
        </w:rPr>
        <w:drawing>
          <wp:anchor distT="0" distB="0" distL="0" distR="0" simplePos="0" relativeHeight="251659264" behindDoc="0" locked="0" layoutInCell="1" allowOverlap="1">
            <wp:simplePos x="0" y="0"/>
            <wp:positionH relativeFrom="column">
              <wp:posOffset>3425190</wp:posOffset>
            </wp:positionH>
            <wp:positionV relativeFrom="paragraph">
              <wp:posOffset>2386330</wp:posOffset>
            </wp:positionV>
            <wp:extent cx="1790700" cy="2381250"/>
            <wp:effectExtent l="1905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790700" cy="2381250"/>
                    </a:xfrm>
                    <a:prstGeom prst="rect">
                      <a:avLst/>
                    </a:prstGeom>
                    <a:solidFill>
                      <a:srgbClr val="FFFFFF"/>
                    </a:solidFill>
                    <a:ln w="9525">
                      <a:noFill/>
                      <a:miter lim="800000"/>
                      <a:headEnd/>
                      <a:tailEnd/>
                    </a:ln>
                  </pic:spPr>
                </pic:pic>
              </a:graphicData>
            </a:graphic>
          </wp:anchor>
        </w:drawing>
      </w:r>
      <w:r w:rsidR="002A3A43" w:rsidRPr="00447813">
        <w:t xml:space="preserve">На рисунках можно выбрать последовательность, зная возможности ребенка по предыдущим играм. На рисунках узоры-задания приведены в уменьшенном масштабе. На них можно отмечать те задания, с которыми ребенок уже справляется, и видеть те, что еще "не покорились" ему. На этих же рисунках даны некоторые названия узоров: "цветок", "пила", "лодка", но не обязательно сразу сообщать их ребенку. С целью развития воображения ребенка можно показать узор-задание, сложить узор из кубиков и предложить ребенку подумать, на что похож этот узор. Дети нередко предпочитают свои "имена". </w:t>
      </w:r>
    </w:p>
    <w:p w:rsidR="00AF3EBE" w:rsidRPr="00447813" w:rsidRDefault="00AF3EBE" w:rsidP="006D0D56">
      <w:pPr>
        <w:pStyle w:val="ad"/>
        <w:jc w:val="both"/>
      </w:pPr>
    </w:p>
    <w:p w:rsidR="009665A2" w:rsidRPr="00447813" w:rsidRDefault="00C02D21" w:rsidP="00AF3EBE">
      <w:pPr>
        <w:spacing w:after="0"/>
        <w:jc w:val="center"/>
        <w:rPr>
          <w:rFonts w:ascii="Times New Roman" w:hAnsi="Times New Roman" w:cs="Times New Roman"/>
          <w:b/>
          <w:sz w:val="24"/>
          <w:szCs w:val="24"/>
        </w:rPr>
      </w:pPr>
      <w:r w:rsidRPr="00447813">
        <w:rPr>
          <w:rFonts w:ascii="Times New Roman" w:hAnsi="Times New Roman" w:cs="Times New Roman"/>
          <w:b/>
          <w:sz w:val="24"/>
          <w:szCs w:val="24"/>
        </w:rPr>
        <w:t>И</w:t>
      </w:r>
      <w:r w:rsidR="009665A2" w:rsidRPr="00447813">
        <w:rPr>
          <w:rFonts w:ascii="Times New Roman" w:hAnsi="Times New Roman" w:cs="Times New Roman"/>
          <w:b/>
          <w:sz w:val="24"/>
          <w:szCs w:val="24"/>
        </w:rPr>
        <w:t>гр</w:t>
      </w:r>
      <w:r w:rsidRPr="00447813">
        <w:rPr>
          <w:rFonts w:ascii="Times New Roman" w:hAnsi="Times New Roman" w:cs="Times New Roman"/>
          <w:b/>
          <w:sz w:val="24"/>
          <w:szCs w:val="24"/>
        </w:rPr>
        <w:t>ы</w:t>
      </w:r>
      <w:r w:rsidR="009665A2" w:rsidRPr="00447813">
        <w:rPr>
          <w:rFonts w:ascii="Times New Roman" w:hAnsi="Times New Roman" w:cs="Times New Roman"/>
          <w:b/>
          <w:sz w:val="24"/>
          <w:szCs w:val="24"/>
        </w:rPr>
        <w:t xml:space="preserve"> на развитие мышления</w:t>
      </w:r>
    </w:p>
    <w:p w:rsidR="009665A2" w:rsidRPr="00447813" w:rsidRDefault="00D23860" w:rsidP="009665A2">
      <w:pPr>
        <w:spacing w:after="0"/>
        <w:jc w:val="center"/>
        <w:rPr>
          <w:rFonts w:ascii="Times New Roman" w:hAnsi="Times New Roman" w:cs="Times New Roman"/>
          <w:b/>
          <w:sz w:val="24"/>
          <w:szCs w:val="24"/>
        </w:rPr>
      </w:pPr>
      <w:r w:rsidRPr="00447813">
        <w:rPr>
          <w:rFonts w:ascii="Times New Roman" w:hAnsi="Times New Roman" w:cs="Times New Roman"/>
          <w:b/>
          <w:sz w:val="24"/>
          <w:szCs w:val="24"/>
        </w:rPr>
        <w:t>для детей 5</w:t>
      </w:r>
      <w:r w:rsidR="009665A2" w:rsidRPr="00447813">
        <w:rPr>
          <w:rFonts w:ascii="Times New Roman" w:hAnsi="Times New Roman" w:cs="Times New Roman"/>
          <w:b/>
          <w:sz w:val="24"/>
          <w:szCs w:val="24"/>
        </w:rPr>
        <w:t>-7 лет</w:t>
      </w:r>
    </w:p>
    <w:p w:rsidR="009665A2" w:rsidRPr="00447813" w:rsidRDefault="009665A2" w:rsidP="009665A2">
      <w:pPr>
        <w:spacing w:after="0"/>
        <w:jc w:val="center"/>
        <w:rPr>
          <w:rFonts w:ascii="Times New Roman" w:hAnsi="Times New Roman" w:cs="Times New Roman"/>
          <w:b/>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sz w:val="24"/>
          <w:szCs w:val="24"/>
        </w:rPr>
        <w:lastRenderedPageBreak/>
        <w:t xml:space="preserve">1. </w:t>
      </w:r>
      <w:r w:rsidRPr="00447813">
        <w:rPr>
          <w:rFonts w:ascii="Times New Roman" w:hAnsi="Times New Roman" w:cs="Times New Roman"/>
          <w:b/>
          <w:sz w:val="24"/>
          <w:szCs w:val="24"/>
        </w:rPr>
        <w:t>Найди лишнее слово</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серии слов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Педагог читает серию слов. Предлагает детям определить, какое слово является "лишним". Примеры: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Старый, дряхлый, маленький, ветхий;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Храбрый, злой, смелый, отважный;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Яблоко, слива, огурец, груша;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Молоко, творог, сметана, хлеб;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Час, минута, лето, секунда;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Ложка, тарелка, кастрюля, сумка;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Платье, свитер, шапка, рубашка;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Мыло, метла, зубная паста, шампунь;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Береза, дуб, сосна, земляника;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Книга, телевизор, радио, магнитофон.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2. Угадай по описанию</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Воспитатель предлагает угадать, о чем (о каком овоще, животном, игрушке) он говорит и дает описание этого предмета. Например: Это овощ. Он красный, круглый, сочный (помидор). Если ребенок затрудняется с ответом, перед ним выкладывают картинки с различными овощами, и он находит нужный.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3. Кто кем будет</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Ведущий показывает или называет предметы и явления, а игрок должен ответить на вопрос, как они изменятся, кем будут. Кем (чем) будет: яйцо, цыпленок, желудь, семечко, гусеница, икринка, мука, деревянная доска, железо, кирпичи, ткань, кожа, день, ученик, больной, слабый, лето и т.д.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Может существовать несколько ответов на один вопрос. Необходимо поощрять ребенка за несколько ответов на вопрос.</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4. Общие слова</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Предложите детям назвать как можно больше слов, обозначающих какое-либо понятие.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 Назови слова, обозначающие деревья; кустарники; цветы; овощи; фрукты.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 Назови слова, относящиеся к спорту.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Назови слова, обозначающие зверей; домашних животных; наземный транспорт; воздушный транспорт.</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5. Отвечай быстро</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lastRenderedPageBreak/>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мяч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Взрослый, бросая ребенку мяч, называет цвет, ребенок, возвращая мяч, должен быстро назвать предмет этого цвета. Можно называть не только цвет, но любое и качество (вкус, форму) предмета.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6. Что бы это значило?</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Ребенок должен объяснить смысл фразы. Для этого подходят разнообразные фразеологизмы, а также пословицы и поговорки, так как они содержат в себе, помимо основной идеи, яркую эмоциональную окраску (грусть, осуждение, поощрение, злость и т. д.). Следует попробовать вместе с ребенком понять, что могут значить такие выражения, как "повесить нос", "проще пареной репы", "бить баклуши" и пр.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7. Что внутри?</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Ведущий называет предмет или место, а игроки в ответ называют что-то или кого-то, что может быть внутри названного предмета или места.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дом - стол,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шкаф - свитер,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холодильник - кефир,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тумбочка - книжка,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пузырек - лекарство,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кастрюля - суп,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дупло - белка,</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8. Что можно сделать?</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Что можно сделать, например, со стаканом. Из стакана можно пить, можно выдавливать из теста кружочки, можно мять картошку, ставить туда ручки и карандаши, устроить в нем маленький террариум, посадив внутрь жука или божью коровку. Каждый игрок предлагает свой вариант. Кто больше?</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9. Я луна, а ты звезда</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двое или больше шести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Вариант для игры вдвоём: Один говорит, например: "Я - гроза!". Другой должен быстро ответить что- либо подходящее, к примеру: "А я -дождь". Первый продолжает тему: "Я - большая туча!". Ему можно быстро ответить: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"Я - осень". И так далее...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Вариант для игры группой: В игре должно быть не меньше шести человек.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lastRenderedPageBreak/>
        <w:t>Все, кроме одного садятся на стулья в кружок. В середине стоят три стула, на одном из них сидит кто-то из детей. Он говорит, например:" Я - пожарная команда!". Кто-нибудь из детей, кому первому придет в голову что-нибудь подходящее, садится рядом на свободный стул и говорит: "Я - шланг". Другой спешит на второй стул и говорит: "А я - пожарник". Ребёнок - пожарная команда должен выбрать одного из двух, например: "Я беру шланг". Он обнимает "шланг" и они садятся на стулья к другим детям. Оставшийся один ребёнок должен придумать что-нибудь новое, например: "Я - швейная машина!" и игра продолжается...</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10. Угадай предмет</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картонная коробка, любые предметы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 большую картонную коробку складываются разные предметы: кубики, карандаши, маленькие машинки, мозаика... Сверху коробка закрывается платком.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Ребенок берет на ощупь предмет и пытается угадать, что это такое.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11. Составление предложений</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Берутся наугад три слова, не связанные по смыслу, например, «озеро», «карандаш» и «медведь». Надо составить как можно больше предложений, которые обязательно включали бы в себя эти три слова (можно менять их падеж и использовать другие слова).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 Ответы могут быть банальными («Медведь упустил в озеро карандаш»), сложными, с выходом за пределы ситуации, обозначенной тремя словами, и введением новых объектов («Мальчик взял карандаш и нарисовал медведя, купающегося в озере»), и творческими, включающими эти предметы в нестандартные связи («Мальчик, тонкий, как карандаш, стоял возле озера, которое ревело, как медведь»).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12. Угадай-ка</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предметные картинки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Сначала пусть ведущим будет ребенок, он выбирает какую-нибудь картинку и прячет ее. Взрослый должен узнать, кто нарисован на картинке, задавая вопросы. Ведущий может отвечать на вопросы только словами "да" или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Например, если спрятана карточка с изображением какой-то птицы: - Это зверь? - Нет. - Птица? - Да. - Большая? - Нет. - Городская? - Да. - Воробей? - Да.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Когда правила игры станут ясны, угадывать и задавать вопросы сможет и ребенок. Для начала картинка выбирается из небольшого количества картинок (например, десяти).</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13. Противоположности</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Ищем слова противоположные по смыслу (и для прилагательных, и для существительных, и для глаголов). Трус-храбрец, шершавый-гладкий, бежать-стоять, мыться-сохнуть, земля-небо, терем-шалаш.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lastRenderedPageBreak/>
        <w:t xml:space="preserve">Также можно попробовать найти фразы-противоположности для предложений из известных детских стишков. Например: "В лесу родилась елочка - В поле сломали березку". "Мишка косолапый по лесу идет - Стройный олень стоит среди степи".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14. Золотая рыбка</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Ребенок - золотая рыбка, которая предлагает рыбаку исполнить его желание. Вы придумывает что-то сверхъестественное, а он должен найти уважительную причину, по которой не может исполнить ваше желание.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Потом можно поменяться ролями.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15. Дерево — это…</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Эта игра развивает мышление, актуализирует опыт ребят, их знания, позволяет взглянуть на один и тот же объект с разных точек зрения.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Ведущий предлагает детям определить, какое значение имеет то или иное дерево для жизни разных животных, людей и т.п. Например: «Для птицы дерево — это…» (варианты ответов ребят: столовая; место для постройки гнезда; место, где она может спрятаться, и т.п.). «Для жука наш дуб — это…» (его жилище; место, где он откладывает личинки, где может найти добычу). «Для художника дерево — это…» (объект для картины, источник вдохновения). «Для усталого путника раскидистое дерево — это…» (место, где в жаркий день можно укрыться от знойного солнца, отдохнуть…). «Дерево для мебельщика — это…» (древесина, из которой можно сделать много разных предметов). «Дерево для зайца — это…» (пища — кора зимой, укрытие). «Дерево для горожанина — это...» чистый воздух; прохлада в зной; «зонтик» от дождя; место для отдыха и т.п.).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Слово «дерево» можно заменять другими словами.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16. Кто больше назовет предметов?</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Все игроки делятся на две команды.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Ведущий ставит перед детьми задание назвать предметы: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а) Определенной величины (высокие, низкие, широкие, узкие);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б) Определенной формы (треугольные, круглые, прямоугольные);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в) Изготовленные из определенного материала (стекла, дерева, металла).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За правильные ответы команды получают фишки.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b/>
          <w:sz w:val="24"/>
          <w:szCs w:val="24"/>
        </w:rPr>
      </w:pPr>
      <w:r w:rsidRPr="00447813">
        <w:rPr>
          <w:rFonts w:ascii="Times New Roman" w:hAnsi="Times New Roman" w:cs="Times New Roman"/>
          <w:b/>
          <w:sz w:val="24"/>
          <w:szCs w:val="24"/>
        </w:rPr>
        <w:t>17. Ассоциации</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Количество игроков: любое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Дополнительно: нет </w:t>
      </w: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 xml:space="preserve">Эта игра развивает ассоциативное мышление у детей. Она очень интересна и, к тому же, поможет родителям (если они будут присутствовать) лучше узнать своего ребенка, его мысли, </w:t>
      </w:r>
      <w:r w:rsidRPr="00447813">
        <w:rPr>
          <w:rFonts w:ascii="Times New Roman" w:hAnsi="Times New Roman" w:cs="Times New Roman"/>
          <w:sz w:val="24"/>
          <w:szCs w:val="24"/>
        </w:rPr>
        <w:lastRenderedPageBreak/>
        <w:t xml:space="preserve">настроение. Она очень похожа на игру «Города», в которой ребята поочередно называют города, название которых начинается на последнюю букву предыдущих наименований. </w:t>
      </w:r>
    </w:p>
    <w:p w:rsidR="009665A2" w:rsidRPr="00447813" w:rsidRDefault="009665A2" w:rsidP="009665A2">
      <w:pPr>
        <w:spacing w:after="0"/>
        <w:jc w:val="both"/>
        <w:rPr>
          <w:rFonts w:ascii="Times New Roman" w:hAnsi="Times New Roman" w:cs="Times New Roman"/>
          <w:sz w:val="24"/>
          <w:szCs w:val="24"/>
        </w:rPr>
      </w:pPr>
    </w:p>
    <w:p w:rsidR="009665A2" w:rsidRPr="00447813" w:rsidRDefault="009665A2" w:rsidP="009665A2">
      <w:pPr>
        <w:spacing w:after="0"/>
        <w:jc w:val="both"/>
        <w:rPr>
          <w:rFonts w:ascii="Times New Roman" w:hAnsi="Times New Roman" w:cs="Times New Roman"/>
          <w:sz w:val="24"/>
          <w:szCs w:val="24"/>
        </w:rPr>
      </w:pPr>
      <w:r w:rsidRPr="00447813">
        <w:rPr>
          <w:rFonts w:ascii="Times New Roman" w:hAnsi="Times New Roman" w:cs="Times New Roman"/>
          <w:sz w:val="24"/>
          <w:szCs w:val="24"/>
        </w:rPr>
        <w:t>Игра заключается в том, что все удобно рассаживаются, и им предлагается любое слово. Затем один из ребят говорит слово, первым пришедшее ему в голову после того, как он услышал предложенное. Следующий участник называет слово, которое у него ассоциируется с предыдущим. Ассоциации довольно забавны и нередко вызывают вопрос: «Почему?», на что участник может либо объяснить ход своих мыслей, либо отказаться это делать. Эта игра выявляет неизвестные ранее черты характера ребенка, поэтому присутствовать при ее проведении родителям очень и очень полезно.</w:t>
      </w:r>
    </w:p>
    <w:p w:rsidR="009665A2" w:rsidRPr="00447813" w:rsidRDefault="009665A2"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F47559" w:rsidRPr="00447813" w:rsidRDefault="00F47559" w:rsidP="009665A2">
      <w:pPr>
        <w:spacing w:after="0" w:line="360" w:lineRule="auto"/>
        <w:jc w:val="both"/>
        <w:rPr>
          <w:rFonts w:ascii="Times New Roman" w:hAnsi="Times New Roman" w:cs="Times New Roman"/>
          <w:sz w:val="24"/>
          <w:szCs w:val="24"/>
        </w:rPr>
      </w:pPr>
    </w:p>
    <w:p w:rsidR="009665A2" w:rsidRDefault="009665A2" w:rsidP="009665A2">
      <w:pPr>
        <w:spacing w:after="0"/>
        <w:rPr>
          <w:rFonts w:ascii="Times New Roman" w:eastAsia="Times New Roman" w:hAnsi="Times New Roman" w:cs="Times New Roman"/>
          <w:b/>
          <w:bCs/>
          <w:sz w:val="24"/>
          <w:szCs w:val="24"/>
          <w:lang w:eastAsia="ru-RU"/>
        </w:rPr>
      </w:pPr>
    </w:p>
    <w:p w:rsidR="007B76D4" w:rsidRDefault="007B76D4" w:rsidP="009665A2">
      <w:pPr>
        <w:spacing w:after="0"/>
        <w:rPr>
          <w:rFonts w:ascii="Times New Roman" w:eastAsia="Times New Roman" w:hAnsi="Times New Roman" w:cs="Times New Roman"/>
          <w:b/>
          <w:bCs/>
          <w:sz w:val="24"/>
          <w:szCs w:val="24"/>
          <w:lang w:eastAsia="ru-RU"/>
        </w:rPr>
      </w:pPr>
    </w:p>
    <w:p w:rsidR="007B76D4" w:rsidRDefault="007B76D4" w:rsidP="009665A2">
      <w:pPr>
        <w:spacing w:after="0"/>
        <w:rPr>
          <w:rFonts w:ascii="Times New Roman" w:eastAsia="Times New Roman" w:hAnsi="Times New Roman" w:cs="Times New Roman"/>
          <w:b/>
          <w:bCs/>
          <w:sz w:val="24"/>
          <w:szCs w:val="24"/>
          <w:lang w:eastAsia="ru-RU"/>
        </w:rPr>
      </w:pPr>
    </w:p>
    <w:p w:rsidR="007B76D4" w:rsidRDefault="007B76D4" w:rsidP="009665A2">
      <w:pPr>
        <w:spacing w:after="0"/>
        <w:rPr>
          <w:rFonts w:ascii="Times New Roman" w:eastAsia="Times New Roman" w:hAnsi="Times New Roman" w:cs="Times New Roman"/>
          <w:b/>
          <w:bCs/>
          <w:sz w:val="24"/>
          <w:szCs w:val="24"/>
          <w:lang w:eastAsia="ru-RU"/>
        </w:rPr>
      </w:pPr>
    </w:p>
    <w:p w:rsidR="007B76D4" w:rsidRDefault="007B76D4" w:rsidP="009665A2">
      <w:pPr>
        <w:spacing w:after="0"/>
        <w:rPr>
          <w:rFonts w:ascii="Times New Roman" w:eastAsia="Times New Roman" w:hAnsi="Times New Roman" w:cs="Times New Roman"/>
          <w:b/>
          <w:bCs/>
          <w:sz w:val="24"/>
          <w:szCs w:val="24"/>
          <w:lang w:eastAsia="ru-RU"/>
        </w:rPr>
      </w:pPr>
    </w:p>
    <w:p w:rsidR="007B76D4" w:rsidRDefault="007B76D4" w:rsidP="009665A2">
      <w:pPr>
        <w:spacing w:after="0"/>
        <w:rPr>
          <w:rFonts w:ascii="Times New Roman" w:eastAsia="Times New Roman" w:hAnsi="Times New Roman" w:cs="Times New Roman"/>
          <w:b/>
          <w:bCs/>
          <w:sz w:val="24"/>
          <w:szCs w:val="24"/>
          <w:lang w:eastAsia="ru-RU"/>
        </w:rPr>
      </w:pPr>
    </w:p>
    <w:p w:rsidR="007B76D4" w:rsidRDefault="007B76D4" w:rsidP="009665A2">
      <w:pPr>
        <w:spacing w:after="0"/>
        <w:rPr>
          <w:rFonts w:ascii="Times New Roman" w:eastAsia="Times New Roman" w:hAnsi="Times New Roman" w:cs="Times New Roman"/>
          <w:b/>
          <w:bCs/>
          <w:sz w:val="24"/>
          <w:szCs w:val="24"/>
          <w:lang w:eastAsia="ru-RU"/>
        </w:rPr>
      </w:pPr>
    </w:p>
    <w:p w:rsidR="007B76D4" w:rsidRDefault="007B76D4" w:rsidP="009665A2">
      <w:pPr>
        <w:spacing w:after="0"/>
        <w:rPr>
          <w:rFonts w:ascii="Times New Roman" w:eastAsia="Times New Roman" w:hAnsi="Times New Roman" w:cs="Times New Roman"/>
          <w:b/>
          <w:bCs/>
          <w:sz w:val="24"/>
          <w:szCs w:val="24"/>
          <w:lang w:eastAsia="ru-RU"/>
        </w:rPr>
      </w:pPr>
    </w:p>
    <w:p w:rsidR="007B76D4" w:rsidRDefault="007B76D4" w:rsidP="009665A2">
      <w:pPr>
        <w:spacing w:after="0"/>
        <w:rPr>
          <w:rFonts w:ascii="Times New Roman" w:eastAsia="Times New Roman" w:hAnsi="Times New Roman" w:cs="Times New Roman"/>
          <w:b/>
          <w:bCs/>
          <w:sz w:val="24"/>
          <w:szCs w:val="24"/>
          <w:lang w:eastAsia="ru-RU"/>
        </w:rPr>
      </w:pPr>
    </w:p>
    <w:p w:rsidR="007B76D4" w:rsidRPr="00447813" w:rsidRDefault="007B76D4" w:rsidP="009665A2">
      <w:pPr>
        <w:spacing w:after="0"/>
        <w:rPr>
          <w:rFonts w:ascii="Times New Roman" w:eastAsia="Times New Roman" w:hAnsi="Times New Roman" w:cs="Times New Roman"/>
          <w:b/>
          <w:bCs/>
          <w:sz w:val="24"/>
          <w:szCs w:val="24"/>
          <w:lang w:eastAsia="ru-RU"/>
        </w:rPr>
      </w:pPr>
    </w:p>
    <w:p w:rsidR="00C02D21" w:rsidRPr="00447813" w:rsidRDefault="00C02D21" w:rsidP="00C02D21">
      <w:pPr>
        <w:spacing w:after="0"/>
        <w:jc w:val="both"/>
        <w:rPr>
          <w:rFonts w:ascii="Times New Roman" w:hAnsi="Times New Roman" w:cs="Times New Roman"/>
          <w:sz w:val="24"/>
          <w:szCs w:val="24"/>
        </w:rPr>
      </w:pPr>
    </w:p>
    <w:p w:rsidR="00C02D21" w:rsidRPr="007B76D4" w:rsidRDefault="007B76D4" w:rsidP="00C02D21">
      <w:pPr>
        <w:spacing w:after="0"/>
        <w:jc w:val="right"/>
        <w:rPr>
          <w:rFonts w:ascii="Times New Roman" w:eastAsia="Times New Roman" w:hAnsi="Times New Roman" w:cs="Times New Roman"/>
          <w:i/>
          <w:sz w:val="24"/>
          <w:szCs w:val="24"/>
          <w:lang w:eastAsia="ru-RU"/>
        </w:rPr>
      </w:pPr>
      <w:r w:rsidRPr="007B76D4">
        <w:rPr>
          <w:rFonts w:ascii="Times New Roman" w:eastAsia="Times New Roman" w:hAnsi="Times New Roman" w:cs="Times New Roman"/>
          <w:i/>
          <w:sz w:val="24"/>
          <w:szCs w:val="24"/>
          <w:lang w:eastAsia="ru-RU"/>
        </w:rPr>
        <w:lastRenderedPageBreak/>
        <w:t>Приложение 3</w:t>
      </w:r>
    </w:p>
    <w:p w:rsidR="00C02D21" w:rsidRPr="00447813" w:rsidRDefault="00C02D21" w:rsidP="00C02D21">
      <w:pPr>
        <w:spacing w:after="0"/>
        <w:jc w:val="right"/>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 xml:space="preserve"> </w:t>
      </w:r>
    </w:p>
    <w:p w:rsidR="00C02D21" w:rsidRPr="00447813" w:rsidRDefault="00C02D21" w:rsidP="00C02D21">
      <w:pPr>
        <w:spacing w:after="0"/>
        <w:jc w:val="center"/>
        <w:rPr>
          <w:rFonts w:ascii="Times New Roman" w:eastAsia="Times New Roman" w:hAnsi="Times New Roman" w:cs="Times New Roman"/>
          <w:b/>
          <w:bCs/>
          <w:sz w:val="24"/>
          <w:szCs w:val="24"/>
          <w:lang w:eastAsia="ru-RU"/>
        </w:rPr>
      </w:pPr>
      <w:r w:rsidRPr="00447813">
        <w:rPr>
          <w:rFonts w:ascii="Times New Roman" w:eastAsia="Times New Roman" w:hAnsi="Times New Roman" w:cs="Times New Roman"/>
          <w:b/>
          <w:bCs/>
          <w:sz w:val="24"/>
          <w:szCs w:val="24"/>
          <w:lang w:eastAsia="ru-RU"/>
        </w:rPr>
        <w:t>Критерии оценки усвоения программы:</w:t>
      </w:r>
    </w:p>
    <w:p w:rsidR="00C02D21" w:rsidRPr="00447813" w:rsidRDefault="00C02D21" w:rsidP="00C02D21">
      <w:pPr>
        <w:spacing w:after="0"/>
        <w:jc w:val="center"/>
        <w:rPr>
          <w:rFonts w:ascii="Times New Roman" w:eastAsia="Times New Roman" w:hAnsi="Times New Roman" w:cs="Times New Roman"/>
          <w:b/>
          <w:bCs/>
          <w:sz w:val="24"/>
          <w:szCs w:val="24"/>
          <w:lang w:eastAsia="ru-RU"/>
        </w:rPr>
      </w:pPr>
      <w:r w:rsidRPr="00447813">
        <w:rPr>
          <w:rFonts w:ascii="Times New Roman" w:eastAsia="Times New Roman" w:hAnsi="Times New Roman" w:cs="Times New Roman"/>
          <w:b/>
          <w:bCs/>
          <w:sz w:val="24"/>
          <w:szCs w:val="24"/>
          <w:lang w:eastAsia="ru-RU"/>
        </w:rPr>
        <w:t>«Мир логики» (логика для дошкольников)</w:t>
      </w:r>
    </w:p>
    <w:p w:rsidR="00C02D21" w:rsidRPr="00447813" w:rsidRDefault="00C02D21" w:rsidP="00C02D21">
      <w:pPr>
        <w:spacing w:after="0"/>
        <w:jc w:val="center"/>
        <w:rPr>
          <w:rFonts w:ascii="Times New Roman" w:eastAsia="Times New Roman" w:hAnsi="Times New Roman" w:cs="Times New Roman"/>
          <w:b/>
          <w:bCs/>
          <w:sz w:val="24"/>
          <w:szCs w:val="24"/>
          <w:lang w:eastAsia="ru-RU"/>
        </w:rPr>
      </w:pPr>
    </w:p>
    <w:p w:rsidR="002751DD" w:rsidRPr="00447813" w:rsidRDefault="00C02D21" w:rsidP="00C02D21">
      <w:pPr>
        <w:spacing w:after="0"/>
        <w:jc w:val="both"/>
        <w:rPr>
          <w:rFonts w:ascii="Times New Roman" w:eastAsia="Times New Roman" w:hAnsi="Times New Roman" w:cs="Times New Roman"/>
          <w:b/>
          <w:bCs/>
          <w:sz w:val="24"/>
          <w:szCs w:val="24"/>
          <w:lang w:eastAsia="ru-RU"/>
        </w:rPr>
      </w:pPr>
      <w:r w:rsidRPr="00447813">
        <w:rPr>
          <w:rFonts w:ascii="Times New Roman" w:eastAsia="Times New Roman" w:hAnsi="Times New Roman" w:cs="Times New Roman"/>
          <w:b/>
          <w:bCs/>
          <w:sz w:val="24"/>
          <w:szCs w:val="24"/>
          <w:lang w:eastAsia="ru-RU"/>
        </w:rPr>
        <w:t xml:space="preserve">Высокий уровень. </w:t>
      </w:r>
    </w:p>
    <w:p w:rsidR="002751DD" w:rsidRPr="00447813" w:rsidRDefault="00C02D21" w:rsidP="00C02D21">
      <w:pPr>
        <w:spacing w:after="0"/>
        <w:jc w:val="both"/>
        <w:rPr>
          <w:rFonts w:ascii="Times New Roman" w:eastAsia="Times New Roman" w:hAnsi="Times New Roman" w:cs="Times New Roman"/>
          <w:b/>
          <w:bCs/>
          <w:sz w:val="24"/>
          <w:szCs w:val="24"/>
          <w:lang w:eastAsia="ru-RU"/>
        </w:rPr>
      </w:pPr>
      <w:r w:rsidRPr="00447813">
        <w:rPr>
          <w:rFonts w:ascii="Times New Roman" w:eastAsia="Times New Roman" w:hAnsi="Times New Roman" w:cs="Times New Roman"/>
          <w:sz w:val="24"/>
          <w:szCs w:val="24"/>
          <w:lang w:eastAsia="ru-RU"/>
        </w:rPr>
        <w:t>Ребенок владеет основными логическими операциями. Умеет мысленно устанавливать сходства и различия предметов по существенным признакам. Способен объединять и распределять предметы по группам. Свободно оперирует обобщающими понятиями. Умеет мысленно делить целое на части и из частей формировать целое, устанавливая между ними связь. Ребенок находит закономерности в явлениях, умеет их описывать. Может при помощи суждений делать умозаключения. Способен ориентироваться в пространстве и на листе бумаги. У ребенка достаточно большой словарный запас, широкий спектр бытовых знаний. Он наблюдателен, внимателен, усидчив, заинтересован в результатах своей работы. Владеет навыками сотрудничества, умеет работать в паре и микрогруппе.</w:t>
      </w:r>
      <w:r w:rsidRPr="00447813">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b/>
          <w:bCs/>
          <w:sz w:val="24"/>
          <w:szCs w:val="24"/>
          <w:lang w:eastAsia="ru-RU"/>
        </w:rPr>
        <w:t>Средний уровень.</w:t>
      </w:r>
    </w:p>
    <w:p w:rsidR="00F47559" w:rsidRPr="00447813" w:rsidRDefault="00C02D21" w:rsidP="00C02D21">
      <w:pPr>
        <w:spacing w:after="0"/>
        <w:jc w:val="both"/>
        <w:rPr>
          <w:rFonts w:ascii="Times New Roman" w:eastAsia="Times New Roman" w:hAnsi="Times New Roman" w:cs="Times New Roman"/>
          <w:sz w:val="24"/>
          <w:szCs w:val="24"/>
          <w:lang w:eastAsia="ru-RU"/>
        </w:rPr>
      </w:pPr>
      <w:r w:rsidRPr="00447813">
        <w:rPr>
          <w:rFonts w:ascii="Times New Roman" w:eastAsia="Times New Roman" w:hAnsi="Times New Roman" w:cs="Times New Roman"/>
          <w:sz w:val="24"/>
          <w:szCs w:val="24"/>
          <w:lang w:eastAsia="ru-RU"/>
        </w:rPr>
        <w:t xml:space="preserve">Ребенок владеет такими логическими операциями, как сравнение, обобщение, классификация, систематизация. Умеет мысленно устанавливать сходства и различия предметов, но не всегда видит все их существенные признаки. Умеет объединять предметы в группы, но испытывает трудности в самостоятельном распределении их по группам, т.к. не всегда оперирует обобщающими понятиями. Деление целого на части и наоборот вызывает затруднения, но с помощью взрослого справляется с заданиями. Ребенок не всегда видит закономерности в явлениях, но способен составить описательный рассказ о них. Затрудняется самостоятельно делать умозаключения. Ребенок имеет достаточный словарный запас. Способен ориентироваться в пространстве и на листе бумаги. Ребенок чаще всего внимателен, наблюдателен, но не усидчив. Умеет работать в паре, но испытывает трудности при работе в микрогруппах. </w:t>
      </w:r>
    </w:p>
    <w:p w:rsidR="002751DD" w:rsidRPr="00447813" w:rsidRDefault="00C02D21" w:rsidP="00C02D21">
      <w:pPr>
        <w:spacing w:after="0"/>
        <w:jc w:val="both"/>
        <w:rPr>
          <w:rFonts w:ascii="Times New Roman" w:eastAsia="Times New Roman" w:hAnsi="Times New Roman" w:cs="Times New Roman"/>
          <w:b/>
          <w:bCs/>
          <w:sz w:val="24"/>
          <w:szCs w:val="24"/>
          <w:lang w:eastAsia="ru-RU"/>
        </w:rPr>
      </w:pPr>
      <w:r w:rsidRPr="00447813">
        <w:rPr>
          <w:rFonts w:ascii="Times New Roman" w:eastAsia="Times New Roman" w:hAnsi="Times New Roman" w:cs="Times New Roman"/>
          <w:sz w:val="24"/>
          <w:szCs w:val="24"/>
          <w:lang w:eastAsia="ru-RU"/>
        </w:rPr>
        <w:br/>
      </w:r>
      <w:r w:rsidRPr="00447813">
        <w:rPr>
          <w:rFonts w:ascii="Times New Roman" w:eastAsia="Times New Roman" w:hAnsi="Times New Roman" w:cs="Times New Roman"/>
          <w:b/>
          <w:bCs/>
          <w:sz w:val="24"/>
          <w:szCs w:val="24"/>
          <w:lang w:eastAsia="ru-RU"/>
        </w:rPr>
        <w:t>Низкий уровень.</w:t>
      </w:r>
    </w:p>
    <w:p w:rsidR="00C02D21" w:rsidRPr="00447813" w:rsidRDefault="00C02D21" w:rsidP="00C02D21">
      <w:pPr>
        <w:spacing w:after="0"/>
        <w:jc w:val="both"/>
        <w:rPr>
          <w:rFonts w:ascii="Times New Roman" w:hAnsi="Times New Roman" w:cs="Times New Roman"/>
          <w:sz w:val="24"/>
          <w:szCs w:val="24"/>
        </w:rPr>
      </w:pPr>
      <w:r w:rsidRPr="00447813">
        <w:rPr>
          <w:rFonts w:ascii="Times New Roman" w:eastAsia="Times New Roman" w:hAnsi="Times New Roman" w:cs="Times New Roman"/>
          <w:sz w:val="24"/>
          <w:szCs w:val="24"/>
          <w:lang w:eastAsia="ru-RU"/>
        </w:rPr>
        <w:t xml:space="preserve">Ребенок не владеет такими логическими операциями, как обобщение, классификация, систематизация. Иногда может устанавливать сходство и различие предметов, но не всегда видит все их существенные признаки. Не умеет объединять предметы в группы, т. к. не оперирует обобщающими понятиями. Деление целого на части и наоборот вызывает затруднения, но с помощью взрослого справляется с заданиями. Ребенок не видит закономерности в явлениях, не способен составить описательный рассказ о них. Не способен делать умозаключения. Ребенок не имеет достаточного словарного запаса. Не способен ориентироваться в пространстве и на листе бумаги. Ребенок чаще всего невнимателен и неусидчив. Не умеет работать в паре, испытывает трудности при работе в группе. </w:t>
      </w:r>
      <w:r w:rsidRPr="00447813">
        <w:rPr>
          <w:rFonts w:ascii="Times New Roman" w:eastAsia="Times New Roman" w:hAnsi="Times New Roman" w:cs="Times New Roman"/>
          <w:sz w:val="24"/>
          <w:szCs w:val="24"/>
          <w:lang w:eastAsia="ru-RU"/>
        </w:rPr>
        <w:br/>
      </w:r>
    </w:p>
    <w:sectPr w:rsidR="00C02D21" w:rsidRPr="00447813" w:rsidSect="00447813">
      <w:footerReference w:type="default" r:id="rId18"/>
      <w:pgSz w:w="11906" w:h="16838"/>
      <w:pgMar w:top="1134" w:right="567"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C8E" w:rsidRDefault="00AB7C8E" w:rsidP="00D23860">
      <w:pPr>
        <w:spacing w:after="0" w:line="240" w:lineRule="auto"/>
      </w:pPr>
      <w:r>
        <w:separator/>
      </w:r>
    </w:p>
  </w:endnote>
  <w:endnote w:type="continuationSeparator" w:id="1">
    <w:p w:rsidR="00AB7C8E" w:rsidRDefault="00AB7C8E" w:rsidP="00D23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9652"/>
      <w:docPartObj>
        <w:docPartGallery w:val="Page Numbers (Bottom of Page)"/>
        <w:docPartUnique/>
      </w:docPartObj>
    </w:sdtPr>
    <w:sdtContent>
      <w:p w:rsidR="007B76D4" w:rsidRDefault="008E180A">
        <w:pPr>
          <w:pStyle w:val="aa"/>
          <w:jc w:val="right"/>
        </w:pPr>
        <w:fldSimple w:instr=" PAGE   \* MERGEFORMAT ">
          <w:r w:rsidR="00F91E4E">
            <w:rPr>
              <w:noProof/>
            </w:rPr>
            <w:t>7</w:t>
          </w:r>
        </w:fldSimple>
      </w:p>
    </w:sdtContent>
  </w:sdt>
  <w:p w:rsidR="007B76D4" w:rsidRDefault="007B76D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C8E" w:rsidRDefault="00AB7C8E" w:rsidP="00D23860">
      <w:pPr>
        <w:spacing w:after="0" w:line="240" w:lineRule="auto"/>
      </w:pPr>
      <w:r>
        <w:separator/>
      </w:r>
    </w:p>
  </w:footnote>
  <w:footnote w:type="continuationSeparator" w:id="1">
    <w:p w:rsidR="00AB7C8E" w:rsidRDefault="00AB7C8E" w:rsidP="00D238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212"/>
    <w:multiLevelType w:val="hybridMultilevel"/>
    <w:tmpl w:val="9B76A492"/>
    <w:lvl w:ilvl="0" w:tplc="17D83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70A9"/>
    <w:multiLevelType w:val="hybridMultilevel"/>
    <w:tmpl w:val="A87666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07E61AC"/>
    <w:multiLevelType w:val="hybridMultilevel"/>
    <w:tmpl w:val="6F22D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503D15"/>
    <w:multiLevelType w:val="hybridMultilevel"/>
    <w:tmpl w:val="D2C6AF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D5D2851"/>
    <w:multiLevelType w:val="multilevel"/>
    <w:tmpl w:val="C988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D58F7"/>
    <w:multiLevelType w:val="hybridMultilevel"/>
    <w:tmpl w:val="B5B44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A50AC0"/>
    <w:multiLevelType w:val="hybridMultilevel"/>
    <w:tmpl w:val="790A1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1407B0"/>
    <w:multiLevelType w:val="hybridMultilevel"/>
    <w:tmpl w:val="358C9532"/>
    <w:lvl w:ilvl="0" w:tplc="7B32D1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BF6BF5"/>
    <w:multiLevelType w:val="hybridMultilevel"/>
    <w:tmpl w:val="E0BC09C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92023C"/>
    <w:multiLevelType w:val="hybridMultilevel"/>
    <w:tmpl w:val="5C1C1C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013760"/>
    <w:multiLevelType w:val="hybridMultilevel"/>
    <w:tmpl w:val="4D52D1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291760"/>
    <w:multiLevelType w:val="hybridMultilevel"/>
    <w:tmpl w:val="CF768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546679"/>
    <w:multiLevelType w:val="hybridMultilevel"/>
    <w:tmpl w:val="9132AB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EBF3680"/>
    <w:multiLevelType w:val="hybridMultilevel"/>
    <w:tmpl w:val="FC4C7240"/>
    <w:lvl w:ilvl="0" w:tplc="3D429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7529DF"/>
    <w:multiLevelType w:val="hybridMultilevel"/>
    <w:tmpl w:val="3392C9DA"/>
    <w:lvl w:ilvl="0" w:tplc="D1F64C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DC6518"/>
    <w:multiLevelType w:val="hybridMultilevel"/>
    <w:tmpl w:val="457292DC"/>
    <w:lvl w:ilvl="0" w:tplc="D0F6F4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503B3A"/>
    <w:multiLevelType w:val="hybridMultilevel"/>
    <w:tmpl w:val="9AF8C4FE"/>
    <w:lvl w:ilvl="0" w:tplc="AA88B6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393C7A"/>
    <w:multiLevelType w:val="hybridMultilevel"/>
    <w:tmpl w:val="837CC78A"/>
    <w:lvl w:ilvl="0" w:tplc="D45A17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842DF"/>
    <w:multiLevelType w:val="hybridMultilevel"/>
    <w:tmpl w:val="7D84B846"/>
    <w:lvl w:ilvl="0" w:tplc="D82221EC">
      <w:start w:val="1"/>
      <w:numFmt w:val="decimal"/>
      <w:lvlText w:val="%1."/>
      <w:lvlJc w:val="left"/>
      <w:pPr>
        <w:tabs>
          <w:tab w:val="num" w:pos="1800"/>
        </w:tabs>
        <w:ind w:left="1800" w:hanging="108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CB53229"/>
    <w:multiLevelType w:val="hybridMultilevel"/>
    <w:tmpl w:val="5C1C1C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FD37FE"/>
    <w:multiLevelType w:val="multilevel"/>
    <w:tmpl w:val="8B6C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0B6949"/>
    <w:multiLevelType w:val="hybridMultilevel"/>
    <w:tmpl w:val="E8FA7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8E5710"/>
    <w:multiLevelType w:val="hybridMultilevel"/>
    <w:tmpl w:val="ACFE224C"/>
    <w:lvl w:ilvl="0" w:tplc="275090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AA2BD4"/>
    <w:multiLevelType w:val="hybridMultilevel"/>
    <w:tmpl w:val="52645E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0"/>
  </w:num>
  <w:num w:numId="4">
    <w:abstractNumId w:val="6"/>
  </w:num>
  <w:num w:numId="5">
    <w:abstractNumId w:val="2"/>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23"/>
  </w:num>
  <w:num w:numId="11">
    <w:abstractNumId w:val="3"/>
  </w:num>
  <w:num w:numId="12">
    <w:abstractNumId w:val="1"/>
  </w:num>
  <w:num w:numId="13">
    <w:abstractNumId w:val="8"/>
  </w:num>
  <w:num w:numId="14">
    <w:abstractNumId w:val="11"/>
  </w:num>
  <w:num w:numId="15">
    <w:abstractNumId w:val="21"/>
  </w:num>
  <w:num w:numId="16">
    <w:abstractNumId w:val="10"/>
  </w:num>
  <w:num w:numId="17">
    <w:abstractNumId w:val="0"/>
  </w:num>
  <w:num w:numId="18">
    <w:abstractNumId w:val="16"/>
  </w:num>
  <w:num w:numId="19">
    <w:abstractNumId w:val="7"/>
  </w:num>
  <w:num w:numId="20">
    <w:abstractNumId w:val="14"/>
  </w:num>
  <w:num w:numId="21">
    <w:abstractNumId w:val="13"/>
  </w:num>
  <w:num w:numId="22">
    <w:abstractNumId w:val="15"/>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w:hdrShapeDefaults>
  <w:footnotePr>
    <w:footnote w:id="0"/>
    <w:footnote w:id="1"/>
  </w:footnotePr>
  <w:endnotePr>
    <w:endnote w:id="0"/>
    <w:endnote w:id="1"/>
  </w:endnotePr>
  <w:compat/>
  <w:rsids>
    <w:rsidRoot w:val="00506B42"/>
    <w:rsid w:val="000A443F"/>
    <w:rsid w:val="00101C3C"/>
    <w:rsid w:val="001155A8"/>
    <w:rsid w:val="00176F9A"/>
    <w:rsid w:val="00177807"/>
    <w:rsid w:val="001919CE"/>
    <w:rsid w:val="00204D5B"/>
    <w:rsid w:val="00230001"/>
    <w:rsid w:val="002630B2"/>
    <w:rsid w:val="002751DD"/>
    <w:rsid w:val="002A3A43"/>
    <w:rsid w:val="002B7A38"/>
    <w:rsid w:val="00363DC1"/>
    <w:rsid w:val="00396DF9"/>
    <w:rsid w:val="003A0115"/>
    <w:rsid w:val="00404386"/>
    <w:rsid w:val="0043122B"/>
    <w:rsid w:val="00447813"/>
    <w:rsid w:val="004508B8"/>
    <w:rsid w:val="004561EF"/>
    <w:rsid w:val="0046222E"/>
    <w:rsid w:val="00477DCC"/>
    <w:rsid w:val="004D1F3D"/>
    <w:rsid w:val="00506B42"/>
    <w:rsid w:val="00511841"/>
    <w:rsid w:val="005558DF"/>
    <w:rsid w:val="00573704"/>
    <w:rsid w:val="00680E2A"/>
    <w:rsid w:val="006D0D56"/>
    <w:rsid w:val="006F3105"/>
    <w:rsid w:val="0071317B"/>
    <w:rsid w:val="007617F2"/>
    <w:rsid w:val="00761F31"/>
    <w:rsid w:val="00772C57"/>
    <w:rsid w:val="007B76D4"/>
    <w:rsid w:val="007D4C17"/>
    <w:rsid w:val="007F51BF"/>
    <w:rsid w:val="00806F3C"/>
    <w:rsid w:val="008660F0"/>
    <w:rsid w:val="00874928"/>
    <w:rsid w:val="00884725"/>
    <w:rsid w:val="008A0170"/>
    <w:rsid w:val="008E180A"/>
    <w:rsid w:val="008F45BF"/>
    <w:rsid w:val="0091589C"/>
    <w:rsid w:val="009665A2"/>
    <w:rsid w:val="0097525C"/>
    <w:rsid w:val="009C1BDA"/>
    <w:rsid w:val="00A74FB9"/>
    <w:rsid w:val="00AB7C8E"/>
    <w:rsid w:val="00AF3EBE"/>
    <w:rsid w:val="00B40A09"/>
    <w:rsid w:val="00B543C4"/>
    <w:rsid w:val="00BD7D7E"/>
    <w:rsid w:val="00BE3F47"/>
    <w:rsid w:val="00C02D21"/>
    <w:rsid w:val="00C24232"/>
    <w:rsid w:val="00CA5780"/>
    <w:rsid w:val="00D03EA4"/>
    <w:rsid w:val="00D15CAF"/>
    <w:rsid w:val="00D23860"/>
    <w:rsid w:val="00D42A94"/>
    <w:rsid w:val="00D54124"/>
    <w:rsid w:val="00DE4EA6"/>
    <w:rsid w:val="00DE6AC2"/>
    <w:rsid w:val="00E605C7"/>
    <w:rsid w:val="00E94A01"/>
    <w:rsid w:val="00ED7A9F"/>
    <w:rsid w:val="00F227F8"/>
    <w:rsid w:val="00F36441"/>
    <w:rsid w:val="00F47559"/>
    <w:rsid w:val="00F61742"/>
    <w:rsid w:val="00F77528"/>
    <w:rsid w:val="00F85AF0"/>
    <w:rsid w:val="00F91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43F"/>
  </w:style>
  <w:style w:type="paragraph" w:styleId="1">
    <w:name w:val="heading 1"/>
    <w:basedOn w:val="a"/>
    <w:link w:val="10"/>
    <w:uiPriority w:val="9"/>
    <w:qFormat/>
    <w:rsid w:val="005118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yle20">
    <w:name w:val="style20"/>
    <w:basedOn w:val="a0"/>
    <w:rsid w:val="00506B42"/>
  </w:style>
  <w:style w:type="character" w:customStyle="1" w:styleId="c0">
    <w:name w:val="c0"/>
    <w:basedOn w:val="a0"/>
    <w:rsid w:val="00680E2A"/>
  </w:style>
  <w:style w:type="character" w:styleId="a4">
    <w:name w:val="Strong"/>
    <w:uiPriority w:val="22"/>
    <w:qFormat/>
    <w:rsid w:val="0071317B"/>
    <w:rPr>
      <w:b/>
      <w:bCs/>
    </w:rPr>
  </w:style>
  <w:style w:type="paragraph" w:styleId="a5">
    <w:name w:val="List Paragraph"/>
    <w:basedOn w:val="a"/>
    <w:uiPriority w:val="34"/>
    <w:qFormat/>
    <w:rsid w:val="00884725"/>
    <w:pPr>
      <w:ind w:left="720"/>
      <w:contextualSpacing/>
    </w:pPr>
  </w:style>
  <w:style w:type="paragraph" w:styleId="a6">
    <w:name w:val="Balloon Text"/>
    <w:basedOn w:val="a"/>
    <w:link w:val="a7"/>
    <w:semiHidden/>
    <w:rsid w:val="005558DF"/>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5558DF"/>
    <w:rPr>
      <w:rFonts w:ascii="Tahoma" w:eastAsia="Times New Roman" w:hAnsi="Tahoma" w:cs="Tahoma"/>
      <w:sz w:val="16"/>
      <w:szCs w:val="16"/>
      <w:lang w:eastAsia="ru-RU"/>
    </w:rPr>
  </w:style>
  <w:style w:type="character" w:customStyle="1" w:styleId="c4">
    <w:name w:val="c4"/>
    <w:basedOn w:val="a0"/>
    <w:rsid w:val="005558DF"/>
  </w:style>
  <w:style w:type="character" w:customStyle="1" w:styleId="10">
    <w:name w:val="Заголовок 1 Знак"/>
    <w:basedOn w:val="a0"/>
    <w:link w:val="1"/>
    <w:uiPriority w:val="9"/>
    <w:rsid w:val="00511841"/>
    <w:rPr>
      <w:rFonts w:ascii="Times New Roman" w:eastAsia="Times New Roman" w:hAnsi="Times New Roman" w:cs="Times New Roman"/>
      <w:b/>
      <w:bCs/>
      <w:kern w:val="36"/>
      <w:sz w:val="48"/>
      <w:szCs w:val="48"/>
      <w:lang w:eastAsia="ru-RU"/>
    </w:rPr>
  </w:style>
  <w:style w:type="paragraph" w:styleId="a8">
    <w:name w:val="header"/>
    <w:basedOn w:val="a"/>
    <w:link w:val="a9"/>
    <w:uiPriority w:val="99"/>
    <w:semiHidden/>
    <w:unhideWhenUsed/>
    <w:rsid w:val="00D2386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23860"/>
  </w:style>
  <w:style w:type="paragraph" w:styleId="aa">
    <w:name w:val="footer"/>
    <w:basedOn w:val="a"/>
    <w:link w:val="ab"/>
    <w:uiPriority w:val="99"/>
    <w:unhideWhenUsed/>
    <w:rsid w:val="00D238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3860"/>
  </w:style>
  <w:style w:type="paragraph" w:styleId="ac">
    <w:name w:val="Normal (Web)"/>
    <w:basedOn w:val="a"/>
    <w:uiPriority w:val="99"/>
    <w:rsid w:val="00AF3EBE"/>
    <w:pPr>
      <w:spacing w:before="100" w:beforeAutospacing="1" w:after="100" w:afterAutospacing="1" w:line="240" w:lineRule="auto"/>
    </w:pPr>
    <w:rPr>
      <w:rFonts w:ascii="Times New Roman" w:eastAsia="Times New Roman" w:hAnsi="Times New Roman" w:cs="Times New Roman"/>
      <w:color w:val="E6FFFF"/>
      <w:sz w:val="24"/>
      <w:szCs w:val="24"/>
      <w:lang w:eastAsia="ru-RU"/>
    </w:rPr>
  </w:style>
  <w:style w:type="paragraph" w:styleId="ad">
    <w:name w:val="Body Text"/>
    <w:basedOn w:val="a"/>
    <w:link w:val="ae"/>
    <w:semiHidden/>
    <w:rsid w:val="002A3A43"/>
    <w:pPr>
      <w:widowControl w:val="0"/>
      <w:suppressAutoHyphens/>
      <w:spacing w:after="120" w:line="240" w:lineRule="auto"/>
    </w:pPr>
    <w:rPr>
      <w:rFonts w:ascii="Times New Roman" w:eastAsia="DejaVu Sans" w:hAnsi="Times New Roman" w:cs="Times New Roman"/>
      <w:kern w:val="1"/>
      <w:sz w:val="24"/>
      <w:szCs w:val="24"/>
    </w:rPr>
  </w:style>
  <w:style w:type="character" w:customStyle="1" w:styleId="ae">
    <w:name w:val="Основной текст Знак"/>
    <w:basedOn w:val="a0"/>
    <w:link w:val="ad"/>
    <w:semiHidden/>
    <w:rsid w:val="002A3A43"/>
    <w:rPr>
      <w:rFonts w:ascii="Times New Roman" w:eastAsia="DejaVu Sans"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divs>
    <w:div w:id="143350983">
      <w:bodyDiv w:val="1"/>
      <w:marLeft w:val="0"/>
      <w:marRight w:val="0"/>
      <w:marTop w:val="0"/>
      <w:marBottom w:val="0"/>
      <w:divBdr>
        <w:top w:val="none" w:sz="0" w:space="0" w:color="auto"/>
        <w:left w:val="none" w:sz="0" w:space="0" w:color="auto"/>
        <w:bottom w:val="none" w:sz="0" w:space="0" w:color="auto"/>
        <w:right w:val="none" w:sz="0" w:space="0" w:color="auto"/>
      </w:divBdr>
    </w:div>
    <w:div w:id="713195398">
      <w:bodyDiv w:val="1"/>
      <w:marLeft w:val="0"/>
      <w:marRight w:val="0"/>
      <w:marTop w:val="0"/>
      <w:marBottom w:val="0"/>
      <w:divBdr>
        <w:top w:val="none" w:sz="0" w:space="0" w:color="auto"/>
        <w:left w:val="none" w:sz="0" w:space="0" w:color="auto"/>
        <w:bottom w:val="none" w:sz="0" w:space="0" w:color="auto"/>
        <w:right w:val="none" w:sz="0" w:space="0" w:color="auto"/>
      </w:divBdr>
    </w:div>
    <w:div w:id="850604407">
      <w:bodyDiv w:val="1"/>
      <w:marLeft w:val="0"/>
      <w:marRight w:val="0"/>
      <w:marTop w:val="0"/>
      <w:marBottom w:val="0"/>
      <w:divBdr>
        <w:top w:val="none" w:sz="0" w:space="0" w:color="auto"/>
        <w:left w:val="none" w:sz="0" w:space="0" w:color="auto"/>
        <w:bottom w:val="none" w:sz="0" w:space="0" w:color="auto"/>
        <w:right w:val="none" w:sz="0" w:space="0" w:color="auto"/>
      </w:divBdr>
    </w:div>
    <w:div w:id="8694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91C6-8DC8-4192-8ABC-85448A19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33</Pages>
  <Words>8951</Words>
  <Characters>51021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Рахуба</dc:creator>
  <cp:lastModifiedBy>Рахуба</cp:lastModifiedBy>
  <cp:revision>18</cp:revision>
  <cp:lastPrinted>2016-11-22T14:08:00Z</cp:lastPrinted>
  <dcterms:created xsi:type="dcterms:W3CDTF">2013-10-03T02:27:00Z</dcterms:created>
  <dcterms:modified xsi:type="dcterms:W3CDTF">2017-11-24T13:11:00Z</dcterms:modified>
</cp:coreProperties>
</file>