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55" w:rsidRDefault="001F0855" w:rsidP="004751E2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Воспитатель МАДОУ д/с «Солнышко» п. Каменск Руссова Татьяна Валерьевна</w:t>
      </w:r>
    </w:p>
    <w:p w:rsidR="001F0855" w:rsidRDefault="001F0855" w:rsidP="001F0855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16D">
        <w:rPr>
          <w:rFonts w:ascii="Times New Roman" w:hAnsi="Times New Roman" w:cs="Times New Roman"/>
          <w:b/>
          <w:sz w:val="28"/>
          <w:szCs w:val="28"/>
        </w:rPr>
        <w:t>ООД в старшей группе по теме: «Новогодние игрушки»</w:t>
      </w:r>
    </w:p>
    <w:p w:rsidR="0043316D" w:rsidRDefault="0043316D" w:rsidP="0047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16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кругозор детей, знакомя с обычаями украшения ёлки и новогодних игрушек</w:t>
      </w:r>
      <w:r w:rsidR="00F963B1">
        <w:rPr>
          <w:rFonts w:ascii="Times New Roman" w:hAnsi="Times New Roman" w:cs="Times New Roman"/>
          <w:sz w:val="28"/>
          <w:szCs w:val="28"/>
        </w:rPr>
        <w:t>.</w:t>
      </w:r>
    </w:p>
    <w:p w:rsidR="00D0302F" w:rsidRDefault="0043316D" w:rsidP="0047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16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16D" w:rsidRDefault="0043316D" w:rsidP="004751E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316D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3316D" w:rsidRDefault="0043316D" w:rsidP="00126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3316D">
        <w:rPr>
          <w:rFonts w:ascii="Times New Roman" w:hAnsi="Times New Roman" w:cs="Times New Roman"/>
          <w:sz w:val="28"/>
          <w:szCs w:val="28"/>
        </w:rPr>
        <w:t>ознакомить</w:t>
      </w:r>
      <w:r>
        <w:rPr>
          <w:rFonts w:ascii="Times New Roman" w:hAnsi="Times New Roman" w:cs="Times New Roman"/>
          <w:sz w:val="28"/>
          <w:szCs w:val="28"/>
        </w:rPr>
        <w:t xml:space="preserve"> детей с традициями и обычаями украшения новогодней ёлки в разных странах;</w:t>
      </w:r>
    </w:p>
    <w:p w:rsidR="0043316D" w:rsidRDefault="0043316D" w:rsidP="00126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окрашивать фигурки из пенопласта</w:t>
      </w:r>
      <w:r w:rsidR="001264B4">
        <w:rPr>
          <w:rFonts w:ascii="Times New Roman" w:hAnsi="Times New Roman" w:cs="Times New Roman"/>
          <w:sz w:val="28"/>
          <w:szCs w:val="28"/>
        </w:rPr>
        <w:t>, используя акриловые краски;</w:t>
      </w:r>
    </w:p>
    <w:p w:rsidR="001264B4" w:rsidRDefault="001264B4" w:rsidP="00126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детей создавать узоры из знакомых элементов (линий, мазков, точек, кругов и т.д.).</w:t>
      </w:r>
    </w:p>
    <w:p w:rsidR="001264B4" w:rsidRDefault="001264B4" w:rsidP="001264B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4B4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1264B4" w:rsidRDefault="001264B4" w:rsidP="00126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у детей творческие проявления через раскрашивание изделий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пенополистирола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264B4" w:rsidRDefault="001264B4" w:rsidP="00126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у детей воображение, самостоятельность.</w:t>
      </w:r>
    </w:p>
    <w:p w:rsidR="001264B4" w:rsidRDefault="001264B4" w:rsidP="005F6E0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4B4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1264B4" w:rsidRDefault="001264B4" w:rsidP="005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у детей внимательность и аккуратность.</w:t>
      </w:r>
    </w:p>
    <w:p w:rsidR="00527F0C" w:rsidRDefault="001264B4" w:rsidP="005F6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4B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27F0C" w:rsidRDefault="00527F0C" w:rsidP="005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F0C">
        <w:rPr>
          <w:rFonts w:ascii="Times New Roman" w:hAnsi="Times New Roman" w:cs="Times New Roman"/>
          <w:sz w:val="28"/>
          <w:szCs w:val="28"/>
        </w:rPr>
        <w:t xml:space="preserve"> - обсуждение предстоящего пр</w:t>
      </w:r>
      <w:r>
        <w:rPr>
          <w:rFonts w:ascii="Times New Roman" w:hAnsi="Times New Roman" w:cs="Times New Roman"/>
          <w:sz w:val="28"/>
          <w:szCs w:val="28"/>
        </w:rPr>
        <w:t>аздника, разучивание стихотворений к Новогоднему празднику</w:t>
      </w:r>
      <w:r w:rsidR="004751E2">
        <w:rPr>
          <w:rFonts w:ascii="Times New Roman" w:hAnsi="Times New Roman" w:cs="Times New Roman"/>
          <w:sz w:val="28"/>
          <w:szCs w:val="28"/>
        </w:rPr>
        <w:t>;</w:t>
      </w:r>
    </w:p>
    <w:p w:rsidR="004751E2" w:rsidRDefault="004751E2" w:rsidP="005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украшение новогодней ёлки;</w:t>
      </w:r>
    </w:p>
    <w:p w:rsidR="004751E2" w:rsidRDefault="004751E2" w:rsidP="005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чтение новогодних произведений (стихотворений и сказок);</w:t>
      </w:r>
    </w:p>
    <w:p w:rsidR="004751E2" w:rsidRDefault="004751E2" w:rsidP="005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просмотр Новогодних мультипликационных фильмов;</w:t>
      </w:r>
    </w:p>
    <w:p w:rsidR="004751E2" w:rsidRDefault="004751E2" w:rsidP="005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рисование украшенной ели, ёлочных шаров, Деда Мороза, Снегурочки.</w:t>
      </w:r>
    </w:p>
    <w:p w:rsidR="004751E2" w:rsidRDefault="004751E2" w:rsidP="005F6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1E2">
        <w:rPr>
          <w:rFonts w:ascii="Times New Roman" w:hAnsi="Times New Roman" w:cs="Times New Roman"/>
          <w:b/>
          <w:sz w:val="28"/>
          <w:szCs w:val="28"/>
        </w:rPr>
        <w:t>Логика образовательного процесса:</w:t>
      </w:r>
    </w:p>
    <w:p w:rsidR="004751E2" w:rsidRDefault="004751E2" w:rsidP="005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изостудию, рассаживаются за столы. Инициация (АМО): «Подари улыбку». На экране заставка – слайд к презентации (</w:t>
      </w:r>
      <w:r w:rsidR="00764C32">
        <w:rPr>
          <w:rFonts w:ascii="Times New Roman" w:hAnsi="Times New Roman" w:cs="Times New Roman"/>
          <w:sz w:val="28"/>
          <w:szCs w:val="28"/>
        </w:rPr>
        <w:t>множество новогодних игрушек). Предложить детям внимательно посмотреть на экран и определить самим, о чём будет сегодня занятие. Обобщение ответов детей и сообщение темы, цели занятия. Просмотр детьми слайдов на презентации</w:t>
      </w:r>
      <w:r w:rsidR="00F963B1">
        <w:rPr>
          <w:rFonts w:ascii="Times New Roman" w:hAnsi="Times New Roman" w:cs="Times New Roman"/>
          <w:sz w:val="28"/>
          <w:szCs w:val="28"/>
        </w:rPr>
        <w:t>, с сопровождающей информацией.</w:t>
      </w:r>
    </w:p>
    <w:p w:rsidR="00F963B1" w:rsidRDefault="00F963B1" w:rsidP="005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B4A57" w:rsidRPr="00000B48" w:rsidRDefault="00F963B1" w:rsidP="004B4A5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B4A57" w:rsidRPr="0000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Обычай украшать новогоднюю елку пришел к нам из Германии. В немецких и швейцарских домах был распространен обычай </w:t>
      </w:r>
      <w:proofErr w:type="gramStart"/>
      <w:r w:rsidR="004B4A57" w:rsidRPr="00000B48">
        <w:rPr>
          <w:rFonts w:ascii="Times New Roman" w:hAnsi="Times New Roman" w:cs="Times New Roman"/>
          <w:color w:val="000000" w:themeColor="text1"/>
          <w:sz w:val="28"/>
          <w:szCs w:val="28"/>
        </w:rPr>
        <w:t>украшать</w:t>
      </w:r>
      <w:proofErr w:type="gramEnd"/>
      <w:r w:rsidR="004B4A57" w:rsidRPr="0000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 хвойным деревом. Сначала маленькие елочки подвешивались к потолку вместе с конфетами и яблочками, а позднее стали наряжать в гостевой комнате одну большую елку.</w:t>
      </w:r>
    </w:p>
    <w:p w:rsidR="004B4A57" w:rsidRPr="00000B48" w:rsidRDefault="004B4A57" w:rsidP="004B4A5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B48">
        <w:rPr>
          <w:rFonts w:ascii="Times New Roman" w:hAnsi="Times New Roman" w:cs="Times New Roman"/>
          <w:color w:val="000000" w:themeColor="text1"/>
          <w:sz w:val="28"/>
          <w:szCs w:val="28"/>
        </w:rPr>
        <w:t>В Европе в рождественскую ночь было принято ставить на середине стола маленькое деревце, украшенное сваренными в меду маленькими яблочками, сливами, грушами и лесными орехами.</w:t>
      </w:r>
    </w:p>
    <w:p w:rsidR="004B4A57" w:rsidRPr="00000B48" w:rsidRDefault="004B4A57" w:rsidP="004B4A5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B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Америке новогодние елки украшали свечами, плодами и сладостями, позднее в обычай вошли игрушки из воска, ваты, картона, а потом и стекла.</w:t>
      </w:r>
    </w:p>
    <w:p w:rsidR="004B4A57" w:rsidRPr="00000B48" w:rsidRDefault="004B4A57" w:rsidP="004B4A5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B48">
        <w:rPr>
          <w:rFonts w:ascii="Times New Roman" w:hAnsi="Times New Roman" w:cs="Times New Roman"/>
          <w:color w:val="000000" w:themeColor="text1"/>
          <w:sz w:val="28"/>
          <w:szCs w:val="28"/>
        </w:rPr>
        <w:t>В России традиция украшения новогодней елки появилась благодаря Петру I,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</w:t>
      </w:r>
      <w:r w:rsidRPr="0000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в молодые годы гости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0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Рождество у своих немецких друзей, был приятно удивлен, увидев странное дерево: вроде бы ель, но на ней вместо шишек – яблоки и конфеты. Будущего царя это позабавило. Став царем, Петр I издал указ отмечать Новый год, как в Европе.</w:t>
      </w:r>
    </w:p>
    <w:p w:rsidR="004B4A57" w:rsidRPr="00000B48" w:rsidRDefault="004B4A57" w:rsidP="004B4A5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B48">
        <w:rPr>
          <w:rFonts w:ascii="Times New Roman" w:hAnsi="Times New Roman" w:cs="Times New Roman"/>
          <w:color w:val="000000" w:themeColor="text1"/>
          <w:sz w:val="28"/>
          <w:szCs w:val="28"/>
        </w:rPr>
        <w:t>В наши дни появилось немало стилей украшения новогодней елки. Наиболее традиционный из них – украшение елки разноцветными игрушками из стекла, электрическими лампочками и мишурой.</w:t>
      </w:r>
    </w:p>
    <w:p w:rsidR="004B4A57" w:rsidRDefault="004B4A57" w:rsidP="004B4A5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елочный шар появился благодаря оплошности стеклодува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000B48">
        <w:rPr>
          <w:rFonts w:ascii="Times New Roman" w:hAnsi="Times New Roman" w:cs="Times New Roman"/>
          <w:color w:val="000000" w:themeColor="text1"/>
          <w:sz w:val="28"/>
          <w:szCs w:val="28"/>
        </w:rPr>
        <w:t>Саксонии. В канун Рождества он случайно выдул из стекла шар, который не подходил ни под одно изделие. Однако стеклодув решил сделать из бракованного шара подарок для своей дочери. Он разукрасил его снежинками и ангелами и преподнес стеклянный шарик девочке в качестве рождественского подарка. Именно она решила повесить отцовский подарок на рождественскую ель. Увидев это, стеклодув создал и разукрасил еще несколько шариков, которые с успехом были проданы. </w:t>
      </w:r>
    </w:p>
    <w:p w:rsidR="004B4A57" w:rsidRPr="0049581E" w:rsidRDefault="004B4A57" w:rsidP="004B4A5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сделать один елочный шар приходится трудиться множеству мастеров.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9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пытный стеклодув может изготовить в день до 200 заготовок. После того как стеклянная форма приобрела свой вид, она попадает в цех по росписи. Здесь художники трудятся круглый год. Ведь вся работа производится только вручную, а, значит, надо успеть подготовить столько игрушек, чтобы хватило всем.</w:t>
      </w:r>
    </w:p>
    <w:p w:rsidR="004B4A57" w:rsidRPr="00F36085" w:rsidRDefault="004B4A57" w:rsidP="004B4A5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Рисунки художник придумывает самостоятельно, но это настолько тонкая работа, что очень сложно встретить два полностью одинаковых шара. В день художник способен разукрасить до 100 простых игрушек или 10 шаров со сложным сюжетом.</w:t>
      </w:r>
    </w:p>
    <w:p w:rsidR="004B4A57" w:rsidRDefault="004B4A57" w:rsidP="004B4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B48">
        <w:rPr>
          <w:rFonts w:ascii="Times New Roman" w:hAnsi="Times New Roman" w:cs="Times New Roman"/>
          <w:color w:val="000000" w:themeColor="text1"/>
          <w:sz w:val="28"/>
          <w:szCs w:val="28"/>
        </w:rPr>
        <w:t>В наше время елочные украшения стали создаваться не только в виде шаров, но и в виде</w:t>
      </w:r>
      <w:r w:rsidRPr="00000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свечек, шишечек, ленточек, ягодок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0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ангелочков, </w:t>
      </w:r>
      <w:proofErr w:type="gramStart"/>
      <w:r w:rsidRPr="00000B48">
        <w:rPr>
          <w:rFonts w:ascii="Times New Roman" w:hAnsi="Times New Roman" w:cs="Times New Roman"/>
          <w:color w:val="000000" w:themeColor="text1"/>
          <w:sz w:val="28"/>
          <w:szCs w:val="28"/>
        </w:rPr>
        <w:t>зверюшек</w:t>
      </w:r>
      <w:proofErr w:type="gramEnd"/>
      <w:r w:rsidRPr="0000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цветов, игрушек. </w:t>
      </w:r>
      <w:r w:rsidRPr="00000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каждая новогодняя елка обязательно украшается гирляндой, мишурой и дождиком. Но это совсем не значит, что украшать елку можно только покупными игрушками. Украшения для новогодней елк</w:t>
      </w:r>
      <w:r w:rsidR="00A01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можно сделать и своими руками, </w:t>
      </w:r>
      <w:proofErr w:type="gramStart"/>
      <w:r w:rsidR="00A01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</w:t>
      </w:r>
      <w:proofErr w:type="gramEnd"/>
      <w:r w:rsidR="00A01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1C15">
        <w:rPr>
          <w:rFonts w:ascii="Times New Roman" w:hAnsi="Times New Roman" w:cs="Times New Roman"/>
          <w:sz w:val="28"/>
          <w:szCs w:val="28"/>
        </w:rPr>
        <w:t>окрасив фигурки из пенопласта, используя акриловые краски, фантазию и декоративные элементы для узора.</w:t>
      </w:r>
      <w:r w:rsidRPr="00000B4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Дети, а хотите вы сами стать  мастерами</w:t>
      </w:r>
      <w:r w:rsidRPr="00000B4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украсить новогоднюю ёлку пенопластовыми игрушками? </w:t>
      </w:r>
      <w:r w:rsidR="00B658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(Согласие детей)</w:t>
      </w:r>
    </w:p>
    <w:p w:rsidR="00B65814" w:rsidRPr="00B65814" w:rsidRDefault="00B65814" w:rsidP="005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Интерактивная ф</w:t>
      </w:r>
      <w:r w:rsidR="00F963B1" w:rsidRPr="00F963B1">
        <w:rPr>
          <w:rFonts w:ascii="Times New Roman" w:hAnsi="Times New Roman" w:cs="Times New Roman"/>
          <w:b/>
          <w:sz w:val="28"/>
          <w:szCs w:val="28"/>
        </w:rPr>
        <w:t>изкультминутка</w:t>
      </w:r>
      <w:r w:rsidR="00137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F62" w:rsidRPr="00137F62">
        <w:rPr>
          <w:rFonts w:ascii="Times New Roman" w:hAnsi="Times New Roman" w:cs="Times New Roman"/>
          <w:sz w:val="28"/>
          <w:szCs w:val="28"/>
        </w:rPr>
        <w:t>(на презентации)</w:t>
      </w:r>
      <w:r w:rsidR="00F963B1" w:rsidRPr="00137F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63B1" w:rsidRPr="00F963B1" w:rsidRDefault="00F963B1" w:rsidP="005F6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3B1">
        <w:rPr>
          <w:rFonts w:ascii="Times New Roman" w:hAnsi="Times New Roman" w:cs="Times New Roman"/>
          <w:sz w:val="28"/>
          <w:szCs w:val="28"/>
          <w:u w:val="single"/>
        </w:rPr>
        <w:t>«Будь внимателен»</w:t>
      </w:r>
    </w:p>
    <w:p w:rsidR="00F963B1" w:rsidRDefault="00F963B1" w:rsidP="005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цвет – в ладоши похлопаем,</w:t>
      </w:r>
    </w:p>
    <w:p w:rsidR="00F963B1" w:rsidRDefault="00F963B1" w:rsidP="005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цвет –  ногами потопаем,</w:t>
      </w:r>
    </w:p>
    <w:p w:rsidR="00F963B1" w:rsidRDefault="00F963B1" w:rsidP="005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– приседаем,</w:t>
      </w:r>
    </w:p>
    <w:p w:rsidR="00F963B1" w:rsidRDefault="00F963B1" w:rsidP="005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цвет – руки вверх поднимаем.</w:t>
      </w:r>
    </w:p>
    <w:p w:rsidR="00B65814" w:rsidRDefault="00B65814" w:rsidP="005F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 слайдах идут одиночные цвета, а затем два, а далее три цвета.</w:t>
      </w:r>
    </w:p>
    <w:p w:rsidR="005F6E0C" w:rsidRDefault="005F6E0C" w:rsidP="005F6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6E0C">
        <w:rPr>
          <w:rFonts w:ascii="Times New Roman" w:hAnsi="Times New Roman" w:cs="Times New Roman"/>
          <w:b/>
          <w:sz w:val="28"/>
          <w:szCs w:val="28"/>
        </w:rPr>
        <w:lastRenderedPageBreak/>
        <w:t>Пед</w:t>
      </w:r>
      <w:proofErr w:type="spellEnd"/>
      <w:r w:rsidRPr="005F6E0C">
        <w:rPr>
          <w:rFonts w:ascii="Times New Roman" w:hAnsi="Times New Roman" w:cs="Times New Roman"/>
          <w:b/>
          <w:sz w:val="28"/>
          <w:szCs w:val="28"/>
        </w:rPr>
        <w:t>. показ: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E0C">
        <w:rPr>
          <w:rFonts w:ascii="Times New Roman" w:hAnsi="Times New Roman" w:cs="Times New Roman"/>
          <w:sz w:val="28"/>
          <w:szCs w:val="28"/>
        </w:rPr>
        <w:t xml:space="preserve">показ </w:t>
      </w:r>
      <w:r>
        <w:rPr>
          <w:rFonts w:ascii="Times New Roman" w:hAnsi="Times New Roman" w:cs="Times New Roman"/>
          <w:sz w:val="28"/>
          <w:szCs w:val="28"/>
        </w:rPr>
        <w:t>и объяснение способа работы с неокрашенными заготовками в виде различных игрушек (паровозик, матрёшка, домик, медведь)</w:t>
      </w:r>
      <w:r w:rsidR="00B65814">
        <w:rPr>
          <w:rFonts w:ascii="Times New Roman" w:hAnsi="Times New Roman" w:cs="Times New Roman"/>
          <w:sz w:val="28"/>
          <w:szCs w:val="28"/>
        </w:rPr>
        <w:t>.</w:t>
      </w:r>
    </w:p>
    <w:p w:rsidR="00F963B1" w:rsidRDefault="005F6E0C" w:rsidP="00BA5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Фигурки из пенопласта легко окрасить акриловыми красками. Для удобства перед окраской нужно насадить игрушку на 2 зубочистки (проткнув пенопласт), для устойчивости вставив их в брусочек пластилина. Показ с использованием </w:t>
      </w:r>
      <w:r w:rsidR="00B65814">
        <w:rPr>
          <w:rFonts w:ascii="Times New Roman" w:hAnsi="Times New Roman" w:cs="Times New Roman"/>
          <w:sz w:val="28"/>
          <w:szCs w:val="28"/>
        </w:rPr>
        <w:t xml:space="preserve">(АМО) </w:t>
      </w:r>
      <w:r>
        <w:rPr>
          <w:rFonts w:ascii="Times New Roman" w:hAnsi="Times New Roman" w:cs="Times New Roman"/>
          <w:sz w:val="28"/>
          <w:szCs w:val="28"/>
        </w:rPr>
        <w:t>технологической карты (описание алгоритма подготовки изделия к работе и окрашивание) на слайдах в презентации.</w:t>
      </w:r>
    </w:p>
    <w:p w:rsidR="00BA5DE4" w:rsidRDefault="00BA5DE4" w:rsidP="00BA5D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DE4">
        <w:rPr>
          <w:rFonts w:ascii="Times New Roman" w:hAnsi="Times New Roman" w:cs="Times New Roman"/>
          <w:b/>
          <w:sz w:val="28"/>
          <w:szCs w:val="28"/>
        </w:rPr>
        <w:t>Творческая практическая работа детей.</w:t>
      </w:r>
    </w:p>
    <w:p w:rsidR="00BA5DE4" w:rsidRDefault="00BA5DE4" w:rsidP="00BA5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выполняют работу</w:t>
      </w:r>
      <w:r w:rsidR="005E2681">
        <w:rPr>
          <w:rFonts w:ascii="Times New Roman" w:hAnsi="Times New Roman" w:cs="Times New Roman"/>
          <w:sz w:val="28"/>
          <w:szCs w:val="28"/>
        </w:rPr>
        <w:t xml:space="preserve"> с моделями для детского творчества из </w:t>
      </w:r>
      <w:proofErr w:type="spellStart"/>
      <w:r w:rsidR="005E2681">
        <w:rPr>
          <w:rFonts w:ascii="Times New Roman" w:hAnsi="Times New Roman" w:cs="Times New Roman"/>
          <w:sz w:val="28"/>
          <w:szCs w:val="28"/>
        </w:rPr>
        <w:t>пенополистирола</w:t>
      </w:r>
      <w:proofErr w:type="spellEnd"/>
      <w:r w:rsidR="005E2681">
        <w:rPr>
          <w:rFonts w:ascii="Times New Roman" w:hAnsi="Times New Roman" w:cs="Times New Roman"/>
          <w:sz w:val="28"/>
          <w:szCs w:val="28"/>
        </w:rPr>
        <w:t>.</w:t>
      </w:r>
    </w:p>
    <w:p w:rsidR="005315F3" w:rsidRDefault="005315F3" w:rsidP="00BA5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F3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15F3" w:rsidRDefault="005315F3" w:rsidP="00BA5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315F3" w:rsidRDefault="005315F3" w:rsidP="00BA5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нового</w:t>
      </w:r>
      <w:r w:rsidR="008B3A0D">
        <w:rPr>
          <w:rFonts w:ascii="Times New Roman" w:hAnsi="Times New Roman" w:cs="Times New Roman"/>
          <w:sz w:val="28"/>
          <w:szCs w:val="28"/>
        </w:rPr>
        <w:t xml:space="preserve"> вы сегодня узнали? Что делали на занятии?</w:t>
      </w:r>
      <w:r w:rsidR="000D3937">
        <w:rPr>
          <w:rFonts w:ascii="Times New Roman" w:hAnsi="Times New Roman" w:cs="Times New Roman"/>
          <w:sz w:val="28"/>
          <w:szCs w:val="28"/>
        </w:rPr>
        <w:t xml:space="preserve"> Как вы это выполняли? (Ответы детей)</w:t>
      </w:r>
      <w:r w:rsidR="00A01C15">
        <w:rPr>
          <w:rFonts w:ascii="Times New Roman" w:hAnsi="Times New Roman" w:cs="Times New Roman"/>
          <w:sz w:val="28"/>
          <w:szCs w:val="28"/>
        </w:rPr>
        <w:t>. Давайте все вместе полюбуемся украшенными игрушками.</w:t>
      </w:r>
    </w:p>
    <w:p w:rsidR="00441047" w:rsidRDefault="00441047" w:rsidP="00BA5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Игрушки получились яркие, красивые и разн</w:t>
      </w:r>
      <w:r w:rsidR="00A01C15">
        <w:rPr>
          <w:rFonts w:ascii="Times New Roman" w:hAnsi="Times New Roman" w:cs="Times New Roman"/>
          <w:sz w:val="28"/>
          <w:szCs w:val="28"/>
        </w:rPr>
        <w:t>оцветные, узоры на них интересные, разнообразные. Спасибо вам  большое, дети! Эти игрушки вы можете забрать и украсить ими новогоднюю ёлку или интерьер вашего дома. С наступающим Новым Годом!</w:t>
      </w:r>
    </w:p>
    <w:p w:rsidR="00A01C15" w:rsidRPr="005315F3" w:rsidRDefault="00A01C15" w:rsidP="00BA5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(АМО) Рефлексия: «Солнце и Тучка». Взять в руки «солнце» если на занятии понравилось. Или взять «тучку» если не понравилось.</w:t>
      </w:r>
    </w:p>
    <w:sectPr w:rsidR="00A01C15" w:rsidRPr="005315F3" w:rsidSect="0043316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76D" w:rsidRDefault="00B1576D" w:rsidP="00A01C15">
      <w:pPr>
        <w:spacing w:after="0" w:line="240" w:lineRule="auto"/>
      </w:pPr>
      <w:r>
        <w:separator/>
      </w:r>
    </w:p>
  </w:endnote>
  <w:endnote w:type="continuationSeparator" w:id="0">
    <w:p w:rsidR="00B1576D" w:rsidRDefault="00B1576D" w:rsidP="00A0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633220"/>
      <w:docPartObj>
        <w:docPartGallery w:val="Page Numbers (Bottom of Page)"/>
        <w:docPartUnique/>
      </w:docPartObj>
    </w:sdtPr>
    <w:sdtEndPr/>
    <w:sdtContent>
      <w:p w:rsidR="00A01C15" w:rsidRDefault="00A01C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855">
          <w:rPr>
            <w:noProof/>
          </w:rPr>
          <w:t>3</w:t>
        </w:r>
        <w:r>
          <w:fldChar w:fldCharType="end"/>
        </w:r>
      </w:p>
    </w:sdtContent>
  </w:sdt>
  <w:p w:rsidR="00A01C15" w:rsidRDefault="00A01C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76D" w:rsidRDefault="00B1576D" w:rsidP="00A01C15">
      <w:pPr>
        <w:spacing w:after="0" w:line="240" w:lineRule="auto"/>
      </w:pPr>
      <w:r>
        <w:separator/>
      </w:r>
    </w:p>
  </w:footnote>
  <w:footnote w:type="continuationSeparator" w:id="0">
    <w:p w:rsidR="00B1576D" w:rsidRDefault="00B1576D" w:rsidP="00A01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6D"/>
    <w:rsid w:val="000D3937"/>
    <w:rsid w:val="001264B4"/>
    <w:rsid w:val="00137F62"/>
    <w:rsid w:val="001F0855"/>
    <w:rsid w:val="00422D3A"/>
    <w:rsid w:val="0043316D"/>
    <w:rsid w:val="00441047"/>
    <w:rsid w:val="004751E2"/>
    <w:rsid w:val="004B4A57"/>
    <w:rsid w:val="00527F0C"/>
    <w:rsid w:val="005315F3"/>
    <w:rsid w:val="005E2681"/>
    <w:rsid w:val="005F6E0C"/>
    <w:rsid w:val="00764C32"/>
    <w:rsid w:val="008B3A0D"/>
    <w:rsid w:val="00A01C15"/>
    <w:rsid w:val="00B1576D"/>
    <w:rsid w:val="00B65814"/>
    <w:rsid w:val="00BA5DE4"/>
    <w:rsid w:val="00D0302F"/>
    <w:rsid w:val="00F963B1"/>
    <w:rsid w:val="00F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4A57"/>
  </w:style>
  <w:style w:type="character" w:styleId="a3">
    <w:name w:val="Strong"/>
    <w:basedOn w:val="a0"/>
    <w:uiPriority w:val="22"/>
    <w:qFormat/>
    <w:rsid w:val="004B4A57"/>
    <w:rPr>
      <w:b/>
      <w:bCs/>
    </w:rPr>
  </w:style>
  <w:style w:type="paragraph" w:styleId="a4">
    <w:name w:val="header"/>
    <w:basedOn w:val="a"/>
    <w:link w:val="a5"/>
    <w:uiPriority w:val="99"/>
    <w:unhideWhenUsed/>
    <w:rsid w:val="00A0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C15"/>
  </w:style>
  <w:style w:type="paragraph" w:styleId="a6">
    <w:name w:val="footer"/>
    <w:basedOn w:val="a"/>
    <w:link w:val="a7"/>
    <w:uiPriority w:val="99"/>
    <w:unhideWhenUsed/>
    <w:rsid w:val="00A0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4A57"/>
  </w:style>
  <w:style w:type="character" w:styleId="a3">
    <w:name w:val="Strong"/>
    <w:basedOn w:val="a0"/>
    <w:uiPriority w:val="22"/>
    <w:qFormat/>
    <w:rsid w:val="004B4A57"/>
    <w:rPr>
      <w:b/>
      <w:bCs/>
    </w:rPr>
  </w:style>
  <w:style w:type="paragraph" w:styleId="a4">
    <w:name w:val="header"/>
    <w:basedOn w:val="a"/>
    <w:link w:val="a5"/>
    <w:uiPriority w:val="99"/>
    <w:unhideWhenUsed/>
    <w:rsid w:val="00A0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C15"/>
  </w:style>
  <w:style w:type="paragraph" w:styleId="a6">
    <w:name w:val="footer"/>
    <w:basedOn w:val="a"/>
    <w:link w:val="a7"/>
    <w:uiPriority w:val="99"/>
    <w:unhideWhenUsed/>
    <w:rsid w:val="00A0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Татьяна</cp:lastModifiedBy>
  <cp:revision>15</cp:revision>
  <dcterms:created xsi:type="dcterms:W3CDTF">2016-01-14T07:00:00Z</dcterms:created>
  <dcterms:modified xsi:type="dcterms:W3CDTF">2016-01-21T14:11:00Z</dcterms:modified>
</cp:coreProperties>
</file>