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Pr="00CA3D87" w:rsidRDefault="00CA3D87" w:rsidP="00CA3D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D87">
        <w:rPr>
          <w:rFonts w:ascii="Times New Roman" w:hAnsi="Times New Roman" w:cs="Times New Roman"/>
          <w:b/>
          <w:sz w:val="28"/>
          <w:szCs w:val="28"/>
        </w:rPr>
        <w:t xml:space="preserve">      НОД по конструированию в подготовительной группе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 w:rsidRPr="00CA3D8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Новогодняя ё</w:t>
      </w:r>
      <w:r>
        <w:rPr>
          <w:rFonts w:ascii="Times New Roman" w:hAnsi="Times New Roman" w:cs="Times New Roman"/>
          <w:sz w:val="28"/>
          <w:szCs w:val="28"/>
        </w:rPr>
        <w:t>лочка.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 w:rsidRPr="00CA3D87">
        <w:rPr>
          <w:rFonts w:ascii="Times New Roman" w:hAnsi="Times New Roman" w:cs="Times New Roman"/>
          <w:b/>
          <w:sz w:val="28"/>
          <w:szCs w:val="28"/>
        </w:rPr>
        <w:t>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с обычаем</w:t>
      </w:r>
      <w:r>
        <w:rPr>
          <w:rFonts w:ascii="Times New Roman" w:hAnsi="Times New Roman" w:cs="Times New Roman"/>
          <w:sz w:val="28"/>
          <w:szCs w:val="28"/>
        </w:rPr>
        <w:t xml:space="preserve"> ставить ёлку на новогодний праздник.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Развивать у детей конструктивное мышление, умение пользоваться схемами объёмных фигур.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Воспитывать любовь к природе, беречь её.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 w:rsidRPr="00CA3D87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конструктор-ЛЕГО, схема сборки ёлки, предметные картинки с изображением деревьев, картина «Зимний лес», интерактивная доска.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Pr="00CA3D87" w:rsidRDefault="00CA3D87" w:rsidP="00CA3D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D87">
        <w:rPr>
          <w:rFonts w:ascii="Times New Roman" w:hAnsi="Times New Roman" w:cs="Times New Roman"/>
          <w:b/>
          <w:sz w:val="28"/>
          <w:szCs w:val="28"/>
        </w:rPr>
        <w:t>Непосредственная образовательная деятельность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Pr="005C6204" w:rsidRDefault="00CA3D87" w:rsidP="00CA3D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204">
        <w:rPr>
          <w:rFonts w:ascii="Times New Roman" w:hAnsi="Times New Roman" w:cs="Times New Roman"/>
          <w:b/>
          <w:sz w:val="28"/>
          <w:szCs w:val="28"/>
        </w:rPr>
        <w:t>1.Вводная беседа.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с вами отправимся на прогулку в зимний лес. Как можно пойти на прогулку в зимний лес?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-Пешком.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ещё?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лыжах.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мы с вами выберем?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-Лыжи.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 ж. Взяли лыжи и отправляемся на прогулку.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(Дети имитируют нанизывание лыж.)</w:t>
      </w:r>
    </w:p>
    <w:p w:rsidR="00CA3D87" w:rsidRPr="005C6204" w:rsidRDefault="00CA3D87" w:rsidP="00CA3D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204">
        <w:rPr>
          <w:rFonts w:ascii="Times New Roman" w:hAnsi="Times New Roman" w:cs="Times New Roman"/>
          <w:b/>
          <w:sz w:val="28"/>
          <w:szCs w:val="28"/>
        </w:rPr>
        <w:t>2.Отгадывание загадок о деревьях.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добрались мы в лес. Посмотрите, как красив зимний лес. Что везде лежит?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можете сказать о деревьях?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 снегом можем узнать, какое дерево растёт?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сейчас мы с вами узнаем. Но для этого нам нужно отгадать загадки. А отгадки вы покажете на картинках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Зимой и летом – одним цветом. (Ель)</w:t>
      </w:r>
    </w:p>
    <w:p w:rsidR="00CA3D87" w:rsidRDefault="00CA3D87" w:rsidP="00CA3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Default="00CA3D87" w:rsidP="00CA3D87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Весною зеленела,</w:t>
      </w:r>
    </w:p>
    <w:p w:rsidR="00CA3D87" w:rsidRDefault="00CA3D87" w:rsidP="00CA3D87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загорала,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надела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кораллы. (Рябина)</w:t>
      </w:r>
    </w:p>
    <w:p w:rsidR="00CA3D87" w:rsidRDefault="00CA3D87" w:rsidP="00CA3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пугает,</w:t>
      </w:r>
      <w:bookmarkStart w:id="0" w:name="_GoBack"/>
      <w:bookmarkEnd w:id="0"/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вся дрожит. (Осина)</w:t>
      </w:r>
    </w:p>
    <w:p w:rsidR="00CA3D87" w:rsidRDefault="00CA3D87" w:rsidP="00CA3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подружки.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Платьица белёны,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зелёны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(Берёза)</w:t>
      </w:r>
    </w:p>
    <w:p w:rsidR="00CA3D87" w:rsidRDefault="00CA3D87" w:rsidP="00CA3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Кудри в речку опустила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 чём-то загрустила, </w:t>
      </w:r>
    </w:p>
    <w:p w:rsidR="00CA3D87" w:rsidRDefault="00CA3D87" w:rsidP="00CA3D8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 чём грустит </w:t>
      </w:r>
    </w:p>
    <w:p w:rsidR="00CA3D87" w:rsidRDefault="00CA3D87" w:rsidP="00CA3D8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говорит. (Ива)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выберите среди этих картин новогоднее дерево. Повторите про неё загадку: Зимой и летом-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Одним цветом.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зимой и летом одним цветом?</w:t>
      </w:r>
    </w:p>
    <w:p w:rsidR="00CA3D87" w:rsidRDefault="00CA3D87" w:rsidP="00CA3D87">
      <w:pPr>
        <w:rPr>
          <w:rFonts w:ascii="Times New Roman" w:hAnsi="Times New Roman" w:cs="Times New Roman"/>
          <w:b/>
          <w:sz w:val="28"/>
          <w:szCs w:val="28"/>
        </w:rPr>
      </w:pPr>
      <w:r w:rsidRPr="005C6204">
        <w:rPr>
          <w:rFonts w:ascii="Times New Roman" w:hAnsi="Times New Roman" w:cs="Times New Roman"/>
          <w:b/>
          <w:sz w:val="28"/>
          <w:szCs w:val="28"/>
        </w:rPr>
        <w:t>3. Д\и «Разбей на части»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Из каких частей состоит дерево – ель?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-Ель-корень, ствол, иголки, ветки, макушка.</w:t>
      </w:r>
    </w:p>
    <w:p w:rsidR="00CA3D87" w:rsidRDefault="00CA3D87" w:rsidP="00CA3D87">
      <w:pPr>
        <w:rPr>
          <w:rFonts w:ascii="Times New Roman" w:hAnsi="Times New Roman" w:cs="Times New Roman"/>
          <w:b/>
          <w:sz w:val="28"/>
          <w:szCs w:val="28"/>
        </w:rPr>
      </w:pPr>
      <w:r w:rsidRPr="005C6204">
        <w:rPr>
          <w:rFonts w:ascii="Times New Roman" w:hAnsi="Times New Roman" w:cs="Times New Roman"/>
          <w:b/>
          <w:sz w:val="28"/>
          <w:szCs w:val="28"/>
        </w:rPr>
        <w:t>4. Рассказ об обычае украшения ёлки.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Раньше ёлка была участницей зимних торжеств, где были организованы катальные горки, карусели, </w:t>
      </w:r>
      <w:r>
        <w:rPr>
          <w:rFonts w:ascii="Times New Roman" w:hAnsi="Times New Roman" w:cs="Times New Roman"/>
          <w:sz w:val="28"/>
          <w:szCs w:val="28"/>
        </w:rPr>
        <w:t xml:space="preserve">базары детских игрушек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лотор</w:t>
      </w:r>
      <w:r w:rsidR="003E3C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Сейчас же ёлка (натуральная или искусственная) - непременный атрибут новогоднего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праздника, создающий новогоднее настроение и напоминающий о новогоднем чуде, которого так ждут и дети, и взрослые.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почему в наше время люди больше используют искусственную ёлку?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(Ответы детей)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-Природу надо беречь, чтобы наши потомки так же как мы могли наслаждаться красотой нашей природы.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 схемой сборки ёлки.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ребята, на доску. Что вы видите?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каких частей состоит ель?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цвета кирпичики нам нужны? Почему?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ещё вы видите на схеме?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нужны красные кубики?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наша ёлка какая?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-Новогодняя.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первом ряду сколько зелёных кирпичиков нужно? Посчитайте.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Физкультминутка.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Ветер дует нам в лицо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Закачалось деревцо.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Ветер тише, тише, тише.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Деревцо всё выше, выше.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Деление на подгруппы.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подойдите к столу и выберите каждый себе геометрическую фигуру. А теперь одинаковые фигуры объединитесь в одну подгруппу. Вот и получились наши команды. Теперь приступаем к работе.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7.Выполнение работы детьми.</w:t>
      </w:r>
    </w:p>
    <w:p w:rsidR="00CA3D87" w:rsidRDefault="00CA3D87" w:rsidP="00CA3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8.Обыгрывание игрушки.</w:t>
      </w:r>
    </w:p>
    <w:p w:rsidR="00C51ADA" w:rsidRDefault="00CA3D87">
      <w:r>
        <w:rPr>
          <w:noProof/>
        </w:rPr>
        <w:lastRenderedPageBreak/>
        <w:drawing>
          <wp:inline distT="0" distB="0" distL="0" distR="0">
            <wp:extent cx="5680364" cy="7810500"/>
            <wp:effectExtent l="0" t="0" r="0" b="0"/>
            <wp:docPr id="1" name="Рисунок 1" descr="C:\Users\1\AppData\Local\Microsoft\Windows\INetCache\Content.Word\ёл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ёлк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926" cy="781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87"/>
    <w:rsid w:val="00375B56"/>
    <w:rsid w:val="003E3C49"/>
    <w:rsid w:val="00776397"/>
    <w:rsid w:val="008B15DE"/>
    <w:rsid w:val="00C51ADA"/>
    <w:rsid w:val="00C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1356"/>
  <w15:docId w15:val="{6A6376ED-297E-453B-8B71-AAFB7FDE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сорокина</dc:creator>
  <cp:keywords/>
  <dc:description/>
  <cp:lastModifiedBy>ирина сорокина</cp:lastModifiedBy>
  <cp:revision>1</cp:revision>
  <dcterms:created xsi:type="dcterms:W3CDTF">2017-10-21T13:52:00Z</dcterms:created>
  <dcterms:modified xsi:type="dcterms:W3CDTF">2017-10-21T14:06:00Z</dcterms:modified>
</cp:coreProperties>
</file>