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0240C" w:rsidRPr="00D45D12" w:rsidRDefault="00B0240C" w:rsidP="007E2069">
      <w:pPr>
        <w:spacing w:line="276" w:lineRule="auto"/>
        <w:jc w:val="center"/>
        <w:rPr>
          <w:sz w:val="28"/>
          <w:szCs w:val="28"/>
        </w:rPr>
      </w:pPr>
      <w:r w:rsidRPr="00D45D12">
        <w:rPr>
          <w:sz w:val="28"/>
          <w:szCs w:val="28"/>
        </w:rPr>
        <w:t>Муниципальное учреждение</w:t>
      </w:r>
    </w:p>
    <w:p w:rsidR="00D45D12" w:rsidRPr="00D45D12" w:rsidRDefault="00B0240C" w:rsidP="007E2069">
      <w:pPr>
        <w:spacing w:line="276" w:lineRule="auto"/>
        <w:jc w:val="center"/>
        <w:rPr>
          <w:sz w:val="28"/>
          <w:szCs w:val="28"/>
        </w:rPr>
      </w:pPr>
      <w:r w:rsidRPr="00D45D12">
        <w:rPr>
          <w:sz w:val="28"/>
          <w:szCs w:val="28"/>
        </w:rPr>
        <w:t>дополнительного образования</w:t>
      </w:r>
    </w:p>
    <w:p w:rsidR="00B0240C" w:rsidRPr="00D45D12" w:rsidRDefault="00B0240C" w:rsidP="007E2069">
      <w:pPr>
        <w:spacing w:line="276" w:lineRule="auto"/>
        <w:jc w:val="center"/>
        <w:rPr>
          <w:sz w:val="28"/>
          <w:szCs w:val="28"/>
        </w:rPr>
      </w:pPr>
      <w:r w:rsidRPr="00D45D12">
        <w:rPr>
          <w:sz w:val="28"/>
          <w:szCs w:val="28"/>
        </w:rPr>
        <w:t>«</w:t>
      </w:r>
      <w:proofErr w:type="spellStart"/>
      <w:r w:rsidRPr="00D45D12">
        <w:rPr>
          <w:sz w:val="28"/>
          <w:szCs w:val="28"/>
        </w:rPr>
        <w:t>Сланцевская</w:t>
      </w:r>
      <w:proofErr w:type="spellEnd"/>
      <w:r w:rsidRPr="00D45D12">
        <w:rPr>
          <w:sz w:val="28"/>
          <w:szCs w:val="28"/>
        </w:rPr>
        <w:t xml:space="preserve"> детская художественная школа»</w:t>
      </w:r>
    </w:p>
    <w:p w:rsidR="00B0240C" w:rsidRPr="00D45D12" w:rsidRDefault="00B0240C" w:rsidP="007E2069">
      <w:pPr>
        <w:spacing w:line="276" w:lineRule="auto"/>
        <w:jc w:val="center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center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B01B9B">
      <w:pPr>
        <w:spacing w:line="276" w:lineRule="auto"/>
        <w:jc w:val="center"/>
        <w:rPr>
          <w:b/>
          <w:sz w:val="28"/>
          <w:szCs w:val="28"/>
        </w:rPr>
      </w:pPr>
      <w:r w:rsidRPr="00D45D12">
        <w:rPr>
          <w:b/>
          <w:sz w:val="28"/>
          <w:szCs w:val="28"/>
        </w:rPr>
        <w:t>МЕТОДИЧЕСКАЯ  РАЗРАБОТКА</w:t>
      </w:r>
      <w:r w:rsidR="00B01B9B">
        <w:rPr>
          <w:b/>
          <w:sz w:val="28"/>
          <w:szCs w:val="28"/>
        </w:rPr>
        <w:t xml:space="preserve"> НА ТЕМУ:</w:t>
      </w:r>
    </w:p>
    <w:p w:rsidR="00B0240C" w:rsidRPr="00D45D12" w:rsidRDefault="00B0240C" w:rsidP="00B01B9B">
      <w:pPr>
        <w:spacing w:line="276" w:lineRule="auto"/>
        <w:jc w:val="center"/>
        <w:rPr>
          <w:b/>
          <w:sz w:val="28"/>
          <w:szCs w:val="28"/>
        </w:rPr>
      </w:pPr>
      <w:r w:rsidRPr="00D45D12">
        <w:rPr>
          <w:b/>
          <w:sz w:val="28"/>
          <w:szCs w:val="28"/>
        </w:rPr>
        <w:t>«</w:t>
      </w:r>
      <w:r w:rsidR="00B01B9B">
        <w:rPr>
          <w:b/>
          <w:sz w:val="28"/>
          <w:szCs w:val="28"/>
        </w:rPr>
        <w:t xml:space="preserve">ВОСПРИЯТИЕ  И </w:t>
      </w:r>
      <w:r w:rsidRPr="00D45D12">
        <w:rPr>
          <w:b/>
          <w:sz w:val="28"/>
          <w:szCs w:val="28"/>
        </w:rPr>
        <w:t>РОЛЬ ЦВЕТА В СОЗДАНИИ ХУДОЖЕСТВЕННОГО ОБРАЗА»</w:t>
      </w:r>
    </w:p>
    <w:p w:rsidR="00B0240C" w:rsidRPr="00D45D12" w:rsidRDefault="00B0240C" w:rsidP="00B01B9B">
      <w:pPr>
        <w:spacing w:line="276" w:lineRule="auto"/>
        <w:jc w:val="center"/>
        <w:rPr>
          <w:sz w:val="28"/>
          <w:szCs w:val="28"/>
        </w:rPr>
      </w:pPr>
    </w:p>
    <w:p w:rsidR="00B0240C" w:rsidRPr="00D45D12" w:rsidRDefault="00B0240C" w:rsidP="00B01B9B">
      <w:pPr>
        <w:spacing w:line="276" w:lineRule="auto"/>
        <w:jc w:val="center"/>
        <w:rPr>
          <w:sz w:val="28"/>
          <w:szCs w:val="28"/>
        </w:rPr>
      </w:pPr>
    </w:p>
    <w:p w:rsidR="00B0240C" w:rsidRPr="00D45D12" w:rsidRDefault="00B0240C" w:rsidP="00B01B9B">
      <w:pPr>
        <w:spacing w:line="276" w:lineRule="auto"/>
        <w:jc w:val="right"/>
        <w:rPr>
          <w:sz w:val="28"/>
          <w:szCs w:val="28"/>
        </w:rPr>
      </w:pPr>
      <w:r w:rsidRPr="00D45D12">
        <w:rPr>
          <w:sz w:val="28"/>
          <w:szCs w:val="28"/>
        </w:rPr>
        <w:t>Составила: преподаватель</w:t>
      </w:r>
    </w:p>
    <w:p w:rsidR="00B0240C" w:rsidRPr="00D45D12" w:rsidRDefault="00B0240C" w:rsidP="00B01B9B">
      <w:pPr>
        <w:spacing w:line="276" w:lineRule="auto"/>
        <w:jc w:val="right"/>
        <w:rPr>
          <w:sz w:val="28"/>
          <w:szCs w:val="28"/>
        </w:rPr>
      </w:pPr>
      <w:r w:rsidRPr="00D45D12">
        <w:rPr>
          <w:sz w:val="28"/>
          <w:szCs w:val="28"/>
        </w:rPr>
        <w:t>Ефимова Мария Николаевна</w:t>
      </w:r>
    </w:p>
    <w:p w:rsidR="00B0240C" w:rsidRPr="00D45D12" w:rsidRDefault="00B0240C" w:rsidP="00B01B9B">
      <w:pPr>
        <w:spacing w:line="276" w:lineRule="auto"/>
        <w:jc w:val="right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7E2069" w:rsidRDefault="007E2069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B0240C" w:rsidRPr="00D45D12" w:rsidRDefault="00D45D12" w:rsidP="00B01B9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B0240C" w:rsidRPr="00D45D12">
        <w:rPr>
          <w:sz w:val="28"/>
          <w:szCs w:val="28"/>
        </w:rPr>
        <w:t>.</w:t>
      </w:r>
      <w:r w:rsidR="00630FB2">
        <w:rPr>
          <w:sz w:val="28"/>
          <w:szCs w:val="28"/>
        </w:rPr>
        <w:t xml:space="preserve"> </w:t>
      </w:r>
      <w:r w:rsidR="00B0240C" w:rsidRPr="00D45D12">
        <w:rPr>
          <w:sz w:val="28"/>
          <w:szCs w:val="28"/>
        </w:rPr>
        <w:t>Сланцы</w:t>
      </w:r>
    </w:p>
    <w:p w:rsidR="00B0240C" w:rsidRPr="00D45D12" w:rsidRDefault="00D45D12" w:rsidP="00B01B9B">
      <w:pPr>
        <w:spacing w:line="276" w:lineRule="auto"/>
        <w:jc w:val="center"/>
        <w:rPr>
          <w:sz w:val="28"/>
          <w:szCs w:val="28"/>
        </w:rPr>
      </w:pPr>
      <w:r w:rsidRPr="00D45D12">
        <w:rPr>
          <w:sz w:val="28"/>
          <w:szCs w:val="28"/>
        </w:rPr>
        <w:t>2016</w:t>
      </w:r>
      <w:r w:rsidR="00B0240C" w:rsidRPr="00D45D12">
        <w:rPr>
          <w:sz w:val="28"/>
          <w:szCs w:val="28"/>
        </w:rPr>
        <w:t xml:space="preserve"> г</w:t>
      </w:r>
    </w:p>
    <w:p w:rsidR="00E4134D" w:rsidRPr="00D45D12" w:rsidRDefault="00464E6B" w:rsidP="00B01B9B">
      <w:pPr>
        <w:spacing w:line="276" w:lineRule="auto"/>
        <w:jc w:val="center"/>
        <w:rPr>
          <w:b/>
          <w:sz w:val="28"/>
          <w:szCs w:val="28"/>
        </w:rPr>
      </w:pPr>
      <w:r w:rsidRPr="00D45D12">
        <w:rPr>
          <w:b/>
          <w:sz w:val="28"/>
          <w:szCs w:val="28"/>
        </w:rPr>
        <w:lastRenderedPageBreak/>
        <w:t>СОДЕРЖАНИЕ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</w:r>
      <w:r w:rsidRPr="00D45D12">
        <w:rPr>
          <w:sz w:val="28"/>
          <w:szCs w:val="28"/>
        </w:rPr>
        <w:tab/>
      </w:r>
      <w:r w:rsidRPr="00D45D12">
        <w:rPr>
          <w:sz w:val="28"/>
          <w:szCs w:val="28"/>
        </w:rPr>
        <w:tab/>
      </w:r>
      <w:r w:rsidRPr="00D45D12">
        <w:rPr>
          <w:sz w:val="28"/>
          <w:szCs w:val="28"/>
        </w:rPr>
        <w:tab/>
      </w:r>
      <w:r w:rsidRPr="00D45D12">
        <w:rPr>
          <w:sz w:val="28"/>
          <w:szCs w:val="28"/>
        </w:rPr>
        <w:tab/>
      </w:r>
      <w:r w:rsidRPr="00D45D12">
        <w:rPr>
          <w:sz w:val="28"/>
          <w:szCs w:val="28"/>
        </w:rPr>
        <w:tab/>
      </w:r>
      <w:r w:rsidRPr="00D45D12">
        <w:rPr>
          <w:sz w:val="28"/>
          <w:szCs w:val="28"/>
        </w:rPr>
        <w:tab/>
      </w:r>
      <w:r w:rsidRPr="00D45D12">
        <w:rPr>
          <w:sz w:val="28"/>
          <w:szCs w:val="28"/>
        </w:rPr>
        <w:tab/>
      </w:r>
    </w:p>
    <w:p w:rsidR="00E4134D" w:rsidRPr="00D45D12" w:rsidRDefault="00464E6B" w:rsidP="00B01B9B">
      <w:pPr>
        <w:spacing w:line="276" w:lineRule="auto"/>
        <w:rPr>
          <w:sz w:val="28"/>
          <w:szCs w:val="28"/>
        </w:rPr>
      </w:pPr>
      <w:r w:rsidRPr="00D45D12">
        <w:rPr>
          <w:sz w:val="28"/>
          <w:szCs w:val="28"/>
        </w:rPr>
        <w:t xml:space="preserve">1. Введение . . . . . . . . . . . . . . . . . . . . . . . . . . . . . . . . . . . . . . . . </w:t>
      </w:r>
      <w:r w:rsidR="00526CED" w:rsidRPr="00D45D12">
        <w:rPr>
          <w:sz w:val="28"/>
          <w:szCs w:val="28"/>
        </w:rPr>
        <w:t>……………</w:t>
      </w:r>
      <w:r w:rsidRPr="00D45D12">
        <w:rPr>
          <w:sz w:val="28"/>
          <w:szCs w:val="28"/>
        </w:rPr>
        <w:tab/>
        <w:t>2</w:t>
      </w:r>
    </w:p>
    <w:p w:rsidR="00E4134D" w:rsidRPr="00D45D12" w:rsidRDefault="00464E6B" w:rsidP="00B01B9B">
      <w:pPr>
        <w:spacing w:line="276" w:lineRule="auto"/>
        <w:rPr>
          <w:sz w:val="28"/>
          <w:szCs w:val="28"/>
        </w:rPr>
      </w:pPr>
      <w:r w:rsidRPr="00D45D12">
        <w:rPr>
          <w:sz w:val="28"/>
          <w:szCs w:val="28"/>
        </w:rPr>
        <w:t xml:space="preserve">Глава 1. Значение изобразительного искусства </w:t>
      </w:r>
      <w:proofErr w:type="gramStart"/>
      <w:r w:rsidRPr="00D45D12">
        <w:rPr>
          <w:sz w:val="28"/>
          <w:szCs w:val="28"/>
        </w:rPr>
        <w:t>для</w:t>
      </w:r>
      <w:proofErr w:type="gramEnd"/>
      <w:r w:rsidRPr="00D45D12">
        <w:rPr>
          <w:sz w:val="28"/>
          <w:szCs w:val="28"/>
        </w:rPr>
        <w:t xml:space="preserve"> </w:t>
      </w:r>
    </w:p>
    <w:p w:rsidR="00E4134D" w:rsidRPr="00D45D12" w:rsidRDefault="00464E6B" w:rsidP="00B01B9B">
      <w:pPr>
        <w:spacing w:line="276" w:lineRule="auto"/>
        <w:rPr>
          <w:sz w:val="28"/>
          <w:szCs w:val="28"/>
        </w:rPr>
      </w:pPr>
      <w:r w:rsidRPr="00D45D12">
        <w:rPr>
          <w:sz w:val="28"/>
          <w:szCs w:val="28"/>
        </w:rPr>
        <w:t>всестороннего воспитания учащихся</w:t>
      </w:r>
      <w:r w:rsidR="000D2878" w:rsidRPr="00D45D12">
        <w:rPr>
          <w:sz w:val="28"/>
          <w:szCs w:val="28"/>
        </w:rPr>
        <w:t xml:space="preserve"> групп ОХР……..</w:t>
      </w:r>
      <w:r w:rsidRPr="00D45D12">
        <w:rPr>
          <w:sz w:val="28"/>
          <w:szCs w:val="28"/>
        </w:rPr>
        <w:t xml:space="preserve">. . </w:t>
      </w:r>
      <w:r w:rsidR="00526CED" w:rsidRPr="00D45D12">
        <w:rPr>
          <w:sz w:val="28"/>
          <w:szCs w:val="28"/>
        </w:rPr>
        <w:t>…………….</w:t>
      </w:r>
      <w:r w:rsidRPr="00D45D12">
        <w:rPr>
          <w:sz w:val="28"/>
          <w:szCs w:val="28"/>
        </w:rPr>
        <w:tab/>
        <w:t xml:space="preserve">4 </w:t>
      </w:r>
    </w:p>
    <w:p w:rsidR="00E4134D" w:rsidRPr="00D45D12" w:rsidRDefault="00464E6B" w:rsidP="00B01B9B">
      <w:pPr>
        <w:spacing w:line="276" w:lineRule="auto"/>
        <w:rPr>
          <w:sz w:val="28"/>
          <w:szCs w:val="28"/>
        </w:rPr>
      </w:pPr>
      <w:r w:rsidRPr="00D45D12">
        <w:rPr>
          <w:sz w:val="28"/>
          <w:szCs w:val="28"/>
        </w:rPr>
        <w:t>Глава 2. Понятие цвета и его характеристики . . . . . . . . . . . .</w:t>
      </w:r>
      <w:r w:rsidRPr="00D45D12">
        <w:rPr>
          <w:sz w:val="28"/>
          <w:szCs w:val="28"/>
        </w:rPr>
        <w:tab/>
      </w:r>
      <w:r w:rsidR="00526CED" w:rsidRPr="00D45D12">
        <w:rPr>
          <w:sz w:val="28"/>
          <w:szCs w:val="28"/>
        </w:rPr>
        <w:t>……………</w:t>
      </w:r>
      <w:r w:rsidRPr="00D45D12">
        <w:rPr>
          <w:sz w:val="28"/>
          <w:szCs w:val="28"/>
        </w:rPr>
        <w:tab/>
        <w:t>6</w:t>
      </w:r>
    </w:p>
    <w:p w:rsidR="00E4134D" w:rsidRPr="00D45D12" w:rsidRDefault="00464E6B" w:rsidP="00B01B9B">
      <w:pPr>
        <w:spacing w:line="276" w:lineRule="auto"/>
        <w:rPr>
          <w:sz w:val="28"/>
          <w:szCs w:val="28"/>
        </w:rPr>
      </w:pPr>
      <w:r w:rsidRPr="00D45D12">
        <w:rPr>
          <w:sz w:val="28"/>
          <w:szCs w:val="28"/>
        </w:rPr>
        <w:t>2.1. Определение понятия цвет . . . . . . . . . . . . . . . . . . . . . . . .</w:t>
      </w:r>
      <w:r w:rsidRPr="00D45D12">
        <w:rPr>
          <w:sz w:val="28"/>
          <w:szCs w:val="28"/>
        </w:rPr>
        <w:tab/>
      </w:r>
      <w:r w:rsidR="00526CED" w:rsidRPr="00D45D12">
        <w:rPr>
          <w:sz w:val="28"/>
          <w:szCs w:val="28"/>
        </w:rPr>
        <w:t>……………</w:t>
      </w:r>
      <w:r w:rsidR="00B74987" w:rsidRPr="00D45D12">
        <w:rPr>
          <w:sz w:val="28"/>
          <w:szCs w:val="28"/>
        </w:rPr>
        <w:tab/>
        <w:t>7</w:t>
      </w:r>
    </w:p>
    <w:p w:rsidR="00E4134D" w:rsidRPr="00D45D12" w:rsidRDefault="00464E6B" w:rsidP="00B01B9B">
      <w:pPr>
        <w:spacing w:line="276" w:lineRule="auto"/>
        <w:rPr>
          <w:sz w:val="28"/>
          <w:szCs w:val="28"/>
        </w:rPr>
      </w:pPr>
      <w:r w:rsidRPr="00D45D12">
        <w:rPr>
          <w:sz w:val="28"/>
          <w:szCs w:val="28"/>
        </w:rPr>
        <w:t xml:space="preserve">2.2. Общие характеристики цвета. Теплые и холодные </w:t>
      </w:r>
      <w:r w:rsidRPr="00D45D12">
        <w:rPr>
          <w:sz w:val="28"/>
          <w:szCs w:val="28"/>
        </w:rPr>
        <w:br/>
        <w:t xml:space="preserve">цвета . . . . . . . . . . . . . . . . . . . . . . . . . . . . . . . . . . . . . . . . . . . . </w:t>
      </w:r>
      <w:r w:rsidR="00526CED" w:rsidRPr="00D45D12">
        <w:rPr>
          <w:sz w:val="28"/>
          <w:szCs w:val="28"/>
        </w:rPr>
        <w:t>……………..</w:t>
      </w:r>
      <w:r w:rsidR="00B74987" w:rsidRPr="00D45D12">
        <w:rPr>
          <w:sz w:val="28"/>
          <w:szCs w:val="28"/>
        </w:rPr>
        <w:tab/>
        <w:t>8</w:t>
      </w:r>
      <w:r w:rsidRPr="00D45D12">
        <w:rPr>
          <w:sz w:val="28"/>
          <w:szCs w:val="28"/>
        </w:rPr>
        <w:t xml:space="preserve"> </w:t>
      </w:r>
    </w:p>
    <w:p w:rsidR="00E4134D" w:rsidRPr="00D45D12" w:rsidRDefault="00464E6B" w:rsidP="00B01B9B">
      <w:pPr>
        <w:spacing w:line="276" w:lineRule="auto"/>
        <w:rPr>
          <w:sz w:val="28"/>
          <w:szCs w:val="28"/>
        </w:rPr>
      </w:pPr>
      <w:r w:rsidRPr="00D45D12">
        <w:rPr>
          <w:sz w:val="28"/>
          <w:szCs w:val="28"/>
        </w:rPr>
        <w:t xml:space="preserve">2.3. Происхождение названий цветов . . . . . . . . . . . . . . . . . . </w:t>
      </w:r>
      <w:r w:rsidR="00526CED" w:rsidRPr="00D45D12">
        <w:rPr>
          <w:sz w:val="28"/>
          <w:szCs w:val="28"/>
        </w:rPr>
        <w:t>…………….</w:t>
      </w:r>
      <w:r w:rsidR="00B74987" w:rsidRPr="00D45D12">
        <w:rPr>
          <w:sz w:val="28"/>
          <w:szCs w:val="28"/>
        </w:rPr>
        <w:t>9</w:t>
      </w:r>
      <w:r w:rsidRPr="00D45D12">
        <w:rPr>
          <w:sz w:val="28"/>
          <w:szCs w:val="28"/>
        </w:rPr>
        <w:t xml:space="preserve"> </w:t>
      </w:r>
    </w:p>
    <w:p w:rsidR="00E4134D" w:rsidRPr="00D45D12" w:rsidRDefault="00464E6B" w:rsidP="00B01B9B">
      <w:pPr>
        <w:spacing w:line="276" w:lineRule="auto"/>
        <w:rPr>
          <w:sz w:val="28"/>
          <w:szCs w:val="28"/>
        </w:rPr>
      </w:pPr>
      <w:r w:rsidRPr="00D45D12">
        <w:rPr>
          <w:sz w:val="28"/>
          <w:szCs w:val="28"/>
        </w:rPr>
        <w:t>Глава 3. Роль цвета в созд</w:t>
      </w:r>
      <w:r w:rsidR="00526CED" w:rsidRPr="00D45D12">
        <w:rPr>
          <w:sz w:val="28"/>
          <w:szCs w:val="28"/>
        </w:rPr>
        <w:t>ании художественного образа . ……………..</w:t>
      </w:r>
      <w:r w:rsidR="00B74987" w:rsidRPr="00D45D12">
        <w:rPr>
          <w:sz w:val="28"/>
          <w:szCs w:val="28"/>
        </w:rPr>
        <w:t>10</w:t>
      </w:r>
    </w:p>
    <w:p w:rsidR="00E4134D" w:rsidRPr="00D45D12" w:rsidRDefault="00464E6B" w:rsidP="00B01B9B">
      <w:pPr>
        <w:spacing w:line="276" w:lineRule="auto"/>
        <w:rPr>
          <w:sz w:val="28"/>
          <w:szCs w:val="28"/>
        </w:rPr>
      </w:pPr>
      <w:r w:rsidRPr="00D45D12">
        <w:rPr>
          <w:sz w:val="28"/>
          <w:szCs w:val="28"/>
        </w:rPr>
        <w:t>Глава 4. Цвет как средство эстетического развития</w:t>
      </w:r>
      <w:r w:rsidR="00B74987" w:rsidRPr="00D45D12">
        <w:rPr>
          <w:sz w:val="28"/>
          <w:szCs w:val="28"/>
        </w:rPr>
        <w:t>.</w:t>
      </w:r>
      <w:r w:rsidRPr="00D45D12">
        <w:rPr>
          <w:sz w:val="28"/>
          <w:szCs w:val="28"/>
        </w:rPr>
        <w:t xml:space="preserve"> . . . . . </w:t>
      </w:r>
      <w:r w:rsidR="00526CED" w:rsidRPr="00D45D12">
        <w:rPr>
          <w:sz w:val="28"/>
          <w:szCs w:val="28"/>
        </w:rPr>
        <w:t>……………..</w:t>
      </w:r>
      <w:r w:rsidR="00B74987" w:rsidRPr="00D45D12">
        <w:rPr>
          <w:sz w:val="28"/>
          <w:szCs w:val="28"/>
        </w:rPr>
        <w:t>13</w:t>
      </w:r>
    </w:p>
    <w:p w:rsidR="00E4134D" w:rsidRPr="00D45D12" w:rsidRDefault="00464E6B" w:rsidP="00B01B9B">
      <w:pPr>
        <w:spacing w:line="276" w:lineRule="auto"/>
        <w:rPr>
          <w:sz w:val="28"/>
          <w:szCs w:val="28"/>
        </w:rPr>
      </w:pPr>
      <w:r w:rsidRPr="00D45D12">
        <w:rPr>
          <w:sz w:val="28"/>
          <w:szCs w:val="28"/>
        </w:rPr>
        <w:t xml:space="preserve">Глава 5. Цвет как средство выражения. Пейзаж . . . . . . . . </w:t>
      </w:r>
      <w:r w:rsidR="00526CED" w:rsidRPr="00D45D12">
        <w:rPr>
          <w:sz w:val="28"/>
          <w:szCs w:val="28"/>
        </w:rPr>
        <w:t>……………...</w:t>
      </w:r>
      <w:r w:rsidR="00B74987" w:rsidRPr="00D45D12">
        <w:rPr>
          <w:sz w:val="28"/>
          <w:szCs w:val="28"/>
        </w:rPr>
        <w:t>15</w:t>
      </w:r>
    </w:p>
    <w:p w:rsidR="00E4134D" w:rsidRPr="00D45D12" w:rsidRDefault="00464E6B" w:rsidP="00B01B9B">
      <w:pPr>
        <w:spacing w:line="276" w:lineRule="auto"/>
        <w:rPr>
          <w:sz w:val="28"/>
          <w:szCs w:val="28"/>
        </w:rPr>
      </w:pPr>
      <w:r w:rsidRPr="00D45D12">
        <w:rPr>
          <w:sz w:val="28"/>
          <w:szCs w:val="28"/>
        </w:rPr>
        <w:t xml:space="preserve">Выводы . . . . . . . . . . . . . . . . . . . . . . . . . . . . . . . . . . . . . . . . . . </w:t>
      </w:r>
      <w:r w:rsidR="00526CED" w:rsidRPr="00D45D12">
        <w:rPr>
          <w:sz w:val="28"/>
          <w:szCs w:val="28"/>
        </w:rPr>
        <w:t>……………..</w:t>
      </w:r>
      <w:r w:rsidR="00B74987" w:rsidRPr="00D45D12">
        <w:rPr>
          <w:sz w:val="28"/>
          <w:szCs w:val="28"/>
        </w:rPr>
        <w:t>16</w:t>
      </w:r>
    </w:p>
    <w:p w:rsidR="00E4134D" w:rsidRPr="00D45D12" w:rsidRDefault="00464E6B" w:rsidP="00B01B9B">
      <w:pPr>
        <w:spacing w:line="276" w:lineRule="auto"/>
        <w:rPr>
          <w:sz w:val="28"/>
          <w:szCs w:val="28"/>
        </w:rPr>
      </w:pPr>
      <w:r w:rsidRPr="00D45D12">
        <w:rPr>
          <w:sz w:val="28"/>
          <w:szCs w:val="28"/>
        </w:rPr>
        <w:t xml:space="preserve">Список </w:t>
      </w:r>
      <w:r w:rsidR="002E3104" w:rsidRPr="00D45D12">
        <w:rPr>
          <w:sz w:val="28"/>
          <w:szCs w:val="28"/>
        </w:rPr>
        <w:t xml:space="preserve"> </w:t>
      </w:r>
      <w:r w:rsidRPr="00D45D12">
        <w:rPr>
          <w:sz w:val="28"/>
          <w:szCs w:val="28"/>
        </w:rPr>
        <w:t xml:space="preserve">литературы . . </w:t>
      </w:r>
      <w:r w:rsidR="00526CED" w:rsidRPr="00D45D12">
        <w:rPr>
          <w:sz w:val="28"/>
          <w:szCs w:val="28"/>
        </w:rPr>
        <w:t>. . . . . . . . . . . . . . . ………………</w:t>
      </w:r>
      <w:r w:rsidR="002E3104" w:rsidRPr="00D45D12">
        <w:rPr>
          <w:sz w:val="28"/>
          <w:szCs w:val="28"/>
        </w:rPr>
        <w:t>………………...</w:t>
      </w:r>
      <w:r w:rsidR="00B74987" w:rsidRPr="00D45D12">
        <w:rPr>
          <w:sz w:val="28"/>
          <w:szCs w:val="28"/>
        </w:rPr>
        <w:t>18</w:t>
      </w:r>
      <w:r w:rsidRPr="00D45D12">
        <w:rPr>
          <w:sz w:val="28"/>
          <w:szCs w:val="28"/>
        </w:rPr>
        <w:t xml:space="preserve"> </w:t>
      </w:r>
    </w:p>
    <w:p w:rsidR="00E4134D" w:rsidRPr="00D45D12" w:rsidRDefault="00E4134D" w:rsidP="00B01B9B">
      <w:pPr>
        <w:spacing w:line="276" w:lineRule="auto"/>
        <w:rPr>
          <w:sz w:val="28"/>
          <w:szCs w:val="28"/>
        </w:rPr>
      </w:pPr>
    </w:p>
    <w:p w:rsidR="00E4134D" w:rsidRPr="00D45D12" w:rsidRDefault="00E4134D" w:rsidP="00B01B9B">
      <w:pPr>
        <w:spacing w:line="276" w:lineRule="auto"/>
        <w:rPr>
          <w:sz w:val="28"/>
          <w:szCs w:val="28"/>
        </w:rPr>
      </w:pPr>
    </w:p>
    <w:p w:rsidR="00E4134D" w:rsidRPr="00D45D12" w:rsidRDefault="00E4134D" w:rsidP="00B01B9B">
      <w:pPr>
        <w:spacing w:line="276" w:lineRule="auto"/>
        <w:rPr>
          <w:sz w:val="28"/>
          <w:szCs w:val="28"/>
        </w:rPr>
      </w:pPr>
    </w:p>
    <w:p w:rsidR="00E4134D" w:rsidRPr="00D45D12" w:rsidRDefault="00E4134D" w:rsidP="00B01B9B">
      <w:pPr>
        <w:spacing w:line="276" w:lineRule="auto"/>
        <w:rPr>
          <w:sz w:val="28"/>
          <w:szCs w:val="28"/>
        </w:rPr>
      </w:pPr>
    </w:p>
    <w:p w:rsidR="00E4134D" w:rsidRPr="00D45D12" w:rsidRDefault="00E4134D" w:rsidP="00B01B9B">
      <w:pPr>
        <w:spacing w:line="276" w:lineRule="auto"/>
        <w:rPr>
          <w:sz w:val="28"/>
          <w:szCs w:val="28"/>
        </w:rPr>
      </w:pPr>
    </w:p>
    <w:p w:rsidR="00E4134D" w:rsidRPr="00D45D12" w:rsidRDefault="00E4134D" w:rsidP="00B01B9B">
      <w:pPr>
        <w:spacing w:line="276" w:lineRule="auto"/>
        <w:rPr>
          <w:sz w:val="28"/>
          <w:szCs w:val="28"/>
        </w:rPr>
      </w:pPr>
    </w:p>
    <w:p w:rsidR="00E4134D" w:rsidRPr="00D45D12" w:rsidRDefault="00E4134D" w:rsidP="00B01B9B">
      <w:pPr>
        <w:spacing w:line="276" w:lineRule="auto"/>
        <w:rPr>
          <w:sz w:val="28"/>
          <w:szCs w:val="28"/>
        </w:rPr>
      </w:pPr>
    </w:p>
    <w:p w:rsidR="00E4134D" w:rsidRPr="00D45D12" w:rsidRDefault="00E4134D" w:rsidP="00B01B9B">
      <w:pPr>
        <w:spacing w:line="276" w:lineRule="auto"/>
        <w:rPr>
          <w:sz w:val="28"/>
          <w:szCs w:val="28"/>
        </w:rPr>
      </w:pPr>
    </w:p>
    <w:p w:rsidR="00E4134D" w:rsidRPr="00D45D12" w:rsidRDefault="00E4134D" w:rsidP="00B01B9B">
      <w:pPr>
        <w:spacing w:line="276" w:lineRule="auto"/>
        <w:rPr>
          <w:sz w:val="28"/>
          <w:szCs w:val="28"/>
        </w:rPr>
      </w:pPr>
    </w:p>
    <w:p w:rsidR="00E4134D" w:rsidRPr="00D45D12" w:rsidRDefault="00E4134D" w:rsidP="00B01B9B">
      <w:pPr>
        <w:spacing w:line="276" w:lineRule="auto"/>
        <w:rPr>
          <w:sz w:val="28"/>
          <w:szCs w:val="28"/>
        </w:rPr>
      </w:pPr>
    </w:p>
    <w:p w:rsidR="00E4134D" w:rsidRPr="00D45D12" w:rsidRDefault="00E4134D" w:rsidP="00B01B9B">
      <w:pPr>
        <w:spacing w:line="276" w:lineRule="auto"/>
        <w:rPr>
          <w:sz w:val="28"/>
          <w:szCs w:val="28"/>
        </w:rPr>
      </w:pPr>
    </w:p>
    <w:p w:rsidR="00E4134D" w:rsidRPr="00D45D12" w:rsidRDefault="00E4134D" w:rsidP="00B01B9B">
      <w:pPr>
        <w:spacing w:line="276" w:lineRule="auto"/>
        <w:rPr>
          <w:sz w:val="28"/>
          <w:szCs w:val="28"/>
        </w:rPr>
      </w:pPr>
    </w:p>
    <w:p w:rsidR="00E4134D" w:rsidRPr="00D45D12" w:rsidRDefault="00E4134D" w:rsidP="00B01B9B">
      <w:pPr>
        <w:spacing w:line="276" w:lineRule="auto"/>
        <w:rPr>
          <w:sz w:val="28"/>
          <w:szCs w:val="28"/>
        </w:rPr>
      </w:pPr>
    </w:p>
    <w:p w:rsidR="00E4134D" w:rsidRPr="00D45D12" w:rsidRDefault="00E4134D" w:rsidP="007E2069">
      <w:pPr>
        <w:spacing w:line="276" w:lineRule="auto"/>
        <w:jc w:val="both"/>
        <w:rPr>
          <w:sz w:val="28"/>
          <w:szCs w:val="28"/>
        </w:rPr>
      </w:pPr>
    </w:p>
    <w:p w:rsidR="00526CED" w:rsidRPr="00D45D12" w:rsidRDefault="00526CED" w:rsidP="007E2069">
      <w:pPr>
        <w:spacing w:line="276" w:lineRule="auto"/>
        <w:jc w:val="both"/>
        <w:rPr>
          <w:sz w:val="28"/>
          <w:szCs w:val="28"/>
        </w:rPr>
      </w:pPr>
    </w:p>
    <w:p w:rsidR="00526CED" w:rsidRPr="00D45D12" w:rsidRDefault="00526CED" w:rsidP="007E2069">
      <w:pPr>
        <w:spacing w:line="276" w:lineRule="auto"/>
        <w:jc w:val="both"/>
        <w:rPr>
          <w:sz w:val="28"/>
          <w:szCs w:val="28"/>
        </w:rPr>
      </w:pPr>
    </w:p>
    <w:p w:rsidR="00526CED" w:rsidRPr="00D45D12" w:rsidRDefault="00526CED" w:rsidP="007E2069">
      <w:pPr>
        <w:spacing w:line="276" w:lineRule="auto"/>
        <w:jc w:val="both"/>
        <w:rPr>
          <w:sz w:val="28"/>
          <w:szCs w:val="28"/>
        </w:rPr>
      </w:pPr>
    </w:p>
    <w:p w:rsidR="00526CED" w:rsidRPr="00D45D12" w:rsidRDefault="00526CED" w:rsidP="007E2069">
      <w:pPr>
        <w:spacing w:line="276" w:lineRule="auto"/>
        <w:jc w:val="both"/>
        <w:rPr>
          <w:sz w:val="28"/>
          <w:szCs w:val="28"/>
        </w:rPr>
      </w:pPr>
    </w:p>
    <w:p w:rsidR="00526CED" w:rsidRPr="00D45D12" w:rsidRDefault="00526CED" w:rsidP="007E2069">
      <w:pPr>
        <w:spacing w:line="276" w:lineRule="auto"/>
        <w:jc w:val="both"/>
        <w:rPr>
          <w:sz w:val="28"/>
          <w:szCs w:val="28"/>
        </w:rPr>
      </w:pPr>
    </w:p>
    <w:p w:rsidR="00526CED" w:rsidRPr="00D45D12" w:rsidRDefault="00526CED" w:rsidP="007E2069">
      <w:pPr>
        <w:spacing w:line="276" w:lineRule="auto"/>
        <w:jc w:val="both"/>
        <w:rPr>
          <w:sz w:val="28"/>
          <w:szCs w:val="28"/>
        </w:rPr>
      </w:pPr>
    </w:p>
    <w:p w:rsidR="00526CED" w:rsidRPr="00D45D12" w:rsidRDefault="00526CED" w:rsidP="007E2069">
      <w:pPr>
        <w:spacing w:line="276" w:lineRule="auto"/>
        <w:jc w:val="both"/>
        <w:rPr>
          <w:sz w:val="28"/>
          <w:szCs w:val="28"/>
        </w:rPr>
      </w:pPr>
    </w:p>
    <w:p w:rsidR="00526CED" w:rsidRDefault="00526CED" w:rsidP="007E2069">
      <w:pPr>
        <w:spacing w:line="276" w:lineRule="auto"/>
        <w:jc w:val="both"/>
        <w:rPr>
          <w:sz w:val="28"/>
          <w:szCs w:val="28"/>
        </w:rPr>
      </w:pPr>
    </w:p>
    <w:p w:rsidR="007E2069" w:rsidRDefault="007E2069" w:rsidP="007E2069">
      <w:pPr>
        <w:spacing w:line="276" w:lineRule="auto"/>
        <w:jc w:val="both"/>
        <w:rPr>
          <w:sz w:val="28"/>
          <w:szCs w:val="28"/>
        </w:rPr>
      </w:pPr>
    </w:p>
    <w:p w:rsidR="007E2069" w:rsidRPr="00D45D12" w:rsidRDefault="007E2069" w:rsidP="007E2069">
      <w:pPr>
        <w:spacing w:line="276" w:lineRule="auto"/>
        <w:jc w:val="both"/>
        <w:rPr>
          <w:sz w:val="28"/>
          <w:szCs w:val="28"/>
        </w:rPr>
      </w:pPr>
    </w:p>
    <w:p w:rsidR="00526CED" w:rsidRPr="00D45D12" w:rsidRDefault="00526CED" w:rsidP="007E2069">
      <w:pPr>
        <w:spacing w:line="276" w:lineRule="auto"/>
        <w:jc w:val="both"/>
        <w:rPr>
          <w:sz w:val="28"/>
          <w:szCs w:val="28"/>
        </w:rPr>
      </w:pPr>
    </w:p>
    <w:p w:rsidR="00E4134D" w:rsidRPr="00D45D12" w:rsidRDefault="00E4134D" w:rsidP="007E2069">
      <w:pPr>
        <w:spacing w:line="276" w:lineRule="auto"/>
        <w:jc w:val="both"/>
        <w:rPr>
          <w:sz w:val="28"/>
          <w:szCs w:val="28"/>
        </w:rPr>
      </w:pPr>
    </w:p>
    <w:p w:rsidR="00E4134D" w:rsidRPr="00D45D12" w:rsidRDefault="00464E6B" w:rsidP="00B01B9B">
      <w:pPr>
        <w:spacing w:line="276" w:lineRule="auto"/>
        <w:ind w:left="-284"/>
        <w:jc w:val="center"/>
        <w:rPr>
          <w:b/>
          <w:sz w:val="28"/>
          <w:szCs w:val="28"/>
        </w:rPr>
      </w:pPr>
      <w:r w:rsidRPr="00D45D12">
        <w:rPr>
          <w:b/>
          <w:sz w:val="28"/>
          <w:szCs w:val="28"/>
        </w:rPr>
        <w:t>Введение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  <w:t xml:space="preserve">Формирование гармоничной личности – </w:t>
      </w:r>
      <w:r w:rsidR="00B01B9B">
        <w:rPr>
          <w:sz w:val="28"/>
          <w:szCs w:val="28"/>
        </w:rPr>
        <w:t>непреходящая проблема образования</w:t>
      </w:r>
      <w:r w:rsidRPr="00D45D12">
        <w:rPr>
          <w:sz w:val="28"/>
          <w:szCs w:val="28"/>
        </w:rPr>
        <w:t>. Истоки проблемы уходят далеко вглубь истории, но актуальность ее не исчезает в связи с изменением мира в целом, развитием цивилизации,</w:t>
      </w:r>
      <w:r w:rsidR="00510690">
        <w:rPr>
          <w:sz w:val="28"/>
          <w:szCs w:val="28"/>
        </w:rPr>
        <w:t xml:space="preserve"> изменением</w:t>
      </w:r>
      <w:r w:rsidRPr="00D45D12">
        <w:rPr>
          <w:sz w:val="28"/>
          <w:szCs w:val="28"/>
        </w:rPr>
        <w:t xml:space="preserve"> ценностей. 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  <w:t>Именно актуальность темы «</w:t>
      </w:r>
      <w:r w:rsidR="00B01B9B">
        <w:rPr>
          <w:sz w:val="28"/>
          <w:szCs w:val="28"/>
        </w:rPr>
        <w:t>Восприятие и р</w:t>
      </w:r>
      <w:r w:rsidRPr="00D45D12">
        <w:rPr>
          <w:sz w:val="28"/>
          <w:szCs w:val="28"/>
        </w:rPr>
        <w:t xml:space="preserve">оль цвета в создании художественного образа» на занятиях в группе </w:t>
      </w:r>
      <w:r w:rsidR="00526CED" w:rsidRPr="00D45D12">
        <w:rPr>
          <w:sz w:val="28"/>
          <w:szCs w:val="28"/>
        </w:rPr>
        <w:t xml:space="preserve">дополнительного образования детей </w:t>
      </w:r>
      <w:r w:rsidR="00B01B9B">
        <w:rPr>
          <w:sz w:val="28"/>
          <w:szCs w:val="28"/>
        </w:rPr>
        <w:t>побудила</w:t>
      </w:r>
      <w:r w:rsidRPr="00D45D12">
        <w:rPr>
          <w:sz w:val="28"/>
          <w:szCs w:val="28"/>
        </w:rPr>
        <w:t xml:space="preserve"> меня взяться за ее изучение. </w:t>
      </w:r>
    </w:p>
    <w:p w:rsidR="00526CE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  <w:t>Интерес к этой теме определяется потребностью общества в инициативной личности с развитым творческим началом, с одной стороны и недостаточными возможностями системы образования создавать условия, необходимые для развития творческого потенциала подрастающего поколения, с другой.</w:t>
      </w:r>
    </w:p>
    <w:p w:rsidR="00526CE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  <w:t>Вместе с тем имеются противоречия между потребностью ребенка в творческой самореализации и формализацией обучения, отсутствием должного внимания к организации творческой деятельности младших школьников на занятиях художественно-эстетического цикла</w:t>
      </w:r>
      <w:r w:rsidR="00526CED" w:rsidRPr="00D45D12">
        <w:rPr>
          <w:sz w:val="28"/>
          <w:szCs w:val="28"/>
        </w:rPr>
        <w:t xml:space="preserve"> в общеобразовательных школах</w:t>
      </w:r>
      <w:r w:rsidRPr="00D45D12">
        <w:rPr>
          <w:sz w:val="28"/>
          <w:szCs w:val="28"/>
        </w:rPr>
        <w:t xml:space="preserve">. Это порождает проблему создания в образовательной среде условий для реализации потенциальных, творческих возможностей личности. Одним из путей решения этой проблемы является вхождение </w:t>
      </w:r>
      <w:r w:rsidR="00526CED" w:rsidRPr="00D45D12">
        <w:rPr>
          <w:sz w:val="28"/>
          <w:szCs w:val="28"/>
        </w:rPr>
        <w:t xml:space="preserve">ребёнка </w:t>
      </w:r>
      <w:r w:rsidRPr="00D45D12">
        <w:rPr>
          <w:sz w:val="28"/>
          <w:szCs w:val="28"/>
        </w:rPr>
        <w:t>в развивающую, эстетическую среду</w:t>
      </w:r>
      <w:r w:rsidR="00526CED" w:rsidRPr="00D45D12">
        <w:rPr>
          <w:sz w:val="28"/>
          <w:szCs w:val="28"/>
        </w:rPr>
        <w:t xml:space="preserve"> групп общего художественного развития.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</w:r>
      <w:r w:rsidRPr="00D45D12">
        <w:rPr>
          <w:b/>
          <w:sz w:val="28"/>
          <w:szCs w:val="28"/>
        </w:rPr>
        <w:t>Исходя из темы цель моей работы</w:t>
      </w:r>
      <w:r w:rsidRPr="00D45D12">
        <w:rPr>
          <w:sz w:val="28"/>
          <w:szCs w:val="28"/>
        </w:rPr>
        <w:t xml:space="preserve"> – написание методических разработок уроков, основанных на образно-логическом способе обучения, способствующих эффективному развитию воображения и художественного творчества </w:t>
      </w:r>
      <w:r w:rsidR="00C14DFA" w:rsidRPr="00D45D12">
        <w:rPr>
          <w:sz w:val="28"/>
          <w:szCs w:val="28"/>
        </w:rPr>
        <w:t xml:space="preserve">учащихся групп общего художественного развития </w:t>
      </w:r>
      <w:r w:rsidRPr="00D45D12">
        <w:rPr>
          <w:sz w:val="28"/>
          <w:szCs w:val="28"/>
        </w:rPr>
        <w:t xml:space="preserve">на занятиях по изобразительному искусству. </w:t>
      </w:r>
    </w:p>
    <w:p w:rsidR="00E4134D" w:rsidRPr="00D45D12" w:rsidRDefault="00464E6B" w:rsidP="007E2069">
      <w:pPr>
        <w:spacing w:line="276" w:lineRule="auto"/>
        <w:jc w:val="both"/>
        <w:rPr>
          <w:b/>
          <w:sz w:val="28"/>
          <w:szCs w:val="28"/>
        </w:rPr>
      </w:pPr>
      <w:r w:rsidRPr="00D45D12">
        <w:rPr>
          <w:sz w:val="28"/>
          <w:szCs w:val="28"/>
        </w:rPr>
        <w:tab/>
      </w:r>
      <w:r w:rsidRPr="00D45D12">
        <w:rPr>
          <w:b/>
          <w:sz w:val="28"/>
          <w:szCs w:val="28"/>
        </w:rPr>
        <w:t>В соответствии с предметом и целью сформулированы следующие задачи: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>1. Изучить и проанализировать имеющиеся программы по изобразительному искусству.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2. Выявить дидактические условия развития воображения и художественного творчества </w:t>
      </w:r>
      <w:r w:rsidR="00C14DFA" w:rsidRPr="00D45D12">
        <w:rPr>
          <w:sz w:val="28"/>
          <w:szCs w:val="28"/>
        </w:rPr>
        <w:t xml:space="preserve">учащихся групп общего художественного развития </w:t>
      </w:r>
      <w:r w:rsidRPr="00D45D12">
        <w:rPr>
          <w:sz w:val="28"/>
          <w:szCs w:val="28"/>
        </w:rPr>
        <w:t xml:space="preserve">на занятиях по изобразительному искусству. 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3. Разработать и применять на занятиях по изобразительному искусству увлекательных творческих заданий, позволяющих оценить уровень развития творческих способностей, а также способствующих воспитанию эмоциональной отзывчивости и культуры восприятия произведений искусства, развитию художественных способностей и художественного вкуса.  </w:t>
      </w:r>
    </w:p>
    <w:p w:rsidR="007E2069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</w:r>
      <w:r w:rsidR="00C14DFA" w:rsidRPr="00D45D12">
        <w:rPr>
          <w:sz w:val="28"/>
          <w:szCs w:val="28"/>
        </w:rPr>
        <w:t>В</w:t>
      </w:r>
      <w:r w:rsidRPr="00D45D12">
        <w:rPr>
          <w:sz w:val="28"/>
          <w:szCs w:val="28"/>
        </w:rPr>
        <w:t xml:space="preserve"> настоящее время написано великое множество самых разнообразных и разноплановых учебников, программ, что только усложняе</w:t>
      </w:r>
      <w:r w:rsidR="00C14DFA" w:rsidRPr="00D45D12">
        <w:rPr>
          <w:sz w:val="28"/>
          <w:szCs w:val="28"/>
        </w:rPr>
        <w:t>т задачу, стоящую перед преподавателем</w:t>
      </w:r>
      <w:r w:rsidRPr="00D45D12">
        <w:rPr>
          <w:sz w:val="28"/>
          <w:szCs w:val="28"/>
        </w:rPr>
        <w:t xml:space="preserve">. </w:t>
      </w:r>
    </w:p>
    <w:p w:rsidR="00E4134D" w:rsidRPr="00D45D12" w:rsidRDefault="007E2069" w:rsidP="007E2069">
      <w:pPr>
        <w:tabs>
          <w:tab w:val="left" w:pos="20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4E6B" w:rsidRPr="00D45D12">
        <w:rPr>
          <w:sz w:val="28"/>
          <w:szCs w:val="28"/>
        </w:rPr>
        <w:tab/>
        <w:t>Своей задачей я вижу адаптацию программы</w:t>
      </w:r>
      <w:r w:rsidR="00C14DFA" w:rsidRPr="00D45D12">
        <w:rPr>
          <w:sz w:val="28"/>
          <w:szCs w:val="28"/>
        </w:rPr>
        <w:t xml:space="preserve"> </w:t>
      </w:r>
      <w:r w:rsidR="00510690">
        <w:rPr>
          <w:sz w:val="28"/>
          <w:szCs w:val="28"/>
        </w:rPr>
        <w:t xml:space="preserve">разработанной мной </w:t>
      </w:r>
      <w:r w:rsidR="00C14DFA" w:rsidRPr="00D45D12">
        <w:rPr>
          <w:sz w:val="28"/>
          <w:szCs w:val="28"/>
        </w:rPr>
        <w:t>«</w:t>
      </w:r>
      <w:r w:rsidR="00510690">
        <w:rPr>
          <w:sz w:val="28"/>
          <w:szCs w:val="28"/>
        </w:rPr>
        <w:t>Радужный мир</w:t>
      </w:r>
      <w:r w:rsidR="00C14DFA" w:rsidRPr="00D45D12">
        <w:rPr>
          <w:sz w:val="28"/>
          <w:szCs w:val="28"/>
        </w:rPr>
        <w:t>»</w:t>
      </w:r>
      <w:r w:rsidR="00464E6B" w:rsidRPr="00D45D12">
        <w:rPr>
          <w:sz w:val="28"/>
          <w:szCs w:val="28"/>
        </w:rPr>
        <w:t>, для своей группы</w:t>
      </w:r>
      <w:r w:rsidR="00C14DFA" w:rsidRPr="00D45D12">
        <w:rPr>
          <w:sz w:val="28"/>
          <w:szCs w:val="28"/>
        </w:rPr>
        <w:t xml:space="preserve"> общего художественного развития</w:t>
      </w:r>
      <w:r w:rsidR="00464E6B" w:rsidRPr="00D45D12">
        <w:rPr>
          <w:sz w:val="28"/>
          <w:szCs w:val="28"/>
        </w:rPr>
        <w:t>. Я считаю, что именно эта программа позволяет развить у</w:t>
      </w:r>
      <w:r w:rsidR="00C14DFA" w:rsidRPr="00D45D12">
        <w:rPr>
          <w:sz w:val="28"/>
          <w:szCs w:val="28"/>
        </w:rPr>
        <w:t xml:space="preserve"> учащихся групп общего художественного развития</w:t>
      </w:r>
      <w:r w:rsidR="00464E6B" w:rsidRPr="00D45D12">
        <w:rPr>
          <w:sz w:val="28"/>
          <w:szCs w:val="28"/>
        </w:rPr>
        <w:t xml:space="preserve">, выросших на современной субкультуре </w:t>
      </w:r>
      <w:proofErr w:type="spellStart"/>
      <w:r w:rsidR="00464E6B" w:rsidRPr="00D45D12">
        <w:rPr>
          <w:sz w:val="28"/>
          <w:szCs w:val="28"/>
        </w:rPr>
        <w:t>анимэ</w:t>
      </w:r>
      <w:proofErr w:type="spellEnd"/>
      <w:r w:rsidR="00464E6B" w:rsidRPr="00D45D12">
        <w:rPr>
          <w:sz w:val="28"/>
          <w:szCs w:val="28"/>
        </w:rPr>
        <w:t xml:space="preserve"> и комиксов, чувство прекрасного, сформировать нравственно-эстетическую отзывчивость в процессе восприятия окружающей природы, произведений художников, при обсуждении творческих работ. </w:t>
      </w:r>
      <w:r w:rsidR="00C14DFA" w:rsidRPr="00D45D12">
        <w:rPr>
          <w:sz w:val="28"/>
          <w:szCs w:val="28"/>
        </w:rPr>
        <w:t xml:space="preserve">Необходимо </w:t>
      </w:r>
      <w:r w:rsidR="00464E6B" w:rsidRPr="00D45D12">
        <w:rPr>
          <w:sz w:val="28"/>
          <w:szCs w:val="28"/>
        </w:rPr>
        <w:t xml:space="preserve">развивать у </w:t>
      </w:r>
      <w:r w:rsidR="00C14DFA" w:rsidRPr="00D45D12">
        <w:rPr>
          <w:sz w:val="28"/>
          <w:szCs w:val="28"/>
        </w:rPr>
        <w:t xml:space="preserve">учащихся </w:t>
      </w:r>
      <w:r w:rsidR="00464E6B" w:rsidRPr="00D45D12">
        <w:rPr>
          <w:sz w:val="28"/>
          <w:szCs w:val="28"/>
        </w:rPr>
        <w:t xml:space="preserve">ассоциативное мышление, фантазию, сделать их сердца способными видеть красоту вокруг, открывать новое в окружающем мире, радоваться открытиям. 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  <w:t xml:space="preserve">В этом плане изобразительная деятельность может быть выделена как наиболее эффективная, так как </w:t>
      </w:r>
      <w:r w:rsidR="00C14DFA" w:rsidRPr="00D45D12">
        <w:rPr>
          <w:sz w:val="28"/>
          <w:szCs w:val="28"/>
        </w:rPr>
        <w:t xml:space="preserve">учащийся </w:t>
      </w:r>
      <w:r w:rsidRPr="00D45D12">
        <w:rPr>
          <w:sz w:val="28"/>
          <w:szCs w:val="28"/>
        </w:rPr>
        <w:t>приобретает способность выразить свое отношение к миру средствами художественных образов, создавая свой неповторимо-индивидуальный мир. Изобразительное искусство является наиболее яркой, доступной моделью эстетического отношения к миру, где органично связаны процессы познания мира, его эстетического осмысления и художественно-авторского выражения своего к нему отношения.</w:t>
      </w:r>
    </w:p>
    <w:p w:rsidR="00B0240C" w:rsidRPr="00D45D12" w:rsidRDefault="00B0240C" w:rsidP="007E2069">
      <w:pPr>
        <w:spacing w:line="276" w:lineRule="auto"/>
        <w:jc w:val="both"/>
        <w:rPr>
          <w:sz w:val="28"/>
          <w:szCs w:val="28"/>
        </w:rPr>
      </w:pP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b/>
          <w:sz w:val="28"/>
          <w:szCs w:val="28"/>
        </w:rPr>
        <w:t xml:space="preserve">Глава 1.  ЗНАЧЕНИЕ ИЗОБРАЗИТЕЛЬНОГО ИСКУССТВА  </w:t>
      </w:r>
      <w:r w:rsidRPr="00D45D12">
        <w:rPr>
          <w:b/>
          <w:sz w:val="28"/>
          <w:szCs w:val="28"/>
        </w:rPr>
        <w:br/>
        <w:t xml:space="preserve">ДЛЯ ВСЕСТОРОННЕГО ВОСПИТАНИЯ УЧАЩИХСЯ </w:t>
      </w:r>
      <w:r w:rsidR="00E36F07" w:rsidRPr="00D45D12">
        <w:rPr>
          <w:b/>
          <w:sz w:val="28"/>
          <w:szCs w:val="28"/>
        </w:rPr>
        <w:t>ГРУПП ОХР.</w:t>
      </w:r>
      <w:r w:rsidRPr="00D45D12">
        <w:rPr>
          <w:b/>
          <w:sz w:val="28"/>
          <w:szCs w:val="28"/>
        </w:rPr>
        <w:br/>
      </w:r>
      <w:r w:rsidRPr="00D45D12">
        <w:rPr>
          <w:sz w:val="28"/>
          <w:szCs w:val="28"/>
        </w:rPr>
        <w:t xml:space="preserve">Современная педагогика ориентируется на формирование у ребенка осознания того, что он является неотъемлемой частью окружающего мира – природы, культуры, истории. Стратегической целью воспитания и обучения становится приобщение ребенка к общечеловеческим, непреходящим духовным ценностям, к природе, к рукотворному миру, к культуре, искусству. 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  <w:t xml:space="preserve">Эстетическое отношение как стратегическая цель творческого воспитания и обучения предполагает освоение модели созидательного, художественно-творческого отношения к миру, которое может быть выражено средствами художественно-творческих видов деятельности.  </w:t>
      </w:r>
    </w:p>
    <w:p w:rsidR="00E4134D" w:rsidRPr="00D45D12" w:rsidRDefault="00E36F07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  <w:t xml:space="preserve">Каждый преподаватель </w:t>
      </w:r>
      <w:r w:rsidR="00464E6B" w:rsidRPr="00D45D12">
        <w:rPr>
          <w:sz w:val="28"/>
          <w:szCs w:val="28"/>
        </w:rPr>
        <w:t xml:space="preserve">способен создать собственную систему деятельности, сделать занятия по этому предмету интересными, богатыми, глубокими, а деятельность учащихся – разнообразной и творческой. 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  <w:t xml:space="preserve">Программа по искусству должна быть ориентирована на становление духовного мира ребенка, на развитие его эстетического восприятия мира, творческое самовыражение, формирование интереса к жизни через увлечение искусством. 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  <w:t>Именно в начальной школе необходимо заложить основы, без которы</w:t>
      </w:r>
      <w:r w:rsidR="00510690">
        <w:rPr>
          <w:sz w:val="28"/>
          <w:szCs w:val="28"/>
        </w:rPr>
        <w:t xml:space="preserve">х невозможно развитие учащихся </w:t>
      </w:r>
      <w:r w:rsidRPr="00D45D12">
        <w:rPr>
          <w:sz w:val="28"/>
          <w:szCs w:val="28"/>
        </w:rPr>
        <w:t xml:space="preserve"> дальше. Занятия изобразительным искусством должны стать для учащихся такой же потребностью как дышать, читать, думать.    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>Эстетическое воспитание детей должно осуществляться путем разрешения объективного противоречия, которое обусловлено тем, что природа с рождения закладывает в ребенке задатки и возможности постижения красоты, эстетического отношения к действительности и искусству. Вместе с тем эти возможности в полной мере могут быть реализованы только в условиях целенаправленного, организованного художественно</w:t>
      </w:r>
      <w:r w:rsidR="00510690">
        <w:rPr>
          <w:sz w:val="28"/>
          <w:szCs w:val="28"/>
        </w:rPr>
        <w:t xml:space="preserve"> </w:t>
      </w:r>
      <w:r w:rsidRPr="00D45D12">
        <w:rPr>
          <w:sz w:val="28"/>
          <w:szCs w:val="28"/>
        </w:rPr>
        <w:t xml:space="preserve">- эстетического воспитания и образования. </w:t>
      </w:r>
    </w:p>
    <w:p w:rsidR="00E4134D" w:rsidRPr="00D45D12" w:rsidRDefault="00464E6B" w:rsidP="007E2069">
      <w:pPr>
        <w:spacing w:line="276" w:lineRule="auto"/>
        <w:ind w:firstLine="660"/>
        <w:jc w:val="both"/>
        <w:rPr>
          <w:sz w:val="28"/>
          <w:szCs w:val="28"/>
        </w:rPr>
      </w:pPr>
      <w:r w:rsidRPr="00D45D12">
        <w:rPr>
          <w:sz w:val="28"/>
          <w:szCs w:val="28"/>
        </w:rPr>
        <w:t>Важное место в эстетическом воспитании отводит</w:t>
      </w:r>
      <w:r w:rsidR="007E2069">
        <w:rPr>
          <w:sz w:val="28"/>
          <w:szCs w:val="28"/>
        </w:rPr>
        <w:t>ся</w:t>
      </w:r>
      <w:r w:rsidRPr="00D45D12">
        <w:rPr>
          <w:sz w:val="28"/>
          <w:szCs w:val="28"/>
        </w:rPr>
        <w:t xml:space="preserve"> искусству и цель в формировании способности активного эстетического отношения учащихся к произведениям искусства, а также стимулировании посильного участия в создании прекрасного в искусстве, в труде, в творчестве. На современном этапе значимость  искусства в общем образовании подчеркнута</w:t>
      </w:r>
      <w:r w:rsidRPr="00D45D12">
        <w:rPr>
          <w:b/>
          <w:sz w:val="28"/>
          <w:szCs w:val="28"/>
        </w:rPr>
        <w:t xml:space="preserve"> </w:t>
      </w:r>
      <w:r w:rsidRPr="00D45D12">
        <w:rPr>
          <w:sz w:val="28"/>
          <w:szCs w:val="28"/>
        </w:rPr>
        <w:t xml:space="preserve">концепцией художественного образования РФ. Именно искусству отведена ведущая роль в развитии у детей эстетического отношения к миру как общечеловеческой способности, которое лежит в основе художественного творчества, воплощенного и выраженного в произведениях искусства. Поэтому приобщение детей к искусству создает  для этого наилучшие возможности.     </w:t>
      </w:r>
    </w:p>
    <w:p w:rsidR="00C147DE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  <w:t>В педагогике сложился достаточно широкий арсенал сре</w:t>
      </w:r>
      <w:proofErr w:type="gramStart"/>
      <w:r w:rsidRPr="00D45D12">
        <w:rPr>
          <w:sz w:val="28"/>
          <w:szCs w:val="28"/>
        </w:rPr>
        <w:t>дств пр</w:t>
      </w:r>
      <w:proofErr w:type="gramEnd"/>
      <w:r w:rsidRPr="00D45D12">
        <w:rPr>
          <w:sz w:val="28"/>
          <w:szCs w:val="28"/>
        </w:rPr>
        <w:t xml:space="preserve">иобщения ученика к эстетической и художественной культуре. </w:t>
      </w:r>
      <w:proofErr w:type="gramStart"/>
      <w:r w:rsidRPr="00D45D12">
        <w:rPr>
          <w:sz w:val="28"/>
          <w:szCs w:val="28"/>
        </w:rPr>
        <w:t>В область искусства входят такие виды деятельности, как изобразительное искусство, музыка, архитектура, декоративно-прикладное искусство, дизайн, хореография, театр, экранные искусства (кино и телевидение).</w:t>
      </w:r>
      <w:proofErr w:type="gramEnd"/>
      <w:r w:rsidRPr="00D45D12">
        <w:rPr>
          <w:sz w:val="28"/>
          <w:szCs w:val="28"/>
        </w:rPr>
        <w:t xml:space="preserve"> Однако перед </w:t>
      </w:r>
      <w:r w:rsidR="00E36F07" w:rsidRPr="00D45D12">
        <w:rPr>
          <w:sz w:val="28"/>
          <w:szCs w:val="28"/>
        </w:rPr>
        <w:t xml:space="preserve">преподавателем </w:t>
      </w:r>
      <w:r w:rsidRPr="00D45D12">
        <w:rPr>
          <w:sz w:val="28"/>
          <w:szCs w:val="28"/>
        </w:rPr>
        <w:t xml:space="preserve">неизбежно встает вопрос: «Чему мы хотим научить на уроке изобразительного искусства?» Ведь именно с помощью изобразительного искусства ученик открывает этот мир для себя и себя в нем. В этом процессе формируется возможность и желание целенаправленного, гармоничного преобразования окружающего 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пространства по законам красоты. 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  <w:t xml:space="preserve">Обучение на занятиях по изобразительному искусству не ограничивается только тем, чтобы научить ребенка немного рисовать, т.е. делать руками что-то красивое. Основное, на мой взгляд, на этих занятиях – это введение в искусство, введение в область </w:t>
      </w:r>
      <w:proofErr w:type="gramStart"/>
      <w:r w:rsidRPr="00D45D12">
        <w:rPr>
          <w:sz w:val="28"/>
          <w:szCs w:val="28"/>
        </w:rPr>
        <w:t>прекрасного</w:t>
      </w:r>
      <w:proofErr w:type="gramEnd"/>
      <w:r w:rsidRPr="00D45D12">
        <w:rPr>
          <w:sz w:val="28"/>
          <w:szCs w:val="28"/>
        </w:rPr>
        <w:t xml:space="preserve">. И тогда главной целью обучения становится приобщение к искусству как обучение восприятию произведений искусства. </w:t>
      </w:r>
      <w:r w:rsidR="00E36F07" w:rsidRPr="00D45D12">
        <w:rPr>
          <w:sz w:val="28"/>
          <w:szCs w:val="28"/>
        </w:rPr>
        <w:t xml:space="preserve">Преподаватель </w:t>
      </w:r>
      <w:r w:rsidRPr="00D45D12">
        <w:rPr>
          <w:sz w:val="28"/>
          <w:szCs w:val="28"/>
        </w:rPr>
        <w:t xml:space="preserve">как бы берет за руку своего ученика и ведет его в прекрасную страну, открытие которой потребует усилий и знаний, а от </w:t>
      </w:r>
      <w:r w:rsidR="00E36F07" w:rsidRPr="00D45D12">
        <w:rPr>
          <w:sz w:val="28"/>
          <w:szCs w:val="28"/>
        </w:rPr>
        <w:t xml:space="preserve">преподавателя </w:t>
      </w:r>
      <w:r w:rsidRPr="00D45D12">
        <w:rPr>
          <w:sz w:val="28"/>
          <w:szCs w:val="28"/>
        </w:rPr>
        <w:t xml:space="preserve">– способности увлечь. В процессе обучения на основе сопереживания рождается сочувствие, содействие, расширяется палитра разнообразных чувств, наслаждение творчеством как проявлением духовных сил человека. 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  <w:t xml:space="preserve">Процесс формирования эстетического и художественного восприятия учащихся </w:t>
      </w:r>
      <w:r w:rsidR="00E36F07" w:rsidRPr="00D45D12">
        <w:rPr>
          <w:sz w:val="28"/>
          <w:szCs w:val="28"/>
        </w:rPr>
        <w:t xml:space="preserve">групп ОХР </w:t>
      </w:r>
      <w:r w:rsidRPr="00D45D12">
        <w:rPr>
          <w:sz w:val="28"/>
          <w:szCs w:val="28"/>
        </w:rPr>
        <w:t>предполагает следующие методы: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>- воспитывать эстетическое отношение к предметам и явлениям окружающего мира, устойчивый интерес к изобразительной деятельности;  - учить передавать форму, величину и цвет предмета, композицию в рисунке, ритм, цветовые сочетания в декоративном узоре, пластичность движения в лепке, выразительность силуэта в аппликации; выполнять последовательно все этапы работы;</w:t>
      </w:r>
    </w:p>
    <w:p w:rsid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>- формировать художественно-творческую активность.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  <w:t xml:space="preserve">Изобразительная деятельность – это специфическое образное познание действительности. И как всякая познавательная деятельность она имеет большое значение для умственного воспитания учащихся. Чем более осознанно начинает </w:t>
      </w:r>
      <w:r w:rsidR="00E36F07" w:rsidRPr="00D45D12">
        <w:rPr>
          <w:sz w:val="28"/>
          <w:szCs w:val="28"/>
        </w:rPr>
        <w:t xml:space="preserve">учащийся </w:t>
      </w:r>
      <w:r w:rsidRPr="00D45D12">
        <w:rPr>
          <w:sz w:val="28"/>
          <w:szCs w:val="28"/>
        </w:rPr>
        <w:t xml:space="preserve">воспринимать окружающее, тем глубже, устойчивее и содержательнее становятся эстетические чувства. Постепенно учащиеся приобретают способность к эстетическим суждениям о явлениях жизни, о предметах, созданных человеком, о произведениях искусства. 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  <w:t xml:space="preserve">В рисунках учащиеся </w:t>
      </w:r>
      <w:r w:rsidR="00E36F07" w:rsidRPr="00D45D12">
        <w:rPr>
          <w:sz w:val="28"/>
          <w:szCs w:val="28"/>
        </w:rPr>
        <w:t xml:space="preserve">групп ОХР </w:t>
      </w:r>
      <w:r w:rsidRPr="00D45D12">
        <w:rPr>
          <w:sz w:val="28"/>
          <w:szCs w:val="28"/>
        </w:rPr>
        <w:t xml:space="preserve">проявляют свое стремление к познанию окружающего мира, и по рисунку в определенной степени можно выяснить уровень этого познания. Чем более развито у них восприятие, наблюдательность, чем шире запас их представлений, тем богаче и выразительнее их рисунки. В изобразительной деятельности находят отражение такие специфические особенности их мышления, как конкретность, образность. Изобразительная деятельность теснейшим образом связана не только с отдельными функциями (восприятием, памятью, мышлением, воображением), но и с личностью в целом. В ней проявляются интересы, темперамент. </w:t>
      </w:r>
    </w:p>
    <w:p w:rsidR="00E4134D" w:rsidRPr="00D45D12" w:rsidRDefault="00464E6B" w:rsidP="007E2069">
      <w:pPr>
        <w:spacing w:line="276" w:lineRule="auto"/>
        <w:jc w:val="both"/>
        <w:rPr>
          <w:b/>
          <w:sz w:val="28"/>
          <w:szCs w:val="28"/>
        </w:rPr>
      </w:pPr>
      <w:r w:rsidRPr="00D45D12">
        <w:rPr>
          <w:b/>
          <w:sz w:val="28"/>
          <w:szCs w:val="28"/>
        </w:rPr>
        <w:t xml:space="preserve">Глава 2. ПОНЯТИЕ ЦВЕТА И ЕГО ХАРАКТЕРИСТИКИ </w:t>
      </w:r>
    </w:p>
    <w:p w:rsidR="00E4134D" w:rsidRPr="00D45D12" w:rsidRDefault="00464E6B" w:rsidP="007E2069">
      <w:pPr>
        <w:spacing w:line="276" w:lineRule="auto"/>
        <w:jc w:val="both"/>
        <w:rPr>
          <w:b/>
          <w:sz w:val="28"/>
          <w:szCs w:val="28"/>
        </w:rPr>
      </w:pPr>
      <w:r w:rsidRPr="00D45D12">
        <w:rPr>
          <w:b/>
          <w:sz w:val="28"/>
          <w:szCs w:val="28"/>
        </w:rPr>
        <w:t>2.1. Определение понятия цвет</w:t>
      </w:r>
    </w:p>
    <w:p w:rsidR="00510690" w:rsidRPr="00D45D12" w:rsidRDefault="00464E6B" w:rsidP="007E2069">
      <w:pPr>
        <w:pStyle w:val="ab"/>
        <w:spacing w:before="0" w:after="0" w:line="276" w:lineRule="auto"/>
        <w:ind w:firstLine="709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Так уж вышло, что человек видит мир в цветах. Цвет присутствует почти во всем, поэтому справедливо, что он влияет на человека так же,  как и все остальное. Многие не замечают, что цвет это настоящее чудо - великий дар, посланный нам свыше. И только немногие могут постигать все его разнообразие и силу. Для того чтобы разобраться в том, как действует цвет необходимо определить откуда он берется и какие факторы влияют на его формирование. Цвет возможен только при освещении предмета источником света - настольной лампой, фонариком, солнцем. Две формирующие характеристики цвета - это свет и тьма, черное и белое. Это, так называемые, нейтральные цвета. </w:t>
      </w:r>
    </w:p>
    <w:p w:rsidR="00E4134D" w:rsidRPr="00D45D12" w:rsidRDefault="00464E6B" w:rsidP="007E2069">
      <w:pPr>
        <w:pStyle w:val="ab"/>
        <w:spacing w:before="0" w:after="0" w:line="276" w:lineRule="auto"/>
        <w:ind w:firstLine="709"/>
        <w:jc w:val="both"/>
        <w:rPr>
          <w:b/>
          <w:bCs/>
          <w:sz w:val="28"/>
          <w:szCs w:val="28"/>
        </w:rPr>
      </w:pPr>
      <w:r w:rsidRPr="00D45D12">
        <w:rPr>
          <w:sz w:val="28"/>
          <w:szCs w:val="28"/>
        </w:rPr>
        <w:t xml:space="preserve">Два цвета, объединение которых дает белый цвет, называются </w:t>
      </w:r>
      <w:r w:rsidRPr="00D45D12">
        <w:rPr>
          <w:b/>
          <w:bCs/>
          <w:sz w:val="28"/>
          <w:szCs w:val="28"/>
        </w:rPr>
        <w:t xml:space="preserve">дополнительными цветами. </w:t>
      </w:r>
    </w:p>
    <w:p w:rsidR="00E4134D" w:rsidRPr="00D45D12" w:rsidRDefault="00464E6B" w:rsidP="007E2069">
      <w:pPr>
        <w:pStyle w:val="ab"/>
        <w:spacing w:before="0" w:after="240" w:line="276" w:lineRule="auto"/>
        <w:ind w:firstLine="709"/>
        <w:jc w:val="both"/>
        <w:rPr>
          <w:b/>
          <w:sz w:val="28"/>
          <w:szCs w:val="28"/>
        </w:rPr>
      </w:pPr>
      <w:r w:rsidRPr="00D45D12">
        <w:rPr>
          <w:b/>
          <w:sz w:val="28"/>
          <w:szCs w:val="28"/>
        </w:rPr>
        <w:t xml:space="preserve">2.2. Общие характеристика цвета. Теплые и холодные цвета  </w:t>
      </w:r>
    </w:p>
    <w:p w:rsidR="00C147DE" w:rsidRPr="00D45D12" w:rsidRDefault="00464E6B" w:rsidP="007E2069">
      <w:pPr>
        <w:spacing w:before="240" w:after="240"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>Цвет играет в живописи решающую роль, позволяет наиболее полно отобразить окружающий мир, так как он является одним из основных художественных сре</w:t>
      </w:r>
      <w:proofErr w:type="gramStart"/>
      <w:r w:rsidRPr="00D45D12">
        <w:rPr>
          <w:sz w:val="28"/>
          <w:szCs w:val="28"/>
        </w:rPr>
        <w:t>дств в ж</w:t>
      </w:r>
      <w:proofErr w:type="gramEnd"/>
      <w:r w:rsidRPr="00D45D12">
        <w:rPr>
          <w:sz w:val="28"/>
          <w:szCs w:val="28"/>
        </w:rPr>
        <w:t xml:space="preserve">ивописи. Изображение предметного мира, разнообразных свойств и особенностей натуры в живописи передаются посредством отношений цвета и цветовых оттенков. К основным качествам цвета относятся: цветовой тон – особенность цвета, отличающая его от других цветов спектра (красный, синий, зеленый и другие цвета имеют разный цветовой тон); светосила цвета – способность того или иного цвета отражать световые лучи. Различают более светлые и более темные цвета; насыщенность (интенсивность) цвета – количество определенного цветового тона в данном цвете. Насыщенность цвета краской может изменяться в результате разбавления ее водой (в акварели) или от прибавления к ней белил в масляной или гуашевой живописи. При анализе цвета исследователи выяснили, что основных, эксклюзивных, цветов всего три. Это – красный, желтый, синий. </w:t>
      </w:r>
    </w:p>
    <w:p w:rsidR="005A014A" w:rsidRPr="00D45D12" w:rsidRDefault="00464E6B" w:rsidP="007E2069">
      <w:pPr>
        <w:spacing w:before="240" w:after="240"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Действительно, если взять в руки краски, то не удастся создать один из этих цветов путем смешивания двух других. Однако другие цвета превосходно получаются при смешивании </w:t>
      </w:r>
      <w:proofErr w:type="gramStart"/>
      <w:r w:rsidRPr="00D45D12">
        <w:rPr>
          <w:sz w:val="28"/>
          <w:szCs w:val="28"/>
        </w:rPr>
        <w:t>основных</w:t>
      </w:r>
      <w:proofErr w:type="gramEnd"/>
      <w:r w:rsidRPr="00D45D12">
        <w:rPr>
          <w:sz w:val="28"/>
          <w:szCs w:val="28"/>
        </w:rPr>
        <w:t xml:space="preserve">. </w:t>
      </w:r>
    </w:p>
    <w:p w:rsidR="00E4134D" w:rsidRPr="00D45D12" w:rsidRDefault="00464E6B" w:rsidP="007E2069">
      <w:pPr>
        <w:spacing w:before="240" w:after="240"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К примеру, чтобы получить оранжевый цвет необходимо смешать красный и желтый, а для получения зеленого – смешать желтый и синий.  </w:t>
      </w:r>
    </w:p>
    <w:p w:rsidR="00E4134D" w:rsidRPr="00D45D12" w:rsidRDefault="00464E6B" w:rsidP="007E2069">
      <w:pPr>
        <w:spacing w:after="240"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Все цвета можно разделить на теплые и холодные. Эти условные обозначения появились из-за того, что каждый цвет может являться составляющей какого-либо понятия. Допустим, море, снег в тени, лед, ночное звездное небо по физическим качествам холодные, и синий цвет является для них более подходящим. Голубой цвет, цвет неба тоже является холодным и он всего лишь высветленный синий. 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Теплые же цвета всегда вызывают радостные эмоции. Солнце представляется нам оранжевым, желтым, а на закате красным. Теплые цвета стали теплыми благодаря Солнцу, его жизненной энергии, без которой человечество просто погибло бы. 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>У всех без исключения цветов существует такое понятие как яркость.</w:t>
      </w:r>
    </w:p>
    <w:p w:rsidR="00EC0DEF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Яркость (тон) – это степень присутствия в каком-либо цвете черного или белого. Если взглянуть на световую растяжку, то сначала мы увидим красный цвет, почти черный, но по мере прибавления к нему белого, светлеет и постепенно переходит </w:t>
      </w:r>
      <w:proofErr w:type="gramStart"/>
      <w:r w:rsidRPr="00D45D12">
        <w:rPr>
          <w:sz w:val="28"/>
          <w:szCs w:val="28"/>
        </w:rPr>
        <w:t>к</w:t>
      </w:r>
      <w:proofErr w:type="gramEnd"/>
      <w:r w:rsidRPr="00D45D12">
        <w:rPr>
          <w:sz w:val="28"/>
          <w:szCs w:val="28"/>
        </w:rPr>
        <w:t xml:space="preserve"> розовому, а затем и вовсе переходит в белый. Здесь можно добавить, что черный цвет также может быть разным. Он может быть абсолютно нейтрален, то есть по мере прибавления к нему белого он будет превращаться </w:t>
      </w:r>
      <w:proofErr w:type="gramStart"/>
      <w:r w:rsidRPr="00D45D12">
        <w:rPr>
          <w:sz w:val="28"/>
          <w:szCs w:val="28"/>
        </w:rPr>
        <w:t>в</w:t>
      </w:r>
      <w:proofErr w:type="gramEnd"/>
      <w:r w:rsidRPr="00D45D12">
        <w:rPr>
          <w:sz w:val="28"/>
          <w:szCs w:val="28"/>
        </w:rPr>
        <w:t xml:space="preserve"> серый. 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А может быть и так, что черный является  нулевой (темной) начальной отметкой какого-либо спектрального цвета и уже при соединении с белым будет не нейтрален, а примет окраску. 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Оттенок. Обычно под оттенком понимается какой-то цвет. </w:t>
      </w:r>
      <w:proofErr w:type="gramStart"/>
      <w:r w:rsidRPr="00D45D12">
        <w:rPr>
          <w:sz w:val="28"/>
          <w:szCs w:val="28"/>
        </w:rPr>
        <w:t>Принято делить  цвета на семь основных: красный, оранжевый, желтый, зеленый, голубой, синий, фиолетовый.</w:t>
      </w:r>
      <w:proofErr w:type="gramEnd"/>
      <w:r w:rsidRPr="00D45D12">
        <w:rPr>
          <w:sz w:val="28"/>
          <w:szCs w:val="28"/>
        </w:rPr>
        <w:t xml:space="preserve"> И дополнительно прибавляется пурпурный цвет. Семь основных цветов являются радужными. </w:t>
      </w:r>
    </w:p>
    <w:p w:rsidR="007E2069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Если посмотреть на цветовой круг, то между основными  цветами есть </w:t>
      </w:r>
      <w:proofErr w:type="gramStart"/>
      <w:r w:rsidRPr="00D45D12">
        <w:rPr>
          <w:sz w:val="28"/>
          <w:szCs w:val="28"/>
        </w:rPr>
        <w:t>переходные</w:t>
      </w:r>
      <w:proofErr w:type="gramEnd"/>
      <w:r w:rsidRPr="00D45D12">
        <w:rPr>
          <w:sz w:val="28"/>
          <w:szCs w:val="28"/>
        </w:rPr>
        <w:t xml:space="preserve">, и тот цвет, который ближе всего располагается к главному цвету, будет являться оттенком. Возьмем красный цвет. Двигаясь против часовой стрелки к </w:t>
      </w:r>
      <w:proofErr w:type="gramStart"/>
      <w:r w:rsidRPr="00D45D12">
        <w:rPr>
          <w:sz w:val="28"/>
          <w:szCs w:val="28"/>
        </w:rPr>
        <w:t>желтому</w:t>
      </w:r>
      <w:proofErr w:type="gramEnd"/>
      <w:r w:rsidRPr="00D45D12">
        <w:rPr>
          <w:sz w:val="28"/>
          <w:szCs w:val="28"/>
        </w:rPr>
        <w:t xml:space="preserve">, мы увидим промежуточный цвет - оранжевый. </w:t>
      </w:r>
    </w:p>
    <w:p w:rsidR="00E4134D" w:rsidRPr="00D45D12" w:rsidRDefault="00464E6B" w:rsidP="007E2069">
      <w:pPr>
        <w:tabs>
          <w:tab w:val="left" w:pos="7920"/>
        </w:tabs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Между оранжевым и красным будут тоже цвета, в которых будет больше, либо оранжевого, либо красного. И тот цвет, который будет ближе к </w:t>
      </w:r>
      <w:proofErr w:type="gramStart"/>
      <w:r w:rsidRPr="00D45D12">
        <w:rPr>
          <w:sz w:val="28"/>
          <w:szCs w:val="28"/>
        </w:rPr>
        <w:t>оранжевому</w:t>
      </w:r>
      <w:proofErr w:type="gramEnd"/>
      <w:r w:rsidRPr="00D45D12">
        <w:rPr>
          <w:sz w:val="28"/>
          <w:szCs w:val="28"/>
        </w:rPr>
        <w:t xml:space="preserve">, - будет оттенком оранжевого. 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Насыщенность – это  степень чистоты цвета. Чем больше цвет похож </w:t>
      </w:r>
      <w:proofErr w:type="gramStart"/>
      <w:r w:rsidRPr="00D45D12">
        <w:rPr>
          <w:sz w:val="28"/>
          <w:szCs w:val="28"/>
        </w:rPr>
        <w:t>на</w:t>
      </w:r>
      <w:proofErr w:type="gramEnd"/>
      <w:r w:rsidRPr="00D45D12">
        <w:rPr>
          <w:sz w:val="28"/>
          <w:szCs w:val="28"/>
        </w:rPr>
        <w:t xml:space="preserve"> эталонный, тем более он будет насыщен.</w:t>
      </w:r>
    </w:p>
    <w:p w:rsidR="00E4134D" w:rsidRPr="00D45D12" w:rsidRDefault="00464E6B" w:rsidP="007E2069">
      <w:pPr>
        <w:pStyle w:val="ab"/>
        <w:spacing w:line="276" w:lineRule="auto"/>
        <w:ind w:firstLine="708"/>
        <w:jc w:val="both"/>
        <w:rPr>
          <w:b/>
          <w:sz w:val="28"/>
          <w:szCs w:val="28"/>
        </w:rPr>
      </w:pPr>
      <w:r w:rsidRPr="00D45D12">
        <w:rPr>
          <w:b/>
          <w:sz w:val="28"/>
          <w:szCs w:val="28"/>
        </w:rPr>
        <w:t>2.3. Происхождение названий цветов</w:t>
      </w:r>
    </w:p>
    <w:p w:rsidR="00E4134D" w:rsidRPr="00D45D12" w:rsidRDefault="00464E6B" w:rsidP="007E2069">
      <w:pPr>
        <w:pStyle w:val="ab"/>
        <w:spacing w:before="0" w:after="240"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>Обозначение цвета краски делят на две группы – древние (такие, как «белые» и «черные») и сравнительно новые, которых не знал древнерусский язык, - они пришли из чужих языков, причем большинство произведено от названий предметов, обладающих характерной окраской.</w:t>
      </w:r>
    </w:p>
    <w:p w:rsidR="00E4134D" w:rsidRPr="00D45D12" w:rsidRDefault="00464E6B" w:rsidP="007E2069">
      <w:pPr>
        <w:pStyle w:val="ab"/>
        <w:spacing w:before="0" w:after="240" w:line="276" w:lineRule="auto"/>
        <w:ind w:firstLine="708"/>
        <w:jc w:val="both"/>
        <w:rPr>
          <w:sz w:val="28"/>
          <w:szCs w:val="28"/>
        </w:rPr>
      </w:pPr>
      <w:r w:rsidRPr="00D45D12">
        <w:rPr>
          <w:b/>
          <w:sz w:val="28"/>
          <w:szCs w:val="28"/>
        </w:rPr>
        <w:t>Алый.</w:t>
      </w:r>
      <w:r w:rsidRPr="00D45D12">
        <w:rPr>
          <w:sz w:val="28"/>
          <w:szCs w:val="28"/>
        </w:rPr>
        <w:t xml:space="preserve"> В тюркских языках алый значит «розовый», «светло – красный», «красный». Наше слово пришло оттуда (кстати сказать, почти все слова с буквы «А»). А то, что у нас оно стало значить «ярко – красный», вполне естественно: при переходе из языка в язык смысл слов меняется зачастую еще сильней, чем их звуковая форма. </w:t>
      </w:r>
    </w:p>
    <w:p w:rsidR="00E4134D" w:rsidRPr="00D45D12" w:rsidRDefault="00464E6B" w:rsidP="007E2069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b/>
          <w:sz w:val="28"/>
          <w:szCs w:val="28"/>
        </w:rPr>
        <w:t>Багровый и багряный</w:t>
      </w:r>
      <w:r w:rsidRPr="00D45D12">
        <w:rPr>
          <w:sz w:val="28"/>
          <w:szCs w:val="28"/>
        </w:rPr>
        <w:t xml:space="preserve">. Красную краску, а иногда оттенки до </w:t>
      </w:r>
      <w:proofErr w:type="gramStart"/>
      <w:r w:rsidRPr="00D45D12">
        <w:rPr>
          <w:sz w:val="28"/>
          <w:szCs w:val="28"/>
        </w:rPr>
        <w:t>коричневого</w:t>
      </w:r>
      <w:proofErr w:type="gramEnd"/>
      <w:r w:rsidRPr="00D45D12">
        <w:rPr>
          <w:sz w:val="28"/>
          <w:szCs w:val="28"/>
        </w:rPr>
        <w:t xml:space="preserve"> называли общеславянским словом </w:t>
      </w:r>
      <w:proofErr w:type="spellStart"/>
      <w:r w:rsidRPr="00D45D12">
        <w:rPr>
          <w:sz w:val="28"/>
          <w:szCs w:val="28"/>
        </w:rPr>
        <w:t>багр</w:t>
      </w:r>
      <w:proofErr w:type="spellEnd"/>
      <w:r w:rsidRPr="00D45D12">
        <w:rPr>
          <w:sz w:val="28"/>
          <w:szCs w:val="28"/>
        </w:rPr>
        <w:t xml:space="preserve">. От этого возникли названия </w:t>
      </w:r>
      <w:proofErr w:type="gramStart"/>
      <w:r w:rsidRPr="00D45D12">
        <w:rPr>
          <w:sz w:val="28"/>
          <w:szCs w:val="28"/>
        </w:rPr>
        <w:t>багровый</w:t>
      </w:r>
      <w:proofErr w:type="gramEnd"/>
      <w:r w:rsidRPr="00D45D12">
        <w:rPr>
          <w:sz w:val="28"/>
          <w:szCs w:val="28"/>
        </w:rPr>
        <w:t xml:space="preserve"> и багряный. Багровым называют густой красный цвет, а багряным – чистый яркий красный цвет. Например, багровое зарево – багряный закат.  </w:t>
      </w:r>
    </w:p>
    <w:p w:rsidR="00E4134D" w:rsidRPr="00D45D12" w:rsidRDefault="00464E6B" w:rsidP="007E2069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b/>
          <w:sz w:val="28"/>
          <w:szCs w:val="28"/>
        </w:rPr>
        <w:t>Белый.</w:t>
      </w:r>
      <w:r w:rsidRPr="00D45D12">
        <w:rPr>
          <w:sz w:val="28"/>
          <w:szCs w:val="28"/>
        </w:rPr>
        <w:t xml:space="preserve"> Когда–то очень давно (в общеиндоевропейском языке) существовал корень </w:t>
      </w:r>
      <w:proofErr w:type="spellStart"/>
      <w:r w:rsidRPr="00D45D12">
        <w:rPr>
          <w:sz w:val="28"/>
          <w:szCs w:val="28"/>
        </w:rPr>
        <w:t>bhe</w:t>
      </w:r>
      <w:proofErr w:type="spellEnd"/>
      <w:r w:rsidRPr="00D45D12">
        <w:rPr>
          <w:sz w:val="28"/>
          <w:szCs w:val="28"/>
        </w:rPr>
        <w:t xml:space="preserve">; он имел значение "сиять", "блистать". Слово береза тоже восходит к этому корню, наверное, благодаря сверкающему, не похожему на другие, серебристому стволу этого чудесного дерева. Вот от того корня и появилось "белый", а от него и белье, и белка и многие другие слова.  </w:t>
      </w:r>
    </w:p>
    <w:p w:rsidR="00E4134D" w:rsidRPr="00D45D12" w:rsidRDefault="00464E6B" w:rsidP="007E2069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b/>
          <w:sz w:val="28"/>
          <w:szCs w:val="28"/>
        </w:rPr>
        <w:t>Бордовый.</w:t>
      </w:r>
      <w:r w:rsidRPr="00D45D12">
        <w:rPr>
          <w:sz w:val="28"/>
          <w:szCs w:val="28"/>
        </w:rPr>
        <w:t xml:space="preserve"> Произносится от бордо в значении "темно – красный". Заимствовано в </w:t>
      </w:r>
      <w:proofErr w:type="gramStart"/>
      <w:r w:rsidRPr="00D45D12">
        <w:rPr>
          <w:sz w:val="28"/>
          <w:szCs w:val="28"/>
        </w:rPr>
        <w:t>Х</w:t>
      </w:r>
      <w:proofErr w:type="gramEnd"/>
      <w:r w:rsidRPr="00D45D12">
        <w:rPr>
          <w:sz w:val="28"/>
          <w:szCs w:val="28"/>
        </w:rPr>
        <w:t xml:space="preserve">VIII веке из французского языка, где </w:t>
      </w:r>
      <w:proofErr w:type="spellStart"/>
      <w:r w:rsidRPr="00D45D12">
        <w:rPr>
          <w:sz w:val="28"/>
          <w:szCs w:val="28"/>
        </w:rPr>
        <w:t>boraeaux</w:t>
      </w:r>
      <w:proofErr w:type="spellEnd"/>
      <w:r w:rsidRPr="00D45D12">
        <w:rPr>
          <w:sz w:val="28"/>
          <w:szCs w:val="28"/>
        </w:rPr>
        <w:t xml:space="preserve">, "темно – красный", "цвет вина бордо" (изготавливаемого в Бордо). Зачем говорить так длинно: темно – красный, когда можно коротко и звучно сказать "бордо". </w:t>
      </w:r>
    </w:p>
    <w:p w:rsidR="00E4134D" w:rsidRPr="00D45D12" w:rsidRDefault="00464E6B" w:rsidP="007E2069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b/>
          <w:sz w:val="28"/>
          <w:szCs w:val="28"/>
        </w:rPr>
        <w:t>Голубой.</w:t>
      </w:r>
      <w:r w:rsidRPr="00D45D12">
        <w:rPr>
          <w:sz w:val="28"/>
          <w:szCs w:val="28"/>
        </w:rPr>
        <w:t xml:space="preserve"> Этиология здесь предельно кратка, цвет назван по цвету шейки голубя. </w:t>
      </w:r>
    </w:p>
    <w:p w:rsidR="00E4134D" w:rsidRPr="00D45D12" w:rsidRDefault="00464E6B" w:rsidP="007E2069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b/>
          <w:sz w:val="28"/>
          <w:szCs w:val="28"/>
        </w:rPr>
        <w:t xml:space="preserve">Желтый. </w:t>
      </w:r>
      <w:r w:rsidRPr="00D45D12">
        <w:rPr>
          <w:sz w:val="28"/>
          <w:szCs w:val="28"/>
        </w:rPr>
        <w:t xml:space="preserve">Интересно, что слово это имеет тот же самый корень, что слова золотой, зеленый. В литовском языке, например, "золотой" будет </w:t>
      </w:r>
      <w:proofErr w:type="spellStart"/>
      <w:r w:rsidRPr="00D45D12">
        <w:rPr>
          <w:sz w:val="28"/>
          <w:szCs w:val="28"/>
        </w:rPr>
        <w:t>желтас</w:t>
      </w:r>
      <w:proofErr w:type="spellEnd"/>
      <w:r w:rsidRPr="00D45D12">
        <w:rPr>
          <w:sz w:val="28"/>
          <w:szCs w:val="28"/>
        </w:rPr>
        <w:t>, первичным значением тут было, видимо, "желто – блестящий".</w:t>
      </w:r>
    </w:p>
    <w:p w:rsidR="00E4134D" w:rsidRPr="00D45D12" w:rsidRDefault="00464E6B" w:rsidP="007E2069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b/>
          <w:sz w:val="28"/>
          <w:szCs w:val="28"/>
        </w:rPr>
        <w:t xml:space="preserve">Зеленый. </w:t>
      </w:r>
      <w:r w:rsidRPr="00D45D12">
        <w:rPr>
          <w:sz w:val="28"/>
          <w:szCs w:val="28"/>
        </w:rPr>
        <w:t xml:space="preserve">Того же древнего корня, что и </w:t>
      </w:r>
      <w:proofErr w:type="gramStart"/>
      <w:r w:rsidRPr="00D45D12">
        <w:rPr>
          <w:sz w:val="28"/>
          <w:szCs w:val="28"/>
        </w:rPr>
        <w:t>желтый</w:t>
      </w:r>
      <w:proofErr w:type="gramEnd"/>
      <w:r w:rsidRPr="00D45D12">
        <w:rPr>
          <w:sz w:val="28"/>
          <w:szCs w:val="28"/>
        </w:rPr>
        <w:t xml:space="preserve">. В древнерусском языке было слово </w:t>
      </w:r>
      <w:proofErr w:type="spellStart"/>
      <w:r w:rsidRPr="00D45D12">
        <w:rPr>
          <w:sz w:val="28"/>
          <w:szCs w:val="28"/>
        </w:rPr>
        <w:t>зель</w:t>
      </w:r>
      <w:proofErr w:type="spellEnd"/>
      <w:r w:rsidRPr="00D45D12">
        <w:rPr>
          <w:sz w:val="28"/>
          <w:szCs w:val="28"/>
        </w:rPr>
        <w:t xml:space="preserve"> – "побеги озими". Ему же близки слова злак, зелень.</w:t>
      </w:r>
    </w:p>
    <w:p w:rsidR="00E4134D" w:rsidRPr="00D45D12" w:rsidRDefault="00464E6B" w:rsidP="007E2069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b/>
          <w:sz w:val="28"/>
          <w:szCs w:val="28"/>
        </w:rPr>
        <w:t xml:space="preserve">Коричневый. </w:t>
      </w:r>
      <w:proofErr w:type="gramStart"/>
      <w:r w:rsidRPr="00D45D12">
        <w:rPr>
          <w:sz w:val="28"/>
          <w:szCs w:val="28"/>
        </w:rPr>
        <w:t>Коричневый</w:t>
      </w:r>
      <w:proofErr w:type="gramEnd"/>
      <w:r w:rsidRPr="00D45D12">
        <w:rPr>
          <w:sz w:val="28"/>
          <w:szCs w:val="28"/>
        </w:rPr>
        <w:t xml:space="preserve"> значит цвета корицы – красновато – бурой пряности – порошка из коры или даже кусочков коры тропического дерева </w:t>
      </w:r>
      <w:proofErr w:type="spellStart"/>
      <w:r w:rsidRPr="00D45D12">
        <w:rPr>
          <w:sz w:val="28"/>
          <w:szCs w:val="28"/>
        </w:rPr>
        <w:t>cinnamomum</w:t>
      </w:r>
      <w:proofErr w:type="spellEnd"/>
      <w:r w:rsidRPr="00D45D12">
        <w:rPr>
          <w:sz w:val="28"/>
          <w:szCs w:val="28"/>
        </w:rPr>
        <w:t>. Пряность заморская, а вот название корица – чисто русское "Маленькая корочка" (</w:t>
      </w:r>
      <w:proofErr w:type="gramStart"/>
      <w:r w:rsidRPr="00D45D12">
        <w:rPr>
          <w:sz w:val="28"/>
          <w:szCs w:val="28"/>
        </w:rPr>
        <w:t>от</w:t>
      </w:r>
      <w:proofErr w:type="gramEnd"/>
      <w:r w:rsidRPr="00D45D12">
        <w:rPr>
          <w:sz w:val="28"/>
          <w:szCs w:val="28"/>
        </w:rPr>
        <w:t xml:space="preserve"> кора). </w:t>
      </w:r>
    </w:p>
    <w:p w:rsidR="000D2878" w:rsidRPr="00D45D12" w:rsidRDefault="00464E6B" w:rsidP="007E2069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b/>
          <w:sz w:val="28"/>
          <w:szCs w:val="28"/>
        </w:rPr>
        <w:t xml:space="preserve">Красный. </w:t>
      </w:r>
      <w:proofErr w:type="gramStart"/>
      <w:r w:rsidRPr="00D45D12">
        <w:rPr>
          <w:b/>
          <w:sz w:val="28"/>
          <w:szCs w:val="28"/>
        </w:rPr>
        <w:t>А</w:t>
      </w:r>
      <w:r w:rsidRPr="00D45D12">
        <w:rPr>
          <w:sz w:val="28"/>
          <w:szCs w:val="28"/>
        </w:rPr>
        <w:t>лый цвет, по – видимому, так нравился нашим предкам, что они заменили старославянское наименование чермный на новое – красный, то есть "самый хороший", "прелестный", "красивый".</w:t>
      </w:r>
      <w:proofErr w:type="gramEnd"/>
      <w:r w:rsidRPr="00D45D12">
        <w:rPr>
          <w:sz w:val="28"/>
          <w:szCs w:val="28"/>
        </w:rPr>
        <w:t xml:space="preserve"> Корень </w:t>
      </w:r>
      <w:proofErr w:type="spellStart"/>
      <w:r w:rsidRPr="00D45D12">
        <w:rPr>
          <w:sz w:val="28"/>
          <w:szCs w:val="28"/>
        </w:rPr>
        <w:t>крас</w:t>
      </w:r>
      <w:proofErr w:type="spellEnd"/>
      <w:r w:rsidRPr="00D45D12">
        <w:rPr>
          <w:sz w:val="28"/>
          <w:szCs w:val="28"/>
        </w:rPr>
        <w:t xml:space="preserve"> – входит в слова, обозначавшие все, радовавшее глаз: красна девица, красный молодец, красно солнышко. Следует еще сказать и о том, что красный цвет в Древней Руси назвали и червленый, и червонный, очень созвучно, но несколько по-разному в говорах. Красную краску делали из особого вида червей (червецов), отсюда и название.</w:t>
      </w:r>
    </w:p>
    <w:p w:rsidR="00E4134D" w:rsidRPr="00D45D12" w:rsidRDefault="00464E6B" w:rsidP="007E2069">
      <w:pPr>
        <w:tabs>
          <w:tab w:val="left" w:pos="1754"/>
          <w:tab w:val="center" w:pos="4592"/>
        </w:tabs>
        <w:spacing w:line="276" w:lineRule="auto"/>
        <w:jc w:val="both"/>
        <w:rPr>
          <w:b/>
          <w:sz w:val="28"/>
          <w:szCs w:val="28"/>
        </w:rPr>
      </w:pPr>
      <w:r w:rsidRPr="00D45D12">
        <w:rPr>
          <w:b/>
          <w:sz w:val="28"/>
          <w:szCs w:val="28"/>
        </w:rPr>
        <w:t>Глава 3. РОЛЬ ЦВЕТА В СОЗДАНИИ ХУДОЖЕСТВЕННОГО ОБРАЗА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Цвет – одно из важнейших средств создания художественного образа. Сила воздействия цвета на чувства человека, способность различных цветов по-разному влиять на его настроение играют в живописи важнейшую роль. Здесь цвет является элементом композиции произведения. Не только распределение цвета и света в картине, но и подбор цвета помогает ярче выразить содержание произведения, создать в нем определенное настроение. Кроме того, цвет в живописи имеет и эстетическое значение. Картина своими красками, красотой колорита должна вызывать у зрителя чувство эстетического наслаждения. Этим качеством обладают произведения живописцев разных эпох.  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  <w:t>С помощью цвета голландский мастер ХУП века Рембрандт Ван Рейн выделял главное, самое существенное в изображении. По</w:t>
      </w:r>
      <w:r w:rsidRPr="00D45D12">
        <w:rPr>
          <w:sz w:val="28"/>
          <w:szCs w:val="28"/>
        </w:rPr>
        <w:softHyphen/>
        <w:t>средством цвета русский художник XIX века П. А. Федотов заставлял зрителя воспринимать изо</w:t>
      </w:r>
      <w:r w:rsidRPr="00D45D12">
        <w:rPr>
          <w:sz w:val="28"/>
          <w:szCs w:val="28"/>
        </w:rPr>
        <w:softHyphen/>
        <w:t>бражение в определенной последовательности, от ос</w:t>
      </w:r>
      <w:r w:rsidRPr="00D45D12">
        <w:rPr>
          <w:sz w:val="28"/>
          <w:szCs w:val="28"/>
        </w:rPr>
        <w:softHyphen/>
        <w:t xml:space="preserve">новного к </w:t>
      </w:r>
      <w:proofErr w:type="gramStart"/>
      <w:r w:rsidRPr="00D45D12">
        <w:rPr>
          <w:sz w:val="28"/>
          <w:szCs w:val="28"/>
        </w:rPr>
        <w:t>второстепенному</w:t>
      </w:r>
      <w:proofErr w:type="gramEnd"/>
      <w:r w:rsidRPr="00D45D12">
        <w:rPr>
          <w:sz w:val="28"/>
          <w:szCs w:val="28"/>
        </w:rPr>
        <w:t>, от главных действую</w:t>
      </w:r>
      <w:r w:rsidRPr="00D45D12">
        <w:rPr>
          <w:sz w:val="28"/>
          <w:szCs w:val="28"/>
        </w:rPr>
        <w:softHyphen/>
        <w:t>щих лиц к деталям картины. Таких примеров мож</w:t>
      </w:r>
      <w:r w:rsidRPr="00D45D12">
        <w:rPr>
          <w:sz w:val="28"/>
          <w:szCs w:val="28"/>
        </w:rPr>
        <w:softHyphen/>
        <w:t xml:space="preserve">но привести много из произведений, созданных в самые различные эпохи. Однако не трудно понять, что выделение цветом главного возможно лишь в картине, то есть в изображении определенного предметного и сюжетного содержания. </w:t>
      </w:r>
    </w:p>
    <w:p w:rsidR="00E4134D" w:rsidRPr="00D45D12" w:rsidRDefault="00464E6B" w:rsidP="007E2069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>Об эмоциональной роли цвета говорить вне его изобразительного смысла вообще невозможно. Один и тот же цвет, будучи цветом различных объектов, воспринимается и оценивается по-разному. Например, красный цвет в изображении цветов и такой же красный цвет в изображении расплавленного метал</w:t>
      </w:r>
      <w:r w:rsidRPr="00D45D12">
        <w:rPr>
          <w:sz w:val="28"/>
          <w:szCs w:val="28"/>
        </w:rPr>
        <w:softHyphen/>
        <w:t>ла производит различное впечатление. При этом и сам цвет в живописном произведении воспринима</w:t>
      </w:r>
      <w:r w:rsidRPr="00D45D12">
        <w:rPr>
          <w:sz w:val="28"/>
          <w:szCs w:val="28"/>
        </w:rPr>
        <w:softHyphen/>
        <w:t>ется различно. В науке о цвете выяснено, что свет</w:t>
      </w:r>
      <w:r w:rsidRPr="00D45D12">
        <w:rPr>
          <w:sz w:val="28"/>
          <w:szCs w:val="28"/>
        </w:rPr>
        <w:softHyphen/>
        <w:t>лые цвета холодных оттенков кажутся «легки</w:t>
      </w:r>
      <w:r w:rsidRPr="00D45D12">
        <w:rPr>
          <w:sz w:val="28"/>
          <w:szCs w:val="28"/>
        </w:rPr>
        <w:softHyphen/>
        <w:t>ми», но в изображении стены в картине В. И. Сури</w:t>
      </w:r>
      <w:r w:rsidRPr="00D45D12">
        <w:rPr>
          <w:sz w:val="28"/>
          <w:szCs w:val="28"/>
        </w:rPr>
        <w:softHyphen/>
        <w:t>кова «Утро стрелецкой казни» (Государственная Третьяковская галерея) они не вы</w:t>
      </w:r>
      <w:r w:rsidRPr="00D45D12">
        <w:rPr>
          <w:sz w:val="28"/>
          <w:szCs w:val="28"/>
        </w:rPr>
        <w:softHyphen/>
        <w:t>глядят «легкими», напротив, они передают тяжесть камня.</w:t>
      </w:r>
    </w:p>
    <w:p w:rsidR="0023647F" w:rsidRPr="00D45D12" w:rsidRDefault="00464E6B" w:rsidP="007E2069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>Картина Огюста Ренуара «Девушки в черном» (Государственный   музей    изобразительных   искусств имени А. С. Пушкина) отнюдь не мрачная.</w:t>
      </w:r>
    </w:p>
    <w:p w:rsidR="00E4134D" w:rsidRPr="00D45D12" w:rsidRDefault="00464E6B" w:rsidP="007E2069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>Наоборот, она жизне</w:t>
      </w:r>
      <w:r w:rsidRPr="00D45D12">
        <w:rPr>
          <w:sz w:val="28"/>
          <w:szCs w:val="28"/>
        </w:rPr>
        <w:softHyphen/>
        <w:t>радостная, звонкая в цвете. Черные шляпы и пла</w:t>
      </w:r>
      <w:r w:rsidRPr="00D45D12">
        <w:rPr>
          <w:sz w:val="28"/>
          <w:szCs w:val="28"/>
        </w:rPr>
        <w:softHyphen/>
        <w:t>тья девушек написаны художником не черной, а бо</w:t>
      </w:r>
      <w:r w:rsidRPr="00D45D12">
        <w:rPr>
          <w:sz w:val="28"/>
          <w:szCs w:val="28"/>
        </w:rPr>
        <w:softHyphen/>
        <w:t>лее светлой краской — берлинской лазурью. Работы же Пабло Пикассо, относимые к так называемому «голубому периоду» и исполненные той же краской, далеки от ликующей радости картин Ренуара. Изо</w:t>
      </w:r>
      <w:r w:rsidRPr="00D45D12">
        <w:rPr>
          <w:sz w:val="28"/>
          <w:szCs w:val="28"/>
        </w:rPr>
        <w:softHyphen/>
        <w:t>лированно взятый цвет, цвет «сам по себе», ничего не может ни изобразить, ни выразить. В «Черном квадрате» (Государственная Третьяковская галерея) К. С. Малевича цвет «изобразил» квадрат, но здесь решающим является не столько цвет, сколько геометрическая фигура. Вне связи с другими средствами живописи,— рисунком, формой, композицией, а главное — вне связи с изобразитель</w:t>
      </w:r>
      <w:r w:rsidRPr="00D45D12">
        <w:rPr>
          <w:sz w:val="28"/>
          <w:szCs w:val="28"/>
        </w:rPr>
        <w:softHyphen/>
        <w:t>ным, предметным значением, цвет может выступать только в качестве пространственно неограниченного общего цветного освещения, в остальных случаях он всегда является цветом чего-либо.</w:t>
      </w:r>
      <w:r w:rsidRPr="00D45D12">
        <w:rPr>
          <w:sz w:val="28"/>
          <w:szCs w:val="28"/>
        </w:rPr>
        <w:br/>
        <w:t>Из сказанного с очевидностью вытекает, что цвет в живописи — одно из средств изображения, способное осуществлять эту роль лишь в сочетании с другими ее средствами.</w:t>
      </w:r>
    </w:p>
    <w:p w:rsidR="00E4134D" w:rsidRPr="00D45D12" w:rsidRDefault="00464E6B" w:rsidP="007E2069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В природе мы обычно наблюдаем цвета </w:t>
      </w:r>
      <w:proofErr w:type="gramStart"/>
      <w:r w:rsidRPr="00D45D12">
        <w:rPr>
          <w:sz w:val="28"/>
          <w:szCs w:val="28"/>
        </w:rPr>
        <w:t>при том</w:t>
      </w:r>
      <w:proofErr w:type="gramEnd"/>
      <w:r w:rsidRPr="00D45D12">
        <w:rPr>
          <w:sz w:val="28"/>
          <w:szCs w:val="28"/>
        </w:rPr>
        <w:t xml:space="preserve"> или ином освещении и в окружении других цветов. Так как цвета изменяются под влиянием освещения и в силу цветовой индукции, они всегда оказывают</w:t>
      </w:r>
      <w:r w:rsidRPr="00D45D12">
        <w:rPr>
          <w:sz w:val="28"/>
          <w:szCs w:val="28"/>
        </w:rPr>
        <w:softHyphen/>
        <w:t xml:space="preserve">ся подчиненными тому освещению и окружению, в котором наблюдаются. </w:t>
      </w:r>
      <w:proofErr w:type="spellStart"/>
      <w:r w:rsidRPr="00D45D12">
        <w:rPr>
          <w:sz w:val="28"/>
          <w:szCs w:val="28"/>
        </w:rPr>
        <w:t>Дени</w:t>
      </w:r>
      <w:proofErr w:type="spellEnd"/>
      <w:r w:rsidRPr="00D45D12">
        <w:rPr>
          <w:sz w:val="28"/>
          <w:szCs w:val="28"/>
        </w:rPr>
        <w:t xml:space="preserve"> Дидро приводит такой пример: «Сравните какую-нибудь сцену природы днем при сияющем солнце с той же сценой при пасмурном небе. Там будут сильными и свет и тени, здесь же все будет бледным и серым». В этом при</w:t>
      </w:r>
      <w:r w:rsidRPr="00D45D12">
        <w:rPr>
          <w:sz w:val="28"/>
          <w:szCs w:val="28"/>
        </w:rPr>
        <w:softHyphen/>
        <w:t>мере обращено внимание на изменение яркостной контрастности между цветами, но Дидро не случай</w:t>
      </w:r>
      <w:r w:rsidRPr="00D45D12">
        <w:rPr>
          <w:sz w:val="28"/>
          <w:szCs w:val="28"/>
        </w:rPr>
        <w:softHyphen/>
        <w:t>но оговорился, сказав «здесь же все будет бледным и серым». При изменении освещения и окружения неминуемо меняются характеристики цветов.</w:t>
      </w:r>
    </w:p>
    <w:p w:rsidR="00E4134D" w:rsidRPr="00D45D12" w:rsidRDefault="00464E6B" w:rsidP="007E2069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>Прав был Дидро, утверждая также, что «свет как общий колорит картины имеет свой тон», и что свет является «общим колоритом» картины. Притом от освещения и окружения изменяются не</w:t>
      </w:r>
      <w:r w:rsidRPr="00D45D12">
        <w:rPr>
          <w:sz w:val="28"/>
          <w:szCs w:val="28"/>
        </w:rPr>
        <w:br/>
        <w:t>только яркостные характеристики цветов, но и все прочие качества, включая фактурные характеристи</w:t>
      </w:r>
      <w:r w:rsidRPr="00D45D12">
        <w:rPr>
          <w:sz w:val="28"/>
          <w:szCs w:val="28"/>
        </w:rPr>
        <w:softHyphen/>
        <w:t>ки. Так, в часы рассвета, особенно при наблюдении с больших расстояний и вблизи от больших водое</w:t>
      </w:r>
      <w:r w:rsidRPr="00D45D12">
        <w:rPr>
          <w:sz w:val="28"/>
          <w:szCs w:val="28"/>
        </w:rPr>
        <w:softHyphen/>
        <w:t>мов, все цвета пейзажа выглядят «легкими», «про</w:t>
      </w:r>
      <w:r w:rsidRPr="00D45D12">
        <w:rPr>
          <w:sz w:val="28"/>
          <w:szCs w:val="28"/>
        </w:rPr>
        <w:softHyphen/>
        <w:t>зрачными», «стеклянными». Речь идет о влиянии среды, в результате чего возникает некий общий тон наблюдаемой картины, некая общая тональ</w:t>
      </w:r>
      <w:r w:rsidRPr="00D45D12">
        <w:rPr>
          <w:sz w:val="28"/>
          <w:szCs w:val="28"/>
        </w:rPr>
        <w:softHyphen/>
        <w:t xml:space="preserve">ность. 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>На характер колорита влияет техника живопис</w:t>
      </w:r>
      <w:r w:rsidRPr="00D45D12">
        <w:rPr>
          <w:sz w:val="28"/>
          <w:szCs w:val="28"/>
        </w:rPr>
        <w:softHyphen/>
        <w:t>ного письма. Импрессионисты перешли от механиче</w:t>
      </w:r>
      <w:r w:rsidRPr="00D45D12">
        <w:rPr>
          <w:sz w:val="28"/>
          <w:szCs w:val="28"/>
        </w:rPr>
        <w:softHyphen/>
        <w:t>ского смешивания красок к раздельному мазку, то есть к оптическому смешению. Цвета при этом ста</w:t>
      </w:r>
      <w:r w:rsidRPr="00D45D12">
        <w:rPr>
          <w:sz w:val="28"/>
          <w:szCs w:val="28"/>
        </w:rPr>
        <w:softHyphen/>
        <w:t>ли получаться легкими, «воздушными», менее ма</w:t>
      </w:r>
      <w:r w:rsidRPr="00D45D12">
        <w:rPr>
          <w:sz w:val="28"/>
          <w:szCs w:val="28"/>
        </w:rPr>
        <w:softHyphen/>
        <w:t>териальными.</w:t>
      </w:r>
      <w:r w:rsidRPr="00D45D12">
        <w:rPr>
          <w:sz w:val="28"/>
          <w:szCs w:val="28"/>
        </w:rPr>
        <w:br/>
        <w:t>Суждение о цвете в картине во многом зависит от восприятия его зрителем, от осмысления цвета. Следовательно, при оценке воздействия цвета в силу вступает и субъективный фактор. Колорит как обя</w:t>
      </w:r>
      <w:r w:rsidRPr="00D45D12">
        <w:rPr>
          <w:sz w:val="28"/>
          <w:szCs w:val="28"/>
        </w:rPr>
        <w:softHyphen/>
        <w:t>зательный компонент художественной формы в жи</w:t>
      </w:r>
      <w:r w:rsidRPr="00D45D12">
        <w:rPr>
          <w:sz w:val="28"/>
          <w:szCs w:val="28"/>
        </w:rPr>
        <w:softHyphen/>
        <w:t>вописи участвует в формировании художественного образа и неминуемо связан с сюжетной и предмет</w:t>
      </w:r>
      <w:r w:rsidRPr="00D45D12">
        <w:rPr>
          <w:sz w:val="28"/>
          <w:szCs w:val="28"/>
        </w:rPr>
        <w:softHyphen/>
        <w:t xml:space="preserve">ной основой произведения. Как неотъемлемая часть художественного образа колорит оказывает мощное эмоциональное воздействие. </w:t>
      </w:r>
    </w:p>
    <w:p w:rsidR="00E4134D" w:rsidRPr="00D45D12" w:rsidRDefault="00464E6B" w:rsidP="007E2069">
      <w:pPr>
        <w:spacing w:line="276" w:lineRule="auto"/>
        <w:jc w:val="both"/>
        <w:rPr>
          <w:b/>
          <w:sz w:val="28"/>
          <w:szCs w:val="28"/>
        </w:rPr>
      </w:pPr>
      <w:r w:rsidRPr="00D45D12">
        <w:rPr>
          <w:b/>
          <w:sz w:val="28"/>
          <w:szCs w:val="28"/>
        </w:rPr>
        <w:t xml:space="preserve">Глава 4. ЦВЕТ КАК СРЕДСТВО ЭСТЕТИЧЕСКОГО РАЗВИТИЯ </w:t>
      </w:r>
      <w:r w:rsidR="00E36F07" w:rsidRPr="00D45D12">
        <w:rPr>
          <w:b/>
          <w:sz w:val="28"/>
          <w:szCs w:val="28"/>
        </w:rPr>
        <w:t>УЧАЩИХСЯ ГРУПП ОХР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  <w:t xml:space="preserve">Важной гранью воспитания и развития личности является нравственно-эстетическое воспитание ребенка. Именно младший возраст, в котором преобладает эмоционально-чувственное восприятие действительности, является самым благоприятным в нравственно-эстетическом воспитании. Чувства и переживания, которые вызывают произведения искусства, отношение к ним ребенка являются основой приобретения личностного опыта и основой </w:t>
      </w:r>
      <w:proofErr w:type="spellStart"/>
      <w:r w:rsidRPr="00D45D12">
        <w:rPr>
          <w:sz w:val="28"/>
          <w:szCs w:val="28"/>
        </w:rPr>
        <w:t>самосозидания</w:t>
      </w:r>
      <w:proofErr w:type="spellEnd"/>
      <w:r w:rsidRPr="00D45D12">
        <w:rPr>
          <w:sz w:val="28"/>
          <w:szCs w:val="28"/>
        </w:rPr>
        <w:t xml:space="preserve">. Это – залог дальнейшего развития интереса к внутреннему миру человека, способности углубления в себя, осознания сложности и богатства своих внутренних переживаний, способности сопереживания и родственного отношения к окружающим людям. Поэтому очень важно в процессе преподавания предметов искусства учитывать особенности национальной культуры. 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  <w:t xml:space="preserve">На уроках изобразительного искусства следует учитывать возрастные особенности </w:t>
      </w:r>
      <w:r w:rsidR="000D2878" w:rsidRPr="00D45D12">
        <w:rPr>
          <w:sz w:val="28"/>
          <w:szCs w:val="28"/>
        </w:rPr>
        <w:t xml:space="preserve">учащихся </w:t>
      </w:r>
      <w:r w:rsidRPr="00D45D12">
        <w:rPr>
          <w:sz w:val="28"/>
          <w:szCs w:val="28"/>
        </w:rPr>
        <w:t xml:space="preserve">и в больше мере использовать активно-творческие методы, вытекающие из закономерностей искусства, и в меньшей мере – словесно-информативные.   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ab/>
        <w:t xml:space="preserve">Уроки изобразительного искусства должны стать праздником цвета. Обилие живых цветов на первых уроках, репродукций великих художников должны создавать праздничную атмосферу на уроке, а не быть просто антуражем. </w:t>
      </w:r>
      <w:r w:rsidR="000D2878" w:rsidRPr="00D45D12">
        <w:rPr>
          <w:sz w:val="28"/>
          <w:szCs w:val="28"/>
        </w:rPr>
        <w:t xml:space="preserve">Учащиеся </w:t>
      </w:r>
      <w:r w:rsidRPr="00D45D12">
        <w:rPr>
          <w:sz w:val="28"/>
          <w:szCs w:val="28"/>
        </w:rPr>
        <w:t xml:space="preserve">должны всматриваться, погружаться в эту атмосферу красоты. Это поможет им постичь и полюбить природу родного города, края, все то, что окружает их с детства. Эта красота нужна им, т.к. будет главным эмоциональным импульсом в их творчестве. 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>Цвет играет важную развивающую роль в воспитании и обучении учащихся</w:t>
      </w:r>
      <w:r w:rsidR="000D2878" w:rsidRPr="00D45D12">
        <w:rPr>
          <w:sz w:val="28"/>
          <w:szCs w:val="28"/>
        </w:rPr>
        <w:t xml:space="preserve"> групп ОХР</w:t>
      </w:r>
      <w:r w:rsidRPr="00D45D12">
        <w:rPr>
          <w:sz w:val="28"/>
          <w:szCs w:val="28"/>
        </w:rPr>
        <w:t xml:space="preserve">, так как он совершенствует сенсорную (чувство цвета, тона) и вербальную (название цветов) сферы. При этом у </w:t>
      </w:r>
      <w:r w:rsidR="000D2878" w:rsidRPr="00D45D12">
        <w:rPr>
          <w:sz w:val="28"/>
          <w:szCs w:val="28"/>
        </w:rPr>
        <w:t xml:space="preserve">детей </w:t>
      </w:r>
      <w:r w:rsidRPr="00D45D12">
        <w:rPr>
          <w:sz w:val="28"/>
          <w:szCs w:val="28"/>
        </w:rPr>
        <w:t>формируются сложные виды деятельности зрительного анализатора, основанного на синтезе.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D45D12">
        <w:rPr>
          <w:sz w:val="28"/>
          <w:szCs w:val="28"/>
        </w:rPr>
        <w:t>В начале</w:t>
      </w:r>
      <w:proofErr w:type="gramEnd"/>
      <w:r w:rsidRPr="00D45D12">
        <w:rPr>
          <w:sz w:val="28"/>
          <w:szCs w:val="28"/>
        </w:rPr>
        <w:t xml:space="preserve"> следует провести игры “</w:t>
      </w:r>
      <w:proofErr w:type="spellStart"/>
      <w:r w:rsidRPr="00D45D12">
        <w:rPr>
          <w:sz w:val="28"/>
          <w:szCs w:val="28"/>
        </w:rPr>
        <w:t>Цветик-семицветик</w:t>
      </w:r>
      <w:proofErr w:type="spellEnd"/>
      <w:r w:rsidRPr="00D45D12">
        <w:rPr>
          <w:sz w:val="28"/>
          <w:szCs w:val="28"/>
        </w:rPr>
        <w:t>”, “Радуга”, “Палитра”, которые готовят к восприятию произведений искусства.  Предложить перечислить цвета, которые знают учащиеся. Затем задания можно усложнить. Следующим этапом эстетического развития будет игра “Разноцветная мозаика”, которая направлена на выявление их цветовых и тональных</w:t>
      </w:r>
      <w:r w:rsidR="000D2878" w:rsidRPr="00D45D12">
        <w:rPr>
          <w:sz w:val="28"/>
          <w:szCs w:val="28"/>
        </w:rPr>
        <w:t xml:space="preserve"> </w:t>
      </w:r>
      <w:r w:rsidRPr="00D45D12">
        <w:rPr>
          <w:sz w:val="28"/>
          <w:szCs w:val="28"/>
        </w:rPr>
        <w:t xml:space="preserve">предпочтений. </w:t>
      </w:r>
      <w:r w:rsidRPr="00D45D12">
        <w:rPr>
          <w:sz w:val="28"/>
          <w:szCs w:val="28"/>
        </w:rPr>
        <w:br/>
        <w:t>Для формирования эстетического восприятия и оценки цветовых сочетаний учащимся можно предложить игру “Хоровод”. В этой игре учащимся нужно подобрать Снегурочке подружек в разноцветных сарафанах, чтобы получился красивый хоровод. Победит тот, чей хоровод будет самым красивым.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D45D12">
        <w:rPr>
          <w:sz w:val="28"/>
          <w:szCs w:val="28"/>
        </w:rPr>
        <w:t>Игра “Каждый охотник желает знать, где сидит фазан” познакомит младших школьников с системой спектральных цветов (7 цветов радуги – красный, оранжевый, желтый, зеленый, голубой, синий, фиолетовый), а также научит разделять цвета на “холодные” и “теплые”.</w:t>
      </w:r>
      <w:proofErr w:type="gramEnd"/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От осмысления роли цвета в произведениях искусства к первым самостоятельным творческим работам.  </w:t>
      </w:r>
      <w:proofErr w:type="gramStart"/>
      <w:r w:rsidRPr="00D45D12">
        <w:rPr>
          <w:sz w:val="28"/>
          <w:szCs w:val="28"/>
        </w:rPr>
        <w:t xml:space="preserve">Здесь преподавателю необходимо использовать педагогический принцип “от простого к сложному” и предложить учащимся провести параллель между образно-выразительными возможностями цвета и его сочетаний и характерами литературных героев. </w:t>
      </w:r>
      <w:proofErr w:type="gramEnd"/>
    </w:p>
    <w:p w:rsidR="00E4134D" w:rsidRPr="00D45D12" w:rsidRDefault="00E4134D" w:rsidP="007E2069">
      <w:pPr>
        <w:spacing w:line="276" w:lineRule="auto"/>
        <w:ind w:firstLine="708"/>
        <w:jc w:val="both"/>
        <w:rPr>
          <w:sz w:val="28"/>
          <w:szCs w:val="28"/>
        </w:rPr>
      </w:pP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>Перед учениками встают сложные задачи: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Объяснить, какие цвета использует художник детской книги для создания: </w:t>
      </w:r>
      <w:r w:rsidRPr="00D45D12">
        <w:rPr>
          <w:sz w:val="28"/>
          <w:szCs w:val="28"/>
        </w:rPr>
        <w:br/>
        <w:t>а) характеров положительных героев?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б) характеров отрицательных героев? 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в) почему? 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Процесс постижения художественных образов способствует раскрытию творческого потенциала учащихся. Искусство слова и различных произведений искусства способствуют развитию фантазии и возникновению желания самостоятельно творить. Для наиболее полного развития творческих способностей можно использовать творческие задания. 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Например, передать характер </w:t>
      </w:r>
      <w:r w:rsidR="000D2878" w:rsidRPr="00D45D12">
        <w:rPr>
          <w:sz w:val="28"/>
          <w:szCs w:val="28"/>
        </w:rPr>
        <w:t xml:space="preserve"> определённого </w:t>
      </w:r>
      <w:r w:rsidRPr="00D45D12">
        <w:rPr>
          <w:sz w:val="28"/>
          <w:szCs w:val="28"/>
        </w:rPr>
        <w:t xml:space="preserve">героя в творческих работах при помощи цвета. 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 Для этого необходимо выделить показатели цветового восприятия: </w:t>
      </w:r>
      <w:r w:rsidRPr="00D45D12">
        <w:rPr>
          <w:sz w:val="28"/>
          <w:szCs w:val="28"/>
        </w:rPr>
        <w:br/>
        <w:t xml:space="preserve">· способность видеть цвета, их гармоничные сочетания; 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· качество эмоциональной отзывчивости на различные цветосочетания; 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·степень оценки цветосочетаний; </w:t>
      </w:r>
    </w:p>
    <w:p w:rsidR="00E4134D" w:rsidRPr="00D45D12" w:rsidRDefault="00464E6B" w:rsidP="007E2069">
      <w:pPr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· использование полученных знаний в практических работах. 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В конкурсной оценке работ можно опираться на следующие критерии: </w:t>
      </w:r>
      <w:r w:rsidRPr="00D45D12">
        <w:rPr>
          <w:sz w:val="28"/>
          <w:szCs w:val="28"/>
        </w:rPr>
        <w:br/>
        <w:t xml:space="preserve">· Выразительный детский рисунок, передающий эмоционально-личностное отношение.  </w:t>
      </w:r>
      <w:r w:rsidRPr="00D45D12">
        <w:rPr>
          <w:sz w:val="28"/>
          <w:szCs w:val="28"/>
        </w:rPr>
        <w:br/>
        <w:t xml:space="preserve">· </w:t>
      </w:r>
      <w:proofErr w:type="gramStart"/>
      <w:r w:rsidRPr="00D45D12">
        <w:rPr>
          <w:sz w:val="28"/>
          <w:szCs w:val="28"/>
        </w:rPr>
        <w:t>Оригинальный</w:t>
      </w:r>
      <w:proofErr w:type="gramEnd"/>
      <w:r w:rsidRPr="00D45D12">
        <w:rPr>
          <w:sz w:val="28"/>
          <w:szCs w:val="28"/>
        </w:rPr>
        <w:t xml:space="preserve"> по своему решению и замыслу, в котором раскрывается осмысление литературного произведения.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D45D12">
        <w:rPr>
          <w:sz w:val="28"/>
          <w:szCs w:val="28"/>
        </w:rPr>
        <w:t xml:space="preserve"> </w:t>
      </w:r>
      <w:r w:rsidRPr="00D45D12">
        <w:rPr>
          <w:b/>
          <w:sz w:val="28"/>
          <w:szCs w:val="28"/>
        </w:rPr>
        <w:t>Глава 5. ЦВЕТ КАК СРЕДСТВО ВЫРАЖЕНИЯ. ПЕЙЗАЖ</w:t>
      </w:r>
    </w:p>
    <w:p w:rsidR="00E4134D" w:rsidRPr="00D45D12" w:rsidRDefault="00464E6B" w:rsidP="007E2069">
      <w:pPr>
        <w:pStyle w:val="ab"/>
        <w:shd w:val="clear" w:color="auto" w:fill="F8FCFF"/>
        <w:spacing w:line="276" w:lineRule="auto"/>
        <w:ind w:firstLine="708"/>
        <w:jc w:val="both"/>
        <w:rPr>
          <w:sz w:val="28"/>
          <w:szCs w:val="28"/>
        </w:rPr>
      </w:pPr>
      <w:proofErr w:type="spellStart"/>
      <w:proofErr w:type="gramStart"/>
      <w:r w:rsidRPr="00D45D12">
        <w:rPr>
          <w:b/>
          <w:bCs/>
          <w:sz w:val="28"/>
          <w:szCs w:val="28"/>
        </w:rPr>
        <w:t>Пейза́ж</w:t>
      </w:r>
      <w:proofErr w:type="spellEnd"/>
      <w:proofErr w:type="gramEnd"/>
      <w:r w:rsidRPr="00D45D12">
        <w:rPr>
          <w:sz w:val="28"/>
          <w:szCs w:val="28"/>
        </w:rPr>
        <w:t xml:space="preserve"> (фр. </w:t>
      </w:r>
      <w:r w:rsidRPr="00D45D12">
        <w:rPr>
          <w:i/>
          <w:iCs/>
          <w:sz w:val="28"/>
          <w:szCs w:val="28"/>
          <w:lang w:val="fr-FR"/>
        </w:rPr>
        <w:t>Paysage</w:t>
      </w:r>
      <w:r w:rsidRPr="00D45D12">
        <w:rPr>
          <w:sz w:val="28"/>
          <w:szCs w:val="28"/>
        </w:rPr>
        <w:t xml:space="preserve">, от </w:t>
      </w:r>
      <w:proofErr w:type="spellStart"/>
      <w:r w:rsidRPr="00D45D12">
        <w:rPr>
          <w:sz w:val="28"/>
          <w:szCs w:val="28"/>
        </w:rPr>
        <w:t>pays</w:t>
      </w:r>
      <w:proofErr w:type="spellEnd"/>
      <w:r w:rsidRPr="00D45D12">
        <w:rPr>
          <w:sz w:val="28"/>
          <w:szCs w:val="28"/>
        </w:rPr>
        <w:t xml:space="preserve"> — страна, местность), в живописи и фотоискусстве — тип картины, изображающий природу или какую-либо местность (лес, поле, горы, роща, деревня, город). Нередко перечисляя жанры искусства, пейзаж упоминают на одном из последних мест. Ему </w:t>
      </w:r>
      <w:proofErr w:type="gramStart"/>
      <w:r w:rsidRPr="00D45D12">
        <w:rPr>
          <w:sz w:val="28"/>
          <w:szCs w:val="28"/>
        </w:rPr>
        <w:t>придают порой второстепенную роль</w:t>
      </w:r>
      <w:proofErr w:type="gramEnd"/>
      <w:r w:rsidRPr="00D45D12">
        <w:rPr>
          <w:sz w:val="28"/>
          <w:szCs w:val="28"/>
        </w:rPr>
        <w:t xml:space="preserve"> по отношению к сюжету картины. Но сегодня такая точка зрения, соответствующая старинным представлениям, </w:t>
      </w:r>
      <w:proofErr w:type="gramStart"/>
      <w:r w:rsidRPr="00D45D12">
        <w:rPr>
          <w:sz w:val="28"/>
          <w:szCs w:val="28"/>
        </w:rPr>
        <w:t>кажется</w:t>
      </w:r>
      <w:proofErr w:type="gramEnd"/>
      <w:r w:rsidRPr="00D45D12">
        <w:rPr>
          <w:sz w:val="28"/>
          <w:szCs w:val="28"/>
        </w:rPr>
        <w:t xml:space="preserve"> по меньшей мере наивной. В наше время неспокойных раздумий о кризисе во взаимоотношениях человека и природы, поисков путей сближения цивилизации и окружающей среды пейзажное искусство предстает зачастую мудрым учителем. В произведениях минувших эпох, в лучших полотнах современности оно демонстрирует, как входит природа в человеческое сознание, претворяясь в символ, лирическое раздумье или тревожное предупреждение.</w:t>
      </w:r>
    </w:p>
    <w:p w:rsidR="005A014A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Исаак Левитан - выдающийся русский художник, его талант был признан современниками безоговорочно. Левитан создал пейзаж настроения, в котором образ природы одухотворен человеческими чувствами и размышлениями. 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Ученик и продолжатель традиций </w:t>
      </w:r>
      <w:proofErr w:type="spellStart"/>
      <w:r w:rsidRPr="00D45D12">
        <w:rPr>
          <w:sz w:val="28"/>
          <w:szCs w:val="28"/>
        </w:rPr>
        <w:t>А.К.Саврасова</w:t>
      </w:r>
      <w:proofErr w:type="spellEnd"/>
      <w:r w:rsidRPr="00D45D12">
        <w:rPr>
          <w:sz w:val="28"/>
          <w:szCs w:val="28"/>
        </w:rPr>
        <w:t xml:space="preserve"> и В.А.Поленова, Левитан обогатил пейзажную живопись многообразием тем, эмоциональной глубиной и поэтическим восприятием. </w:t>
      </w:r>
      <w:proofErr w:type="gramStart"/>
      <w:r w:rsidRPr="00D45D12">
        <w:rPr>
          <w:sz w:val="28"/>
          <w:szCs w:val="28"/>
        </w:rPr>
        <w:t xml:space="preserve">Родился в Литве в местечке </w:t>
      </w:r>
      <w:proofErr w:type="spellStart"/>
      <w:r w:rsidRPr="00D45D12">
        <w:rPr>
          <w:sz w:val="28"/>
          <w:szCs w:val="28"/>
        </w:rPr>
        <w:t>Кибарты</w:t>
      </w:r>
      <w:proofErr w:type="spellEnd"/>
      <w:r w:rsidRPr="00D45D12">
        <w:rPr>
          <w:sz w:val="28"/>
          <w:szCs w:val="28"/>
        </w:rPr>
        <w:t xml:space="preserve"> </w:t>
      </w:r>
      <w:proofErr w:type="spellStart"/>
      <w:r w:rsidRPr="00D45D12">
        <w:rPr>
          <w:sz w:val="28"/>
          <w:szCs w:val="28"/>
        </w:rPr>
        <w:t>Ковенской</w:t>
      </w:r>
      <w:proofErr w:type="spellEnd"/>
      <w:r w:rsidRPr="00D45D12">
        <w:rPr>
          <w:sz w:val="28"/>
          <w:szCs w:val="28"/>
        </w:rPr>
        <w:t xml:space="preserve"> губернии в семье служащего, окончил Московское училище живописи, ваяния и зодчества, где уже заявил о себе как талантливый художник-лирик («Осенний день.</w:t>
      </w:r>
      <w:proofErr w:type="gramEnd"/>
      <w:r w:rsidRPr="00D45D12">
        <w:rPr>
          <w:sz w:val="28"/>
          <w:szCs w:val="28"/>
        </w:rPr>
        <w:t xml:space="preserve"> </w:t>
      </w:r>
      <w:proofErr w:type="gramStart"/>
      <w:r w:rsidRPr="00D45D12">
        <w:rPr>
          <w:sz w:val="28"/>
          <w:szCs w:val="28"/>
        </w:rPr>
        <w:t>Сокольники», 1879).</w:t>
      </w:r>
      <w:proofErr w:type="gramEnd"/>
      <w:r w:rsidRPr="00D45D12">
        <w:rPr>
          <w:sz w:val="28"/>
          <w:szCs w:val="28"/>
        </w:rPr>
        <w:t xml:space="preserve"> После окончания училища Левитан участвовал в передвижных выставках, расписывал декорации для Частной оперы С.И. Мамонтова, преподавал. В цикле работ начала 80-х гг., выполненных в Звенигороде, Левитан выступает мастером камерного этюда.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Пейзажи Левитана поражают тонкостью и глубиной, предельным лаконизмом изображения. </w:t>
      </w:r>
      <w:proofErr w:type="gramStart"/>
      <w:r w:rsidRPr="00D45D12">
        <w:rPr>
          <w:sz w:val="28"/>
          <w:szCs w:val="28"/>
        </w:rPr>
        <w:t>Художник стремился передать все красочное богатство русской природы: она молода и радостна («Весна.</w:t>
      </w:r>
      <w:proofErr w:type="gramEnd"/>
      <w:r w:rsidRPr="00D45D12">
        <w:rPr>
          <w:sz w:val="28"/>
          <w:szCs w:val="28"/>
        </w:rPr>
        <w:t xml:space="preserve"> </w:t>
      </w:r>
      <w:proofErr w:type="gramStart"/>
      <w:r w:rsidRPr="00D45D12">
        <w:rPr>
          <w:sz w:val="28"/>
          <w:szCs w:val="28"/>
        </w:rPr>
        <w:t>Большая вода», 1897), печальна и полна таинственности («У омута», 1892), сверкает золотом опадающих листьев («Золотая осень», 1895) и блеском тающего снега («Март», 1895).</w:t>
      </w:r>
      <w:proofErr w:type="gramEnd"/>
      <w:r w:rsidRPr="00D45D12">
        <w:rPr>
          <w:sz w:val="28"/>
          <w:szCs w:val="28"/>
        </w:rPr>
        <w:t xml:space="preserve"> Пейзаж Левитана часто именуется «пейзажем настроения». Природа изображается в нем так, как видит ее рассеянный взгляд человека, целиком поглощенного каким-либо душевным состоянием и замечающего вокруг лишь то, что звучит в лад с этим состоянием. Все видимое превращается в эхо настроений — тревоги, умиротворенности, меланхолии, скорби. Настроения же — явления подвижные, склонные к изменчивости, и потому в пейзажах Левитана мы не найдем тщательной отделки объемной формы предметов. Передача формы предметов, их цветового «тембра» дается обобщенно — живописными цветовыми пятнами. Так написаны картины «Март» и «Золотая осень» (обе—1895), знаменующие высшую точку в развитии русского лирического пейзажа. Эта картина - один из тонких и проникновенных пейзажей Левитана, с творчеством которого вошло в русскую живопись понятие «пейзаж настроения». «Золотая осень» - своеобразный гимн прощания с цветущей природой, наполненной ярким горением красок и живописным </w:t>
      </w:r>
      <w:proofErr w:type="spellStart"/>
      <w:r w:rsidRPr="00D45D12">
        <w:rPr>
          <w:sz w:val="28"/>
          <w:szCs w:val="28"/>
        </w:rPr>
        <w:t>многоцветием</w:t>
      </w:r>
      <w:proofErr w:type="spellEnd"/>
      <w:r w:rsidRPr="00D45D12">
        <w:rPr>
          <w:sz w:val="28"/>
          <w:szCs w:val="28"/>
        </w:rPr>
        <w:t>. Написанный с блистательным мастерством, пейзаж, отличающийся сложным цветовым решением, перелает красоту природы во всем ее осеннем великолепии.</w:t>
      </w:r>
    </w:p>
    <w:p w:rsidR="005A014A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>В пейзажах Левитана природа одухотворена незримым присутствием человека, его настроениями и мыслями, о существовании которого напоминают церкви, мостики, избы, могилы. Среди пейзажей Левитана выделяется группа произведений, где настроение переводится в план раздумий о судьбе человека, судьбе России. Такова знаменитая «</w:t>
      </w:r>
      <w:proofErr w:type="spellStart"/>
      <w:r w:rsidRPr="00D45D12">
        <w:rPr>
          <w:sz w:val="28"/>
          <w:szCs w:val="28"/>
        </w:rPr>
        <w:t>Владимирка</w:t>
      </w:r>
      <w:proofErr w:type="spellEnd"/>
      <w:r w:rsidRPr="00D45D12">
        <w:rPr>
          <w:sz w:val="28"/>
          <w:szCs w:val="28"/>
        </w:rPr>
        <w:t>» (1892) — картина, изображающая дорогу, по которой издавна гнали ссыльных в Сибирь.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 Грустная поэзия русских дорог, многократно воспетая в народных песнях и стихах, нашла у Левитана глубокое живописное претворение. 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К пейзажам с «философской программой» относится картина «Над вечным покоем» (1894). Это словно бы край земли, царство безмолвия, навевающее мысли о вечности и смерти. Многочисленные искания художника, размышления о жизни и смерти, </w:t>
      </w:r>
      <w:proofErr w:type="gramStart"/>
      <w:r w:rsidRPr="00D45D12">
        <w:rPr>
          <w:sz w:val="28"/>
          <w:szCs w:val="28"/>
        </w:rPr>
        <w:t>о</w:t>
      </w:r>
      <w:proofErr w:type="gramEnd"/>
      <w:r w:rsidRPr="00D45D12">
        <w:rPr>
          <w:sz w:val="28"/>
          <w:szCs w:val="28"/>
        </w:rPr>
        <w:t xml:space="preserve"> извечности мира и бренности человеческой жизни нашли отражение в этом масштабном полотне. Левитан писал картину в Тверской губернии, на озере Удомля под Вышним Волочком. </w:t>
      </w:r>
      <w:proofErr w:type="gramStart"/>
      <w:r w:rsidRPr="00D45D12">
        <w:rPr>
          <w:sz w:val="28"/>
          <w:szCs w:val="28"/>
        </w:rPr>
        <w:t>Однако это не изображение конкретной местности, а скорее выражение монументального эпического образа при ролы, не подвластному времени.</w:t>
      </w:r>
      <w:proofErr w:type="gramEnd"/>
      <w:r w:rsidRPr="00D45D12">
        <w:rPr>
          <w:sz w:val="28"/>
          <w:szCs w:val="28"/>
        </w:rPr>
        <w:t xml:space="preserve"> Решая картину в стилистике, близкой модерну, Левитан остался верен овальности. Островок земли с заброшенным кладбищем и часовней, окруженный со всех сторон золой и небом, выражает не только настроение, но чувства и мысли художника, писавшего о картине «в ней я весь, со всей моей психологией, со всем содержанием». </w:t>
      </w:r>
    </w:p>
    <w:p w:rsidR="005A014A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>Разительный контраст к ней — незавершенное полотно «Озеро. Русь» (1900) — собирательный образ русской природы, ликующий гимн красоте родной земли, поэма о России, ее красоте и величии.</w:t>
      </w:r>
    </w:p>
    <w:p w:rsidR="00E4134D" w:rsidRPr="00D45D12" w:rsidRDefault="00464E6B" w:rsidP="007E2069">
      <w:pPr>
        <w:spacing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 Он не успел завершить работу. 22 июля 1900 года Левитана не стало. А.П. Чехов, близкий друг художника, писал о нем: «До такой изумительной простоты и ясности мотива, до которых дошел в последнее время Левитан, никто не доходил, да и не знаю, дойдет ли кто и после». </w:t>
      </w:r>
    </w:p>
    <w:p w:rsidR="00E4134D" w:rsidRPr="00D45D12" w:rsidRDefault="00464E6B" w:rsidP="007E2069">
      <w:pPr>
        <w:shd w:val="clear" w:color="auto" w:fill="FFFFFF"/>
        <w:spacing w:before="168" w:line="276" w:lineRule="auto"/>
        <w:jc w:val="center"/>
        <w:rPr>
          <w:b/>
          <w:sz w:val="28"/>
          <w:szCs w:val="28"/>
        </w:rPr>
      </w:pPr>
      <w:r w:rsidRPr="00D45D12">
        <w:rPr>
          <w:b/>
          <w:sz w:val="28"/>
          <w:szCs w:val="28"/>
        </w:rPr>
        <w:t>ВЫВОДЫ</w:t>
      </w:r>
    </w:p>
    <w:p w:rsidR="00E4134D" w:rsidRPr="00D45D12" w:rsidRDefault="00464E6B" w:rsidP="007E2069">
      <w:pPr>
        <w:shd w:val="clear" w:color="auto" w:fill="FFFFFF"/>
        <w:spacing w:before="168" w:line="276" w:lineRule="auto"/>
        <w:ind w:firstLine="708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Проблема эстетического воспитания довольно полно разработана в отечественной и зарубежной литературе. Это позволило провести тщательный анализ литературы по этой проблеме и сделать следующие выводы. Эстетическое воспитание действительно занимает важное место во всей системе учебно-воспитательного процесса, так как за ним стоит не только развитие эстетических качеств человека, но и всей личности в целом: ее сущностных сил, духовных потребностей, нравственных идеалов, личных и общественных представлений мировоззрения. Все эти качества в человеке развиваются под воздействием различных факторов. Воспитательное значение имеет и природа, и труд, и окружающая нас действительность: быт, семья, межличностные отношения, - все, что может быть прекрасным. Как основной носитель прекрасного, искусство также является средством эстетического воспитания. Воздействие эстетических явлений жизни и искусства на личность может проходить как целенаправленно, так и спонтанно. </w:t>
      </w:r>
    </w:p>
    <w:p w:rsidR="00E4134D" w:rsidRPr="00D45D12" w:rsidRDefault="00464E6B" w:rsidP="007E2069">
      <w:pPr>
        <w:spacing w:line="276" w:lineRule="auto"/>
        <w:ind w:firstLine="709"/>
        <w:jc w:val="both"/>
        <w:rPr>
          <w:sz w:val="28"/>
          <w:szCs w:val="28"/>
        </w:rPr>
      </w:pPr>
      <w:r w:rsidRPr="00D45D12">
        <w:rPr>
          <w:sz w:val="28"/>
          <w:szCs w:val="28"/>
        </w:rPr>
        <w:t>Важно изменить отношение учащихся к окружающему миру, усилить эмоциональные аспекты восприятия уже, казалось бы, давно известных вещей и событий, пробудить глубокий интерес к разностороннему познанию того, что так близко и знакомо, вызвать чувство сопричастности с жизнью родного края, страны, желание проявить свои чувства к нему в изобразительном творчестве.</w:t>
      </w:r>
    </w:p>
    <w:p w:rsidR="00E4134D" w:rsidRPr="00D45D12" w:rsidRDefault="00464E6B" w:rsidP="007E2069">
      <w:pPr>
        <w:spacing w:line="276" w:lineRule="auto"/>
        <w:ind w:firstLine="709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Ребенок – художник, наблюдая за родной природой, выражает в творчестве видение происходящих вокруг явлений, свое отношение к ним. Дети начинают понимать красоту природы, связывают ее с тем, что лес – богатство нашей Родины, ее могущество, у них воспитываются не только эстетические, но и нравственные, гражданские чувства. Через художественные образы, обращенные к чувствам и сердцу, дети приобретают ориентации в общечеловеческих ценностях. Ребенку </w:t>
      </w:r>
      <w:proofErr w:type="gramStart"/>
      <w:r w:rsidRPr="00D45D12">
        <w:rPr>
          <w:sz w:val="28"/>
          <w:szCs w:val="28"/>
        </w:rPr>
        <w:t>присущи</w:t>
      </w:r>
      <w:proofErr w:type="gramEnd"/>
      <w:r w:rsidRPr="00D45D12">
        <w:rPr>
          <w:sz w:val="28"/>
          <w:szCs w:val="28"/>
        </w:rPr>
        <w:t xml:space="preserve"> в рисунке непосредственность и искренность, смелость в выражении своих представлений об окружающем мире. Эти черты, как залог творческого развития личности, необходимо бережно сохранять, поощрять и развивать. Поэтому обучение не должно непосредственно и грубо вторгаться в творческий процесс младшего школьника.  </w:t>
      </w:r>
    </w:p>
    <w:p w:rsidR="00E4134D" w:rsidRPr="00D45D12" w:rsidRDefault="00464E6B" w:rsidP="007E2069">
      <w:pPr>
        <w:spacing w:line="276" w:lineRule="auto"/>
        <w:ind w:firstLine="709"/>
        <w:jc w:val="both"/>
        <w:rPr>
          <w:sz w:val="28"/>
          <w:szCs w:val="28"/>
        </w:rPr>
      </w:pPr>
      <w:r w:rsidRPr="00D45D12">
        <w:rPr>
          <w:sz w:val="28"/>
          <w:szCs w:val="28"/>
        </w:rPr>
        <w:t>Давая выход</w:t>
      </w:r>
      <w:r w:rsidR="00510690">
        <w:rPr>
          <w:sz w:val="28"/>
          <w:szCs w:val="28"/>
        </w:rPr>
        <w:t xml:space="preserve"> творческим возможностям учащихся</w:t>
      </w:r>
      <w:r w:rsidRPr="00D45D12">
        <w:rPr>
          <w:sz w:val="28"/>
          <w:szCs w:val="28"/>
        </w:rPr>
        <w:t xml:space="preserve">, надо одновременно готовить его к тому, чтобы сделать очередной шаг, подняться на более высокую ступень. Иначе в творчестве ребенка неизбежно возникает повторение стереотипных форм, сюжетов, вскоре надоедающих и ему самому. </w:t>
      </w:r>
      <w:proofErr w:type="gramStart"/>
      <w:r w:rsidRPr="00D45D12">
        <w:rPr>
          <w:sz w:val="28"/>
          <w:szCs w:val="28"/>
        </w:rPr>
        <w:t>При всем многообразии проблем в преподава</w:t>
      </w:r>
      <w:r w:rsidR="000D2878" w:rsidRPr="00D45D12">
        <w:rPr>
          <w:sz w:val="28"/>
          <w:szCs w:val="28"/>
        </w:rPr>
        <w:t>нии изобразительного искусства</w:t>
      </w:r>
      <w:r w:rsidRPr="00D45D12">
        <w:rPr>
          <w:sz w:val="28"/>
          <w:szCs w:val="28"/>
        </w:rPr>
        <w:t>, следует сосредоточить основное внимание на таких, которые необходимо решить именно в</w:t>
      </w:r>
      <w:r w:rsidR="000D2878" w:rsidRPr="00D45D12">
        <w:rPr>
          <w:sz w:val="28"/>
          <w:szCs w:val="28"/>
        </w:rPr>
        <w:t xml:space="preserve"> группах ОХР</w:t>
      </w:r>
      <w:r w:rsidRPr="00D45D12">
        <w:rPr>
          <w:sz w:val="28"/>
          <w:szCs w:val="28"/>
        </w:rPr>
        <w:t>.</w:t>
      </w:r>
      <w:proofErr w:type="gramEnd"/>
      <w:r w:rsidRPr="00D45D12">
        <w:rPr>
          <w:sz w:val="28"/>
          <w:szCs w:val="28"/>
        </w:rPr>
        <w:t xml:space="preserve"> Главная среди них – приобщить детей к занятиям рисованием и другим видам изобразительного искусства. Только на этой основе могут развиваться постепенно осознанное эстетическое чувство, художественный вкус и другие черты, нужные для творчества. Одна из линий такого развития – применение интересных и разнообразных форм работы, разных художественных материалов, новых приемов технического исполнения. </w:t>
      </w:r>
    </w:p>
    <w:p w:rsidR="00E4134D" w:rsidRPr="00D45D12" w:rsidRDefault="00464E6B" w:rsidP="007E2069">
      <w:pPr>
        <w:pStyle w:val="ab"/>
        <w:spacing w:line="276" w:lineRule="auto"/>
        <w:jc w:val="both"/>
        <w:rPr>
          <w:sz w:val="28"/>
          <w:szCs w:val="28"/>
        </w:rPr>
      </w:pPr>
      <w:r w:rsidRPr="00D45D12">
        <w:rPr>
          <w:sz w:val="28"/>
          <w:szCs w:val="28"/>
        </w:rPr>
        <w:t xml:space="preserve"> </w:t>
      </w:r>
    </w:p>
    <w:p w:rsidR="00E4134D" w:rsidRDefault="00E4134D" w:rsidP="007E2069">
      <w:pPr>
        <w:spacing w:before="280" w:after="280" w:line="276" w:lineRule="auto"/>
        <w:jc w:val="both"/>
        <w:rPr>
          <w:b/>
          <w:bCs/>
          <w:sz w:val="28"/>
          <w:szCs w:val="28"/>
        </w:rPr>
      </w:pPr>
    </w:p>
    <w:p w:rsidR="007E2069" w:rsidRDefault="007E2069" w:rsidP="007E2069">
      <w:pPr>
        <w:spacing w:before="280" w:after="280" w:line="276" w:lineRule="auto"/>
        <w:jc w:val="both"/>
        <w:rPr>
          <w:b/>
          <w:bCs/>
          <w:sz w:val="28"/>
          <w:szCs w:val="28"/>
        </w:rPr>
      </w:pPr>
    </w:p>
    <w:p w:rsidR="007E2069" w:rsidRDefault="007E2069" w:rsidP="007E2069">
      <w:pPr>
        <w:spacing w:before="280" w:after="280" w:line="276" w:lineRule="auto"/>
        <w:jc w:val="both"/>
        <w:rPr>
          <w:b/>
          <w:bCs/>
          <w:sz w:val="28"/>
          <w:szCs w:val="28"/>
        </w:rPr>
      </w:pPr>
    </w:p>
    <w:p w:rsidR="007E2069" w:rsidRPr="00D45D12" w:rsidRDefault="007E2069" w:rsidP="007E2069">
      <w:pPr>
        <w:spacing w:before="280" w:after="280" w:line="276" w:lineRule="auto"/>
        <w:jc w:val="both"/>
        <w:rPr>
          <w:b/>
          <w:bCs/>
          <w:sz w:val="28"/>
          <w:szCs w:val="28"/>
        </w:rPr>
      </w:pPr>
    </w:p>
    <w:p w:rsidR="00E4134D" w:rsidRPr="00D45D12" w:rsidRDefault="00464E6B" w:rsidP="007E2069">
      <w:pPr>
        <w:spacing w:before="280" w:after="280" w:line="276" w:lineRule="auto"/>
        <w:jc w:val="center"/>
        <w:rPr>
          <w:b/>
          <w:bCs/>
          <w:sz w:val="28"/>
          <w:szCs w:val="28"/>
        </w:rPr>
      </w:pPr>
      <w:r w:rsidRPr="00D45D12">
        <w:rPr>
          <w:b/>
          <w:bCs/>
          <w:sz w:val="28"/>
          <w:szCs w:val="28"/>
        </w:rPr>
        <w:t>СПИСОК ЛИТЕРАТУРЫ</w:t>
      </w:r>
    </w:p>
    <w:p w:rsidR="00E4134D" w:rsidRPr="00D45D12" w:rsidRDefault="00464E6B" w:rsidP="007E2069">
      <w:pPr>
        <w:spacing w:before="280" w:after="280" w:line="276" w:lineRule="auto"/>
        <w:jc w:val="both"/>
        <w:rPr>
          <w:bCs/>
          <w:sz w:val="28"/>
          <w:szCs w:val="28"/>
        </w:rPr>
      </w:pPr>
      <w:r w:rsidRPr="00D45D12">
        <w:rPr>
          <w:bCs/>
          <w:sz w:val="28"/>
          <w:szCs w:val="28"/>
        </w:rPr>
        <w:t xml:space="preserve">1. </w:t>
      </w:r>
      <w:proofErr w:type="spellStart"/>
      <w:r w:rsidRPr="00D45D12">
        <w:rPr>
          <w:bCs/>
          <w:sz w:val="28"/>
          <w:szCs w:val="28"/>
        </w:rPr>
        <w:t>Неменский</w:t>
      </w:r>
      <w:proofErr w:type="spellEnd"/>
      <w:r w:rsidRPr="00D45D12">
        <w:rPr>
          <w:bCs/>
          <w:sz w:val="28"/>
          <w:szCs w:val="28"/>
        </w:rPr>
        <w:t xml:space="preserve"> Б.М. Базовая программа «Изобразительное искусство и художественный труд» (начальная школа). – М.: Просвещение, 2000. </w:t>
      </w:r>
    </w:p>
    <w:p w:rsidR="00E4134D" w:rsidRPr="00D45D12" w:rsidRDefault="00464E6B" w:rsidP="007E2069">
      <w:pPr>
        <w:spacing w:before="280" w:after="280" w:line="276" w:lineRule="auto"/>
        <w:jc w:val="both"/>
        <w:rPr>
          <w:bCs/>
          <w:sz w:val="28"/>
          <w:szCs w:val="28"/>
        </w:rPr>
      </w:pPr>
      <w:r w:rsidRPr="00D45D12">
        <w:rPr>
          <w:bCs/>
          <w:sz w:val="28"/>
          <w:szCs w:val="28"/>
        </w:rPr>
        <w:t xml:space="preserve">2. </w:t>
      </w:r>
      <w:proofErr w:type="spellStart"/>
      <w:r w:rsidRPr="00D45D12">
        <w:rPr>
          <w:bCs/>
          <w:sz w:val="28"/>
          <w:szCs w:val="28"/>
        </w:rPr>
        <w:t>Неменский</w:t>
      </w:r>
      <w:proofErr w:type="spellEnd"/>
      <w:r w:rsidRPr="00D45D12">
        <w:rPr>
          <w:bCs/>
          <w:sz w:val="28"/>
          <w:szCs w:val="28"/>
        </w:rPr>
        <w:t xml:space="preserve"> Б.М. Мудрость красоты. – М.: Просвещение, 2001.</w:t>
      </w:r>
    </w:p>
    <w:p w:rsidR="00E4134D" w:rsidRPr="00D45D12" w:rsidRDefault="00464E6B" w:rsidP="007E2069">
      <w:pPr>
        <w:spacing w:line="276" w:lineRule="auto"/>
        <w:jc w:val="both"/>
        <w:rPr>
          <w:bCs/>
          <w:sz w:val="28"/>
          <w:szCs w:val="28"/>
        </w:rPr>
      </w:pPr>
      <w:r w:rsidRPr="00D45D12">
        <w:rPr>
          <w:bCs/>
          <w:sz w:val="28"/>
          <w:szCs w:val="28"/>
        </w:rPr>
        <w:t xml:space="preserve">3. Бушкова А.Ю. Поурочные разработки по изобразительному искусству: </w:t>
      </w:r>
    </w:p>
    <w:p w:rsidR="00E4134D" w:rsidRPr="00D45D12" w:rsidRDefault="00464E6B" w:rsidP="007E2069">
      <w:pPr>
        <w:spacing w:line="276" w:lineRule="auto"/>
        <w:jc w:val="both"/>
        <w:rPr>
          <w:bCs/>
          <w:sz w:val="28"/>
          <w:szCs w:val="28"/>
        </w:rPr>
      </w:pPr>
      <w:r w:rsidRPr="00D45D12">
        <w:rPr>
          <w:bCs/>
          <w:sz w:val="28"/>
          <w:szCs w:val="28"/>
        </w:rPr>
        <w:t>2 класс. – М.: ВАКО, 2009.</w:t>
      </w:r>
    </w:p>
    <w:p w:rsidR="00E4134D" w:rsidRPr="00D45D12" w:rsidRDefault="007E2069" w:rsidP="007E2069">
      <w:pPr>
        <w:spacing w:before="280" w:after="28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464E6B" w:rsidRPr="00D45D12">
        <w:rPr>
          <w:bCs/>
          <w:sz w:val="28"/>
          <w:szCs w:val="28"/>
        </w:rPr>
        <w:t>. Ломоносова  М.Т. Графика и живопись. Учебное пособие. – М.: Просвещение, 2002.</w:t>
      </w:r>
    </w:p>
    <w:p w:rsidR="00E4134D" w:rsidRPr="00D45D12" w:rsidRDefault="007E2069" w:rsidP="007E2069">
      <w:pPr>
        <w:spacing w:before="280" w:after="28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64E6B" w:rsidRPr="00D45D12">
        <w:rPr>
          <w:bCs/>
          <w:sz w:val="28"/>
          <w:szCs w:val="28"/>
        </w:rPr>
        <w:t xml:space="preserve">. Мелик-Пашаев А.А. Педагогика искусства и творческие способности. – М.: Знание, 2002. </w:t>
      </w:r>
    </w:p>
    <w:p w:rsidR="00E4134D" w:rsidRPr="00D45D12" w:rsidRDefault="007E2069" w:rsidP="007E2069">
      <w:pPr>
        <w:spacing w:before="280" w:after="28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464E6B" w:rsidRPr="00D45D12">
        <w:rPr>
          <w:bCs/>
          <w:sz w:val="28"/>
          <w:szCs w:val="28"/>
        </w:rPr>
        <w:t xml:space="preserve">. Островская О.В. Уроки изобразительного искусства в начальной школе: 1-4 </w:t>
      </w:r>
      <w:proofErr w:type="spellStart"/>
      <w:r w:rsidR="00464E6B" w:rsidRPr="00D45D12">
        <w:rPr>
          <w:bCs/>
          <w:sz w:val="28"/>
          <w:szCs w:val="28"/>
        </w:rPr>
        <w:t>кл</w:t>
      </w:r>
      <w:proofErr w:type="spellEnd"/>
      <w:r w:rsidR="00464E6B" w:rsidRPr="00D45D12">
        <w:rPr>
          <w:bCs/>
          <w:sz w:val="28"/>
          <w:szCs w:val="28"/>
        </w:rPr>
        <w:t xml:space="preserve">.; пособие для учителя/О.В. Островская. – М.: </w:t>
      </w:r>
      <w:proofErr w:type="spellStart"/>
      <w:r w:rsidR="00464E6B" w:rsidRPr="00D45D12">
        <w:rPr>
          <w:bCs/>
          <w:sz w:val="28"/>
          <w:szCs w:val="28"/>
        </w:rPr>
        <w:t>Гуманитар</w:t>
      </w:r>
      <w:proofErr w:type="gramStart"/>
      <w:r w:rsidR="00464E6B" w:rsidRPr="00D45D12">
        <w:rPr>
          <w:bCs/>
          <w:sz w:val="28"/>
          <w:szCs w:val="28"/>
        </w:rPr>
        <w:t>.и</w:t>
      </w:r>
      <w:proofErr w:type="gramEnd"/>
      <w:r w:rsidR="00464E6B" w:rsidRPr="00D45D12">
        <w:rPr>
          <w:bCs/>
          <w:sz w:val="28"/>
          <w:szCs w:val="28"/>
        </w:rPr>
        <w:t>зд.центр</w:t>
      </w:r>
      <w:proofErr w:type="spellEnd"/>
      <w:r w:rsidR="00464E6B" w:rsidRPr="00D45D12">
        <w:rPr>
          <w:bCs/>
          <w:sz w:val="28"/>
          <w:szCs w:val="28"/>
        </w:rPr>
        <w:t xml:space="preserve"> ВЛАДОС, 2007. </w:t>
      </w:r>
    </w:p>
    <w:p w:rsidR="00E4134D" w:rsidRPr="00D45D12" w:rsidRDefault="007E2069" w:rsidP="007E2069">
      <w:pPr>
        <w:spacing w:before="280" w:after="280"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464E6B" w:rsidRPr="00D45D12">
        <w:rPr>
          <w:bCs/>
          <w:sz w:val="28"/>
          <w:szCs w:val="28"/>
        </w:rPr>
        <w:t>. Островская О.В. Литературный материал к урокам изобразительного искусства. – М.: ООО «Коллаж», 2007.</w:t>
      </w:r>
    </w:p>
    <w:sectPr w:rsidR="00E4134D" w:rsidRPr="00D45D12" w:rsidSect="007E2069">
      <w:footerReference w:type="default" r:id="rId8"/>
      <w:footerReference w:type="first" r:id="rId9"/>
      <w:footnotePr>
        <w:pos w:val="beneathText"/>
      </w:footnotePr>
      <w:pgSz w:w="11905" w:h="16837"/>
      <w:pgMar w:top="709" w:right="423" w:bottom="426" w:left="1701" w:header="720" w:footer="11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34D" w:rsidRDefault="00464E6B">
      <w:r>
        <w:separator/>
      </w:r>
    </w:p>
  </w:endnote>
  <w:endnote w:type="continuationSeparator" w:id="0">
    <w:p w:rsidR="00E4134D" w:rsidRDefault="00464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9681"/>
      <w:docPartObj>
        <w:docPartGallery w:val="Page Numbers (Bottom of Page)"/>
        <w:docPartUnique/>
      </w:docPartObj>
    </w:sdtPr>
    <w:sdtContent>
      <w:p w:rsidR="00B74987" w:rsidRDefault="000C35FE">
        <w:pPr>
          <w:pStyle w:val="ac"/>
          <w:jc w:val="right"/>
        </w:pPr>
        <w:fldSimple w:instr=" PAGE   \* MERGEFORMAT ">
          <w:r w:rsidR="00B01B9B">
            <w:rPr>
              <w:noProof/>
            </w:rPr>
            <w:t>3</w:t>
          </w:r>
        </w:fldSimple>
      </w:p>
    </w:sdtContent>
  </w:sdt>
  <w:p w:rsidR="00E4134D" w:rsidRDefault="00E4134D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9680"/>
      <w:docPartObj>
        <w:docPartGallery w:val="Page Numbers (Bottom of Page)"/>
        <w:docPartUnique/>
      </w:docPartObj>
    </w:sdtPr>
    <w:sdtContent>
      <w:p w:rsidR="00B74987" w:rsidRDefault="000C35FE">
        <w:pPr>
          <w:pStyle w:val="ac"/>
          <w:jc w:val="right"/>
        </w:pPr>
        <w:fldSimple w:instr=" PAGE   \* MERGEFORMAT ">
          <w:r w:rsidR="00B74987">
            <w:rPr>
              <w:noProof/>
            </w:rPr>
            <w:t>1</w:t>
          </w:r>
        </w:fldSimple>
      </w:p>
    </w:sdtContent>
  </w:sdt>
  <w:p w:rsidR="00E4134D" w:rsidRDefault="00E4134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34D" w:rsidRDefault="00464E6B">
      <w:r>
        <w:separator/>
      </w:r>
    </w:p>
  </w:footnote>
  <w:footnote w:type="continuationSeparator" w:id="0">
    <w:p w:rsidR="00E4134D" w:rsidRDefault="00464E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64E6B"/>
    <w:rsid w:val="000C35FE"/>
    <w:rsid w:val="000D2878"/>
    <w:rsid w:val="0023647F"/>
    <w:rsid w:val="002E3104"/>
    <w:rsid w:val="00455BC7"/>
    <w:rsid w:val="00464E6B"/>
    <w:rsid w:val="00510690"/>
    <w:rsid w:val="00526CED"/>
    <w:rsid w:val="00526DCE"/>
    <w:rsid w:val="005A014A"/>
    <w:rsid w:val="00630FB2"/>
    <w:rsid w:val="007E2069"/>
    <w:rsid w:val="00B01B9B"/>
    <w:rsid w:val="00B0240C"/>
    <w:rsid w:val="00B1084D"/>
    <w:rsid w:val="00B74987"/>
    <w:rsid w:val="00C147DE"/>
    <w:rsid w:val="00C14DFA"/>
    <w:rsid w:val="00D45D12"/>
    <w:rsid w:val="00E36F07"/>
    <w:rsid w:val="00E4134D"/>
    <w:rsid w:val="00EC0DEF"/>
    <w:rsid w:val="00F4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4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E4134D"/>
    <w:pPr>
      <w:tabs>
        <w:tab w:val="num" w:pos="0"/>
      </w:tabs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E4134D"/>
  </w:style>
  <w:style w:type="character" w:styleId="a4">
    <w:name w:val="Hyperlink"/>
    <w:semiHidden/>
    <w:rsid w:val="00E4134D"/>
    <w:rPr>
      <w:color w:val="0000FF"/>
      <w:u w:val="single"/>
    </w:rPr>
  </w:style>
  <w:style w:type="character" w:styleId="a5">
    <w:name w:val="Strong"/>
    <w:qFormat/>
    <w:rsid w:val="00E4134D"/>
    <w:rPr>
      <w:b/>
      <w:bCs/>
    </w:rPr>
  </w:style>
  <w:style w:type="character" w:styleId="a6">
    <w:name w:val="Emphasis"/>
    <w:qFormat/>
    <w:rsid w:val="00E4134D"/>
    <w:rPr>
      <w:i/>
      <w:iCs/>
    </w:rPr>
  </w:style>
  <w:style w:type="character" w:styleId="a7">
    <w:name w:val="page number"/>
    <w:basedOn w:val="10"/>
    <w:semiHidden/>
    <w:rsid w:val="00E4134D"/>
  </w:style>
  <w:style w:type="character" w:customStyle="1" w:styleId="a8">
    <w:name w:val="Верхний колонтитул Знак"/>
    <w:rsid w:val="00E4134D"/>
    <w:rPr>
      <w:sz w:val="24"/>
      <w:szCs w:val="24"/>
    </w:rPr>
  </w:style>
  <w:style w:type="paragraph" w:customStyle="1" w:styleId="a9">
    <w:name w:val="Заголовок"/>
    <w:basedOn w:val="a"/>
    <w:next w:val="a0"/>
    <w:rsid w:val="00E413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semiHidden/>
    <w:rsid w:val="00E4134D"/>
    <w:pPr>
      <w:spacing w:before="40" w:after="40"/>
    </w:pPr>
    <w:rPr>
      <w:sz w:val="20"/>
      <w:szCs w:val="20"/>
    </w:rPr>
  </w:style>
  <w:style w:type="paragraph" w:styleId="aa">
    <w:name w:val="List"/>
    <w:basedOn w:val="a0"/>
    <w:semiHidden/>
    <w:rsid w:val="00E4134D"/>
    <w:rPr>
      <w:rFonts w:cs="Tahoma"/>
    </w:rPr>
  </w:style>
  <w:style w:type="paragraph" w:customStyle="1" w:styleId="11">
    <w:name w:val="Название1"/>
    <w:basedOn w:val="a"/>
    <w:rsid w:val="00E4134D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E4134D"/>
    <w:pPr>
      <w:suppressLineNumbers/>
    </w:pPr>
    <w:rPr>
      <w:rFonts w:cs="Tahoma"/>
    </w:rPr>
  </w:style>
  <w:style w:type="paragraph" w:styleId="ab">
    <w:name w:val="Normal (Web)"/>
    <w:basedOn w:val="a"/>
    <w:rsid w:val="00E4134D"/>
    <w:pPr>
      <w:spacing w:before="280" w:after="280"/>
    </w:pPr>
  </w:style>
  <w:style w:type="paragraph" w:styleId="HTML">
    <w:name w:val="HTML Preformatted"/>
    <w:basedOn w:val="a"/>
    <w:rsid w:val="00E413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paragraph" w:styleId="HTML0">
    <w:name w:val="HTML Address"/>
    <w:basedOn w:val="a"/>
    <w:rsid w:val="00E4134D"/>
    <w:rPr>
      <w:i/>
      <w:iCs/>
    </w:rPr>
  </w:style>
  <w:style w:type="paragraph" w:styleId="ac">
    <w:name w:val="footer"/>
    <w:basedOn w:val="a"/>
    <w:link w:val="ad"/>
    <w:uiPriority w:val="99"/>
    <w:rsid w:val="00E4134D"/>
    <w:pPr>
      <w:tabs>
        <w:tab w:val="center" w:pos="4677"/>
        <w:tab w:val="right" w:pos="9355"/>
      </w:tabs>
    </w:pPr>
  </w:style>
  <w:style w:type="paragraph" w:styleId="ae">
    <w:name w:val="header"/>
    <w:basedOn w:val="a"/>
    <w:semiHidden/>
    <w:rsid w:val="00E4134D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0"/>
    <w:rsid w:val="00E4134D"/>
  </w:style>
  <w:style w:type="character" w:customStyle="1" w:styleId="ad">
    <w:name w:val="Нижний колонтитул Знак"/>
    <w:basedOn w:val="a1"/>
    <w:link w:val="ac"/>
    <w:uiPriority w:val="99"/>
    <w:rsid w:val="000D2878"/>
    <w:rPr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B024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B0240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EC22A-A1B5-457E-BA71-EF38F7C1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5261</Words>
  <Characters>29994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35185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User</dc:creator>
  <cp:lastModifiedBy>User</cp:lastModifiedBy>
  <cp:revision>2</cp:revision>
  <cp:lastPrinted>2010-05-05T18:15:00Z</cp:lastPrinted>
  <dcterms:created xsi:type="dcterms:W3CDTF">2017-10-20T07:23:00Z</dcterms:created>
  <dcterms:modified xsi:type="dcterms:W3CDTF">2017-10-20T07:23:00Z</dcterms:modified>
</cp:coreProperties>
</file>