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6E" w:rsidRDefault="00CE0560" w:rsidP="00CE0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560">
        <w:rPr>
          <w:rFonts w:ascii="Times New Roman" w:hAnsi="Times New Roman" w:cs="Times New Roman"/>
          <w:b/>
          <w:sz w:val="28"/>
          <w:szCs w:val="28"/>
        </w:rPr>
        <w:t>Тема урока: Движения земной коры. Вулканизм.</w:t>
      </w:r>
    </w:p>
    <w:p w:rsidR="00CE0560" w:rsidRDefault="00CE0560" w:rsidP="00CE0560">
      <w:pPr>
        <w:rPr>
          <w:rFonts w:ascii="Times New Roman" w:hAnsi="Times New Roman" w:cs="Times New Roman"/>
          <w:i/>
          <w:sz w:val="28"/>
          <w:szCs w:val="28"/>
        </w:rPr>
      </w:pPr>
      <w:r w:rsidRPr="00CE0560">
        <w:rPr>
          <w:rFonts w:ascii="Times New Roman" w:hAnsi="Times New Roman" w:cs="Times New Roman"/>
          <w:b/>
          <w:i/>
          <w:sz w:val="28"/>
          <w:szCs w:val="28"/>
        </w:rPr>
        <w:t xml:space="preserve">Автор: </w:t>
      </w:r>
      <w:proofErr w:type="spellStart"/>
      <w:r w:rsidRPr="00CE0560">
        <w:rPr>
          <w:rFonts w:ascii="Times New Roman" w:hAnsi="Times New Roman" w:cs="Times New Roman"/>
          <w:i/>
          <w:sz w:val="28"/>
          <w:szCs w:val="28"/>
        </w:rPr>
        <w:t>Садехова</w:t>
      </w:r>
      <w:proofErr w:type="spellEnd"/>
      <w:r w:rsidRPr="00CE0560">
        <w:rPr>
          <w:rFonts w:ascii="Times New Roman" w:hAnsi="Times New Roman" w:cs="Times New Roman"/>
          <w:i/>
          <w:sz w:val="28"/>
          <w:szCs w:val="28"/>
        </w:rPr>
        <w:t xml:space="preserve"> Л.Л.</w:t>
      </w:r>
    </w:p>
    <w:p w:rsidR="00CE0560" w:rsidRDefault="00CE0560" w:rsidP="00CE0560">
      <w:pPr>
        <w:rPr>
          <w:rFonts w:ascii="Times New Roman" w:hAnsi="Times New Roman" w:cs="Times New Roman"/>
          <w:sz w:val="28"/>
          <w:szCs w:val="28"/>
        </w:rPr>
      </w:pPr>
      <w:r w:rsidRPr="005C12F9">
        <w:rPr>
          <w:rFonts w:ascii="Times New Roman" w:hAnsi="Times New Roman" w:cs="Times New Roman"/>
          <w:i/>
          <w:sz w:val="28"/>
          <w:szCs w:val="28"/>
          <w:u w:val="single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2F9">
        <w:rPr>
          <w:rFonts w:ascii="Times New Roman" w:hAnsi="Times New Roman" w:cs="Times New Roman"/>
          <w:sz w:val="28"/>
          <w:szCs w:val="28"/>
        </w:rPr>
        <w:t>метода обучения</w:t>
      </w:r>
    </w:p>
    <w:p w:rsidR="00200FC2" w:rsidRDefault="00200FC2" w:rsidP="00200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Цели</w:t>
      </w:r>
      <w:r w:rsidRPr="00200FC2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00FC2">
        <w:rPr>
          <w:rFonts w:ascii="Times New Roman" w:hAnsi="Times New Roman" w:cs="Times New Roman"/>
          <w:sz w:val="28"/>
          <w:szCs w:val="28"/>
          <w:u w:val="single"/>
        </w:rPr>
        <w:t>содержательная</w:t>
      </w:r>
      <w:r>
        <w:rPr>
          <w:rFonts w:ascii="Times New Roman" w:hAnsi="Times New Roman" w:cs="Times New Roman"/>
          <w:sz w:val="28"/>
          <w:szCs w:val="28"/>
        </w:rPr>
        <w:t xml:space="preserve"> - познакомить учащихся с видами движения земной коры, вулканизмом.</w:t>
      </w:r>
    </w:p>
    <w:p w:rsidR="00200FC2" w:rsidRDefault="00200FC2" w:rsidP="00200FC2">
      <w:pPr>
        <w:rPr>
          <w:rFonts w:ascii="Times New Roman" w:hAnsi="Times New Roman" w:cs="Times New Roman"/>
          <w:sz w:val="28"/>
          <w:szCs w:val="28"/>
        </w:rPr>
      </w:pPr>
      <w:r w:rsidRPr="00200F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00FC2">
        <w:rPr>
          <w:rFonts w:ascii="Times New Roman" w:hAnsi="Times New Roman" w:cs="Times New Roman"/>
          <w:sz w:val="28"/>
          <w:szCs w:val="28"/>
          <w:u w:val="single"/>
        </w:rPr>
        <w:t>Деятельностные</w:t>
      </w:r>
      <w:proofErr w:type="spellEnd"/>
      <w:r w:rsidRPr="00200FC2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развивать предметное умение выявлять особенности строения вулкана, объяснять причины землетрясений и извержения вулканов, раскрывать зависимость между силой разрушения и  расстоянием от эпицентра; уметь правильно себя вести во время землетрясения</w:t>
      </w:r>
    </w:p>
    <w:p w:rsidR="00CE0560" w:rsidRPr="00200FC2" w:rsidRDefault="00200FC2" w:rsidP="00CE056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5368E5" w:rsidRDefault="00CE0560" w:rsidP="005368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368E5">
        <w:rPr>
          <w:rFonts w:ascii="Times New Roman" w:hAnsi="Times New Roman" w:cs="Times New Roman"/>
          <w:sz w:val="28"/>
          <w:szCs w:val="28"/>
        </w:rPr>
        <w:t xml:space="preserve"> </w:t>
      </w:r>
      <w:r w:rsidR="005368E5" w:rsidRPr="005368E5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r w:rsidR="005368E5">
        <w:rPr>
          <w:rFonts w:ascii="Times New Roman" w:hAnsi="Times New Roman" w:cs="Times New Roman"/>
          <w:sz w:val="28"/>
          <w:szCs w:val="28"/>
        </w:rPr>
        <w:t>: с</w:t>
      </w:r>
      <w:r>
        <w:rPr>
          <w:rFonts w:ascii="Times New Roman" w:hAnsi="Times New Roman" w:cs="Times New Roman"/>
          <w:sz w:val="28"/>
          <w:szCs w:val="28"/>
        </w:rPr>
        <w:t>формировать у учащихся представление о движении земной коры,</w:t>
      </w:r>
      <w:r w:rsidR="005368E5">
        <w:rPr>
          <w:rFonts w:ascii="Times New Roman" w:hAnsi="Times New Roman" w:cs="Times New Roman"/>
          <w:sz w:val="28"/>
          <w:szCs w:val="28"/>
        </w:rPr>
        <w:t xml:space="preserve"> вулканизме;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понятиями: кратер, жерло, лава, магма, эпицентр, очаг</w:t>
      </w:r>
      <w:r w:rsidR="005368E5">
        <w:rPr>
          <w:rFonts w:ascii="Times New Roman" w:hAnsi="Times New Roman" w:cs="Times New Roman"/>
          <w:sz w:val="28"/>
          <w:szCs w:val="28"/>
        </w:rPr>
        <w:t>.</w:t>
      </w:r>
    </w:p>
    <w:p w:rsidR="00CE0560" w:rsidRDefault="00200FC2" w:rsidP="00200FC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368E5">
        <w:rPr>
          <w:rFonts w:ascii="Times New Roman" w:hAnsi="Times New Roman" w:cs="Times New Roman"/>
          <w:sz w:val="28"/>
          <w:szCs w:val="28"/>
        </w:rPr>
        <w:t xml:space="preserve">. </w:t>
      </w:r>
      <w:r w:rsidR="005368E5" w:rsidRPr="005368E5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="005368E5">
        <w:rPr>
          <w:rFonts w:ascii="Times New Roman" w:hAnsi="Times New Roman" w:cs="Times New Roman"/>
          <w:sz w:val="28"/>
          <w:szCs w:val="28"/>
        </w:rPr>
        <w:t>: создать условия для развития познавательных интересов к предмету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 w:rsidR="00CE0560" w:rsidRPr="00CB49BE">
        <w:rPr>
          <w:rFonts w:ascii="Times New Roman" w:eastAsia="Times New Roman" w:hAnsi="Times New Roman" w:cs="Times New Roman"/>
          <w:sz w:val="28"/>
          <w:szCs w:val="28"/>
        </w:rPr>
        <w:t>формировать умения работать с различными картами,</w:t>
      </w:r>
      <w:r w:rsidR="00CE0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0560" w:rsidRPr="00CB49BE">
        <w:rPr>
          <w:rFonts w:ascii="Times New Roman" w:eastAsia="Times New Roman" w:hAnsi="Times New Roman" w:cs="Times New Roman"/>
          <w:bCs/>
          <w:iCs/>
          <w:sz w:val="28"/>
          <w:szCs w:val="28"/>
        </w:rPr>
        <w:t>развитие умений выделять главное при работе с текстом учебника географии.</w:t>
      </w:r>
    </w:p>
    <w:p w:rsidR="00200FC2" w:rsidRDefault="00200FC2" w:rsidP="00200FC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4. </w:t>
      </w:r>
      <w:r w:rsidRPr="00200F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Воспитательные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: воспитывать у учащихся чувство любви к своей Родине, гордости за свой край</w:t>
      </w:r>
      <w:r w:rsidR="00567599">
        <w:rPr>
          <w:rFonts w:ascii="Times New Roman" w:eastAsia="Times New Roman" w:hAnsi="Times New Roman" w:cs="Times New Roman"/>
          <w:bCs/>
          <w:iCs/>
          <w:sz w:val="28"/>
          <w:szCs w:val="28"/>
        </w:rPr>
        <w:t>, воспитывать культуру общения при работе на уроке.</w:t>
      </w:r>
    </w:p>
    <w:p w:rsidR="00567599" w:rsidRDefault="005C12F9" w:rsidP="00200FC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Ожидаемые</w:t>
      </w:r>
      <w:r w:rsidR="00567599" w:rsidRPr="0056759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результаты</w:t>
      </w:r>
      <w:r w:rsidR="00567599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</w:p>
    <w:p w:rsidR="00567599" w:rsidRDefault="00567599" w:rsidP="00200FC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а) </w:t>
      </w:r>
      <w:r w:rsidRPr="005675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предметные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 </w:t>
      </w:r>
      <w:r w:rsidRPr="0056759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учащийся научится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: описывать строение вулкана; объяснять причины землетрясений и извержения вулканов; принимать правильные решения в случае землетрясения; показывать на карте сейсмические зоны.</w:t>
      </w:r>
    </w:p>
    <w:p w:rsidR="00567599" w:rsidRDefault="00567599" w:rsidP="00200FC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r w:rsidRPr="0056759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учащийся получит возможность научиться: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воспринимать и критически оценивать информацию географического содержания в научно - популярной литературе и средствах массовой информации.</w:t>
      </w:r>
    </w:p>
    <w:p w:rsidR="00567599" w:rsidRDefault="00567599" w:rsidP="00200F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б) </w:t>
      </w:r>
      <w:proofErr w:type="spellStart"/>
      <w:r w:rsidRPr="005675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  <w:proofErr w:type="spellEnd"/>
      <w:r w:rsidRPr="005675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567599" w:rsidRDefault="00567599" w:rsidP="00200FC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1. </w:t>
      </w:r>
      <w:r w:rsidRPr="0056759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Регулятивные: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ставить учебные задачи на основе соотнесения того, что уже усвоено учащимися и что подлежит усвоению; сравнивать полученные результаты с ожидаемыми.</w:t>
      </w:r>
    </w:p>
    <w:p w:rsidR="00567599" w:rsidRDefault="00567599" w:rsidP="005C12F9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2. </w:t>
      </w:r>
      <w:r w:rsidRPr="0056759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Познавательные:</w:t>
      </w:r>
      <w:r w:rsidR="005C12F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выявлять причинно - следственные связи, систематизировать информацию; работать с текстом учебника, картами.</w:t>
      </w:r>
    </w:p>
    <w:p w:rsidR="005C12F9" w:rsidRDefault="005C12F9" w:rsidP="005C12F9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3. </w:t>
      </w:r>
      <w:r w:rsidRPr="005C12F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Коммуникативные: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кратко формулировать мысли в письменной и устной форме, развивать навыки сотрудничества, толерантного отношения к чужому мнению, осваивать основные социальные роли и правила.</w:t>
      </w:r>
    </w:p>
    <w:p w:rsidR="005C12F9" w:rsidRDefault="005C12F9" w:rsidP="005C12F9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в) </w:t>
      </w:r>
      <w:r w:rsidRPr="005C12F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личностные: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формировать эмоционально - ценностное отношение к изучаемой теме, осознание практической и личностной значимости изучаемого материала, планировать свою учебную деятельность, грамотно пользоваться учебником, общаться в группе, слушать и делать выводы.</w:t>
      </w:r>
    </w:p>
    <w:p w:rsidR="005C12F9" w:rsidRDefault="005C12F9" w:rsidP="005C12F9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5C12F9" w:rsidRDefault="005C12F9" w:rsidP="005C12F9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C12F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Формы учебной деятельности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: групповая, фронтальная</w:t>
      </w:r>
      <w:r w:rsidR="00E619A7">
        <w:rPr>
          <w:rFonts w:ascii="Times New Roman" w:eastAsia="Times New Roman" w:hAnsi="Times New Roman" w:cs="Times New Roman"/>
          <w:bCs/>
          <w:iCs/>
          <w:sz w:val="28"/>
          <w:szCs w:val="28"/>
        </w:rPr>
        <w:t>, парная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5C12F9" w:rsidRDefault="005C12F9" w:rsidP="005C12F9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C12F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Методы и приёмы: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самостоятельная работа с учебником, атласом, контурной картой.</w:t>
      </w:r>
    </w:p>
    <w:p w:rsidR="003B649C" w:rsidRDefault="003B649C" w:rsidP="005C12F9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B649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Основные понятия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: очаг, жерло, лава, магма, сейсмология, очаг, эпицентр.</w:t>
      </w:r>
    </w:p>
    <w:p w:rsidR="00CE0560" w:rsidRDefault="003B649C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Ресурсное обеспечение урока: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учебник географии Т. П. Герасимова, Н. П. Неклюкова, презентация, карта полушарий, атласы, контурные карты, рабочая тетрадь, раздаточный материал</w:t>
      </w:r>
      <w:r w:rsidR="0015541B">
        <w:rPr>
          <w:rFonts w:ascii="Times New Roman" w:eastAsia="Times New Roman" w:hAnsi="Times New Roman" w:cs="Times New Roman"/>
          <w:bCs/>
          <w:iCs/>
          <w:sz w:val="28"/>
          <w:szCs w:val="28"/>
        </w:rPr>
        <w:t>, атлас "Люби и знай свой край"</w:t>
      </w:r>
    </w:p>
    <w:p w:rsidR="001E249D" w:rsidRDefault="001E249D" w:rsidP="001E249D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E249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Технологическая карта урока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673"/>
        <w:gridCol w:w="2433"/>
        <w:gridCol w:w="5513"/>
        <w:gridCol w:w="3210"/>
        <w:gridCol w:w="15"/>
        <w:gridCol w:w="15"/>
        <w:gridCol w:w="15"/>
        <w:gridCol w:w="2555"/>
        <w:gridCol w:w="38"/>
      </w:tblGrid>
      <w:tr w:rsidR="00A620D5" w:rsidTr="00E619A7">
        <w:trPr>
          <w:gridAfter w:val="1"/>
          <w:wAfter w:w="38" w:type="dxa"/>
        </w:trPr>
        <w:tc>
          <w:tcPr>
            <w:tcW w:w="673" w:type="dxa"/>
          </w:tcPr>
          <w:p w:rsidR="00A620D5" w:rsidRPr="001E249D" w:rsidRDefault="00A620D5" w:rsidP="00E619A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24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spellStart"/>
            <w:r w:rsidRPr="001E24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r w:rsidRPr="001E24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proofErr w:type="spellStart"/>
            <w:r w:rsidRPr="001E24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33" w:type="dxa"/>
          </w:tcPr>
          <w:p w:rsidR="00A620D5" w:rsidRPr="001E249D" w:rsidRDefault="00A620D5" w:rsidP="00E619A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24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 урока</w:t>
            </w:r>
          </w:p>
        </w:tc>
        <w:tc>
          <w:tcPr>
            <w:tcW w:w="5513" w:type="dxa"/>
          </w:tcPr>
          <w:p w:rsidR="00A620D5" w:rsidRPr="001E249D" w:rsidRDefault="00A620D5" w:rsidP="00E619A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24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учителя</w:t>
            </w:r>
          </w:p>
        </w:tc>
        <w:tc>
          <w:tcPr>
            <w:tcW w:w="3255" w:type="dxa"/>
            <w:gridSpan w:val="4"/>
            <w:tcBorders>
              <w:right w:val="single" w:sz="4" w:space="0" w:color="auto"/>
            </w:tcBorders>
          </w:tcPr>
          <w:p w:rsidR="00A620D5" w:rsidRPr="001E249D" w:rsidRDefault="00A620D5" w:rsidP="00E619A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24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учащихся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620D5" w:rsidRPr="001E249D" w:rsidRDefault="00A620D5" w:rsidP="00E619A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УУД</w:t>
            </w:r>
          </w:p>
        </w:tc>
      </w:tr>
      <w:tr w:rsidR="00A620D5" w:rsidTr="00E619A7">
        <w:trPr>
          <w:gridAfter w:val="1"/>
          <w:wAfter w:w="38" w:type="dxa"/>
        </w:trPr>
        <w:tc>
          <w:tcPr>
            <w:tcW w:w="673" w:type="dxa"/>
          </w:tcPr>
          <w:p w:rsidR="00A620D5" w:rsidRDefault="00A620D5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33" w:type="dxa"/>
          </w:tcPr>
          <w:p w:rsidR="00A620D5" w:rsidRDefault="00A620D5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</w:tc>
        <w:tc>
          <w:tcPr>
            <w:tcW w:w="5513" w:type="dxa"/>
          </w:tcPr>
          <w:p w:rsidR="00A620D5" w:rsidRDefault="00A620D5" w:rsidP="00E619A7">
            <w:pPr>
              <w:shd w:val="clear" w:color="auto" w:fill="FFFFFF"/>
              <w:spacing w:line="34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учащихся. включение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деловой ритм. ТРУД(тетрадь, ручка, учебник, тетрадь) - проверка всего необходимого к уроку.</w:t>
            </w:r>
          </w:p>
          <w:p w:rsidR="00A620D5" w:rsidRDefault="00A620D5" w:rsidP="00E619A7">
            <w:pPr>
              <w:shd w:val="clear" w:color="auto" w:fill="FFFFFF"/>
              <w:spacing w:line="34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Включение в учебную деятельность посредством использования четверостишия:</w:t>
            </w:r>
          </w:p>
          <w:p w:rsidR="00A620D5" w:rsidRDefault="00A620D5" w:rsidP="00E619A7">
            <w:pPr>
              <w:shd w:val="clear" w:color="auto" w:fill="FFFFFF"/>
              <w:spacing w:line="34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чём идёт речь в стихотворениях?</w:t>
            </w:r>
          </w:p>
          <w:p w:rsidR="00A620D5" w:rsidRDefault="00A620D5" w:rsidP="00E619A7">
            <w:pPr>
              <w:shd w:val="clear" w:color="auto" w:fill="FFFFFF"/>
              <w:spacing w:line="34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плююсь огнём и лавой,</w:t>
            </w:r>
          </w:p>
          <w:p w:rsidR="00A620D5" w:rsidRDefault="00A620D5" w:rsidP="00E619A7">
            <w:pPr>
              <w:shd w:val="clear" w:color="auto" w:fill="FFFFFF"/>
              <w:spacing w:line="34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- опасный великан,</w:t>
            </w:r>
          </w:p>
          <w:p w:rsidR="00A620D5" w:rsidRDefault="00A620D5" w:rsidP="00E619A7">
            <w:pPr>
              <w:shd w:val="clear" w:color="auto" w:fill="FFFFFF"/>
              <w:spacing w:line="34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Славен я недоброй славой.</w:t>
            </w:r>
          </w:p>
          <w:p w:rsidR="00A620D5" w:rsidRDefault="00A620D5" w:rsidP="00E619A7">
            <w:pPr>
              <w:shd w:val="clear" w:color="auto" w:fill="FFFFFF"/>
              <w:spacing w:line="34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зовут меня? (Вулкан</w:t>
            </w:r>
            <w:r w:rsidRPr="009D33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  <w:p w:rsidR="00A620D5" w:rsidRDefault="00A620D5" w:rsidP="00E619A7">
            <w:pPr>
              <w:shd w:val="clear" w:color="auto" w:fill="FFFFFF"/>
              <w:spacing w:line="34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0D5" w:rsidRPr="00A620D5" w:rsidRDefault="000E1824" w:rsidP="00E619A7">
            <w:pPr>
              <w:pStyle w:val="a4"/>
              <w:spacing w:before="0" w:beforeAutospacing="0" w:after="0" w:afterAutospacing="0" w:line="225" w:lineRule="atLeast"/>
              <w:rPr>
                <w:rFonts w:ascii="Roboto" w:hAnsi="Roboto"/>
                <w:color w:val="000000"/>
                <w:sz w:val="25"/>
                <w:szCs w:val="23"/>
              </w:rPr>
            </w:pPr>
            <w:r>
              <w:rPr>
                <w:color w:val="000000"/>
                <w:sz w:val="28"/>
                <w:szCs w:val="27"/>
              </w:rPr>
              <w:t xml:space="preserve">- </w:t>
            </w:r>
            <w:r w:rsidR="00A620D5" w:rsidRPr="00A620D5">
              <w:rPr>
                <w:color w:val="000000"/>
                <w:sz w:val="28"/>
                <w:szCs w:val="27"/>
              </w:rPr>
              <w:t>Послушайте внимательно стихотворение Низами и подумайте -  о каком природном явлении идет речь?</w:t>
            </w:r>
          </w:p>
          <w:p w:rsidR="00A620D5" w:rsidRPr="00A620D5" w:rsidRDefault="00A620D5" w:rsidP="00E619A7">
            <w:pPr>
              <w:pStyle w:val="a4"/>
              <w:spacing w:before="0" w:beforeAutospacing="0" w:after="0" w:afterAutospacing="0" w:line="225" w:lineRule="atLeast"/>
              <w:rPr>
                <w:rFonts w:ascii="Roboto" w:hAnsi="Roboto"/>
                <w:color w:val="000000"/>
                <w:sz w:val="25"/>
                <w:szCs w:val="23"/>
              </w:rPr>
            </w:pPr>
            <w:r w:rsidRPr="00A620D5">
              <w:rPr>
                <w:rStyle w:val="apple-converted-space"/>
                <w:b/>
                <w:bCs/>
                <w:color w:val="000000"/>
                <w:sz w:val="28"/>
                <w:szCs w:val="27"/>
              </w:rPr>
              <w:t> </w:t>
            </w:r>
            <w:r w:rsidRPr="00A620D5">
              <w:rPr>
                <w:color w:val="000000"/>
                <w:sz w:val="28"/>
                <w:szCs w:val="27"/>
              </w:rPr>
              <w:t>Вся земля сотряслась,</w:t>
            </w:r>
          </w:p>
          <w:p w:rsidR="00A620D5" w:rsidRPr="00A620D5" w:rsidRDefault="00A620D5" w:rsidP="00E619A7">
            <w:pPr>
              <w:pStyle w:val="a4"/>
              <w:spacing w:before="0" w:beforeAutospacing="0" w:after="0" w:afterAutospacing="0" w:line="225" w:lineRule="atLeast"/>
              <w:rPr>
                <w:rFonts w:ascii="Roboto" w:hAnsi="Roboto"/>
                <w:color w:val="000000"/>
                <w:sz w:val="25"/>
                <w:szCs w:val="23"/>
              </w:rPr>
            </w:pPr>
            <w:r w:rsidRPr="00A620D5">
              <w:rPr>
                <w:color w:val="000000"/>
                <w:sz w:val="28"/>
                <w:szCs w:val="27"/>
              </w:rPr>
              <w:t>туч метнулась гряда.</w:t>
            </w:r>
          </w:p>
          <w:p w:rsidR="00A620D5" w:rsidRPr="00A620D5" w:rsidRDefault="00A620D5" w:rsidP="00E619A7">
            <w:pPr>
              <w:pStyle w:val="a4"/>
              <w:spacing w:before="0" w:beforeAutospacing="0" w:after="0" w:afterAutospacing="0" w:line="225" w:lineRule="atLeast"/>
              <w:rPr>
                <w:rFonts w:ascii="Roboto" w:hAnsi="Roboto"/>
                <w:color w:val="000000"/>
                <w:sz w:val="25"/>
                <w:szCs w:val="23"/>
              </w:rPr>
            </w:pPr>
            <w:r w:rsidRPr="00A620D5">
              <w:rPr>
                <w:color w:val="000000"/>
                <w:sz w:val="28"/>
                <w:szCs w:val="27"/>
              </w:rPr>
              <w:t>Сотрясенье земли унесло города…</w:t>
            </w:r>
          </w:p>
          <w:p w:rsidR="00A620D5" w:rsidRPr="00A620D5" w:rsidRDefault="00A620D5" w:rsidP="00E619A7">
            <w:pPr>
              <w:pStyle w:val="a4"/>
              <w:spacing w:before="0" w:beforeAutospacing="0" w:after="0" w:afterAutospacing="0" w:line="225" w:lineRule="atLeast"/>
              <w:rPr>
                <w:rFonts w:ascii="Roboto" w:hAnsi="Roboto"/>
                <w:color w:val="000000"/>
                <w:sz w:val="25"/>
                <w:szCs w:val="23"/>
              </w:rPr>
            </w:pPr>
            <w:r w:rsidRPr="00A620D5">
              <w:rPr>
                <w:color w:val="000000"/>
                <w:sz w:val="28"/>
                <w:szCs w:val="27"/>
              </w:rPr>
              <w:t>Все оковы небес разомкнуться смогли.</w:t>
            </w:r>
          </w:p>
          <w:p w:rsidR="00A620D5" w:rsidRPr="00A620D5" w:rsidRDefault="00A620D5" w:rsidP="00E619A7">
            <w:pPr>
              <w:pStyle w:val="a4"/>
              <w:spacing w:before="0" w:beforeAutospacing="0" w:after="0" w:afterAutospacing="0" w:line="225" w:lineRule="atLeast"/>
              <w:rPr>
                <w:rFonts w:ascii="Roboto" w:hAnsi="Roboto"/>
                <w:color w:val="000000"/>
                <w:sz w:val="25"/>
                <w:szCs w:val="23"/>
              </w:rPr>
            </w:pPr>
            <w:r w:rsidRPr="00A620D5">
              <w:rPr>
                <w:color w:val="000000"/>
                <w:sz w:val="28"/>
                <w:szCs w:val="27"/>
              </w:rPr>
              <w:t>Свел разгул сотрясенья суставы земли,</w:t>
            </w:r>
          </w:p>
          <w:p w:rsidR="00A620D5" w:rsidRPr="00A620D5" w:rsidRDefault="00A620D5" w:rsidP="00E619A7">
            <w:pPr>
              <w:pStyle w:val="a4"/>
              <w:spacing w:before="0" w:beforeAutospacing="0" w:after="0" w:afterAutospacing="0" w:line="225" w:lineRule="atLeast"/>
              <w:rPr>
                <w:rFonts w:ascii="Roboto" w:hAnsi="Roboto"/>
                <w:color w:val="000000"/>
                <w:sz w:val="25"/>
                <w:szCs w:val="23"/>
              </w:rPr>
            </w:pPr>
            <w:r w:rsidRPr="00A620D5">
              <w:rPr>
                <w:color w:val="000000"/>
                <w:sz w:val="28"/>
                <w:szCs w:val="27"/>
              </w:rPr>
              <w:t>Сжал он бедную землю в такие тиски,</w:t>
            </w:r>
          </w:p>
          <w:p w:rsidR="00A620D5" w:rsidRPr="00A620D5" w:rsidRDefault="00A620D5" w:rsidP="00E619A7">
            <w:pPr>
              <w:pStyle w:val="a4"/>
              <w:spacing w:before="0" w:beforeAutospacing="0" w:after="0" w:afterAutospacing="0" w:line="225" w:lineRule="atLeast"/>
              <w:rPr>
                <w:rFonts w:ascii="Roboto" w:hAnsi="Roboto"/>
                <w:color w:val="000000"/>
                <w:sz w:val="25"/>
                <w:szCs w:val="23"/>
              </w:rPr>
            </w:pPr>
            <w:r w:rsidRPr="00A620D5">
              <w:rPr>
                <w:color w:val="000000"/>
                <w:sz w:val="28"/>
                <w:szCs w:val="27"/>
              </w:rPr>
              <w:t>Что огромные скалы разбил на куски…</w:t>
            </w:r>
          </w:p>
          <w:p w:rsidR="00A620D5" w:rsidRDefault="00A620D5" w:rsidP="00E619A7">
            <w:pPr>
              <w:shd w:val="clear" w:color="auto" w:fill="FFFFFF"/>
              <w:spacing w:line="34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0D5" w:rsidRDefault="00A620D5" w:rsidP="00E619A7">
            <w:pPr>
              <w:shd w:val="clear" w:color="auto" w:fill="FFFFFF"/>
              <w:spacing w:line="34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0D5" w:rsidRDefault="00A620D5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gridSpan w:val="4"/>
            <w:tcBorders>
              <w:right w:val="single" w:sz="4" w:space="0" w:color="auto"/>
            </w:tcBorders>
          </w:tcPr>
          <w:p w:rsidR="00A620D5" w:rsidRDefault="00A620D5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Взаимодействуют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учителем во время беседы. Включаются в деятельность.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620D5" w:rsidRDefault="00FF0BA2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BA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мотивация учения.</w:t>
            </w:r>
          </w:p>
          <w:p w:rsidR="00FF0BA2" w:rsidRDefault="00FF0BA2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BA2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волевая саморегуляция как способность к мобилизации сил и энергии</w:t>
            </w:r>
          </w:p>
          <w:p w:rsidR="00A620D5" w:rsidRDefault="00A620D5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9A7" w:rsidTr="00E619A7">
        <w:trPr>
          <w:gridAfter w:val="1"/>
          <w:wAfter w:w="38" w:type="dxa"/>
        </w:trPr>
        <w:tc>
          <w:tcPr>
            <w:tcW w:w="673" w:type="dxa"/>
          </w:tcPr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33" w:type="dxa"/>
          </w:tcPr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знаний </w:t>
            </w:r>
          </w:p>
        </w:tc>
        <w:tc>
          <w:tcPr>
            <w:tcW w:w="5513" w:type="dxa"/>
          </w:tcPr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Сформулируйте тему урока.</w:t>
            </w:r>
            <w:r w:rsidR="009D3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вам известно из курса 5 класса о вулканах и землетрясения?</w:t>
            </w: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 наш край подвержен данным стихийным явлениям?</w:t>
            </w: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вы уже знаете по этой теме?</w:t>
            </w: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Вспомните, какое строение имеет вулкан?</w:t>
            </w:r>
            <w:r w:rsidR="009D3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вам известно о землетрясениях?</w:t>
            </w: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бы вам хотелось ещё узнать по этой теме?</w:t>
            </w: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Какие ещё явления встречаются в зоне землетрясений и вулканизма?(гейзеры, горячие источники)</w:t>
            </w: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ещё движения земли существуют?))</w:t>
            </w: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ожидаете результат?</w:t>
            </w: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gridSpan w:val="4"/>
            <w:tcBorders>
              <w:right w:val="single" w:sz="4" w:space="0" w:color="auto"/>
            </w:tcBorders>
          </w:tcPr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Формулируют с помощью учителя тему урока "Движения земной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коры. Вулканизм", записывают в тетрадь.</w:t>
            </w: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Высказывают свои предположения</w:t>
            </w:r>
            <w:r w:rsidR="009D33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619A7" w:rsidRDefault="00FF0BA2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BA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формирование границ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собственного знания и незнания.</w:t>
            </w:r>
          </w:p>
          <w:p w:rsidR="00FF0BA2" w:rsidRDefault="009D33BE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BA2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постановка учебных задач.</w:t>
            </w:r>
          </w:p>
        </w:tc>
      </w:tr>
      <w:tr w:rsidR="00E619A7" w:rsidTr="00E619A7">
        <w:tc>
          <w:tcPr>
            <w:tcW w:w="673" w:type="dxa"/>
          </w:tcPr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433" w:type="dxa"/>
          </w:tcPr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учебной задачи, создание проблемной ситуации</w:t>
            </w:r>
          </w:p>
        </w:tc>
        <w:tc>
          <w:tcPr>
            <w:tcW w:w="5513" w:type="dxa"/>
          </w:tcPr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Какую ставим цель урока?</w:t>
            </w: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достижения цели урока сформулируйте задачи, используя в своём ответе следующие глаголы: изучить..., ознакомиться..., научиться...</w:t>
            </w:r>
          </w:p>
        </w:tc>
        <w:tc>
          <w:tcPr>
            <w:tcW w:w="3255" w:type="dxa"/>
            <w:gridSpan w:val="4"/>
            <w:tcBorders>
              <w:right w:val="single" w:sz="4" w:space="0" w:color="auto"/>
            </w:tcBorders>
          </w:tcPr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 цель урока-</w:t>
            </w: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изучить строение вулкана, ознакомиться с районами распространения землетрясений и вулканизма, научиться правильно вести себя во время землетрясения, ... </w:t>
            </w:r>
          </w:p>
        </w:tc>
        <w:tc>
          <w:tcPr>
            <w:tcW w:w="2306" w:type="dxa"/>
            <w:gridSpan w:val="2"/>
            <w:tcBorders>
              <w:left w:val="single" w:sz="4" w:space="0" w:color="auto"/>
            </w:tcBorders>
          </w:tcPr>
          <w:p w:rsidR="00E619A7" w:rsidRDefault="009D33BE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BA2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постановка учебных целей</w:t>
            </w:r>
          </w:p>
        </w:tc>
      </w:tr>
      <w:tr w:rsidR="00E619A7" w:rsidTr="00E619A7">
        <w:tc>
          <w:tcPr>
            <w:tcW w:w="673" w:type="dxa"/>
          </w:tcPr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33" w:type="dxa"/>
          </w:tcPr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проекта выхода из проблемной ситуации</w:t>
            </w:r>
          </w:p>
        </w:tc>
        <w:tc>
          <w:tcPr>
            <w:tcW w:w="5513" w:type="dxa"/>
          </w:tcPr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мы будем добывать знания? Какие источники информации будем использовать?</w:t>
            </w: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план изучения темы, опираясь на текст параграфа 15.</w:t>
            </w:r>
          </w:p>
        </w:tc>
        <w:tc>
          <w:tcPr>
            <w:tcW w:w="3255" w:type="dxa"/>
            <w:gridSpan w:val="4"/>
            <w:tcBorders>
              <w:right w:val="single" w:sz="4" w:space="0" w:color="auto"/>
            </w:tcBorders>
          </w:tcPr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вопросы, составляют план изучения темы:</w:t>
            </w: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Землетрясения</w:t>
            </w: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Что такое вулканы</w:t>
            </w: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Горячие источники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гейзеры</w:t>
            </w: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Медленные вертикальные движения земной коры</w:t>
            </w: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Виды залегания горных пород</w:t>
            </w: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16E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Меры безопасности при землетрясении</w:t>
            </w:r>
            <w:r w:rsidR="00F16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6E0E" w:rsidRPr="00F16E0E">
              <w:rPr>
                <w:rFonts w:ascii="Times New Roman" w:hAnsi="Times New Roman" w:cs="Times New Roman"/>
                <w:b/>
                <w:sz w:val="28"/>
                <w:szCs w:val="28"/>
              </w:rPr>
              <w:t>Слайд 5</w:t>
            </w:r>
          </w:p>
        </w:tc>
        <w:tc>
          <w:tcPr>
            <w:tcW w:w="2306" w:type="dxa"/>
            <w:gridSpan w:val="2"/>
            <w:tcBorders>
              <w:left w:val="single" w:sz="4" w:space="0" w:color="auto"/>
            </w:tcBorders>
          </w:tcPr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9A7" w:rsidRDefault="00F95262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262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- определение промежуточных целей с учётом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конечного результата.</w:t>
            </w: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9A7" w:rsidTr="00E619A7">
        <w:trPr>
          <w:gridAfter w:val="1"/>
          <w:wAfter w:w="38" w:type="dxa"/>
        </w:trPr>
        <w:tc>
          <w:tcPr>
            <w:tcW w:w="673" w:type="dxa"/>
          </w:tcPr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433" w:type="dxa"/>
          </w:tcPr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построенного проекта(изучение нового материала)</w:t>
            </w:r>
          </w:p>
        </w:tc>
        <w:tc>
          <w:tcPr>
            <w:tcW w:w="5513" w:type="dxa"/>
          </w:tcPr>
          <w:p w:rsidR="00E619A7" w:rsidRPr="005D7401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01">
              <w:rPr>
                <w:rFonts w:ascii="Times New Roman" w:hAnsi="Times New Roman" w:cs="Times New Roman"/>
                <w:sz w:val="28"/>
                <w:szCs w:val="28"/>
              </w:rPr>
              <w:t>Работа в группах.</w:t>
            </w: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060">
              <w:rPr>
                <w:rFonts w:ascii="Times New Roman" w:hAnsi="Times New Roman" w:cs="Times New Roman"/>
                <w:b/>
                <w:sz w:val="28"/>
                <w:szCs w:val="28"/>
              </w:rPr>
              <w:t>1- я группа</w:t>
            </w:r>
            <w:r w:rsidRPr="000E1824">
              <w:rPr>
                <w:rFonts w:ascii="Times New Roman" w:hAnsi="Times New Roman" w:cs="Times New Roman"/>
                <w:sz w:val="28"/>
                <w:szCs w:val="28"/>
              </w:rPr>
              <w:t>(сильные ребята).</w:t>
            </w:r>
            <w:r w:rsidRPr="005D7401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№1.</w:t>
            </w:r>
            <w:r w:rsidR="00F16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19A7" w:rsidRPr="005D7401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5D7401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текст учебника стр. 48 - 51, ответьте на вопросы:</w:t>
            </w: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D7401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землетрясение?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Очаг и эпицентр землетрясения?</w:t>
            </w: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Что такое сейсмология?</w:t>
            </w: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Что такое сейсмограф?</w:t>
            </w: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Как часто и где происходят катастрофические землетрясения?</w:t>
            </w: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Назовите  сейсмические пояса Земли.</w:t>
            </w: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 Определите по карте, к какому сейсмическому поясу относится Камчатка?</w:t>
            </w:r>
          </w:p>
          <w:p w:rsidR="00DF104F" w:rsidRDefault="00DF104F" w:rsidP="00E619A7">
            <w:pPr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</w:pPr>
            <w:r w:rsidRPr="00DF104F"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  <w:t>Американский физик, сейсмолог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  <w:t xml:space="preserve"> Рихтер</w:t>
            </w:r>
            <w:r w:rsidRPr="00DF104F"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  <w:t xml:space="preserve"> в 1935 году изобрел шкалу для измерения силы землетрясений, его именем она названа. </w:t>
            </w: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Заполните таблицу: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781"/>
              <w:gridCol w:w="2432"/>
              <w:gridCol w:w="2074"/>
            </w:tblGrid>
            <w:tr w:rsidR="00E619A7" w:rsidTr="005D7401">
              <w:tc>
                <w:tcPr>
                  <w:tcW w:w="1000" w:type="dxa"/>
                </w:tcPr>
                <w:p w:rsidR="00E619A7" w:rsidRDefault="00E619A7" w:rsidP="001C55C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Балл</w:t>
                  </w:r>
                </w:p>
              </w:tc>
              <w:tc>
                <w:tcPr>
                  <w:tcW w:w="2916" w:type="dxa"/>
                </w:tcPr>
                <w:p w:rsidR="00E619A7" w:rsidRDefault="00E619A7" w:rsidP="001C55C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Сила землетрясения</w:t>
                  </w:r>
                </w:p>
              </w:tc>
              <w:tc>
                <w:tcPr>
                  <w:tcW w:w="2074" w:type="dxa"/>
                </w:tcPr>
                <w:p w:rsidR="00E619A7" w:rsidRDefault="00E619A7" w:rsidP="001C55C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Краткая характеристика</w:t>
                  </w:r>
                </w:p>
              </w:tc>
            </w:tr>
            <w:tr w:rsidR="00E619A7" w:rsidTr="005D7401">
              <w:tc>
                <w:tcPr>
                  <w:tcW w:w="1000" w:type="dxa"/>
                </w:tcPr>
                <w:p w:rsidR="00E619A7" w:rsidRDefault="00E619A7" w:rsidP="001C55C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1 - 2</w:t>
                  </w:r>
                </w:p>
              </w:tc>
              <w:tc>
                <w:tcPr>
                  <w:tcW w:w="2916" w:type="dxa"/>
                </w:tcPr>
                <w:p w:rsidR="00E619A7" w:rsidRDefault="00E619A7" w:rsidP="001C55C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Очень...толчки.</w:t>
                  </w:r>
                </w:p>
              </w:tc>
              <w:tc>
                <w:tcPr>
                  <w:tcW w:w="2074" w:type="dxa"/>
                </w:tcPr>
                <w:p w:rsidR="00E619A7" w:rsidRDefault="00E619A7" w:rsidP="001C55C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Отмечается только приборами</w:t>
                  </w:r>
                </w:p>
              </w:tc>
            </w:tr>
            <w:tr w:rsidR="00E619A7" w:rsidTr="005D7401">
              <w:tc>
                <w:tcPr>
                  <w:tcW w:w="1000" w:type="dxa"/>
                </w:tcPr>
                <w:p w:rsidR="00E619A7" w:rsidRDefault="00E619A7" w:rsidP="001C55C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5 - 6</w:t>
                  </w:r>
                </w:p>
              </w:tc>
              <w:tc>
                <w:tcPr>
                  <w:tcW w:w="2916" w:type="dxa"/>
                </w:tcPr>
                <w:p w:rsidR="00E619A7" w:rsidRDefault="00E619A7" w:rsidP="001C55C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Довольно сильное</w:t>
                  </w:r>
                </w:p>
                <w:p w:rsidR="00E619A7" w:rsidRDefault="00E619A7" w:rsidP="001C55C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74" w:type="dxa"/>
                </w:tcPr>
                <w:p w:rsidR="00E619A7" w:rsidRDefault="00E619A7" w:rsidP="001C55C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619A7" w:rsidTr="005D7401">
              <w:tc>
                <w:tcPr>
                  <w:tcW w:w="1000" w:type="dxa"/>
                </w:tcPr>
                <w:p w:rsidR="00E619A7" w:rsidRDefault="00E619A7" w:rsidP="001C55C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10- 11</w:t>
                  </w:r>
                </w:p>
              </w:tc>
              <w:tc>
                <w:tcPr>
                  <w:tcW w:w="2916" w:type="dxa"/>
                </w:tcPr>
                <w:p w:rsidR="00E619A7" w:rsidRDefault="00E619A7" w:rsidP="001C55C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Катастрофические</w:t>
                  </w:r>
                </w:p>
                <w:p w:rsidR="00E619A7" w:rsidRDefault="00E619A7" w:rsidP="001C55C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74" w:type="dxa"/>
                </w:tcPr>
                <w:p w:rsidR="00E619A7" w:rsidRDefault="00E619A7" w:rsidP="001C55C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101">
              <w:rPr>
                <w:rFonts w:ascii="Times New Roman" w:hAnsi="Times New Roman" w:cs="Times New Roman"/>
                <w:b/>
                <w:sz w:val="28"/>
                <w:szCs w:val="28"/>
              </w:rPr>
              <w:t>2- я группа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E619A7">
              <w:rPr>
                <w:rFonts w:ascii="Times New Roman" w:hAnsi="Times New Roman" w:cs="Times New Roman"/>
                <w:sz w:val="28"/>
                <w:szCs w:val="28"/>
              </w:rPr>
              <w:t>средняя)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Приложение №2.</w:t>
            </w: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Используя текст учебника стр. 51 - 53, карту атласа стр. 14 - 15, </w:t>
            </w:r>
            <w:r w:rsidR="0015541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атлас "Люби и знай свой край",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ответьте на вопросы:</w:t>
            </w: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Какое строение имеет вулкан</w:t>
            </w: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В чём отличие понятий "лава" и "магма"?</w:t>
            </w: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Как образуется вулкан?</w:t>
            </w: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Опишите извержение вулкана</w:t>
            </w: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 Что такое вулканология?</w:t>
            </w:r>
          </w:p>
          <w:p w:rsidR="0015541B" w:rsidRDefault="0015541B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96DA7">
              <w:rPr>
                <w:rFonts w:ascii="Times New Roman" w:hAnsi="Times New Roman" w:cs="Times New Roman"/>
                <w:sz w:val="28"/>
                <w:szCs w:val="28"/>
              </w:rPr>
              <w:t>) Назовите и покажите действующие вулканы Камчатки</w:t>
            </w: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Подпишите на контурной карте и научитесь показывать на карте действующие и потухшие вулканы: </w:t>
            </w:r>
            <w:r w:rsidRPr="008E5101">
              <w:rPr>
                <w:rFonts w:ascii="Times New Roman" w:hAnsi="Times New Roman" w:cs="Times New Roman"/>
                <w:i/>
                <w:sz w:val="28"/>
                <w:szCs w:val="28"/>
              </w:rPr>
              <w:t>действующие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Орисаба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Льюльяйльяко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Котопахи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Гекла,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Этна,Везувий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Ключевская Сопка,</w:t>
            </w:r>
            <w:r w:rsidR="001C5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Фудзияма, Кракатау; </w:t>
            </w:r>
            <w:r w:rsidRPr="008E5101">
              <w:rPr>
                <w:rFonts w:ascii="Times New Roman" w:hAnsi="Times New Roman" w:cs="Times New Roman"/>
                <w:i/>
                <w:sz w:val="28"/>
                <w:szCs w:val="28"/>
              </w:rPr>
              <w:t>потухшие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Эльбрус, Килиманджаро.</w:t>
            </w: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101">
              <w:rPr>
                <w:rFonts w:ascii="Times New Roman" w:hAnsi="Times New Roman" w:cs="Times New Roman"/>
                <w:b/>
                <w:sz w:val="28"/>
                <w:szCs w:val="28"/>
              </w:rPr>
              <w:t>3 - я группа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r w:rsidRPr="008E5101">
              <w:rPr>
                <w:rFonts w:ascii="Times New Roman" w:hAnsi="Times New Roman" w:cs="Times New Roman"/>
                <w:sz w:val="28"/>
                <w:szCs w:val="28"/>
              </w:rPr>
              <w:t>слабая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Приложение 3.</w:t>
            </w: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Используя учебник стр. 53, заполните пропуски в тексте: Там, где есть вулканы, подземные воды нагреваются ... и могут выходить на поверхность в виде ... . Некоторые горячие источники через определённое время выбрасывают вверх струи горячей  ... и  ... . Такие периодически фонтанирующие источники называются ....</w:t>
            </w: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"гейзер" пришло из ... и в переводе означает ... . На Камчатке находится знаменитая ... ... . Здесь есть маленькие  ..., выбрасывающие фонтанчики горячей воды на высоту всего ...- ...   см. а есть гейзеры, вода из которых выбрасывается на высоту более ...м.</w:t>
            </w: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Найдите ответ на вопросы: а) Почему извергаются гейзеры? 2) Как подземные воды используются человеком?</w:t>
            </w: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E1">
              <w:rPr>
                <w:rFonts w:ascii="Times New Roman" w:hAnsi="Times New Roman" w:cs="Times New Roman"/>
                <w:b/>
                <w:sz w:val="28"/>
                <w:szCs w:val="28"/>
              </w:rPr>
              <w:t>4 - я группа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761FE1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Прочитайте текст на стр. 53 - 55 и ответьте на вопросы:</w:t>
            </w: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Какие существуют виды движений земной коры ?</w:t>
            </w: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2)Почему в Нидерландах приходится постоянно наращивать дамбы?</w:t>
            </w: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Как узнали, что на месте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Восточно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Европейской равнины когда - то было море?</w:t>
            </w: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 Какие ещё существуют доказательства движения земной коры?</w:t>
            </w: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Прочитайте текст учебника на стр. 55, рассмотрите рисунок 34 на стр. 54  и расскажите, чем горст отличается от грабена? Чем складчатые горы отличаются от складчато - глыбовых?</w:t>
            </w: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Назовите движения земной коры, характерные для нашей местности.</w:t>
            </w: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Как залегают горные породы в нашей местности? Сделайте рисунок.</w:t>
            </w:r>
          </w:p>
          <w:p w:rsidR="00696D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Парная работа. </w:t>
            </w:r>
            <w:r w:rsidRPr="003758FA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№5.</w:t>
            </w:r>
            <w:r w:rsidR="00696D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19A7" w:rsidRPr="003758FA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8FA">
              <w:rPr>
                <w:rFonts w:ascii="Times New Roman" w:hAnsi="Times New Roman" w:cs="Times New Roman"/>
                <w:sz w:val="28"/>
                <w:szCs w:val="28"/>
              </w:rPr>
              <w:t>1. Используя дополнительные источники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брошюра "Как защитить себя и свою семью при землетрясении"  ( стр. 14 - 17)</w:t>
            </w:r>
            <w:r w:rsidRPr="003758FA">
              <w:rPr>
                <w:rFonts w:ascii="Times New Roman" w:hAnsi="Times New Roman" w:cs="Times New Roman"/>
                <w:sz w:val="28"/>
                <w:szCs w:val="28"/>
              </w:rPr>
              <w:t>, расскажите как вести себя во время землетрясения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школе, на улице и дома.</w:t>
            </w: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9A7" w:rsidRPr="003758FA" w:rsidRDefault="00E619A7" w:rsidP="00E619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8FA">
              <w:rPr>
                <w:rFonts w:ascii="Times New Roman" w:hAnsi="Times New Roman" w:cs="Times New Roman"/>
                <w:b/>
                <w:sz w:val="28"/>
                <w:szCs w:val="28"/>
              </w:rPr>
              <w:t>Отчёт групп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240" w:type="dxa"/>
            <w:gridSpan w:val="3"/>
            <w:tcBorders>
              <w:right w:val="single" w:sz="4" w:space="0" w:color="auto"/>
            </w:tcBorders>
          </w:tcPr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Руководствуясь приложением, читают учебник, работают с картами, с дополнительными источниками информации - выполняют задания</w:t>
            </w:r>
            <w:r w:rsidR="005734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DF104F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вопросы, выполняют задания в рабочей тетради, делают зарисовки, заполняют таблицы</w:t>
            </w: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408" w:rsidRDefault="00573408" w:rsidP="00573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left w:val="single" w:sz="4" w:space="0" w:color="auto"/>
            </w:tcBorders>
          </w:tcPr>
          <w:p w:rsidR="00E619A7" w:rsidRDefault="00F95262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26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овладение начальными сведениями о сущности и особенностях объектов, процессов и явлений.</w:t>
            </w:r>
          </w:p>
          <w:p w:rsidR="00F95262" w:rsidRDefault="00F95262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262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D06D3">
              <w:rPr>
                <w:rFonts w:ascii="Times New Roman" w:hAnsi="Times New Roman" w:cs="Times New Roman"/>
                <w:sz w:val="28"/>
                <w:szCs w:val="28"/>
              </w:rPr>
              <w:t>овладение навыками смыслового чтения текстов, осознанное построение речевых и письменных высказываний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готовность слушать собеседника и вести диалог. Построение продуктивного взаимодействия и сотрудничества</w:t>
            </w:r>
          </w:p>
          <w:p w:rsidR="00F95262" w:rsidRDefault="00F95262" w:rsidP="00F95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262" w:rsidRDefault="00F95262" w:rsidP="00F95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75" w:rsidRDefault="00561975" w:rsidP="00F95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75" w:rsidRDefault="00561975" w:rsidP="00F95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6D3" w:rsidRDefault="00AD06D3" w:rsidP="00F952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D06D3" w:rsidRDefault="00AD06D3" w:rsidP="00F952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D06D3" w:rsidRDefault="00AD06D3" w:rsidP="00F952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D06D3" w:rsidRDefault="00AD06D3" w:rsidP="00F952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D06D3" w:rsidRDefault="00AD06D3" w:rsidP="00F952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D06D3" w:rsidRDefault="00AD06D3" w:rsidP="00F952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D06D3" w:rsidRDefault="00AD06D3" w:rsidP="00F952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61975" w:rsidRDefault="00AD06D3" w:rsidP="00F95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6D3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использование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символических средств представления информации</w:t>
            </w:r>
          </w:p>
          <w:p w:rsidR="00561975" w:rsidRDefault="00561975" w:rsidP="00F95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75" w:rsidRDefault="00561975" w:rsidP="00F95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75" w:rsidRDefault="00561975" w:rsidP="00F95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75" w:rsidRDefault="00561975" w:rsidP="00F95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75" w:rsidRDefault="00561975" w:rsidP="00F95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75" w:rsidRDefault="00561975" w:rsidP="00F95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75" w:rsidRDefault="00561975" w:rsidP="00F95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75" w:rsidRDefault="00561975" w:rsidP="00F95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75" w:rsidRDefault="00561975" w:rsidP="00F95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75" w:rsidRDefault="00561975" w:rsidP="00F95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75" w:rsidRDefault="00561975" w:rsidP="00F95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75" w:rsidRDefault="00561975" w:rsidP="00F95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75" w:rsidRDefault="00561975" w:rsidP="00F95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75" w:rsidRDefault="00561975" w:rsidP="00F95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75" w:rsidRDefault="00561975" w:rsidP="00F95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75" w:rsidRDefault="00561975" w:rsidP="00F95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75" w:rsidRDefault="00561975" w:rsidP="00F95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75" w:rsidRDefault="00561975" w:rsidP="00F95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75" w:rsidRDefault="00561975" w:rsidP="00F95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75" w:rsidRDefault="00561975" w:rsidP="00F95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75" w:rsidRDefault="00561975" w:rsidP="00F95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75" w:rsidRDefault="00561975" w:rsidP="00F95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75" w:rsidRDefault="00561975" w:rsidP="00F95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75" w:rsidRDefault="00561975" w:rsidP="00F95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75" w:rsidRDefault="00561975" w:rsidP="00F95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75" w:rsidRDefault="00561975" w:rsidP="00F95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75" w:rsidRDefault="00561975" w:rsidP="00F95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75" w:rsidRDefault="00561975" w:rsidP="00F95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75" w:rsidRDefault="00561975" w:rsidP="00F95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75" w:rsidRDefault="00561975" w:rsidP="00F95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75" w:rsidRDefault="00561975" w:rsidP="00F95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75" w:rsidRDefault="00561975" w:rsidP="00F95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75" w:rsidRDefault="00561975" w:rsidP="00F95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75" w:rsidRDefault="00561975" w:rsidP="00F95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75" w:rsidRDefault="00561975" w:rsidP="00F95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75" w:rsidRDefault="00561975" w:rsidP="00F95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75" w:rsidRDefault="00561975" w:rsidP="00F95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75" w:rsidRDefault="00561975" w:rsidP="00F95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75" w:rsidRDefault="00561975" w:rsidP="00F95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75" w:rsidRDefault="00561975" w:rsidP="00F95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75" w:rsidRDefault="00561975" w:rsidP="00F95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75" w:rsidRDefault="00561975" w:rsidP="00F95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75" w:rsidRDefault="00561975" w:rsidP="00F95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75" w:rsidRDefault="00561975" w:rsidP="00F95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75" w:rsidRDefault="00561975" w:rsidP="00F95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75" w:rsidRDefault="00561975" w:rsidP="00F95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75" w:rsidRDefault="00561975" w:rsidP="00F95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75" w:rsidRDefault="00561975" w:rsidP="00F95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75" w:rsidRDefault="00561975" w:rsidP="00F95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75" w:rsidRDefault="00561975" w:rsidP="00F95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75" w:rsidRDefault="00561975" w:rsidP="00F95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75" w:rsidRDefault="00561975" w:rsidP="00F95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75" w:rsidRDefault="00561975" w:rsidP="00F95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75" w:rsidRDefault="00561975" w:rsidP="00F95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75" w:rsidRDefault="00561975" w:rsidP="00F95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75" w:rsidRDefault="00561975" w:rsidP="00F95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75" w:rsidRDefault="00561975" w:rsidP="00F95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975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самоопределение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проявление  любознательности и интереса к изучаемому материалу; осуществление нравственно - этической оценки изучаемого материала</w:t>
            </w:r>
          </w:p>
          <w:p w:rsidR="00F95262" w:rsidRPr="00F95262" w:rsidRDefault="00F95262" w:rsidP="00F95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9A7" w:rsidTr="00E619A7">
        <w:trPr>
          <w:gridAfter w:val="1"/>
          <w:wAfter w:w="38" w:type="dxa"/>
        </w:trPr>
        <w:tc>
          <w:tcPr>
            <w:tcW w:w="673" w:type="dxa"/>
          </w:tcPr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2433" w:type="dxa"/>
          </w:tcPr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пауза</w:t>
            </w:r>
          </w:p>
        </w:tc>
        <w:tc>
          <w:tcPr>
            <w:tcW w:w="5513" w:type="dxa"/>
          </w:tcPr>
          <w:p w:rsidR="00E619A7" w:rsidRPr="000E1824" w:rsidRDefault="00E619A7" w:rsidP="00E619A7">
            <w:pPr>
              <w:pStyle w:val="a4"/>
              <w:spacing w:before="0" w:beforeAutospacing="0" w:after="0" w:afterAutospacing="0" w:line="225" w:lineRule="atLeast"/>
              <w:rPr>
                <w:color w:val="000000"/>
                <w:sz w:val="25"/>
                <w:szCs w:val="23"/>
              </w:rPr>
            </w:pPr>
            <w:r w:rsidRPr="000E1824">
              <w:rPr>
                <w:bCs/>
                <w:color w:val="000000"/>
                <w:sz w:val="28"/>
                <w:szCs w:val="27"/>
              </w:rPr>
              <w:t>Раз – подняться, подтянуться,</w:t>
            </w:r>
          </w:p>
          <w:p w:rsidR="00E619A7" w:rsidRPr="000E1824" w:rsidRDefault="00E619A7" w:rsidP="00E619A7">
            <w:pPr>
              <w:pStyle w:val="a4"/>
              <w:spacing w:before="0" w:beforeAutospacing="0" w:after="0" w:afterAutospacing="0" w:line="225" w:lineRule="atLeast"/>
              <w:rPr>
                <w:color w:val="000000"/>
                <w:sz w:val="25"/>
                <w:szCs w:val="23"/>
              </w:rPr>
            </w:pPr>
            <w:r w:rsidRPr="000E1824">
              <w:rPr>
                <w:bCs/>
                <w:color w:val="000000"/>
                <w:sz w:val="28"/>
                <w:szCs w:val="27"/>
              </w:rPr>
              <w:t>Два – согнутся, разогнуться,</w:t>
            </w:r>
          </w:p>
          <w:p w:rsidR="00E619A7" w:rsidRPr="000E1824" w:rsidRDefault="00E619A7" w:rsidP="00E619A7">
            <w:pPr>
              <w:pStyle w:val="a4"/>
              <w:spacing w:before="0" w:beforeAutospacing="0" w:after="0" w:afterAutospacing="0" w:line="225" w:lineRule="atLeast"/>
              <w:rPr>
                <w:color w:val="000000"/>
                <w:sz w:val="25"/>
                <w:szCs w:val="23"/>
              </w:rPr>
            </w:pPr>
            <w:r w:rsidRPr="000E1824">
              <w:rPr>
                <w:bCs/>
                <w:color w:val="000000"/>
                <w:sz w:val="28"/>
                <w:szCs w:val="27"/>
              </w:rPr>
              <w:t>Три – в ладоши три хлопка,</w:t>
            </w:r>
          </w:p>
          <w:p w:rsidR="00E619A7" w:rsidRPr="000E1824" w:rsidRDefault="00E619A7" w:rsidP="00E619A7">
            <w:pPr>
              <w:pStyle w:val="a4"/>
              <w:spacing w:before="0" w:beforeAutospacing="0" w:after="0" w:afterAutospacing="0" w:line="225" w:lineRule="atLeast"/>
              <w:rPr>
                <w:color w:val="000000"/>
                <w:sz w:val="25"/>
                <w:szCs w:val="23"/>
              </w:rPr>
            </w:pPr>
            <w:r w:rsidRPr="000E1824">
              <w:rPr>
                <w:bCs/>
                <w:color w:val="000000"/>
                <w:sz w:val="28"/>
                <w:szCs w:val="27"/>
              </w:rPr>
              <w:t>Головою три кивка.</w:t>
            </w:r>
          </w:p>
          <w:p w:rsidR="00E619A7" w:rsidRPr="000E1824" w:rsidRDefault="00E619A7" w:rsidP="00E619A7">
            <w:pPr>
              <w:pStyle w:val="a4"/>
              <w:spacing w:before="0" w:beforeAutospacing="0" w:after="0" w:afterAutospacing="0" w:line="225" w:lineRule="atLeast"/>
              <w:rPr>
                <w:color w:val="000000"/>
                <w:sz w:val="25"/>
                <w:szCs w:val="23"/>
              </w:rPr>
            </w:pPr>
            <w:r w:rsidRPr="000E1824">
              <w:rPr>
                <w:bCs/>
                <w:color w:val="000000"/>
                <w:sz w:val="28"/>
                <w:szCs w:val="27"/>
              </w:rPr>
              <w:t>На 4 – руки шире,</w:t>
            </w:r>
          </w:p>
          <w:p w:rsidR="00E619A7" w:rsidRPr="000E1824" w:rsidRDefault="00E619A7" w:rsidP="00E619A7">
            <w:pPr>
              <w:pStyle w:val="a4"/>
              <w:spacing w:before="0" w:beforeAutospacing="0" w:after="0" w:afterAutospacing="0" w:line="225" w:lineRule="atLeast"/>
              <w:rPr>
                <w:color w:val="000000"/>
                <w:sz w:val="25"/>
                <w:szCs w:val="23"/>
              </w:rPr>
            </w:pPr>
            <w:r w:rsidRPr="000E1824">
              <w:rPr>
                <w:bCs/>
                <w:color w:val="000000"/>
                <w:sz w:val="28"/>
                <w:szCs w:val="27"/>
              </w:rPr>
              <w:t>5 – руками помахать</w:t>
            </w:r>
          </w:p>
          <w:p w:rsidR="00E619A7" w:rsidRPr="000E1824" w:rsidRDefault="00E619A7" w:rsidP="00E619A7">
            <w:pPr>
              <w:pStyle w:val="a4"/>
              <w:spacing w:before="0" w:beforeAutospacing="0" w:after="0" w:afterAutospacing="0" w:line="225" w:lineRule="atLeast"/>
              <w:rPr>
                <w:color w:val="000000"/>
                <w:sz w:val="25"/>
                <w:szCs w:val="23"/>
              </w:rPr>
            </w:pPr>
            <w:r w:rsidRPr="000E1824">
              <w:rPr>
                <w:bCs/>
                <w:color w:val="000000"/>
                <w:sz w:val="28"/>
                <w:szCs w:val="27"/>
              </w:rPr>
              <w:t>6 - на место тихо сесть</w:t>
            </w:r>
            <w:r w:rsidR="00696DA7">
              <w:rPr>
                <w:bCs/>
                <w:color w:val="000000"/>
                <w:sz w:val="28"/>
                <w:szCs w:val="27"/>
              </w:rPr>
              <w:t xml:space="preserve">  </w:t>
            </w:r>
          </w:p>
          <w:p w:rsidR="00E619A7" w:rsidRPr="005D7401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gridSpan w:val="2"/>
            <w:tcBorders>
              <w:right w:val="single" w:sz="4" w:space="0" w:color="auto"/>
            </w:tcBorders>
          </w:tcPr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  <w:gridSpan w:val="3"/>
            <w:tcBorders>
              <w:left w:val="single" w:sz="4" w:space="0" w:color="auto"/>
            </w:tcBorders>
          </w:tcPr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9A7" w:rsidTr="00E619A7">
        <w:trPr>
          <w:gridAfter w:val="1"/>
          <w:wAfter w:w="38" w:type="dxa"/>
        </w:trPr>
        <w:tc>
          <w:tcPr>
            <w:tcW w:w="673" w:type="dxa"/>
          </w:tcPr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33" w:type="dxa"/>
          </w:tcPr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 учебного материала</w:t>
            </w:r>
          </w:p>
        </w:tc>
        <w:tc>
          <w:tcPr>
            <w:tcW w:w="5513" w:type="dxa"/>
          </w:tcPr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Покажите по таблице основные части вулкана.</w:t>
            </w: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отличаются понятия "лава" и "магма"?</w:t>
            </w: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происходят землетрясения?</w:t>
            </w: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эпицентр, очаг землетрясения? Покажите их на таблице.</w:t>
            </w: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E619A7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</w:tc>
        <w:tc>
          <w:tcPr>
            <w:tcW w:w="2313" w:type="dxa"/>
            <w:gridSpan w:val="4"/>
            <w:tcBorders>
              <w:left w:val="single" w:sz="4" w:space="0" w:color="auto"/>
            </w:tcBorders>
          </w:tcPr>
          <w:p w:rsidR="00E619A7" w:rsidRDefault="00F95262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262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внесение необходимых дополнений</w:t>
            </w:r>
          </w:p>
        </w:tc>
      </w:tr>
      <w:tr w:rsidR="00E619A7" w:rsidTr="00E619A7">
        <w:trPr>
          <w:gridAfter w:val="1"/>
          <w:wAfter w:w="38" w:type="dxa"/>
        </w:trPr>
        <w:tc>
          <w:tcPr>
            <w:tcW w:w="673" w:type="dxa"/>
          </w:tcPr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33" w:type="dxa"/>
          </w:tcPr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работа(первичная проверка умений)</w:t>
            </w:r>
          </w:p>
        </w:tc>
        <w:tc>
          <w:tcPr>
            <w:tcW w:w="5513" w:type="dxa"/>
          </w:tcPr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Выполнить задание 3, 4 стр. 58 в рабочей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тетради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E619A7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Выполняют задания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рабочей тетради</w:t>
            </w:r>
          </w:p>
        </w:tc>
        <w:tc>
          <w:tcPr>
            <w:tcW w:w="2313" w:type="dxa"/>
            <w:gridSpan w:val="4"/>
            <w:tcBorders>
              <w:left w:val="single" w:sz="4" w:space="0" w:color="auto"/>
            </w:tcBorders>
          </w:tcPr>
          <w:p w:rsidR="00E619A7" w:rsidRDefault="00AD06D3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6D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овладение логическими действиями сравнения, анализа, синтеза, обобщения, установления аналогий и причинно - следственных связей</w:t>
            </w:r>
          </w:p>
        </w:tc>
      </w:tr>
      <w:tr w:rsidR="00E619A7" w:rsidTr="00E619A7">
        <w:trPr>
          <w:gridAfter w:val="1"/>
          <w:wAfter w:w="38" w:type="dxa"/>
        </w:trPr>
        <w:tc>
          <w:tcPr>
            <w:tcW w:w="673" w:type="dxa"/>
          </w:tcPr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433" w:type="dxa"/>
          </w:tcPr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новых знаний в систему и повторение</w:t>
            </w:r>
          </w:p>
        </w:tc>
        <w:tc>
          <w:tcPr>
            <w:tcW w:w="5513" w:type="dxa"/>
          </w:tcPr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каких жизненных ситуациях пригодятся знания, полученные сегодня на уроке?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E619A7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</w:t>
            </w:r>
          </w:p>
        </w:tc>
        <w:tc>
          <w:tcPr>
            <w:tcW w:w="2313" w:type="dxa"/>
            <w:gridSpan w:val="4"/>
            <w:tcBorders>
              <w:left w:val="single" w:sz="4" w:space="0" w:color="auto"/>
            </w:tcBorders>
          </w:tcPr>
          <w:p w:rsidR="00E619A7" w:rsidRDefault="00AD06D3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6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умение применять полученные знания на практике(освоение  способами решения проблем)</w:t>
            </w:r>
          </w:p>
        </w:tc>
      </w:tr>
      <w:tr w:rsidR="00E619A7" w:rsidTr="00E619A7">
        <w:trPr>
          <w:gridAfter w:val="1"/>
          <w:wAfter w:w="38" w:type="dxa"/>
        </w:trPr>
        <w:tc>
          <w:tcPr>
            <w:tcW w:w="673" w:type="dxa"/>
          </w:tcPr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33" w:type="dxa"/>
          </w:tcPr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деятельности(итог урока)</w:t>
            </w: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262" w:rsidRDefault="00F95262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262" w:rsidRDefault="00F95262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262" w:rsidRDefault="00F95262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262" w:rsidRDefault="00F95262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эмоционального состояния</w:t>
            </w:r>
          </w:p>
        </w:tc>
        <w:tc>
          <w:tcPr>
            <w:tcW w:w="5513" w:type="dxa"/>
          </w:tcPr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Вспомните, какие цели мы ставили сегодня в начале урока?</w:t>
            </w: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Всё ли нам удалось? Что интересного узнали? Какими источниками информации пользовались?</w:t>
            </w: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262" w:rsidRDefault="00F95262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262" w:rsidRDefault="00F95262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262" w:rsidRDefault="00F95262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Понравился ли вам урок?</w:t>
            </w: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Что понравилось? Почему?</w:t>
            </w: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не получилось? Почему?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E619A7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</w:t>
            </w:r>
          </w:p>
        </w:tc>
        <w:tc>
          <w:tcPr>
            <w:tcW w:w="2313" w:type="dxa"/>
            <w:gridSpan w:val="4"/>
            <w:tcBorders>
              <w:left w:val="single" w:sz="4" w:space="0" w:color="auto"/>
            </w:tcBorders>
          </w:tcPr>
          <w:p w:rsidR="00E619A7" w:rsidRDefault="00F95262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262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оценка - выделение и осознание учащимися того, что уже усвоено и что подлежит усвоению, осознание качества и уровня усвоения.</w:t>
            </w:r>
          </w:p>
          <w:p w:rsidR="00F95262" w:rsidRDefault="00F95262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262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осуществление личностной рефлексии при подведении итогов</w:t>
            </w:r>
          </w:p>
        </w:tc>
      </w:tr>
      <w:tr w:rsidR="00E619A7" w:rsidTr="00E619A7">
        <w:trPr>
          <w:gridAfter w:val="1"/>
          <w:wAfter w:w="38" w:type="dxa"/>
        </w:trPr>
        <w:tc>
          <w:tcPr>
            <w:tcW w:w="673" w:type="dxa"/>
          </w:tcPr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433" w:type="dxa"/>
          </w:tcPr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</w:t>
            </w:r>
          </w:p>
        </w:tc>
        <w:tc>
          <w:tcPr>
            <w:tcW w:w="5513" w:type="dxa"/>
          </w:tcPr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Выставление оценок, комментирование их.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gridSpan w:val="4"/>
            <w:tcBorders>
              <w:left w:val="single" w:sz="4" w:space="0" w:color="auto"/>
            </w:tcBorders>
          </w:tcPr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9A7" w:rsidTr="00E619A7">
        <w:trPr>
          <w:gridAfter w:val="1"/>
          <w:wAfter w:w="38" w:type="dxa"/>
        </w:trPr>
        <w:tc>
          <w:tcPr>
            <w:tcW w:w="673" w:type="dxa"/>
          </w:tcPr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433" w:type="dxa"/>
          </w:tcPr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5513" w:type="dxa"/>
          </w:tcPr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B3F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араграф 15 учебника, задание № 1, 2 стр. 58  в рабочей тетради - всем</w:t>
            </w:r>
          </w:p>
          <w:p w:rsidR="00E619A7" w:rsidRDefault="00E619A7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Подготовить сообщение об одном из крупных извержений вулкана последнего времени(задание 5 стр. 59 в рабочей тетради) - по желанию</w:t>
            </w: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E619A7" w:rsidRDefault="00573408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Определяют объём и содержание домашней работы, записывают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дневник</w:t>
            </w:r>
          </w:p>
        </w:tc>
        <w:tc>
          <w:tcPr>
            <w:tcW w:w="2313" w:type="dxa"/>
            <w:gridSpan w:val="4"/>
            <w:tcBorders>
              <w:left w:val="single" w:sz="4" w:space="0" w:color="auto"/>
            </w:tcBorders>
          </w:tcPr>
          <w:p w:rsidR="00E619A7" w:rsidRDefault="00561975" w:rsidP="00E61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975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своих действий в соответствии с поставленной задачей и условиями её реализации</w:t>
            </w:r>
          </w:p>
        </w:tc>
      </w:tr>
    </w:tbl>
    <w:p w:rsidR="00FF0BA2" w:rsidRDefault="00FF0BA2" w:rsidP="000E1824">
      <w:pPr>
        <w:pStyle w:val="a4"/>
        <w:spacing w:before="0" w:beforeAutospacing="0" w:after="0" w:afterAutospacing="0" w:line="225" w:lineRule="atLeast"/>
        <w:jc w:val="right"/>
        <w:rPr>
          <w:sz w:val="28"/>
          <w:szCs w:val="28"/>
        </w:rPr>
      </w:pPr>
    </w:p>
    <w:p w:rsidR="00696DA7" w:rsidRDefault="00696DA7" w:rsidP="000E1824">
      <w:pPr>
        <w:pStyle w:val="a4"/>
        <w:spacing w:before="0" w:beforeAutospacing="0" w:after="0" w:afterAutospacing="0" w:line="225" w:lineRule="atLeast"/>
        <w:jc w:val="right"/>
        <w:rPr>
          <w:color w:val="000000"/>
          <w:sz w:val="27"/>
          <w:szCs w:val="27"/>
        </w:rPr>
      </w:pPr>
    </w:p>
    <w:p w:rsidR="00696DA7" w:rsidRDefault="00696DA7" w:rsidP="000E1824">
      <w:pPr>
        <w:pStyle w:val="a4"/>
        <w:spacing w:before="0" w:beforeAutospacing="0" w:after="0" w:afterAutospacing="0" w:line="225" w:lineRule="atLeast"/>
        <w:jc w:val="right"/>
        <w:rPr>
          <w:color w:val="000000"/>
          <w:sz w:val="27"/>
          <w:szCs w:val="27"/>
        </w:rPr>
      </w:pPr>
    </w:p>
    <w:p w:rsidR="00696DA7" w:rsidRDefault="00696DA7" w:rsidP="000E1824">
      <w:pPr>
        <w:pStyle w:val="a4"/>
        <w:spacing w:before="0" w:beforeAutospacing="0" w:after="0" w:afterAutospacing="0" w:line="225" w:lineRule="atLeast"/>
        <w:jc w:val="right"/>
        <w:rPr>
          <w:color w:val="000000"/>
          <w:sz w:val="27"/>
          <w:szCs w:val="27"/>
        </w:rPr>
      </w:pPr>
    </w:p>
    <w:p w:rsidR="00696DA7" w:rsidRDefault="00696DA7" w:rsidP="000E1824">
      <w:pPr>
        <w:pStyle w:val="a4"/>
        <w:spacing w:before="0" w:beforeAutospacing="0" w:after="0" w:afterAutospacing="0" w:line="225" w:lineRule="atLeast"/>
        <w:jc w:val="right"/>
        <w:rPr>
          <w:color w:val="000000"/>
          <w:sz w:val="27"/>
          <w:szCs w:val="27"/>
        </w:rPr>
      </w:pPr>
    </w:p>
    <w:p w:rsidR="00696DA7" w:rsidRDefault="00696DA7" w:rsidP="000E1824">
      <w:pPr>
        <w:pStyle w:val="a4"/>
        <w:spacing w:before="0" w:beforeAutospacing="0" w:after="0" w:afterAutospacing="0" w:line="225" w:lineRule="atLeast"/>
        <w:jc w:val="right"/>
        <w:rPr>
          <w:color w:val="000000"/>
          <w:sz w:val="27"/>
          <w:szCs w:val="27"/>
        </w:rPr>
      </w:pPr>
    </w:p>
    <w:p w:rsidR="00696DA7" w:rsidRDefault="00696DA7" w:rsidP="000E1824">
      <w:pPr>
        <w:pStyle w:val="a4"/>
        <w:spacing w:before="0" w:beforeAutospacing="0" w:after="0" w:afterAutospacing="0" w:line="225" w:lineRule="atLeast"/>
        <w:jc w:val="right"/>
        <w:rPr>
          <w:color w:val="000000"/>
          <w:sz w:val="27"/>
          <w:szCs w:val="27"/>
        </w:rPr>
      </w:pPr>
    </w:p>
    <w:p w:rsidR="00696DA7" w:rsidRDefault="00696DA7" w:rsidP="000E1824">
      <w:pPr>
        <w:pStyle w:val="a4"/>
        <w:spacing w:before="0" w:beforeAutospacing="0" w:after="0" w:afterAutospacing="0" w:line="225" w:lineRule="atLeast"/>
        <w:jc w:val="right"/>
        <w:rPr>
          <w:color w:val="000000"/>
          <w:sz w:val="27"/>
          <w:szCs w:val="27"/>
        </w:rPr>
      </w:pPr>
    </w:p>
    <w:p w:rsidR="00696DA7" w:rsidRDefault="00696DA7" w:rsidP="000E1824">
      <w:pPr>
        <w:pStyle w:val="a4"/>
        <w:spacing w:before="0" w:beforeAutospacing="0" w:after="0" w:afterAutospacing="0" w:line="225" w:lineRule="atLeast"/>
        <w:jc w:val="right"/>
        <w:rPr>
          <w:color w:val="000000"/>
          <w:sz w:val="27"/>
          <w:szCs w:val="27"/>
        </w:rPr>
      </w:pPr>
    </w:p>
    <w:p w:rsidR="00696DA7" w:rsidRDefault="00696DA7" w:rsidP="000E1824">
      <w:pPr>
        <w:pStyle w:val="a4"/>
        <w:spacing w:before="0" w:beforeAutospacing="0" w:after="0" w:afterAutospacing="0" w:line="225" w:lineRule="atLeast"/>
        <w:jc w:val="right"/>
        <w:rPr>
          <w:color w:val="000000"/>
          <w:sz w:val="27"/>
          <w:szCs w:val="27"/>
        </w:rPr>
      </w:pPr>
    </w:p>
    <w:p w:rsidR="00696DA7" w:rsidRDefault="00696DA7" w:rsidP="000E1824">
      <w:pPr>
        <w:pStyle w:val="a4"/>
        <w:spacing w:before="0" w:beforeAutospacing="0" w:after="0" w:afterAutospacing="0" w:line="225" w:lineRule="atLeast"/>
        <w:jc w:val="right"/>
        <w:rPr>
          <w:color w:val="000000"/>
          <w:sz w:val="27"/>
          <w:szCs w:val="27"/>
        </w:rPr>
      </w:pPr>
    </w:p>
    <w:p w:rsidR="00696DA7" w:rsidRDefault="00696DA7" w:rsidP="000E1824">
      <w:pPr>
        <w:pStyle w:val="a4"/>
        <w:spacing w:before="0" w:beforeAutospacing="0" w:after="0" w:afterAutospacing="0" w:line="225" w:lineRule="atLeast"/>
        <w:jc w:val="right"/>
        <w:rPr>
          <w:color w:val="000000"/>
          <w:sz w:val="27"/>
          <w:szCs w:val="27"/>
        </w:rPr>
      </w:pPr>
    </w:p>
    <w:p w:rsidR="00696DA7" w:rsidRDefault="00696DA7" w:rsidP="000E1824">
      <w:pPr>
        <w:pStyle w:val="a4"/>
        <w:spacing w:before="0" w:beforeAutospacing="0" w:after="0" w:afterAutospacing="0" w:line="225" w:lineRule="atLeast"/>
        <w:jc w:val="right"/>
        <w:rPr>
          <w:color w:val="000000"/>
          <w:sz w:val="27"/>
          <w:szCs w:val="27"/>
        </w:rPr>
      </w:pPr>
    </w:p>
    <w:p w:rsidR="00696DA7" w:rsidRDefault="00696DA7" w:rsidP="000E1824">
      <w:pPr>
        <w:pStyle w:val="a4"/>
        <w:spacing w:before="0" w:beforeAutospacing="0" w:after="0" w:afterAutospacing="0" w:line="225" w:lineRule="atLeast"/>
        <w:jc w:val="right"/>
        <w:rPr>
          <w:color w:val="000000"/>
          <w:sz w:val="27"/>
          <w:szCs w:val="27"/>
        </w:rPr>
      </w:pPr>
    </w:p>
    <w:p w:rsidR="000E1824" w:rsidRDefault="000E1824" w:rsidP="000E1824">
      <w:pPr>
        <w:pStyle w:val="a4"/>
        <w:spacing w:before="0" w:beforeAutospacing="0" w:after="0" w:afterAutospacing="0" w:line="225" w:lineRule="atLeast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1.</w:t>
      </w:r>
    </w:p>
    <w:p w:rsidR="000E1824" w:rsidRDefault="000E1824" w:rsidP="000E1824">
      <w:pPr>
        <w:rPr>
          <w:rFonts w:ascii="Times New Roman" w:hAnsi="Times New Roman" w:cs="Times New Roman"/>
          <w:sz w:val="28"/>
          <w:szCs w:val="28"/>
        </w:rPr>
      </w:pPr>
      <w:r w:rsidRPr="00F93060">
        <w:rPr>
          <w:rFonts w:ascii="Times New Roman" w:hAnsi="Times New Roman" w:cs="Times New Roman"/>
          <w:b/>
          <w:sz w:val="28"/>
          <w:szCs w:val="28"/>
        </w:rPr>
        <w:t>1- я группа</w:t>
      </w:r>
      <w:r w:rsidRPr="005D74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1824" w:rsidRPr="005D7401" w:rsidRDefault="000E1824" w:rsidP="000E1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5D7401">
        <w:rPr>
          <w:rFonts w:ascii="Times New Roman" w:hAnsi="Times New Roman" w:cs="Times New Roman"/>
          <w:sz w:val="28"/>
          <w:szCs w:val="28"/>
        </w:rPr>
        <w:t xml:space="preserve"> Используя текст учебника стр. 48 - 51,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дополнительный материал, карту атласа стр. 27, </w:t>
      </w:r>
      <w:r w:rsidRPr="005D7401"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0E1824" w:rsidRDefault="000E1824" w:rsidP="000E1824">
      <w:pPr>
        <w:rPr>
          <w:rFonts w:ascii="Times New Roman" w:hAnsi="Times New Roman" w:cs="Times New Roman"/>
          <w:sz w:val="28"/>
          <w:szCs w:val="28"/>
        </w:rPr>
      </w:pPr>
      <w:r w:rsidRPr="005D740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D7401">
        <w:rPr>
          <w:rFonts w:ascii="Times New Roman" w:hAnsi="Times New Roman" w:cs="Times New Roman"/>
          <w:sz w:val="28"/>
          <w:szCs w:val="28"/>
        </w:rPr>
        <w:t xml:space="preserve"> Что такое землетрясение?</w:t>
      </w:r>
      <w:r>
        <w:rPr>
          <w:rFonts w:ascii="Times New Roman" w:hAnsi="Times New Roman" w:cs="Times New Roman"/>
          <w:sz w:val="28"/>
          <w:szCs w:val="28"/>
        </w:rPr>
        <w:t xml:space="preserve"> Очаг и эпицентр землетрясения?</w:t>
      </w:r>
    </w:p>
    <w:p w:rsidR="000E1824" w:rsidRDefault="000E1824" w:rsidP="000E1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Что такое сейсмология?</w:t>
      </w:r>
    </w:p>
    <w:p w:rsidR="000E1824" w:rsidRDefault="000E1824" w:rsidP="000E1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Что такое сейсмограф?</w:t>
      </w:r>
    </w:p>
    <w:p w:rsidR="000E1824" w:rsidRDefault="000E1824" w:rsidP="000E1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Как часто и где происходят катастрофические землетрясения?</w:t>
      </w:r>
    </w:p>
    <w:p w:rsidR="000E1824" w:rsidRDefault="000E1824" w:rsidP="000E1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Назовите  сейсмические пояса Земли.</w:t>
      </w:r>
    </w:p>
    <w:p w:rsidR="000E1824" w:rsidRDefault="000E1824" w:rsidP="000E1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Определите по карте, к какому сейсмическому поясу относится Камчатка?</w:t>
      </w:r>
    </w:p>
    <w:p w:rsidR="00DF104F" w:rsidRDefault="00DF104F" w:rsidP="00DF104F">
      <w:pP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  <w:r w:rsidRPr="00DF104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Американский физик, сейсмолог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Рихтер</w:t>
      </w:r>
      <w:r w:rsidRPr="00DF104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 в 1935 году изобрел 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12 - бальную </w:t>
      </w:r>
      <w:r w:rsidRPr="00DF104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шкалу для измерения силы землетрясений, его именем она 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и </w:t>
      </w:r>
      <w:r w:rsidRPr="00DF104F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 xml:space="preserve">названа. </w:t>
      </w:r>
    </w:p>
    <w:p w:rsidR="00DF104F" w:rsidRDefault="00DF104F" w:rsidP="00DF104F">
      <w:pP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</w:pPr>
    </w:p>
    <w:p w:rsidR="00C16ED0" w:rsidRDefault="00C16ED0" w:rsidP="00C16ED0">
      <w:pPr>
        <w:tabs>
          <w:tab w:val="left" w:pos="9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Заполните таблицу:</w:t>
      </w:r>
    </w:p>
    <w:tbl>
      <w:tblPr>
        <w:tblStyle w:val="a3"/>
        <w:tblW w:w="0" w:type="auto"/>
        <w:tblLook w:val="04A0"/>
      </w:tblPr>
      <w:tblGrid>
        <w:gridCol w:w="1000"/>
        <w:gridCol w:w="2916"/>
        <w:gridCol w:w="2074"/>
      </w:tblGrid>
      <w:tr w:rsidR="000E1824" w:rsidTr="00071A4A">
        <w:tc>
          <w:tcPr>
            <w:tcW w:w="1000" w:type="dxa"/>
          </w:tcPr>
          <w:p w:rsidR="000E1824" w:rsidRDefault="000E1824" w:rsidP="000E1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916" w:type="dxa"/>
          </w:tcPr>
          <w:p w:rsidR="000E1824" w:rsidRDefault="000E1824" w:rsidP="000E1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 землетрясения</w:t>
            </w:r>
          </w:p>
        </w:tc>
        <w:tc>
          <w:tcPr>
            <w:tcW w:w="2074" w:type="dxa"/>
          </w:tcPr>
          <w:p w:rsidR="000E1824" w:rsidRDefault="000E1824" w:rsidP="000E1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</w:t>
            </w:r>
          </w:p>
        </w:tc>
      </w:tr>
      <w:tr w:rsidR="000E1824" w:rsidTr="00071A4A">
        <w:tc>
          <w:tcPr>
            <w:tcW w:w="1000" w:type="dxa"/>
          </w:tcPr>
          <w:p w:rsidR="000E1824" w:rsidRDefault="000E1824" w:rsidP="000E1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1 - 2</w:t>
            </w:r>
          </w:p>
        </w:tc>
        <w:tc>
          <w:tcPr>
            <w:tcW w:w="2916" w:type="dxa"/>
          </w:tcPr>
          <w:p w:rsidR="000E1824" w:rsidRDefault="000E1824" w:rsidP="000E1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Очень...толчки.</w:t>
            </w:r>
          </w:p>
        </w:tc>
        <w:tc>
          <w:tcPr>
            <w:tcW w:w="2074" w:type="dxa"/>
          </w:tcPr>
          <w:p w:rsidR="000E1824" w:rsidRDefault="000E1824" w:rsidP="000E1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Отмечается только приборами</w:t>
            </w:r>
          </w:p>
        </w:tc>
      </w:tr>
      <w:tr w:rsidR="000E1824" w:rsidTr="00071A4A">
        <w:tc>
          <w:tcPr>
            <w:tcW w:w="1000" w:type="dxa"/>
          </w:tcPr>
          <w:p w:rsidR="000E1824" w:rsidRDefault="000E1824" w:rsidP="000E1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5 - 6</w:t>
            </w:r>
          </w:p>
        </w:tc>
        <w:tc>
          <w:tcPr>
            <w:tcW w:w="2916" w:type="dxa"/>
          </w:tcPr>
          <w:p w:rsidR="000E1824" w:rsidRDefault="000E1824" w:rsidP="000E1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Довольно сильное</w:t>
            </w:r>
          </w:p>
          <w:p w:rsidR="000E1824" w:rsidRDefault="000E1824" w:rsidP="000E1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0E1824" w:rsidRDefault="000E1824" w:rsidP="000E1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824" w:rsidTr="00071A4A">
        <w:tc>
          <w:tcPr>
            <w:tcW w:w="1000" w:type="dxa"/>
          </w:tcPr>
          <w:p w:rsidR="000E1824" w:rsidRDefault="000E1824" w:rsidP="000E1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10- 11</w:t>
            </w:r>
          </w:p>
        </w:tc>
        <w:tc>
          <w:tcPr>
            <w:tcW w:w="2916" w:type="dxa"/>
          </w:tcPr>
          <w:p w:rsidR="000E1824" w:rsidRDefault="000E1824" w:rsidP="000E1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Катастрофические</w:t>
            </w:r>
          </w:p>
          <w:p w:rsidR="000E1824" w:rsidRDefault="000E1824" w:rsidP="000E1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0E1824" w:rsidRDefault="000E1824" w:rsidP="000E18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1824" w:rsidRDefault="000E1824" w:rsidP="000E1824">
      <w:pPr>
        <w:pStyle w:val="a4"/>
        <w:spacing w:before="0" w:beforeAutospacing="0" w:after="0" w:afterAutospacing="0" w:line="225" w:lineRule="atLeast"/>
        <w:jc w:val="right"/>
        <w:rPr>
          <w:color w:val="000000"/>
          <w:sz w:val="27"/>
          <w:szCs w:val="27"/>
        </w:rPr>
      </w:pPr>
    </w:p>
    <w:p w:rsidR="000E1824" w:rsidRDefault="000E1824" w:rsidP="000E1824">
      <w:pPr>
        <w:pStyle w:val="a4"/>
        <w:spacing w:before="0" w:beforeAutospacing="0" w:after="0" w:afterAutospacing="0" w:line="225" w:lineRule="atLeast"/>
        <w:rPr>
          <w:color w:val="000000"/>
          <w:sz w:val="27"/>
          <w:szCs w:val="27"/>
        </w:rPr>
      </w:pPr>
    </w:p>
    <w:p w:rsidR="00C16ED0" w:rsidRDefault="00C16ED0" w:rsidP="000E1824">
      <w:pPr>
        <w:pStyle w:val="a4"/>
        <w:spacing w:before="0" w:beforeAutospacing="0" w:after="0" w:afterAutospacing="0" w:line="225" w:lineRule="atLeast"/>
        <w:rPr>
          <w:color w:val="000000"/>
          <w:sz w:val="27"/>
          <w:szCs w:val="27"/>
        </w:rPr>
      </w:pPr>
    </w:p>
    <w:p w:rsidR="00C16ED0" w:rsidRDefault="00C16ED0" w:rsidP="000E1824">
      <w:pPr>
        <w:pStyle w:val="a4"/>
        <w:spacing w:before="0" w:beforeAutospacing="0" w:after="0" w:afterAutospacing="0" w:line="225" w:lineRule="atLeast"/>
        <w:rPr>
          <w:color w:val="000000"/>
          <w:sz w:val="27"/>
          <w:szCs w:val="27"/>
        </w:rPr>
      </w:pPr>
    </w:p>
    <w:p w:rsidR="00C16ED0" w:rsidRDefault="00C16ED0" w:rsidP="000E1824">
      <w:pPr>
        <w:pStyle w:val="a4"/>
        <w:spacing w:before="0" w:beforeAutospacing="0" w:after="0" w:afterAutospacing="0" w:line="225" w:lineRule="atLeast"/>
        <w:rPr>
          <w:color w:val="000000"/>
          <w:sz w:val="27"/>
          <w:szCs w:val="27"/>
        </w:rPr>
      </w:pPr>
    </w:p>
    <w:p w:rsidR="00C16ED0" w:rsidRDefault="00C16ED0" w:rsidP="000E1824">
      <w:pPr>
        <w:pStyle w:val="a4"/>
        <w:spacing w:before="0" w:beforeAutospacing="0" w:after="0" w:afterAutospacing="0" w:line="225" w:lineRule="atLeast"/>
        <w:rPr>
          <w:color w:val="000000"/>
          <w:sz w:val="27"/>
          <w:szCs w:val="27"/>
        </w:rPr>
      </w:pPr>
    </w:p>
    <w:p w:rsidR="00C16ED0" w:rsidRDefault="00C16ED0" w:rsidP="000E1824">
      <w:pPr>
        <w:pStyle w:val="a4"/>
        <w:spacing w:before="0" w:beforeAutospacing="0" w:after="0" w:afterAutospacing="0" w:line="225" w:lineRule="atLeast"/>
        <w:rPr>
          <w:color w:val="000000"/>
          <w:sz w:val="27"/>
          <w:szCs w:val="27"/>
        </w:rPr>
      </w:pPr>
    </w:p>
    <w:p w:rsidR="000E1824" w:rsidRDefault="000E1824" w:rsidP="000E1824">
      <w:pPr>
        <w:pStyle w:val="a4"/>
        <w:spacing w:before="0" w:beforeAutospacing="0" w:after="0" w:afterAutospacing="0" w:line="225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Вред, приносимый землетрясениями, заставил людей тщательно изучать эти явления природы, а также изыскивать возможность их предсказания.</w:t>
      </w:r>
    </w:p>
    <w:p w:rsidR="000E1824" w:rsidRDefault="000E1824" w:rsidP="000E1824">
      <w:pPr>
        <w:pStyle w:val="a4"/>
        <w:spacing w:before="0" w:beforeAutospacing="0" w:after="0" w:afterAutospacing="0" w:line="225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Для обнаружения и регистрации сейсмических волн используются специальные приборы –</w:t>
      </w:r>
      <w:r>
        <w:rPr>
          <w:b/>
          <w:bCs/>
          <w:i/>
          <w:iCs/>
          <w:color w:val="000000"/>
          <w:sz w:val="27"/>
          <w:szCs w:val="27"/>
        </w:rPr>
        <w:t>сейсмографы</w:t>
      </w:r>
    </w:p>
    <w:p w:rsidR="000E1824" w:rsidRDefault="000E1824" w:rsidP="000E1824">
      <w:pPr>
        <w:pStyle w:val="a4"/>
        <w:spacing w:before="0" w:beforeAutospacing="0" w:after="0" w:afterAutospacing="0" w:line="225" w:lineRule="atLeast"/>
        <w:rPr>
          <w:b/>
          <w:bCs/>
          <w:i/>
          <w:iCs/>
          <w:color w:val="000000"/>
          <w:sz w:val="27"/>
          <w:szCs w:val="27"/>
        </w:rPr>
      </w:pPr>
    </w:p>
    <w:p w:rsidR="000E1824" w:rsidRDefault="000E1824" w:rsidP="000E1824">
      <w:pPr>
        <w:pStyle w:val="a4"/>
        <w:spacing w:before="0" w:beforeAutospacing="0" w:after="0" w:afterAutospacing="0" w:line="225" w:lineRule="atLeast"/>
        <w:rPr>
          <w:b/>
          <w:bCs/>
          <w:i/>
          <w:iCs/>
          <w:color w:val="000000"/>
          <w:sz w:val="27"/>
          <w:szCs w:val="27"/>
        </w:rPr>
      </w:pPr>
    </w:p>
    <w:p w:rsidR="000E1824" w:rsidRDefault="000E1824" w:rsidP="000E1824">
      <w:pPr>
        <w:pStyle w:val="a4"/>
        <w:spacing w:before="0" w:beforeAutospacing="0" w:after="0" w:afterAutospacing="0" w:line="225" w:lineRule="atLeast"/>
        <w:rPr>
          <w:rFonts w:ascii="Roboto" w:hAnsi="Roboto"/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7"/>
          <w:szCs w:val="27"/>
        </w:rPr>
        <w:t>Первый сейсмограф</w:t>
      </w:r>
      <w:r>
        <w:rPr>
          <w:color w:val="000000"/>
          <w:sz w:val="27"/>
          <w:szCs w:val="27"/>
        </w:rPr>
        <w:t>, имевший научное значение, был построен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 xml:space="preserve">1879 г. в Японии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Юингом</w:t>
      </w:r>
      <w:proofErr w:type="spellEnd"/>
      <w:r>
        <w:rPr>
          <w:color w:val="000000"/>
          <w:sz w:val="27"/>
          <w:szCs w:val="27"/>
        </w:rPr>
        <w:t>. В качестве груза для маятника было чугунное кольцо весом 25 кг, подвешенное на стальной проволоке.</w:t>
      </w:r>
    </w:p>
    <w:p w:rsidR="000E1824" w:rsidRDefault="000E1824" w:rsidP="000E1824">
      <w:pPr>
        <w:pStyle w:val="a4"/>
        <w:spacing w:before="0" w:beforeAutospacing="0" w:after="0" w:afterAutospacing="0" w:line="225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Современные сейсмографы представляют собой сложные электронные устройства. В них используется свойство инерции. Главная часть сейсмографа — инерционное тело — груз на пружине. Этот груз подвешен к кронштейну, который жестко закреплен в твердой горной породе и поэтому приходит в движение при землетрясении. Барабан с бумажной лентой также прикреплен к корпусу сейсмографа. Когда почва колеблется, груз маятника отстает от ее движения. Сейсмические волны регистрируются пером на движущейся бумажной ленте. Запись сотрясений почвы называется сейсмограммой.</w:t>
      </w:r>
      <w:r>
        <w:rPr>
          <w:color w:val="000000"/>
          <w:sz w:val="27"/>
          <w:szCs w:val="27"/>
        </w:rPr>
        <w:br/>
      </w:r>
    </w:p>
    <w:p w:rsidR="000E1824" w:rsidRDefault="000E1824" w:rsidP="000E1824">
      <w:pPr>
        <w:pStyle w:val="a4"/>
        <w:spacing w:before="0" w:beforeAutospacing="0" w:after="0" w:afterAutospacing="0" w:line="225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Ежедневно сейсмографы регистрируют на Земле более тысячи землетрясений. К счастью, многие из них настолько слабы, что не причиняют никакого вреда.</w:t>
      </w:r>
      <w:r>
        <w:rPr>
          <w:color w:val="000000"/>
          <w:sz w:val="27"/>
          <w:szCs w:val="27"/>
        </w:rPr>
        <w:br/>
        <w:t>Записи с двух или большего количества сейсмографов помогают сейсмологам определить место, где произошло землетрясение и измерить его силу.</w:t>
      </w:r>
    </w:p>
    <w:p w:rsidR="001C55C3" w:rsidRDefault="001C55C3" w:rsidP="002B6F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55C3" w:rsidRDefault="001C55C3" w:rsidP="002B6F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6F7F" w:rsidRDefault="00FF0BA2" w:rsidP="002B6F7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0E1824" w:rsidRDefault="000E1824" w:rsidP="002B6F7F">
      <w:pPr>
        <w:jc w:val="right"/>
        <w:rPr>
          <w:rFonts w:ascii="Times New Roman" w:hAnsi="Times New Roman" w:cs="Times New Roman"/>
          <w:sz w:val="28"/>
          <w:szCs w:val="28"/>
        </w:rPr>
      </w:pPr>
      <w:r w:rsidRPr="008E5101">
        <w:rPr>
          <w:rFonts w:ascii="Times New Roman" w:hAnsi="Times New Roman" w:cs="Times New Roman"/>
          <w:b/>
          <w:sz w:val="28"/>
          <w:szCs w:val="28"/>
        </w:rPr>
        <w:t>2- я группа</w:t>
      </w:r>
      <w:r>
        <w:rPr>
          <w:rFonts w:ascii="Times New Roman" w:hAnsi="Times New Roman" w:cs="Times New Roman"/>
          <w:sz w:val="28"/>
          <w:szCs w:val="28"/>
        </w:rPr>
        <w:t xml:space="preserve">.             </w:t>
      </w:r>
      <w:r w:rsidR="00FF0BA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0E1824" w:rsidRDefault="000E1824" w:rsidP="000E1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Используя текст учебника стр. 51 - 53, карту атласа стр. 14 - 15, ответьте на вопросы:</w:t>
      </w:r>
    </w:p>
    <w:p w:rsidR="000E1824" w:rsidRDefault="000E1824" w:rsidP="000E1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Какое строение имеет вулкан</w:t>
      </w:r>
    </w:p>
    <w:p w:rsidR="000E1824" w:rsidRDefault="000E1824" w:rsidP="000E1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чём отличие понятий "лава" и "магма"?</w:t>
      </w:r>
    </w:p>
    <w:p w:rsidR="000E1824" w:rsidRDefault="000E1824" w:rsidP="000E1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Как образуется вулкан?</w:t>
      </w:r>
    </w:p>
    <w:p w:rsidR="000E1824" w:rsidRDefault="000E1824" w:rsidP="000E1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Опишите извержение вулкана</w:t>
      </w:r>
    </w:p>
    <w:p w:rsidR="000E1824" w:rsidRDefault="000E1824" w:rsidP="000E1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Что такое вулканология?</w:t>
      </w:r>
    </w:p>
    <w:p w:rsidR="002B6F7F" w:rsidRDefault="002B6F7F" w:rsidP="000E1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На какие группы делятся вулканы?  Чем они отличаются друг от друга?</w:t>
      </w:r>
    </w:p>
    <w:p w:rsidR="000E1824" w:rsidRDefault="000E1824" w:rsidP="000E1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Подпишите на контурной карте и научитесь показывать на карте действующие и потухшие вулканы: </w:t>
      </w:r>
      <w:r w:rsidRPr="008E5101">
        <w:rPr>
          <w:rFonts w:ascii="Times New Roman" w:hAnsi="Times New Roman" w:cs="Times New Roman"/>
          <w:i/>
          <w:sz w:val="28"/>
          <w:szCs w:val="28"/>
        </w:rPr>
        <w:t>действующие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Орисаба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Льюльяйльяко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Котопахи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Гекла,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Этна,Везувий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Ключевская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Сопка,Фудзияма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Кракатау; </w:t>
      </w:r>
      <w:r w:rsidRPr="008E5101">
        <w:rPr>
          <w:rFonts w:ascii="Times New Roman" w:hAnsi="Times New Roman" w:cs="Times New Roman"/>
          <w:i/>
          <w:sz w:val="28"/>
          <w:szCs w:val="28"/>
        </w:rPr>
        <w:t>потухшие</w:t>
      </w:r>
      <w:r>
        <w:rPr>
          <w:rFonts w:ascii="Times New Roman" w:hAnsi="Times New Roman" w:cs="Times New Roman"/>
          <w:sz w:val="28"/>
          <w:szCs w:val="28"/>
        </w:rPr>
        <w:t>: Эльбрус, Килиманджаро.</w:t>
      </w:r>
    </w:p>
    <w:p w:rsidR="00E619A7" w:rsidRDefault="00E619A7" w:rsidP="000E18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6F7F" w:rsidRDefault="002B6F7F" w:rsidP="000E18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6F7F" w:rsidRDefault="002B6F7F" w:rsidP="000E18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55C3" w:rsidRDefault="001C55C3" w:rsidP="000E18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55C3" w:rsidRDefault="001C55C3" w:rsidP="000E18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1824" w:rsidRDefault="000E1824" w:rsidP="000E18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</w:p>
    <w:p w:rsidR="002B6F7F" w:rsidRDefault="002B6F7F" w:rsidP="00E619A7">
      <w:pPr>
        <w:rPr>
          <w:rFonts w:ascii="Times New Roman" w:hAnsi="Times New Roman" w:cs="Times New Roman"/>
          <w:b/>
          <w:sz w:val="28"/>
          <w:szCs w:val="28"/>
        </w:rPr>
      </w:pPr>
    </w:p>
    <w:p w:rsidR="00E619A7" w:rsidRDefault="00E619A7" w:rsidP="00E619A7">
      <w:pPr>
        <w:rPr>
          <w:rFonts w:ascii="Times New Roman" w:hAnsi="Times New Roman" w:cs="Times New Roman"/>
          <w:sz w:val="28"/>
          <w:szCs w:val="28"/>
        </w:rPr>
      </w:pPr>
      <w:r w:rsidRPr="008E5101">
        <w:rPr>
          <w:rFonts w:ascii="Times New Roman" w:hAnsi="Times New Roman" w:cs="Times New Roman"/>
          <w:b/>
          <w:sz w:val="28"/>
          <w:szCs w:val="28"/>
        </w:rPr>
        <w:lastRenderedPageBreak/>
        <w:t>3 - я группа</w:t>
      </w:r>
    </w:p>
    <w:p w:rsidR="00E619A7" w:rsidRDefault="00E619A7" w:rsidP="00E61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Используя учебник стр. 53, заполните пропуски в тексте: Там, где есть вулканы, подземные воды нагреваются ... и могут выходить на поверхность в виде ... . Некоторые горячие источники через определённое время выбрасывают вверх струи горячей  ... и  ... . Такие периодически фонтанирующие источники называются ....</w:t>
      </w:r>
    </w:p>
    <w:p w:rsidR="00E619A7" w:rsidRDefault="00E619A7" w:rsidP="00E61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Название "гейзер" пришло из ... и в переводе означает ... . На Камчатке находится знаменитая ... ... . Здесь есть маленькие  ..., выбрасывающие фонтанчики горячей воды на высоту всего ...- ...   см. а есть гейзеры, вода из которых выбрасывается на высоту более ...м.</w:t>
      </w:r>
    </w:p>
    <w:p w:rsidR="00E619A7" w:rsidRDefault="00E619A7" w:rsidP="00E61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Найдите ответ на вопросы: а) Почему извергаются гейзеры? 2) Как подземные воды используются человеком?</w:t>
      </w:r>
    </w:p>
    <w:p w:rsidR="000E1824" w:rsidRDefault="000E1824" w:rsidP="000E18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3408" w:rsidRDefault="00573408" w:rsidP="000E18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3408" w:rsidRDefault="00573408" w:rsidP="000E18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3408" w:rsidRDefault="00573408" w:rsidP="000E18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3408" w:rsidRDefault="00573408" w:rsidP="000E18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3408" w:rsidRDefault="00573408" w:rsidP="000E18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3408" w:rsidRDefault="00573408" w:rsidP="000E18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19A7" w:rsidRDefault="00E619A7" w:rsidP="000E18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4.</w:t>
      </w:r>
    </w:p>
    <w:p w:rsidR="00E619A7" w:rsidRDefault="00E619A7" w:rsidP="00E619A7">
      <w:pPr>
        <w:rPr>
          <w:rFonts w:ascii="Times New Roman" w:hAnsi="Times New Roman" w:cs="Times New Roman"/>
          <w:sz w:val="28"/>
          <w:szCs w:val="28"/>
        </w:rPr>
      </w:pPr>
      <w:r w:rsidRPr="00761FE1">
        <w:rPr>
          <w:rFonts w:ascii="Times New Roman" w:hAnsi="Times New Roman" w:cs="Times New Roman"/>
          <w:b/>
          <w:sz w:val="28"/>
          <w:szCs w:val="28"/>
        </w:rPr>
        <w:t>4 - я группа</w:t>
      </w:r>
      <w:r w:rsidRPr="00E619A7">
        <w:rPr>
          <w:rFonts w:ascii="Times New Roman" w:hAnsi="Times New Roman" w:cs="Times New Roman"/>
          <w:sz w:val="28"/>
          <w:szCs w:val="28"/>
        </w:rPr>
        <w:t>(сильные ребята).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19A7" w:rsidRDefault="00E619A7" w:rsidP="00E61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Прочитайте текст на стр. 53 - 55 и ответьте на вопросы:</w:t>
      </w:r>
    </w:p>
    <w:p w:rsidR="00E619A7" w:rsidRDefault="00E619A7" w:rsidP="00E61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Какие существуют виды движений земной коры ?</w:t>
      </w:r>
    </w:p>
    <w:p w:rsidR="00E619A7" w:rsidRDefault="00E619A7" w:rsidP="00E61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F1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 в Нидерландах приходится постоянно наращивать дамбы?</w:t>
      </w:r>
    </w:p>
    <w:p w:rsidR="00E619A7" w:rsidRDefault="00E619A7" w:rsidP="00E61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Как узнали, что на месте Восточно - Европейской равнины когда - то было море?</w:t>
      </w:r>
    </w:p>
    <w:p w:rsidR="00E619A7" w:rsidRDefault="00E619A7" w:rsidP="00E61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Какие ещё существуют доказательства движения земной коры?</w:t>
      </w:r>
    </w:p>
    <w:p w:rsidR="00E619A7" w:rsidRDefault="00E619A7" w:rsidP="00E61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Прочитайте текст учебника на стр. 55, рассмотрите рисунок 34 на стр. 54  и расскажите, чем горст отличается от грабена? Чем складчатые горы отличаются от складчато - глыбовых?</w:t>
      </w:r>
    </w:p>
    <w:p w:rsidR="00E619A7" w:rsidRDefault="00E619A7" w:rsidP="00E61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Назовите движения земной коры, характерные для нашей местности.</w:t>
      </w:r>
    </w:p>
    <w:p w:rsidR="00E619A7" w:rsidRDefault="00E619A7" w:rsidP="00E61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 залегают горные породы в нашей местности? Сделайте рисунок.</w:t>
      </w:r>
    </w:p>
    <w:p w:rsidR="00E619A7" w:rsidRDefault="00E619A7" w:rsidP="00E619A7">
      <w:pPr>
        <w:rPr>
          <w:rFonts w:ascii="Times New Roman" w:hAnsi="Times New Roman" w:cs="Times New Roman"/>
          <w:b/>
          <w:sz w:val="28"/>
          <w:szCs w:val="28"/>
        </w:rPr>
      </w:pPr>
    </w:p>
    <w:p w:rsidR="00E619A7" w:rsidRDefault="00E619A7" w:rsidP="00E619A7">
      <w:pPr>
        <w:rPr>
          <w:rFonts w:ascii="Times New Roman" w:hAnsi="Times New Roman" w:cs="Times New Roman"/>
          <w:b/>
          <w:sz w:val="28"/>
          <w:szCs w:val="28"/>
        </w:rPr>
      </w:pPr>
    </w:p>
    <w:p w:rsidR="00E619A7" w:rsidRDefault="00E619A7" w:rsidP="00E619A7">
      <w:pPr>
        <w:rPr>
          <w:rFonts w:ascii="Times New Roman" w:hAnsi="Times New Roman" w:cs="Times New Roman"/>
          <w:b/>
          <w:sz w:val="28"/>
          <w:szCs w:val="28"/>
        </w:rPr>
      </w:pPr>
    </w:p>
    <w:p w:rsidR="00E619A7" w:rsidRDefault="00E619A7" w:rsidP="00E619A7">
      <w:pPr>
        <w:rPr>
          <w:rFonts w:ascii="Times New Roman" w:hAnsi="Times New Roman" w:cs="Times New Roman"/>
          <w:b/>
          <w:sz w:val="28"/>
          <w:szCs w:val="28"/>
        </w:rPr>
      </w:pPr>
    </w:p>
    <w:p w:rsidR="00E619A7" w:rsidRDefault="00E619A7" w:rsidP="00E619A7">
      <w:pPr>
        <w:rPr>
          <w:rFonts w:ascii="Times New Roman" w:hAnsi="Times New Roman" w:cs="Times New Roman"/>
          <w:b/>
          <w:sz w:val="28"/>
          <w:szCs w:val="28"/>
        </w:rPr>
      </w:pPr>
    </w:p>
    <w:p w:rsidR="00FF0BA2" w:rsidRDefault="00FF0BA2" w:rsidP="00E619A7">
      <w:pPr>
        <w:rPr>
          <w:rFonts w:ascii="Times New Roman" w:hAnsi="Times New Roman" w:cs="Times New Roman"/>
          <w:b/>
          <w:sz w:val="28"/>
          <w:szCs w:val="28"/>
        </w:rPr>
      </w:pPr>
    </w:p>
    <w:p w:rsidR="00FF0BA2" w:rsidRDefault="00E619A7" w:rsidP="00E619A7">
      <w:pPr>
        <w:rPr>
          <w:rFonts w:ascii="Times New Roman" w:hAnsi="Times New Roman" w:cs="Times New Roman"/>
          <w:sz w:val="28"/>
          <w:szCs w:val="28"/>
        </w:rPr>
      </w:pPr>
      <w:r w:rsidRPr="003758FA">
        <w:rPr>
          <w:rFonts w:ascii="Times New Roman" w:hAnsi="Times New Roman" w:cs="Times New Roman"/>
          <w:b/>
          <w:sz w:val="28"/>
          <w:szCs w:val="28"/>
        </w:rPr>
        <w:t>5 - я группа</w:t>
      </w:r>
      <w:r w:rsidRPr="003758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375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9A7" w:rsidRDefault="00E619A7" w:rsidP="00FF0BA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758FA">
        <w:rPr>
          <w:rFonts w:ascii="Times New Roman" w:hAnsi="Times New Roman" w:cs="Times New Roman"/>
          <w:sz w:val="28"/>
          <w:szCs w:val="28"/>
        </w:rPr>
        <w:t>Приложение №5.</w:t>
      </w:r>
    </w:p>
    <w:p w:rsidR="00E619A7" w:rsidRPr="003758FA" w:rsidRDefault="00E619A7" w:rsidP="00E619A7">
      <w:pPr>
        <w:rPr>
          <w:rFonts w:ascii="Times New Roman" w:hAnsi="Times New Roman" w:cs="Times New Roman"/>
          <w:sz w:val="28"/>
          <w:szCs w:val="28"/>
        </w:rPr>
      </w:pPr>
      <w:r w:rsidRPr="003758FA">
        <w:rPr>
          <w:rFonts w:ascii="Times New Roman" w:hAnsi="Times New Roman" w:cs="Times New Roman"/>
          <w:sz w:val="28"/>
          <w:szCs w:val="28"/>
        </w:rPr>
        <w:lastRenderedPageBreak/>
        <w:t>1. Используя дополнительные источники информации</w:t>
      </w:r>
      <w:r>
        <w:rPr>
          <w:rFonts w:ascii="Times New Roman" w:hAnsi="Times New Roman" w:cs="Times New Roman"/>
          <w:sz w:val="28"/>
          <w:szCs w:val="28"/>
        </w:rPr>
        <w:t xml:space="preserve"> - брошюра "Как защитить себя и свою семью при землетрясении"  ( стр. 14 - 17)</w:t>
      </w:r>
      <w:r w:rsidRPr="003758FA">
        <w:rPr>
          <w:rFonts w:ascii="Times New Roman" w:hAnsi="Times New Roman" w:cs="Times New Roman"/>
          <w:sz w:val="28"/>
          <w:szCs w:val="28"/>
        </w:rPr>
        <w:t>, расскажите как вести себя во время землетрясения</w:t>
      </w:r>
      <w:r>
        <w:rPr>
          <w:rFonts w:ascii="Times New Roman" w:hAnsi="Times New Roman" w:cs="Times New Roman"/>
          <w:sz w:val="28"/>
          <w:szCs w:val="28"/>
        </w:rPr>
        <w:t xml:space="preserve"> в школе, на улице и дома.</w:t>
      </w:r>
    </w:p>
    <w:p w:rsidR="00FF0BA2" w:rsidRDefault="00FF0BA2" w:rsidP="00573408">
      <w:pPr>
        <w:pStyle w:val="a4"/>
        <w:spacing w:before="0" w:beforeAutospacing="0" w:after="0" w:afterAutospacing="0" w:line="225" w:lineRule="atLeast"/>
        <w:rPr>
          <w:b/>
          <w:bCs/>
          <w:color w:val="000000"/>
          <w:sz w:val="27"/>
          <w:szCs w:val="27"/>
          <w:u w:val="single"/>
        </w:rPr>
      </w:pPr>
    </w:p>
    <w:p w:rsidR="00FF0BA2" w:rsidRDefault="00FF0BA2" w:rsidP="00573408">
      <w:pPr>
        <w:pStyle w:val="a4"/>
        <w:spacing w:before="0" w:beforeAutospacing="0" w:after="0" w:afterAutospacing="0" w:line="225" w:lineRule="atLeast"/>
        <w:rPr>
          <w:b/>
          <w:bCs/>
          <w:color w:val="000000"/>
          <w:sz w:val="27"/>
          <w:szCs w:val="27"/>
          <w:u w:val="single"/>
        </w:rPr>
      </w:pPr>
    </w:p>
    <w:p w:rsidR="00FF0BA2" w:rsidRDefault="00FF0BA2" w:rsidP="00573408">
      <w:pPr>
        <w:pStyle w:val="a4"/>
        <w:spacing w:before="0" w:beforeAutospacing="0" w:after="0" w:afterAutospacing="0" w:line="225" w:lineRule="atLeast"/>
        <w:rPr>
          <w:b/>
          <w:bCs/>
          <w:color w:val="000000"/>
          <w:sz w:val="27"/>
          <w:szCs w:val="27"/>
          <w:u w:val="single"/>
        </w:rPr>
      </w:pPr>
    </w:p>
    <w:p w:rsidR="00FF0BA2" w:rsidRDefault="00FF0BA2" w:rsidP="00573408">
      <w:pPr>
        <w:pStyle w:val="a4"/>
        <w:spacing w:before="0" w:beforeAutospacing="0" w:after="0" w:afterAutospacing="0" w:line="225" w:lineRule="atLeast"/>
        <w:rPr>
          <w:b/>
          <w:bCs/>
          <w:color w:val="000000"/>
          <w:sz w:val="27"/>
          <w:szCs w:val="27"/>
          <w:u w:val="single"/>
        </w:rPr>
      </w:pPr>
    </w:p>
    <w:p w:rsidR="00FF0BA2" w:rsidRDefault="00FF0BA2" w:rsidP="00573408">
      <w:pPr>
        <w:pStyle w:val="a4"/>
        <w:spacing w:before="0" w:beforeAutospacing="0" w:after="0" w:afterAutospacing="0" w:line="225" w:lineRule="atLeast"/>
        <w:rPr>
          <w:b/>
          <w:bCs/>
          <w:color w:val="000000"/>
          <w:sz w:val="27"/>
          <w:szCs w:val="27"/>
          <w:u w:val="single"/>
        </w:rPr>
      </w:pPr>
    </w:p>
    <w:p w:rsidR="00FF0BA2" w:rsidRDefault="00FF0BA2" w:rsidP="00573408">
      <w:pPr>
        <w:pStyle w:val="a4"/>
        <w:spacing w:before="0" w:beforeAutospacing="0" w:after="0" w:afterAutospacing="0" w:line="225" w:lineRule="atLeast"/>
        <w:rPr>
          <w:b/>
          <w:bCs/>
          <w:color w:val="000000"/>
          <w:sz w:val="27"/>
          <w:szCs w:val="27"/>
          <w:u w:val="single"/>
        </w:rPr>
      </w:pPr>
    </w:p>
    <w:p w:rsidR="00FF0BA2" w:rsidRDefault="00FF0BA2" w:rsidP="00573408">
      <w:pPr>
        <w:pStyle w:val="a4"/>
        <w:spacing w:before="0" w:beforeAutospacing="0" w:after="0" w:afterAutospacing="0" w:line="225" w:lineRule="atLeast"/>
        <w:rPr>
          <w:b/>
          <w:bCs/>
          <w:color w:val="000000"/>
          <w:sz w:val="27"/>
          <w:szCs w:val="27"/>
          <w:u w:val="single"/>
        </w:rPr>
      </w:pPr>
    </w:p>
    <w:p w:rsidR="00FF0BA2" w:rsidRDefault="00FF0BA2" w:rsidP="00573408">
      <w:pPr>
        <w:pStyle w:val="a4"/>
        <w:spacing w:before="0" w:beforeAutospacing="0" w:after="0" w:afterAutospacing="0" w:line="225" w:lineRule="atLeast"/>
        <w:rPr>
          <w:b/>
          <w:bCs/>
          <w:color w:val="000000"/>
          <w:sz w:val="27"/>
          <w:szCs w:val="27"/>
          <w:u w:val="single"/>
        </w:rPr>
      </w:pPr>
    </w:p>
    <w:p w:rsidR="00FF0BA2" w:rsidRDefault="00FF0BA2" w:rsidP="00573408">
      <w:pPr>
        <w:pStyle w:val="a4"/>
        <w:spacing w:before="0" w:beforeAutospacing="0" w:after="0" w:afterAutospacing="0" w:line="225" w:lineRule="atLeast"/>
        <w:rPr>
          <w:b/>
          <w:bCs/>
          <w:color w:val="000000"/>
          <w:sz w:val="27"/>
          <w:szCs w:val="27"/>
          <w:u w:val="single"/>
        </w:rPr>
      </w:pPr>
    </w:p>
    <w:p w:rsidR="00FF0BA2" w:rsidRDefault="00FF0BA2" w:rsidP="00573408">
      <w:pPr>
        <w:pStyle w:val="a4"/>
        <w:spacing w:before="0" w:beforeAutospacing="0" w:after="0" w:afterAutospacing="0" w:line="225" w:lineRule="atLeast"/>
        <w:rPr>
          <w:b/>
          <w:bCs/>
          <w:color w:val="000000"/>
          <w:sz w:val="27"/>
          <w:szCs w:val="27"/>
          <w:u w:val="single"/>
        </w:rPr>
      </w:pPr>
    </w:p>
    <w:p w:rsidR="00FF0BA2" w:rsidRDefault="00FF0BA2" w:rsidP="00573408">
      <w:pPr>
        <w:pStyle w:val="a4"/>
        <w:spacing w:before="0" w:beforeAutospacing="0" w:after="0" w:afterAutospacing="0" w:line="225" w:lineRule="atLeast"/>
        <w:rPr>
          <w:b/>
          <w:bCs/>
          <w:color w:val="000000"/>
          <w:sz w:val="27"/>
          <w:szCs w:val="27"/>
          <w:u w:val="single"/>
        </w:rPr>
      </w:pPr>
    </w:p>
    <w:p w:rsidR="00FF0BA2" w:rsidRDefault="00FF0BA2" w:rsidP="00573408">
      <w:pPr>
        <w:pStyle w:val="a4"/>
        <w:spacing w:before="0" w:beforeAutospacing="0" w:after="0" w:afterAutospacing="0" w:line="225" w:lineRule="atLeast"/>
        <w:rPr>
          <w:b/>
          <w:bCs/>
          <w:color w:val="000000"/>
          <w:sz w:val="27"/>
          <w:szCs w:val="27"/>
          <w:u w:val="single"/>
        </w:rPr>
      </w:pPr>
    </w:p>
    <w:p w:rsidR="00FF0BA2" w:rsidRDefault="00FF0BA2" w:rsidP="00573408">
      <w:pPr>
        <w:pStyle w:val="a4"/>
        <w:spacing w:before="0" w:beforeAutospacing="0" w:after="0" w:afterAutospacing="0" w:line="225" w:lineRule="atLeast"/>
        <w:rPr>
          <w:b/>
          <w:bCs/>
          <w:color w:val="000000"/>
          <w:sz w:val="27"/>
          <w:szCs w:val="27"/>
          <w:u w:val="single"/>
        </w:rPr>
      </w:pPr>
    </w:p>
    <w:p w:rsidR="00FF0BA2" w:rsidRDefault="00FF0BA2" w:rsidP="00573408">
      <w:pPr>
        <w:pStyle w:val="a4"/>
        <w:spacing w:before="0" w:beforeAutospacing="0" w:after="0" w:afterAutospacing="0" w:line="225" w:lineRule="atLeast"/>
        <w:rPr>
          <w:b/>
          <w:bCs/>
          <w:color w:val="000000"/>
          <w:sz w:val="27"/>
          <w:szCs w:val="27"/>
          <w:u w:val="single"/>
        </w:rPr>
      </w:pPr>
    </w:p>
    <w:p w:rsidR="00FF0BA2" w:rsidRDefault="00FF0BA2" w:rsidP="00573408">
      <w:pPr>
        <w:pStyle w:val="a4"/>
        <w:spacing w:before="0" w:beforeAutospacing="0" w:after="0" w:afterAutospacing="0" w:line="225" w:lineRule="atLeast"/>
        <w:rPr>
          <w:b/>
          <w:bCs/>
          <w:color w:val="000000"/>
          <w:sz w:val="27"/>
          <w:szCs w:val="27"/>
          <w:u w:val="single"/>
        </w:rPr>
      </w:pPr>
    </w:p>
    <w:p w:rsidR="00FF0BA2" w:rsidRDefault="00FF0BA2" w:rsidP="00573408">
      <w:pPr>
        <w:pStyle w:val="a4"/>
        <w:spacing w:before="0" w:beforeAutospacing="0" w:after="0" w:afterAutospacing="0" w:line="225" w:lineRule="atLeast"/>
        <w:rPr>
          <w:b/>
          <w:bCs/>
          <w:color w:val="000000"/>
          <w:sz w:val="27"/>
          <w:szCs w:val="27"/>
          <w:u w:val="single"/>
        </w:rPr>
      </w:pPr>
    </w:p>
    <w:p w:rsidR="00FF0BA2" w:rsidRDefault="00FF0BA2" w:rsidP="00573408">
      <w:pPr>
        <w:pStyle w:val="a4"/>
        <w:spacing w:before="0" w:beforeAutospacing="0" w:after="0" w:afterAutospacing="0" w:line="225" w:lineRule="atLeast"/>
        <w:rPr>
          <w:b/>
          <w:bCs/>
          <w:color w:val="000000"/>
          <w:sz w:val="27"/>
          <w:szCs w:val="27"/>
          <w:u w:val="single"/>
        </w:rPr>
      </w:pPr>
    </w:p>
    <w:p w:rsidR="00FF0BA2" w:rsidRDefault="00FF0BA2" w:rsidP="00573408">
      <w:pPr>
        <w:pStyle w:val="a4"/>
        <w:spacing w:before="0" w:beforeAutospacing="0" w:after="0" w:afterAutospacing="0" w:line="225" w:lineRule="atLeast"/>
        <w:rPr>
          <w:b/>
          <w:bCs/>
          <w:color w:val="000000"/>
          <w:sz w:val="27"/>
          <w:szCs w:val="27"/>
          <w:u w:val="single"/>
        </w:rPr>
      </w:pPr>
    </w:p>
    <w:p w:rsidR="00FF0BA2" w:rsidRDefault="00FF0BA2" w:rsidP="00573408">
      <w:pPr>
        <w:pStyle w:val="a4"/>
        <w:spacing w:before="0" w:beforeAutospacing="0" w:after="0" w:afterAutospacing="0" w:line="225" w:lineRule="atLeast"/>
        <w:rPr>
          <w:b/>
          <w:bCs/>
          <w:color w:val="000000"/>
          <w:sz w:val="27"/>
          <w:szCs w:val="27"/>
          <w:u w:val="single"/>
        </w:rPr>
      </w:pPr>
    </w:p>
    <w:p w:rsidR="00FF0BA2" w:rsidRDefault="00FF0BA2" w:rsidP="00573408">
      <w:pPr>
        <w:pStyle w:val="a4"/>
        <w:spacing w:before="0" w:beforeAutospacing="0" w:after="0" w:afterAutospacing="0" w:line="225" w:lineRule="atLeast"/>
        <w:rPr>
          <w:b/>
          <w:bCs/>
          <w:color w:val="000000"/>
          <w:sz w:val="27"/>
          <w:szCs w:val="27"/>
          <w:u w:val="single"/>
        </w:rPr>
      </w:pPr>
    </w:p>
    <w:p w:rsidR="00FF0BA2" w:rsidRDefault="00FF0BA2" w:rsidP="00573408">
      <w:pPr>
        <w:pStyle w:val="a4"/>
        <w:spacing w:before="0" w:beforeAutospacing="0" w:after="0" w:afterAutospacing="0" w:line="225" w:lineRule="atLeast"/>
        <w:rPr>
          <w:b/>
          <w:bCs/>
          <w:color w:val="000000"/>
          <w:sz w:val="27"/>
          <w:szCs w:val="27"/>
          <w:u w:val="single"/>
        </w:rPr>
      </w:pPr>
    </w:p>
    <w:p w:rsidR="00FF0BA2" w:rsidRDefault="00FF0BA2" w:rsidP="00573408">
      <w:pPr>
        <w:pStyle w:val="a4"/>
        <w:spacing w:before="0" w:beforeAutospacing="0" w:after="0" w:afterAutospacing="0" w:line="225" w:lineRule="atLeast"/>
        <w:rPr>
          <w:b/>
          <w:bCs/>
          <w:color w:val="000000"/>
          <w:sz w:val="27"/>
          <w:szCs w:val="27"/>
          <w:u w:val="single"/>
        </w:rPr>
      </w:pPr>
    </w:p>
    <w:p w:rsidR="00FF0BA2" w:rsidRDefault="00FF0BA2" w:rsidP="00573408">
      <w:pPr>
        <w:pStyle w:val="a4"/>
        <w:spacing w:before="0" w:beforeAutospacing="0" w:after="0" w:afterAutospacing="0" w:line="225" w:lineRule="atLeast"/>
        <w:rPr>
          <w:b/>
          <w:bCs/>
          <w:color w:val="000000"/>
          <w:sz w:val="27"/>
          <w:szCs w:val="27"/>
          <w:u w:val="single"/>
        </w:rPr>
      </w:pPr>
    </w:p>
    <w:p w:rsidR="00FF0BA2" w:rsidRDefault="00FF0BA2" w:rsidP="00573408">
      <w:pPr>
        <w:pStyle w:val="a4"/>
        <w:spacing w:before="0" w:beforeAutospacing="0" w:after="0" w:afterAutospacing="0" w:line="225" w:lineRule="atLeast"/>
        <w:rPr>
          <w:b/>
          <w:bCs/>
          <w:color w:val="000000"/>
          <w:sz w:val="27"/>
          <w:szCs w:val="27"/>
          <w:u w:val="single"/>
        </w:rPr>
      </w:pPr>
    </w:p>
    <w:p w:rsidR="00573408" w:rsidRDefault="00DF104F" w:rsidP="00573408">
      <w:pPr>
        <w:pStyle w:val="a4"/>
        <w:spacing w:before="0" w:beforeAutospacing="0" w:after="0" w:afterAutospacing="0" w:line="225" w:lineRule="atLeast"/>
        <w:rPr>
          <w:rFonts w:ascii="Roboto" w:hAnsi="Roboto"/>
          <w:color w:val="000000"/>
          <w:sz w:val="23"/>
          <w:szCs w:val="23"/>
        </w:rPr>
      </w:pPr>
      <w:r>
        <w:rPr>
          <w:b/>
          <w:bCs/>
          <w:color w:val="000000"/>
          <w:sz w:val="27"/>
          <w:szCs w:val="27"/>
          <w:u w:val="single"/>
        </w:rPr>
        <w:t xml:space="preserve">Дополнительный материал к уроку </w:t>
      </w:r>
    </w:p>
    <w:p w:rsidR="00573408" w:rsidRDefault="00573408" w:rsidP="00573408">
      <w:pPr>
        <w:pStyle w:val="a4"/>
        <w:spacing w:before="0" w:beforeAutospacing="0" w:after="0" w:afterAutospacing="0" w:line="225" w:lineRule="atLeast"/>
        <w:rPr>
          <w:rFonts w:ascii="Roboto" w:hAnsi="Roboto"/>
          <w:color w:val="000000"/>
          <w:sz w:val="23"/>
          <w:szCs w:val="23"/>
        </w:rPr>
      </w:pPr>
    </w:p>
    <w:p w:rsidR="00573408" w:rsidRDefault="00573408" w:rsidP="00573408">
      <w:pPr>
        <w:pStyle w:val="a4"/>
        <w:spacing w:before="0" w:beforeAutospacing="0" w:after="0" w:afterAutospacing="0" w:line="225" w:lineRule="atLeast"/>
        <w:rPr>
          <w:rFonts w:ascii="Roboto" w:hAnsi="Roboto"/>
          <w:color w:val="000000"/>
          <w:sz w:val="23"/>
          <w:szCs w:val="23"/>
        </w:rPr>
      </w:pPr>
    </w:p>
    <w:p w:rsidR="00573408" w:rsidRDefault="00DF104F" w:rsidP="00DF104F">
      <w:pPr>
        <w:pStyle w:val="a4"/>
        <w:spacing w:before="0" w:beforeAutospacing="0" w:after="0" w:afterAutospacing="0" w:line="22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lastRenderedPageBreak/>
        <w:t>О</w:t>
      </w:r>
      <w:r w:rsidR="00573408">
        <w:rPr>
          <w:color w:val="000000"/>
          <w:sz w:val="27"/>
          <w:szCs w:val="27"/>
        </w:rPr>
        <w:t>казывается, животные и растения чутко откликаются на сигналы приближающихся ударов подземной стихии. Лучше всего изучено поведение животных. Перед землетрясением многие животные начинают вести себя по-иному. В преддверии подземных ударов они не прячутся в своих убежищах, а, наоборот, вылезают из них на открытое пространство. Например, горные козлы хребтов Сьерра-Невады за несколько суток до подземных толчков спускаются с высокогорных пастбищ на равнину. Из лесов уходят лисы и волки. Только что улегшиеся на зимнюю спячку сурки за сутки до землетрясения вдруг просыпаются и вылезают из своих нор. Подобным образом ведут себя земляные черви, которые, несмотря на понижение температуры, в массовом количестве выползают из почвы.</w:t>
      </w:r>
    </w:p>
    <w:p w:rsidR="00573408" w:rsidRDefault="00573408" w:rsidP="00573408">
      <w:pPr>
        <w:pStyle w:val="a4"/>
        <w:spacing w:before="0" w:beforeAutospacing="0" w:after="0" w:afterAutospacing="0" w:line="225" w:lineRule="atLeast"/>
        <w:rPr>
          <w:rFonts w:ascii="Roboto" w:hAnsi="Roboto"/>
          <w:color w:val="000000"/>
          <w:sz w:val="23"/>
          <w:szCs w:val="23"/>
        </w:rPr>
      </w:pPr>
    </w:p>
    <w:p w:rsidR="00573408" w:rsidRDefault="00573408" w:rsidP="00573408">
      <w:pPr>
        <w:pStyle w:val="a4"/>
        <w:spacing w:before="0" w:beforeAutospacing="0" w:after="0" w:afterAutospacing="0" w:line="225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Неплохо предчувствуют наступление природных аномалий и домашние животные. Хорошо известно, что собаки, куры и свиньи незадолго до наступления бедствия меняют свое поведение, впадают в апатию и отказываются принимать пищу</w:t>
      </w:r>
    </w:p>
    <w:p w:rsidR="00573408" w:rsidRDefault="00573408" w:rsidP="00573408">
      <w:pPr>
        <w:pStyle w:val="a4"/>
        <w:spacing w:before="0" w:beforeAutospacing="0" w:after="0" w:afterAutospacing="0" w:line="225" w:lineRule="atLeast"/>
        <w:rPr>
          <w:rFonts w:ascii="Roboto" w:hAnsi="Roboto"/>
          <w:color w:val="000000"/>
          <w:sz w:val="23"/>
          <w:szCs w:val="23"/>
        </w:rPr>
      </w:pPr>
    </w:p>
    <w:p w:rsidR="00573408" w:rsidRDefault="00573408" w:rsidP="00573408">
      <w:pPr>
        <w:pStyle w:val="a4"/>
        <w:spacing w:before="0" w:beforeAutospacing="0" w:after="0" w:afterAutospacing="0" w:line="225" w:lineRule="atLeast"/>
        <w:rPr>
          <w:rFonts w:ascii="Roboto" w:hAnsi="Roboto"/>
          <w:color w:val="000000"/>
          <w:sz w:val="23"/>
          <w:szCs w:val="23"/>
        </w:rPr>
      </w:pPr>
    </w:p>
    <w:p w:rsidR="00573408" w:rsidRDefault="00573408" w:rsidP="00573408">
      <w:pPr>
        <w:pStyle w:val="a4"/>
        <w:spacing w:before="0" w:beforeAutospacing="0" w:after="0" w:afterAutospacing="0" w:line="225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 Змеи, особенно ядовитые, в предчувствии приближающегося землетрясения уже за несколько дней покидают обжитые норы. То же самое делают ящерицы и муравьи. Некоторые ученые склонны объяснять этот неоспоримый факт высокой чувствительностью кожи к температурному изменению почвы.</w:t>
      </w:r>
    </w:p>
    <w:p w:rsidR="00573408" w:rsidRDefault="00573408" w:rsidP="00573408">
      <w:pPr>
        <w:pStyle w:val="a4"/>
        <w:spacing w:before="0" w:beforeAutospacing="0" w:after="0" w:afterAutospacing="0" w:line="225" w:lineRule="atLeast"/>
        <w:rPr>
          <w:rFonts w:ascii="Roboto" w:hAnsi="Roboto"/>
          <w:color w:val="000000"/>
          <w:sz w:val="23"/>
          <w:szCs w:val="23"/>
        </w:rPr>
      </w:pPr>
    </w:p>
    <w:p w:rsidR="00573408" w:rsidRDefault="00573408" w:rsidP="00573408">
      <w:pPr>
        <w:pStyle w:val="a4"/>
        <w:spacing w:before="0" w:beforeAutospacing="0" w:after="0" w:afterAutospacing="0" w:line="225" w:lineRule="atLeast"/>
        <w:rPr>
          <w:rFonts w:ascii="Roboto" w:hAnsi="Roboto"/>
          <w:color w:val="000000"/>
          <w:sz w:val="23"/>
          <w:szCs w:val="23"/>
        </w:rPr>
      </w:pPr>
    </w:p>
    <w:p w:rsidR="00573408" w:rsidRDefault="00573408" w:rsidP="00573408">
      <w:pPr>
        <w:pStyle w:val="a4"/>
        <w:spacing w:before="0" w:beforeAutospacing="0" w:after="0" w:afterAutospacing="0" w:line="225" w:lineRule="atLeast"/>
        <w:rPr>
          <w:rFonts w:ascii="Roboto" w:hAnsi="Roboto"/>
          <w:color w:val="000000"/>
          <w:sz w:val="23"/>
          <w:szCs w:val="23"/>
        </w:rPr>
      </w:pPr>
    </w:p>
    <w:p w:rsidR="00573408" w:rsidRDefault="00573408" w:rsidP="00573408">
      <w:pPr>
        <w:pStyle w:val="a4"/>
        <w:spacing w:before="0" w:beforeAutospacing="0" w:after="0" w:afterAutospacing="0" w:line="225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По части </w:t>
      </w:r>
      <w:proofErr w:type="spellStart"/>
      <w:r>
        <w:rPr>
          <w:color w:val="000000"/>
          <w:sz w:val="27"/>
          <w:szCs w:val="27"/>
        </w:rPr>
        <w:t>экстрасенсорики</w:t>
      </w:r>
      <w:proofErr w:type="spellEnd"/>
      <w:r>
        <w:rPr>
          <w:color w:val="000000"/>
          <w:sz w:val="27"/>
          <w:szCs w:val="27"/>
        </w:rPr>
        <w:t xml:space="preserve"> не уступают пресмыкающимся и крокодилы.</w:t>
      </w:r>
    </w:p>
    <w:p w:rsidR="00573408" w:rsidRDefault="00573408" w:rsidP="00573408">
      <w:pPr>
        <w:pStyle w:val="a4"/>
        <w:spacing w:before="0" w:beforeAutospacing="0" w:after="0" w:afterAutospacing="0" w:line="225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17 декабря 1987 года на острове Кюсю десятки особей начали издавать тревожное рычание и, изгибаясь дугой, исполнять замысловатый танец.</w:t>
      </w:r>
    </w:p>
    <w:p w:rsidR="00573408" w:rsidRDefault="00573408" w:rsidP="00573408">
      <w:pPr>
        <w:pStyle w:val="a4"/>
        <w:spacing w:before="0" w:beforeAutospacing="0" w:after="0" w:afterAutospacing="0" w:line="225" w:lineRule="atLeast"/>
        <w:rPr>
          <w:rFonts w:ascii="Roboto" w:hAnsi="Roboto"/>
          <w:color w:val="000000"/>
          <w:sz w:val="23"/>
          <w:szCs w:val="23"/>
        </w:rPr>
      </w:pPr>
    </w:p>
    <w:p w:rsidR="00573408" w:rsidRDefault="00573408" w:rsidP="00573408">
      <w:pPr>
        <w:pStyle w:val="a4"/>
        <w:spacing w:before="0" w:beforeAutospacing="0" w:after="0" w:afterAutospacing="0" w:line="225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Работники зоопарка в городе Гуанчжоу /</w:t>
      </w:r>
      <w:proofErr w:type="spellStart"/>
      <w:r>
        <w:rPr>
          <w:color w:val="000000"/>
          <w:sz w:val="27"/>
          <w:szCs w:val="27"/>
        </w:rPr>
        <w:t>южнокитайская</w:t>
      </w:r>
      <w:proofErr w:type="spellEnd"/>
      <w:r>
        <w:rPr>
          <w:color w:val="000000"/>
          <w:sz w:val="27"/>
          <w:szCs w:val="27"/>
        </w:rPr>
        <w:t xml:space="preserve"> провинция </w:t>
      </w:r>
      <w:proofErr w:type="spellStart"/>
      <w:r>
        <w:rPr>
          <w:color w:val="000000"/>
          <w:sz w:val="27"/>
          <w:szCs w:val="27"/>
        </w:rPr>
        <w:t>Гуандун</w:t>
      </w:r>
      <w:proofErr w:type="spellEnd"/>
      <w:r>
        <w:rPr>
          <w:color w:val="000000"/>
          <w:sz w:val="27"/>
          <w:szCs w:val="27"/>
        </w:rPr>
        <w:t>/ изучают животных, способных "предсказывать" землетрясения. Возле их вольеров и террариумов установлены видеокамеры, которые круглосуточно фиксируют все изменения в поведении "подопытных". Данные сверяются с графиком сейсмической активности</w:t>
      </w:r>
      <w:r>
        <w:rPr>
          <w:b/>
          <w:bCs/>
          <w:color w:val="000000"/>
          <w:sz w:val="27"/>
          <w:szCs w:val="27"/>
        </w:rPr>
        <w:t>.</w:t>
      </w:r>
    </w:p>
    <w:p w:rsidR="00573408" w:rsidRDefault="00573408" w:rsidP="00573408">
      <w:pPr>
        <w:pStyle w:val="a4"/>
        <w:spacing w:before="0" w:beforeAutospacing="0" w:after="0" w:afterAutospacing="0" w:line="225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Японцы надеются сократить потери с помощью животных на 75 процентов, было принято решение создать вокруг Токио фермы тех животных, которые наиболее чутко реагируют на изменения сейсмической обстановки. Это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- кошки, петухи, змеи и лошади</w:t>
      </w:r>
    </w:p>
    <w:p w:rsidR="00573408" w:rsidRDefault="00573408" w:rsidP="00573408">
      <w:pPr>
        <w:pStyle w:val="a4"/>
        <w:spacing w:before="0" w:beforeAutospacing="0" w:after="0" w:afterAutospacing="0" w:line="225" w:lineRule="atLeast"/>
        <w:rPr>
          <w:rFonts w:ascii="Roboto" w:hAnsi="Roboto"/>
          <w:color w:val="000000"/>
          <w:sz w:val="23"/>
          <w:szCs w:val="23"/>
        </w:rPr>
      </w:pPr>
    </w:p>
    <w:p w:rsidR="00573408" w:rsidRDefault="00573408" w:rsidP="00573408">
      <w:pPr>
        <w:pStyle w:val="a4"/>
        <w:spacing w:before="0" w:beforeAutospacing="0" w:after="0" w:afterAutospacing="0" w:line="225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lastRenderedPageBreak/>
        <w:t>Обитатели аквариумов могут предсказывать и стихийные бедствия. За два дня до землетрясения аквариумные неоновые рыбки, стали беспокоиться. За полтора-два часа до катастрофы рыбы пытались выпрыгнуть из воды, а за 30-40 минут до толчка красные неоны легли на дно аквариума...</w:t>
      </w:r>
    </w:p>
    <w:p w:rsidR="00573408" w:rsidRDefault="00573408" w:rsidP="00573408">
      <w:pPr>
        <w:pStyle w:val="a4"/>
        <w:spacing w:before="0" w:beforeAutospacing="0" w:after="0" w:afterAutospacing="0" w:line="225" w:lineRule="atLeast"/>
        <w:rPr>
          <w:rFonts w:ascii="Roboto" w:hAnsi="Roboto"/>
          <w:color w:val="000000"/>
          <w:sz w:val="23"/>
          <w:szCs w:val="23"/>
        </w:rPr>
      </w:pPr>
    </w:p>
    <w:p w:rsidR="00573408" w:rsidRDefault="00573408" w:rsidP="00573408">
      <w:pPr>
        <w:pStyle w:val="a4"/>
        <w:spacing w:before="0" w:beforeAutospacing="0" w:after="0" w:afterAutospacing="0" w:line="225" w:lineRule="atLeast"/>
        <w:rPr>
          <w:rFonts w:ascii="Roboto" w:hAnsi="Roboto"/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>Люди с повышенной чувствительностью также могут предчувствовать приближение стихии: недомогания, головные боли, легкая тошнота.</w:t>
      </w:r>
    </w:p>
    <w:p w:rsidR="00573408" w:rsidRDefault="00573408" w:rsidP="00573408">
      <w:pPr>
        <w:pStyle w:val="a4"/>
        <w:spacing w:before="0" w:beforeAutospacing="0" w:after="0" w:afterAutospacing="0" w:line="225" w:lineRule="atLeast"/>
        <w:rPr>
          <w:rFonts w:ascii="Roboto" w:hAnsi="Roboto"/>
          <w:color w:val="000000"/>
          <w:sz w:val="23"/>
          <w:szCs w:val="23"/>
        </w:rPr>
      </w:pPr>
    </w:p>
    <w:p w:rsidR="00E619A7" w:rsidRPr="001E249D" w:rsidRDefault="00E619A7" w:rsidP="000E182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E619A7" w:rsidRPr="001E249D" w:rsidSect="001E24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109CA"/>
    <w:multiLevelType w:val="multilevel"/>
    <w:tmpl w:val="F966699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380"/>
        </w:tabs>
        <w:ind w:left="7380" w:hanging="360"/>
      </w:pPr>
      <w:rPr>
        <w:rFonts w:cs="Times New Roman"/>
      </w:rPr>
    </w:lvl>
  </w:abstractNum>
  <w:abstractNum w:abstractNumId="1">
    <w:nsid w:val="7BC91C4F"/>
    <w:multiLevelType w:val="multilevel"/>
    <w:tmpl w:val="918C1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E0560"/>
    <w:rsid w:val="00024750"/>
    <w:rsid w:val="000C49D7"/>
    <w:rsid w:val="000E1824"/>
    <w:rsid w:val="0015541B"/>
    <w:rsid w:val="001C55C3"/>
    <w:rsid w:val="001E249D"/>
    <w:rsid w:val="00200FC2"/>
    <w:rsid w:val="002B6F7F"/>
    <w:rsid w:val="003758FA"/>
    <w:rsid w:val="003B649C"/>
    <w:rsid w:val="00467136"/>
    <w:rsid w:val="005368E5"/>
    <w:rsid w:val="00561975"/>
    <w:rsid w:val="00567599"/>
    <w:rsid w:val="00573408"/>
    <w:rsid w:val="00581014"/>
    <w:rsid w:val="005C12F9"/>
    <w:rsid w:val="005D7401"/>
    <w:rsid w:val="00696DA7"/>
    <w:rsid w:val="00742915"/>
    <w:rsid w:val="00750C45"/>
    <w:rsid w:val="00761FE1"/>
    <w:rsid w:val="0083623D"/>
    <w:rsid w:val="008A2E46"/>
    <w:rsid w:val="008E41A1"/>
    <w:rsid w:val="008E5101"/>
    <w:rsid w:val="009B3FBE"/>
    <w:rsid w:val="009D33BE"/>
    <w:rsid w:val="00A0774D"/>
    <w:rsid w:val="00A6046E"/>
    <w:rsid w:val="00A620D5"/>
    <w:rsid w:val="00A93DA2"/>
    <w:rsid w:val="00AD06D3"/>
    <w:rsid w:val="00C16ED0"/>
    <w:rsid w:val="00CB7460"/>
    <w:rsid w:val="00CE0560"/>
    <w:rsid w:val="00D26572"/>
    <w:rsid w:val="00D91269"/>
    <w:rsid w:val="00DD1A66"/>
    <w:rsid w:val="00DF104F"/>
    <w:rsid w:val="00E07C71"/>
    <w:rsid w:val="00E619A7"/>
    <w:rsid w:val="00EA73D4"/>
    <w:rsid w:val="00F16E0E"/>
    <w:rsid w:val="00F65D24"/>
    <w:rsid w:val="00F93060"/>
    <w:rsid w:val="00F95262"/>
    <w:rsid w:val="00FC232D"/>
    <w:rsid w:val="00FF0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24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24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50C45"/>
  </w:style>
  <w:style w:type="paragraph" w:styleId="a4">
    <w:name w:val="Normal (Web)"/>
    <w:basedOn w:val="a"/>
    <w:uiPriority w:val="99"/>
    <w:unhideWhenUsed/>
    <w:rsid w:val="00A6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0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19</Pages>
  <Words>2700</Words>
  <Characters>15393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11</cp:revision>
  <dcterms:created xsi:type="dcterms:W3CDTF">2017-10-18T01:02:00Z</dcterms:created>
  <dcterms:modified xsi:type="dcterms:W3CDTF">2017-10-19T11:35:00Z</dcterms:modified>
</cp:coreProperties>
</file>