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  <w:r w:rsidRPr="005F2F6A">
        <w:rPr>
          <w:sz w:val="28"/>
          <w:szCs w:val="28"/>
        </w:rPr>
        <w:t xml:space="preserve">Муниципальное бюджетное  образовательное учреждение </w:t>
      </w: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  <w:r w:rsidRPr="005F2F6A">
        <w:rPr>
          <w:sz w:val="28"/>
          <w:szCs w:val="28"/>
        </w:rPr>
        <w:t>дополнительного образования детей</w:t>
      </w: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  <w:r w:rsidRPr="005F2F6A">
        <w:rPr>
          <w:sz w:val="28"/>
          <w:szCs w:val="28"/>
        </w:rPr>
        <w:t>«Детско – юн</w:t>
      </w:r>
      <w:r w:rsidR="0082687A">
        <w:rPr>
          <w:sz w:val="28"/>
          <w:szCs w:val="28"/>
        </w:rPr>
        <w:t>ошеская спортивная школа «</w:t>
      </w:r>
      <w:proofErr w:type="spellStart"/>
      <w:r w:rsidR="0082687A">
        <w:rPr>
          <w:sz w:val="28"/>
          <w:szCs w:val="28"/>
        </w:rPr>
        <w:t>Приморец</w:t>
      </w:r>
      <w:proofErr w:type="spellEnd"/>
      <w:r w:rsidRPr="005F2F6A">
        <w:rPr>
          <w:sz w:val="28"/>
          <w:szCs w:val="28"/>
        </w:rPr>
        <w:t xml:space="preserve">»» </w:t>
      </w: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  <w:r w:rsidRPr="005F2F6A">
        <w:rPr>
          <w:sz w:val="28"/>
          <w:szCs w:val="28"/>
        </w:rPr>
        <w:t>Находкинского городского округа Приморского края</w:t>
      </w: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4"/>
          <w:szCs w:val="24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4"/>
          <w:szCs w:val="24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4"/>
          <w:szCs w:val="24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rPr>
          <w:sz w:val="24"/>
          <w:szCs w:val="24"/>
        </w:rPr>
      </w:pPr>
      <w:r w:rsidRPr="005F2F6A">
        <w:rPr>
          <w:sz w:val="24"/>
          <w:szCs w:val="24"/>
        </w:rPr>
        <w:t xml:space="preserve">Утверждена на                                               </w:t>
      </w:r>
      <w:r>
        <w:rPr>
          <w:sz w:val="24"/>
          <w:szCs w:val="24"/>
        </w:rPr>
        <w:t xml:space="preserve">          </w:t>
      </w:r>
      <w:r w:rsidRPr="005F2F6A">
        <w:rPr>
          <w:sz w:val="24"/>
          <w:szCs w:val="24"/>
        </w:rPr>
        <w:t xml:space="preserve">     </w:t>
      </w:r>
    </w:p>
    <w:p w:rsidR="00EA2B94" w:rsidRPr="005F2F6A" w:rsidRDefault="00EA2B94" w:rsidP="00EA2B94">
      <w:pPr>
        <w:tabs>
          <w:tab w:val="left" w:pos="180"/>
          <w:tab w:val="left" w:pos="4050"/>
        </w:tabs>
        <w:rPr>
          <w:sz w:val="24"/>
          <w:szCs w:val="24"/>
        </w:rPr>
      </w:pPr>
      <w:r w:rsidRPr="005F2F6A">
        <w:rPr>
          <w:sz w:val="24"/>
          <w:szCs w:val="24"/>
        </w:rPr>
        <w:t xml:space="preserve">педагогическом </w:t>
      </w:r>
      <w:proofErr w:type="gramStart"/>
      <w:r w:rsidRPr="005F2F6A">
        <w:rPr>
          <w:sz w:val="24"/>
          <w:szCs w:val="24"/>
        </w:rPr>
        <w:t>совете</w:t>
      </w:r>
      <w:proofErr w:type="gramEnd"/>
      <w:r w:rsidRPr="005F2F6A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 w:rsidRPr="005F2F6A">
        <w:rPr>
          <w:sz w:val="24"/>
          <w:szCs w:val="24"/>
        </w:rPr>
        <w:t xml:space="preserve">  </w:t>
      </w:r>
      <w:r w:rsidR="00877876">
        <w:rPr>
          <w:sz w:val="24"/>
          <w:szCs w:val="24"/>
        </w:rPr>
        <w:t xml:space="preserve">                     </w:t>
      </w:r>
      <w:r w:rsidRPr="005F2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82687A">
        <w:rPr>
          <w:sz w:val="24"/>
          <w:szCs w:val="24"/>
        </w:rPr>
        <w:t xml:space="preserve">           МБОУ ДОД ДЮСШ «</w:t>
      </w:r>
      <w:proofErr w:type="spellStart"/>
      <w:r w:rsidR="0082687A">
        <w:rPr>
          <w:sz w:val="24"/>
          <w:szCs w:val="24"/>
        </w:rPr>
        <w:t>Приморец</w:t>
      </w:r>
      <w:proofErr w:type="spellEnd"/>
      <w:r>
        <w:rPr>
          <w:sz w:val="24"/>
          <w:szCs w:val="24"/>
        </w:rPr>
        <w:t>»</w:t>
      </w:r>
    </w:p>
    <w:p w:rsidR="00EA2B94" w:rsidRPr="005F2F6A" w:rsidRDefault="00EA2B94" w:rsidP="00EA2B94">
      <w:pPr>
        <w:tabs>
          <w:tab w:val="left" w:pos="180"/>
          <w:tab w:val="left" w:pos="4050"/>
        </w:tabs>
        <w:rPr>
          <w:sz w:val="24"/>
          <w:szCs w:val="24"/>
        </w:rPr>
      </w:pPr>
      <w:r w:rsidRPr="005F2F6A">
        <w:rPr>
          <w:sz w:val="24"/>
          <w:szCs w:val="24"/>
        </w:rPr>
        <w:t xml:space="preserve">протокол № ___                                                    </w:t>
      </w:r>
      <w:r>
        <w:rPr>
          <w:sz w:val="24"/>
          <w:szCs w:val="24"/>
        </w:rPr>
        <w:t xml:space="preserve">    </w:t>
      </w:r>
      <w:r w:rsidRPr="005F2F6A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«____» </w:t>
      </w:r>
      <w:r w:rsidRPr="005F2F6A">
        <w:rPr>
          <w:sz w:val="24"/>
          <w:szCs w:val="24"/>
        </w:rPr>
        <w:t>________________</w:t>
      </w:r>
      <w:r>
        <w:rPr>
          <w:sz w:val="24"/>
          <w:szCs w:val="24"/>
        </w:rPr>
        <w:t>2</w:t>
      </w:r>
      <w:r w:rsidR="00DA1DD7">
        <w:rPr>
          <w:sz w:val="24"/>
          <w:szCs w:val="24"/>
        </w:rPr>
        <w:t>017</w:t>
      </w:r>
      <w:r w:rsidRPr="005F2F6A">
        <w:rPr>
          <w:sz w:val="24"/>
          <w:szCs w:val="24"/>
        </w:rPr>
        <w:t xml:space="preserve"> г.                        </w:t>
      </w:r>
      <w:r>
        <w:rPr>
          <w:sz w:val="24"/>
          <w:szCs w:val="24"/>
        </w:rPr>
        <w:t xml:space="preserve">   </w:t>
      </w:r>
      <w:r w:rsidRPr="005F2F6A">
        <w:rPr>
          <w:sz w:val="24"/>
          <w:szCs w:val="24"/>
        </w:rPr>
        <w:t xml:space="preserve">    </w:t>
      </w: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4"/>
          <w:szCs w:val="24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4"/>
          <w:szCs w:val="24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</w:p>
    <w:p w:rsidR="00EA2B94" w:rsidRPr="00877876" w:rsidRDefault="00EA2B94" w:rsidP="00EA2B94">
      <w:pPr>
        <w:tabs>
          <w:tab w:val="left" w:pos="180"/>
          <w:tab w:val="left" w:pos="4050"/>
        </w:tabs>
        <w:jc w:val="center"/>
        <w:rPr>
          <w:b/>
          <w:sz w:val="32"/>
          <w:szCs w:val="32"/>
        </w:rPr>
      </w:pPr>
      <w:r w:rsidRPr="00877876">
        <w:rPr>
          <w:b/>
          <w:sz w:val="32"/>
          <w:szCs w:val="32"/>
        </w:rPr>
        <w:t>Рабочая программа  группы тренировочного этапа</w:t>
      </w:r>
    </w:p>
    <w:p w:rsidR="00EA2B94" w:rsidRPr="005F2F6A" w:rsidRDefault="00DA1DD7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(этап спортивной специализации 1</w:t>
      </w:r>
      <w:r w:rsidR="00EA2B94" w:rsidRPr="00877876">
        <w:rPr>
          <w:b/>
          <w:sz w:val="32"/>
          <w:szCs w:val="32"/>
        </w:rPr>
        <w:t>-й год обучения</w:t>
      </w:r>
      <w:r w:rsidR="00EA2B94" w:rsidRPr="005F2F6A">
        <w:rPr>
          <w:sz w:val="28"/>
          <w:szCs w:val="28"/>
        </w:rPr>
        <w:t>)</w:t>
      </w:r>
    </w:p>
    <w:p w:rsidR="00EA2B94" w:rsidRPr="00877876" w:rsidRDefault="00EA2B94" w:rsidP="00EA2B94">
      <w:pPr>
        <w:tabs>
          <w:tab w:val="left" w:pos="180"/>
          <w:tab w:val="left" w:pos="4050"/>
        </w:tabs>
        <w:jc w:val="center"/>
        <w:rPr>
          <w:b/>
          <w:sz w:val="32"/>
          <w:szCs w:val="32"/>
        </w:rPr>
      </w:pPr>
      <w:r w:rsidRPr="00877876">
        <w:rPr>
          <w:b/>
          <w:sz w:val="32"/>
          <w:szCs w:val="32"/>
        </w:rPr>
        <w:t>по легкой атлетике</w:t>
      </w: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1 год</w:t>
      </w: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</w:p>
    <w:p w:rsidR="00EA2B94" w:rsidRPr="005F2F6A" w:rsidRDefault="00EA2B94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735F69" w:rsidRDefault="00EA2B94" w:rsidP="00EA2B94">
      <w:pPr>
        <w:tabs>
          <w:tab w:val="left" w:pos="180"/>
          <w:tab w:val="left" w:pos="40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Pr="00735F69">
        <w:rPr>
          <w:sz w:val="24"/>
          <w:szCs w:val="24"/>
        </w:rPr>
        <w:t>Разработана:</w:t>
      </w:r>
    </w:p>
    <w:p w:rsidR="00EA2B94" w:rsidRPr="00735F69" w:rsidRDefault="00EA2B94" w:rsidP="00EA2B94">
      <w:pPr>
        <w:tabs>
          <w:tab w:val="left" w:pos="180"/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т</w:t>
      </w:r>
      <w:r w:rsidRPr="00735F69">
        <w:rPr>
          <w:sz w:val="24"/>
          <w:szCs w:val="24"/>
        </w:rPr>
        <w:t xml:space="preserve">ренер отделения легкой атлетики </w:t>
      </w:r>
    </w:p>
    <w:p w:rsidR="00EA2B94" w:rsidRPr="00735F69" w:rsidRDefault="00EA2B94" w:rsidP="00EA2B94">
      <w:pPr>
        <w:tabs>
          <w:tab w:val="left" w:pos="180"/>
          <w:tab w:val="left" w:pos="4050"/>
        </w:tabs>
        <w:rPr>
          <w:sz w:val="24"/>
          <w:szCs w:val="24"/>
        </w:rPr>
      </w:pPr>
      <w:r w:rsidRPr="00735F69">
        <w:rPr>
          <w:sz w:val="24"/>
          <w:szCs w:val="24"/>
        </w:rPr>
        <w:t xml:space="preserve">                                                                            </w:t>
      </w:r>
      <w:r w:rsidR="0082687A">
        <w:rPr>
          <w:sz w:val="24"/>
          <w:szCs w:val="24"/>
        </w:rPr>
        <w:t xml:space="preserve">          МБОУ ДОД «ДЮСШ «</w:t>
      </w:r>
      <w:proofErr w:type="spellStart"/>
      <w:r w:rsidR="0082687A">
        <w:rPr>
          <w:sz w:val="24"/>
          <w:szCs w:val="24"/>
        </w:rPr>
        <w:t>Приморец</w:t>
      </w:r>
      <w:proofErr w:type="spellEnd"/>
      <w:r w:rsidRPr="00735F69">
        <w:rPr>
          <w:sz w:val="24"/>
          <w:szCs w:val="24"/>
        </w:rPr>
        <w:t>»</w:t>
      </w:r>
    </w:p>
    <w:p w:rsidR="00EA2B94" w:rsidRPr="00735F69" w:rsidRDefault="00EA2B94" w:rsidP="00EA2B94">
      <w:pPr>
        <w:tabs>
          <w:tab w:val="left" w:pos="180"/>
          <w:tab w:val="left" w:pos="4050"/>
        </w:tabs>
        <w:rPr>
          <w:sz w:val="28"/>
          <w:szCs w:val="28"/>
        </w:rPr>
      </w:pPr>
      <w:r w:rsidRPr="00735F69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82687A">
        <w:rPr>
          <w:sz w:val="24"/>
          <w:szCs w:val="24"/>
        </w:rPr>
        <w:t xml:space="preserve"> </w:t>
      </w:r>
      <w:proofErr w:type="spellStart"/>
      <w:r w:rsidR="0082687A">
        <w:rPr>
          <w:sz w:val="24"/>
          <w:szCs w:val="24"/>
        </w:rPr>
        <w:t>Мутагаров</w:t>
      </w:r>
      <w:proofErr w:type="spellEnd"/>
      <w:r w:rsidR="0082687A">
        <w:rPr>
          <w:sz w:val="24"/>
          <w:szCs w:val="24"/>
        </w:rPr>
        <w:t xml:space="preserve"> Р.Р.</w:t>
      </w:r>
    </w:p>
    <w:p w:rsidR="00EA2B94" w:rsidRPr="00735F69" w:rsidRDefault="00EA2B94" w:rsidP="00EA2B94">
      <w:pPr>
        <w:tabs>
          <w:tab w:val="left" w:pos="180"/>
          <w:tab w:val="left" w:pos="4050"/>
        </w:tabs>
        <w:rPr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133B2B" w:rsidRDefault="00EA2B94" w:rsidP="00EA2B94">
      <w:pPr>
        <w:tabs>
          <w:tab w:val="left" w:pos="180"/>
          <w:tab w:val="left" w:pos="4050"/>
        </w:tabs>
        <w:jc w:val="center"/>
        <w:rPr>
          <w:b/>
          <w:sz w:val="28"/>
          <w:szCs w:val="28"/>
        </w:rPr>
      </w:pPr>
    </w:p>
    <w:p w:rsidR="00EA2B94" w:rsidRPr="00735F69" w:rsidRDefault="00EA2B94" w:rsidP="00EA2B94">
      <w:pPr>
        <w:tabs>
          <w:tab w:val="left" w:pos="180"/>
          <w:tab w:val="left" w:pos="4050"/>
        </w:tabs>
        <w:rPr>
          <w:sz w:val="28"/>
          <w:szCs w:val="28"/>
        </w:rPr>
      </w:pPr>
    </w:p>
    <w:p w:rsidR="00EA2B94" w:rsidRPr="002E6451" w:rsidRDefault="00DA1DD7" w:rsidP="00EA2B94">
      <w:pPr>
        <w:tabs>
          <w:tab w:val="left" w:pos="180"/>
          <w:tab w:val="left" w:pos="4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Находка 2017</w:t>
      </w:r>
      <w:r w:rsidR="00EA2B94" w:rsidRPr="002E6451">
        <w:rPr>
          <w:sz w:val="28"/>
          <w:szCs w:val="28"/>
        </w:rPr>
        <w:t xml:space="preserve"> г.</w:t>
      </w:r>
    </w:p>
    <w:p w:rsidR="00EA2B94" w:rsidRDefault="00EA2B94" w:rsidP="00EA2B94">
      <w:pPr>
        <w:tabs>
          <w:tab w:val="left" w:pos="180"/>
          <w:tab w:val="left" w:pos="4050"/>
        </w:tabs>
        <w:jc w:val="center"/>
        <w:rPr>
          <w:b/>
          <w:sz w:val="24"/>
          <w:szCs w:val="24"/>
        </w:rPr>
      </w:pPr>
    </w:p>
    <w:p w:rsidR="00EA2B94" w:rsidRPr="00FC4E1B" w:rsidRDefault="00EA2B94" w:rsidP="00EA2B94">
      <w:pPr>
        <w:tabs>
          <w:tab w:val="left" w:pos="180"/>
          <w:tab w:val="left" w:pos="4050"/>
        </w:tabs>
        <w:jc w:val="center"/>
        <w:rPr>
          <w:b/>
          <w:sz w:val="24"/>
          <w:szCs w:val="24"/>
        </w:rPr>
      </w:pPr>
    </w:p>
    <w:p w:rsidR="00EA2B94" w:rsidRDefault="00EA2B94" w:rsidP="00EA2B94">
      <w:pPr>
        <w:jc w:val="center"/>
        <w:rPr>
          <w:b/>
          <w:bCs/>
          <w:sz w:val="28"/>
          <w:szCs w:val="28"/>
        </w:rPr>
      </w:pPr>
      <w:r w:rsidRPr="00133B2B">
        <w:rPr>
          <w:b/>
          <w:bCs/>
          <w:sz w:val="28"/>
          <w:szCs w:val="28"/>
        </w:rPr>
        <w:lastRenderedPageBreak/>
        <w:t xml:space="preserve">Оглавление </w:t>
      </w:r>
    </w:p>
    <w:p w:rsidR="00B0767D" w:rsidRDefault="00B0767D" w:rsidP="00EA2B94">
      <w:pPr>
        <w:jc w:val="center"/>
        <w:rPr>
          <w:b/>
          <w:bCs/>
          <w:sz w:val="28"/>
          <w:szCs w:val="28"/>
        </w:rPr>
      </w:pPr>
    </w:p>
    <w:p w:rsidR="00B0767D" w:rsidRPr="00133B2B" w:rsidRDefault="00B0767D" w:rsidP="00EA2B9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"/>
        <w:gridCol w:w="8119"/>
        <w:gridCol w:w="960"/>
      </w:tblGrid>
      <w:tr w:rsidR="00EA2B94" w:rsidRPr="00133B2B" w:rsidTr="00297ABE">
        <w:tc>
          <w:tcPr>
            <w:tcW w:w="496" w:type="dxa"/>
          </w:tcPr>
          <w:p w:rsidR="00EA2B94" w:rsidRPr="00133B2B" w:rsidRDefault="00EA2B94" w:rsidP="00297ABE">
            <w:pPr>
              <w:jc w:val="center"/>
              <w:rPr>
                <w:bCs/>
                <w:sz w:val="28"/>
                <w:szCs w:val="28"/>
              </w:rPr>
            </w:pPr>
            <w:r w:rsidRPr="00133B2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493" w:type="dxa"/>
          </w:tcPr>
          <w:p w:rsidR="00EA2B94" w:rsidRPr="00133B2B" w:rsidRDefault="00EA2B94" w:rsidP="00297ABE">
            <w:pPr>
              <w:rPr>
                <w:b/>
                <w:bCs/>
                <w:sz w:val="28"/>
                <w:szCs w:val="28"/>
              </w:rPr>
            </w:pPr>
            <w:r w:rsidRPr="00133B2B"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008" w:type="dxa"/>
          </w:tcPr>
          <w:p w:rsidR="00EA2B94" w:rsidRPr="00133B2B" w:rsidRDefault="00EA2B94" w:rsidP="00297ABE">
            <w:pPr>
              <w:rPr>
                <w:bCs/>
                <w:sz w:val="28"/>
                <w:szCs w:val="28"/>
              </w:rPr>
            </w:pPr>
          </w:p>
        </w:tc>
      </w:tr>
      <w:tr w:rsidR="00EA2B94" w:rsidRPr="00133B2B" w:rsidTr="00297ABE">
        <w:trPr>
          <w:trHeight w:val="389"/>
        </w:trPr>
        <w:tc>
          <w:tcPr>
            <w:tcW w:w="496" w:type="dxa"/>
          </w:tcPr>
          <w:p w:rsidR="00EA2B94" w:rsidRPr="00133B2B" w:rsidRDefault="00EA2B94" w:rsidP="00297ABE">
            <w:pPr>
              <w:jc w:val="center"/>
              <w:rPr>
                <w:bCs/>
                <w:sz w:val="28"/>
                <w:szCs w:val="28"/>
              </w:rPr>
            </w:pPr>
            <w:r w:rsidRPr="00133B2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493" w:type="dxa"/>
          </w:tcPr>
          <w:p w:rsidR="00B0767D" w:rsidRPr="009C0FDA" w:rsidRDefault="00B0767D" w:rsidP="00297A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1008" w:type="dxa"/>
          </w:tcPr>
          <w:p w:rsidR="00EA2B94" w:rsidRPr="00133B2B" w:rsidRDefault="00EA2B94" w:rsidP="00297ABE">
            <w:pPr>
              <w:rPr>
                <w:bCs/>
                <w:sz w:val="28"/>
                <w:szCs w:val="28"/>
              </w:rPr>
            </w:pPr>
          </w:p>
        </w:tc>
      </w:tr>
    </w:tbl>
    <w:p w:rsidR="00EA2B94" w:rsidRPr="00133B2B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    Нормативная часть</w:t>
      </w:r>
    </w:p>
    <w:p w:rsidR="00EA2B94" w:rsidRPr="00133B2B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    Методическая часть</w:t>
      </w:r>
    </w:p>
    <w:p w:rsidR="00EA2B94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5.    Программный материал</w:t>
      </w:r>
    </w:p>
    <w:p w:rsidR="00B0767D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5.1. Теоретические занятия</w:t>
      </w:r>
    </w:p>
    <w:p w:rsidR="00B0767D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5.2. Практические занятия</w:t>
      </w:r>
    </w:p>
    <w:p w:rsidR="00B0767D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5.3. Восстановительные мероприятия</w:t>
      </w:r>
    </w:p>
    <w:p w:rsidR="00B0767D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5.4. Медико-биологический </w:t>
      </w:r>
      <w:r w:rsidR="001D3AD0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онтроль</w:t>
      </w:r>
    </w:p>
    <w:p w:rsidR="00B0767D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5.5. Участие в соревнованиях</w:t>
      </w:r>
    </w:p>
    <w:p w:rsidR="00B0767D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5.6. Воспитательная работа</w:t>
      </w:r>
    </w:p>
    <w:p w:rsidR="00B0767D" w:rsidRPr="00133B2B" w:rsidRDefault="00B0767D" w:rsidP="00EA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6. Использованная литература</w:t>
      </w: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</w:p>
    <w:p w:rsidR="00EA2B94" w:rsidRPr="00133B2B" w:rsidRDefault="00EA2B94" w:rsidP="00EA2B94">
      <w:pPr>
        <w:jc w:val="both"/>
        <w:rPr>
          <w:sz w:val="28"/>
          <w:szCs w:val="28"/>
        </w:rPr>
      </w:pPr>
    </w:p>
    <w:p w:rsidR="00EA2B94" w:rsidRPr="00133B2B" w:rsidRDefault="00EA2B94" w:rsidP="00EA2B9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A2B94" w:rsidRPr="00133B2B" w:rsidRDefault="00EA2B94" w:rsidP="00EA2B9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A2B94" w:rsidRPr="00133B2B" w:rsidRDefault="00EA2B94" w:rsidP="00EA2B9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Default="00EA2B94" w:rsidP="00EA2B94">
      <w:pPr>
        <w:shd w:val="clear" w:color="auto" w:fill="FFFFFF"/>
        <w:ind w:left="154"/>
        <w:jc w:val="center"/>
        <w:rPr>
          <w:b/>
          <w:bCs/>
          <w:color w:val="000000"/>
          <w:sz w:val="28"/>
          <w:szCs w:val="28"/>
        </w:rPr>
      </w:pPr>
    </w:p>
    <w:p w:rsidR="00EA2B94" w:rsidRPr="00EC5904" w:rsidRDefault="00EA2B94" w:rsidP="00EA2B94">
      <w:pPr>
        <w:shd w:val="clear" w:color="auto" w:fill="FFFFFF"/>
        <w:ind w:left="154"/>
        <w:jc w:val="center"/>
        <w:rPr>
          <w:bCs/>
          <w:color w:val="000000"/>
          <w:sz w:val="28"/>
          <w:szCs w:val="28"/>
        </w:rPr>
      </w:pPr>
      <w:r w:rsidRPr="00EC5904">
        <w:rPr>
          <w:bCs/>
          <w:color w:val="000000"/>
          <w:sz w:val="28"/>
          <w:szCs w:val="28"/>
        </w:rPr>
        <w:lastRenderedPageBreak/>
        <w:t>1. ПОЯСНИТЕЛЬНАЯ ЗАПИСКА</w:t>
      </w:r>
    </w:p>
    <w:p w:rsidR="00EA2B94" w:rsidRPr="00133B2B" w:rsidRDefault="00EA2B94" w:rsidP="00EA2B94">
      <w:pPr>
        <w:shd w:val="clear" w:color="auto" w:fill="FFFFFF"/>
        <w:ind w:left="154"/>
        <w:jc w:val="both"/>
        <w:rPr>
          <w:sz w:val="28"/>
          <w:szCs w:val="28"/>
        </w:rPr>
      </w:pPr>
    </w:p>
    <w:p w:rsidR="00EA2B94" w:rsidRPr="00133B2B" w:rsidRDefault="00EA2B94" w:rsidP="00EA2B94">
      <w:pPr>
        <w:rPr>
          <w:bCs/>
          <w:sz w:val="28"/>
          <w:szCs w:val="28"/>
        </w:rPr>
      </w:pPr>
      <w:r w:rsidRPr="00133B2B">
        <w:rPr>
          <w:bCs/>
          <w:sz w:val="28"/>
          <w:szCs w:val="28"/>
        </w:rPr>
        <w:t xml:space="preserve">        «</w:t>
      </w:r>
      <w:r>
        <w:rPr>
          <w:bCs/>
          <w:sz w:val="28"/>
          <w:szCs w:val="28"/>
        </w:rPr>
        <w:t xml:space="preserve">Рабочая </w:t>
      </w:r>
      <w:r w:rsidRPr="00133B2B">
        <w:rPr>
          <w:bCs/>
          <w:sz w:val="28"/>
          <w:szCs w:val="28"/>
        </w:rPr>
        <w:t xml:space="preserve"> программа по легкой атлетике» </w:t>
      </w:r>
      <w:r>
        <w:rPr>
          <w:bCs/>
          <w:sz w:val="28"/>
          <w:szCs w:val="28"/>
        </w:rPr>
        <w:t xml:space="preserve">МБОУ </w:t>
      </w:r>
      <w:r w:rsidRPr="00133B2B">
        <w:rPr>
          <w:bCs/>
          <w:sz w:val="28"/>
          <w:szCs w:val="28"/>
        </w:rPr>
        <w:t xml:space="preserve"> ДОД «ДЮСШ </w:t>
      </w:r>
      <w:r w:rsidR="0082687A">
        <w:rPr>
          <w:bCs/>
          <w:sz w:val="28"/>
          <w:szCs w:val="28"/>
        </w:rPr>
        <w:t>«</w:t>
      </w:r>
      <w:proofErr w:type="spellStart"/>
      <w:r w:rsidR="0082687A">
        <w:rPr>
          <w:bCs/>
          <w:sz w:val="28"/>
          <w:szCs w:val="28"/>
        </w:rPr>
        <w:t>Приморец</w:t>
      </w:r>
      <w:proofErr w:type="spellEnd"/>
      <w:r>
        <w:rPr>
          <w:bCs/>
          <w:sz w:val="28"/>
          <w:szCs w:val="28"/>
        </w:rPr>
        <w:t>»</w:t>
      </w:r>
      <w:r w:rsidRPr="00133B2B">
        <w:rPr>
          <w:bCs/>
          <w:sz w:val="28"/>
          <w:szCs w:val="28"/>
        </w:rPr>
        <w:t xml:space="preserve">»  по содержанию является физкультурно-спортивной, по функциональному предназначению – специальной, по форме организации занятий – групповой, по времени реализации </w:t>
      </w:r>
      <w:r>
        <w:rPr>
          <w:bCs/>
          <w:sz w:val="28"/>
          <w:szCs w:val="28"/>
        </w:rPr>
        <w:t>на один год обучения</w:t>
      </w:r>
      <w:r w:rsidRPr="00133B2B">
        <w:rPr>
          <w:bCs/>
          <w:sz w:val="28"/>
          <w:szCs w:val="28"/>
        </w:rPr>
        <w:t>.</w:t>
      </w:r>
    </w:p>
    <w:p w:rsidR="00EA2B94" w:rsidRDefault="00EA2B94" w:rsidP="00EA2B94">
      <w:pPr>
        <w:pStyle w:val="a3"/>
        <w:spacing w:line="240" w:lineRule="auto"/>
        <w:rPr>
          <w:szCs w:val="28"/>
        </w:rPr>
      </w:pPr>
      <w:r w:rsidRPr="00133B2B">
        <w:rPr>
          <w:szCs w:val="28"/>
        </w:rPr>
        <w:t xml:space="preserve">Программа составлена на основе директивных и нормативных документов. </w:t>
      </w:r>
    </w:p>
    <w:p w:rsidR="001E470C" w:rsidRDefault="001E470C" w:rsidP="001E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1E470C" w:rsidRDefault="001E470C" w:rsidP="001E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04.12.2007г. № 329-ФЗ «О физической культуре и спорте в РФ» (с изменениями);</w:t>
      </w:r>
    </w:p>
    <w:p w:rsidR="001E470C" w:rsidRDefault="001E470C" w:rsidP="001E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</w:t>
      </w:r>
    </w:p>
    <w:p w:rsidR="001E470C" w:rsidRDefault="001E470C" w:rsidP="001E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спорта России от 16.08.2013г.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1E470C" w:rsidRDefault="001E470C" w:rsidP="001E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                   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E470C" w:rsidRDefault="001E470C" w:rsidP="001E470C">
      <w:pPr>
        <w:ind w:firstLine="708"/>
        <w:jc w:val="both"/>
        <w:rPr>
          <w:rFonts w:eastAsia="Arial Unicode MS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приказ </w:t>
      </w:r>
      <w:r>
        <w:rPr>
          <w:sz w:val="28"/>
          <w:szCs w:val="28"/>
        </w:rPr>
        <w:t xml:space="preserve">Министерства образования и науки </w:t>
      </w:r>
      <w:r>
        <w:rPr>
          <w:sz w:val="28"/>
          <w:szCs w:val="28"/>
          <w:lang w:bidi="hi-IN"/>
        </w:rPr>
        <w:t xml:space="preserve">от 07.04.2014г. № 276 «Об утверждении порядка </w:t>
      </w:r>
      <w:r>
        <w:rPr>
          <w:rFonts w:eastAsia="Arial Unicode MS"/>
          <w:sz w:val="28"/>
          <w:szCs w:val="28"/>
          <w:lang w:bidi="hi-IN"/>
        </w:rPr>
        <w:t>п</w:t>
      </w:r>
      <w:r>
        <w:rPr>
          <w:sz w:val="28"/>
          <w:szCs w:val="28"/>
          <w:lang w:bidi="hi-IN"/>
        </w:rPr>
        <w:t>роведения аттестации педагогических работников организаций,  осуществляющих образовательную  деятельность»;</w:t>
      </w:r>
    </w:p>
    <w:p w:rsidR="001E470C" w:rsidRDefault="001E470C" w:rsidP="001E470C">
      <w:pPr>
        <w:ind w:firstLine="708"/>
        <w:jc w:val="both"/>
        <w:rPr>
          <w:rFonts w:eastAsia="Arial Unicode MS"/>
          <w:sz w:val="28"/>
          <w:szCs w:val="28"/>
          <w:lang w:bidi="hi-IN"/>
        </w:rPr>
      </w:pPr>
      <w:r>
        <w:rPr>
          <w:sz w:val="28"/>
          <w:szCs w:val="28"/>
        </w:rPr>
        <w:t>приказ Министерства спорта РФ от 24.04.2013г. № 220 «Об утверждении Федерального стандарта спортивной подготовки по виду спорта легкая атлетика»;</w:t>
      </w:r>
    </w:p>
    <w:p w:rsidR="001E470C" w:rsidRDefault="001E470C" w:rsidP="001E470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приказ Министерства спорта РФ от 12.09.2013г.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срокам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этим программам»;</w:t>
      </w:r>
    </w:p>
    <w:p w:rsidR="001E470C" w:rsidRPr="00133B2B" w:rsidRDefault="001E470C" w:rsidP="001E470C">
      <w:pPr>
        <w:ind w:firstLine="708"/>
        <w:jc w:val="both"/>
        <w:rPr>
          <w:szCs w:val="28"/>
        </w:rPr>
      </w:pPr>
      <w:r>
        <w:rPr>
          <w:sz w:val="28"/>
          <w:szCs w:val="28"/>
        </w:rPr>
        <w:t>приказ Министерства спорта РФ от 12.09.2013г. № 731 «Об утверждении Порядка приема на обучение по дополнительным предпрофессиональным программам в области физической культуры и спорта».</w:t>
      </w:r>
    </w:p>
    <w:p w:rsidR="00EA2B94" w:rsidRPr="00133B2B" w:rsidRDefault="00EA2B94" w:rsidP="00EA2B94">
      <w:pPr>
        <w:shd w:val="clear" w:color="auto" w:fill="FFFFFF"/>
        <w:ind w:left="24" w:firstLine="269"/>
        <w:jc w:val="both"/>
        <w:rPr>
          <w:sz w:val="28"/>
          <w:szCs w:val="28"/>
        </w:rPr>
      </w:pPr>
      <w:r w:rsidRPr="00133B2B">
        <w:rPr>
          <w:color w:val="000000"/>
          <w:spacing w:val="-1"/>
          <w:sz w:val="28"/>
          <w:szCs w:val="28"/>
        </w:rPr>
        <w:t xml:space="preserve"> Программа является основным документом </w:t>
      </w:r>
      <w:r w:rsidRPr="00133B2B">
        <w:rPr>
          <w:color w:val="000000"/>
          <w:spacing w:val="2"/>
          <w:sz w:val="28"/>
          <w:szCs w:val="28"/>
        </w:rPr>
        <w:t xml:space="preserve">учебно-тренировочной и воспитательной работы. Она представляет собой целостный </w:t>
      </w:r>
      <w:r w:rsidRPr="00133B2B">
        <w:rPr>
          <w:color w:val="000000"/>
          <w:sz w:val="28"/>
          <w:szCs w:val="28"/>
        </w:rPr>
        <w:t>комплекс воспитания, обучения и тренировки по легкой атлетик</w:t>
      </w:r>
      <w:r>
        <w:rPr>
          <w:color w:val="000000"/>
          <w:sz w:val="28"/>
          <w:szCs w:val="28"/>
        </w:rPr>
        <w:t xml:space="preserve">е, </w:t>
      </w:r>
      <w:r w:rsidRPr="00133B2B">
        <w:rPr>
          <w:color w:val="000000"/>
          <w:sz w:val="28"/>
          <w:szCs w:val="28"/>
        </w:rPr>
        <w:t xml:space="preserve">бег на средние </w:t>
      </w:r>
      <w:r>
        <w:rPr>
          <w:color w:val="000000"/>
          <w:sz w:val="28"/>
          <w:szCs w:val="28"/>
        </w:rPr>
        <w:t xml:space="preserve">и длинные </w:t>
      </w:r>
      <w:r w:rsidRPr="00133B2B">
        <w:rPr>
          <w:color w:val="000000"/>
          <w:sz w:val="28"/>
          <w:szCs w:val="28"/>
        </w:rPr>
        <w:t>дистанции</w:t>
      </w:r>
      <w:r>
        <w:rPr>
          <w:color w:val="000000"/>
          <w:sz w:val="28"/>
          <w:szCs w:val="28"/>
        </w:rPr>
        <w:t xml:space="preserve"> </w:t>
      </w:r>
      <w:r w:rsidRPr="00133B2B">
        <w:rPr>
          <w:color w:val="000000"/>
          <w:sz w:val="28"/>
          <w:szCs w:val="28"/>
        </w:rPr>
        <w:t>(800,1500м</w:t>
      </w:r>
      <w:r>
        <w:rPr>
          <w:color w:val="000000"/>
          <w:sz w:val="28"/>
          <w:szCs w:val="28"/>
        </w:rPr>
        <w:t>, 3000м, 5000м</w:t>
      </w:r>
      <w:r w:rsidRPr="00133B2B">
        <w:rPr>
          <w:color w:val="000000"/>
          <w:sz w:val="28"/>
          <w:szCs w:val="28"/>
        </w:rPr>
        <w:t>).</w:t>
      </w:r>
    </w:p>
    <w:p w:rsidR="00EA2B94" w:rsidRPr="00133B2B" w:rsidRDefault="00EA2B94" w:rsidP="00EA2B94">
      <w:pPr>
        <w:pStyle w:val="a3"/>
        <w:spacing w:line="240" w:lineRule="auto"/>
        <w:rPr>
          <w:szCs w:val="28"/>
        </w:rPr>
      </w:pPr>
      <w:r w:rsidRPr="00133B2B">
        <w:rPr>
          <w:b/>
          <w:szCs w:val="28"/>
        </w:rPr>
        <w:lastRenderedPageBreak/>
        <w:t>Новизна программы</w:t>
      </w:r>
      <w:r w:rsidRPr="00133B2B">
        <w:rPr>
          <w:szCs w:val="28"/>
        </w:rPr>
        <w:t xml:space="preserve"> состоит в том, что наряду с учебным планом, объемами нагрузки</w:t>
      </w:r>
      <w:r>
        <w:rPr>
          <w:szCs w:val="28"/>
        </w:rPr>
        <w:t>,</w:t>
      </w:r>
      <w:r w:rsidRPr="00133B2B">
        <w:rPr>
          <w:szCs w:val="28"/>
        </w:rPr>
        <w:t xml:space="preserve"> в программе представлено тематическое планирование по периодам подготовки в годичном тренировочном  цикле, что позволяет учитывать задачи периодизации спортивной подготовки, сохранить непрерывность и единство тренировочного процесса. </w:t>
      </w:r>
    </w:p>
    <w:p w:rsidR="00EA2B94" w:rsidRPr="00133B2B" w:rsidRDefault="00EA2B94" w:rsidP="00EA2B94">
      <w:pPr>
        <w:ind w:firstLine="709"/>
        <w:jc w:val="both"/>
        <w:rPr>
          <w:sz w:val="28"/>
          <w:szCs w:val="28"/>
        </w:rPr>
      </w:pPr>
      <w:r w:rsidRPr="00133B2B">
        <w:rPr>
          <w:b/>
          <w:sz w:val="28"/>
          <w:szCs w:val="28"/>
        </w:rPr>
        <w:t>Актуальность данной п</w:t>
      </w:r>
      <w:r w:rsidRPr="00133B2B">
        <w:rPr>
          <w:sz w:val="28"/>
          <w:szCs w:val="28"/>
        </w:rPr>
        <w:t xml:space="preserve">рограммы в </w:t>
      </w:r>
      <w:proofErr w:type="spellStart"/>
      <w:r w:rsidRPr="00133B2B">
        <w:rPr>
          <w:sz w:val="28"/>
          <w:szCs w:val="28"/>
        </w:rPr>
        <w:t>многоборной</w:t>
      </w:r>
      <w:proofErr w:type="spellEnd"/>
      <w:r w:rsidRPr="00133B2B">
        <w:rPr>
          <w:sz w:val="28"/>
          <w:szCs w:val="28"/>
        </w:rPr>
        <w:t xml:space="preserve"> направленности на этапах начальной специализации</w:t>
      </w:r>
      <w:r>
        <w:rPr>
          <w:sz w:val="28"/>
          <w:szCs w:val="28"/>
        </w:rPr>
        <w:t>.</w:t>
      </w:r>
      <w:r w:rsidRPr="00133B2B">
        <w:rPr>
          <w:sz w:val="28"/>
          <w:szCs w:val="28"/>
        </w:rPr>
        <w:t xml:space="preserve"> Необходимость реализации  принципа </w:t>
      </w:r>
      <w:proofErr w:type="spellStart"/>
      <w:r w:rsidRPr="00133B2B">
        <w:rPr>
          <w:sz w:val="28"/>
          <w:szCs w:val="28"/>
        </w:rPr>
        <w:t>многоборной</w:t>
      </w:r>
      <w:proofErr w:type="spellEnd"/>
      <w:r w:rsidRPr="00133B2B">
        <w:rPr>
          <w:sz w:val="28"/>
          <w:szCs w:val="28"/>
        </w:rPr>
        <w:t xml:space="preserve"> подготовки юных спортсменов подкрепляется числом исследований и опытом спортивной практики. Убедительно доказано, что максимальный прогресс юного спортсмена в специализации требует, в качестве самого необходимого условия, общего роста функциональных возможностей организма, постоянного расширения фонда навыков и умений, повышения двигательной культуры. Именно </w:t>
      </w:r>
      <w:proofErr w:type="spellStart"/>
      <w:r w:rsidRPr="00133B2B">
        <w:rPr>
          <w:sz w:val="28"/>
          <w:szCs w:val="28"/>
        </w:rPr>
        <w:t>многоборное</w:t>
      </w:r>
      <w:proofErr w:type="spellEnd"/>
      <w:r w:rsidRPr="00133B2B">
        <w:rPr>
          <w:sz w:val="28"/>
          <w:szCs w:val="28"/>
        </w:rPr>
        <w:t xml:space="preserve"> содержание тренировки юных легкоатлетов характеризуется преимущественной направленностью на эффективность базовой подготовки. Она</w:t>
      </w:r>
      <w:r>
        <w:rPr>
          <w:sz w:val="28"/>
          <w:szCs w:val="28"/>
        </w:rPr>
        <w:t>,</w:t>
      </w:r>
      <w:r w:rsidRPr="00133B2B">
        <w:rPr>
          <w:sz w:val="28"/>
          <w:szCs w:val="28"/>
        </w:rPr>
        <w:t xml:space="preserve"> в свою очередь, обеспечивает спортсменам надежную основу для дальнейшего спортивного совершенствования и создает благоприятные предпосылки для достижения результатов высокого класса.</w:t>
      </w:r>
    </w:p>
    <w:p w:rsidR="00EA2B94" w:rsidRPr="00133B2B" w:rsidRDefault="00EA2B94" w:rsidP="00EA2B94">
      <w:pPr>
        <w:ind w:firstLine="709"/>
        <w:jc w:val="both"/>
        <w:rPr>
          <w:sz w:val="28"/>
          <w:szCs w:val="28"/>
        </w:rPr>
      </w:pPr>
      <w:r w:rsidRPr="00133B2B">
        <w:rPr>
          <w:b/>
          <w:sz w:val="28"/>
          <w:szCs w:val="28"/>
        </w:rPr>
        <w:t>Педагогическая целесообразность</w:t>
      </w:r>
      <w:r w:rsidRPr="00133B2B">
        <w:rPr>
          <w:sz w:val="28"/>
          <w:szCs w:val="28"/>
        </w:rPr>
        <w:t xml:space="preserve"> программы объясняется необходимостью систематизации процесса многолетней подготовки юных спортсменов, учитывающей научно обоснованные рекомендации по построению, содержанию и организации физического развития воспитанников. Полная реализация программы поможет воспитанникам достичь результатов </w:t>
      </w:r>
      <w:r>
        <w:rPr>
          <w:sz w:val="28"/>
          <w:szCs w:val="28"/>
        </w:rPr>
        <w:t>3,2</w:t>
      </w:r>
      <w:r w:rsidRPr="00133B2B">
        <w:rPr>
          <w:sz w:val="28"/>
          <w:szCs w:val="28"/>
        </w:rPr>
        <w:t xml:space="preserve"> спортивных разрядов в избранном виде легкой атлетики в соответствии с природными задатками.</w:t>
      </w:r>
    </w:p>
    <w:p w:rsidR="00357BFC" w:rsidRPr="00357BFC" w:rsidRDefault="00357BFC" w:rsidP="00357BFC">
      <w:pPr>
        <w:shd w:val="clear" w:color="auto" w:fill="FFFFFF"/>
        <w:jc w:val="both"/>
        <w:rPr>
          <w:color w:val="000000"/>
          <w:sz w:val="28"/>
          <w:szCs w:val="28"/>
        </w:rPr>
      </w:pPr>
      <w:r w:rsidRPr="00357BFC">
        <w:rPr>
          <w:color w:val="000000"/>
          <w:sz w:val="28"/>
          <w:szCs w:val="28"/>
          <w:bdr w:val="none" w:sz="0" w:space="0" w:color="auto" w:frame="1"/>
        </w:rPr>
        <w:t xml:space="preserve">     Программа включает нормативную и методическую части и содержит научно обоснованные рекомендации по построению, содержанию, организации и осуществлению тренировочного процесса на различных этапах  подготовки бегунов на средние и длинные дистанции.</w:t>
      </w:r>
    </w:p>
    <w:p w:rsidR="00357BFC" w:rsidRPr="00357BFC" w:rsidRDefault="00357BFC" w:rsidP="00357BFC">
      <w:pPr>
        <w:shd w:val="clear" w:color="auto" w:fill="FFFFFF"/>
        <w:jc w:val="both"/>
        <w:rPr>
          <w:color w:val="000000"/>
          <w:sz w:val="28"/>
          <w:szCs w:val="28"/>
        </w:rPr>
      </w:pPr>
      <w:r w:rsidRPr="00357BFC">
        <w:rPr>
          <w:color w:val="000000"/>
          <w:sz w:val="28"/>
          <w:szCs w:val="28"/>
          <w:bdr w:val="none" w:sz="0" w:space="0" w:color="auto" w:frame="1"/>
        </w:rPr>
        <w:t xml:space="preserve">     Программный материал объединен в целостную систему спортивной подготовки и предполагает решение следующих</w:t>
      </w:r>
      <w:r w:rsidRPr="00357BFC">
        <w:rPr>
          <w:color w:val="000000"/>
          <w:sz w:val="28"/>
          <w:szCs w:val="28"/>
        </w:rPr>
        <w:t> </w:t>
      </w:r>
      <w:r w:rsidRPr="00357BFC">
        <w:rPr>
          <w:b/>
          <w:bCs/>
          <w:color w:val="000000"/>
          <w:sz w:val="28"/>
          <w:szCs w:val="28"/>
          <w:bdr w:val="none" w:sz="0" w:space="0" w:color="auto" w:frame="1"/>
        </w:rPr>
        <w:t>основных задач</w:t>
      </w:r>
      <w:r w:rsidRPr="00357BFC">
        <w:rPr>
          <w:color w:val="000000"/>
          <w:sz w:val="28"/>
          <w:szCs w:val="28"/>
          <w:bdr w:val="none" w:sz="0" w:space="0" w:color="auto" w:frame="1"/>
        </w:rPr>
        <w:t>:</w:t>
      </w:r>
    </w:p>
    <w:p w:rsidR="00357BFC" w:rsidRPr="00357BFC" w:rsidRDefault="00357BFC" w:rsidP="00357BFC">
      <w:pPr>
        <w:shd w:val="clear" w:color="auto" w:fill="FFFFFF"/>
        <w:jc w:val="both"/>
        <w:rPr>
          <w:color w:val="000000"/>
          <w:sz w:val="28"/>
          <w:szCs w:val="28"/>
        </w:rPr>
      </w:pPr>
      <w:r w:rsidRPr="00357BFC">
        <w:rPr>
          <w:color w:val="000000"/>
          <w:sz w:val="28"/>
          <w:szCs w:val="28"/>
          <w:bdr w:val="none" w:sz="0" w:space="0" w:color="auto" w:frame="1"/>
        </w:rPr>
        <w:t xml:space="preserve">     - содействие гармоничному физическому развитию, разносторонней физической и технической подготовленности и укрепление здоровья учащихся;</w:t>
      </w:r>
    </w:p>
    <w:p w:rsidR="00357BFC" w:rsidRPr="00357BFC" w:rsidRDefault="00357BFC" w:rsidP="00357BFC">
      <w:pPr>
        <w:shd w:val="clear" w:color="auto" w:fill="FFFFFF"/>
        <w:jc w:val="both"/>
        <w:rPr>
          <w:color w:val="000000"/>
          <w:sz w:val="28"/>
          <w:szCs w:val="28"/>
        </w:rPr>
      </w:pPr>
      <w:r w:rsidRPr="00357BFC">
        <w:rPr>
          <w:color w:val="000000"/>
          <w:sz w:val="28"/>
          <w:szCs w:val="28"/>
          <w:bdr w:val="none" w:sz="0" w:space="0" w:color="auto" w:frame="1"/>
        </w:rPr>
        <w:t xml:space="preserve">     - подготовка бегунов на средние и длинные дистанции высокой квалификации;</w:t>
      </w:r>
    </w:p>
    <w:p w:rsidR="00357BFC" w:rsidRPr="00357BFC" w:rsidRDefault="00357BFC" w:rsidP="00357BFC">
      <w:pPr>
        <w:shd w:val="clear" w:color="auto" w:fill="FFFFFF"/>
        <w:jc w:val="both"/>
        <w:rPr>
          <w:color w:val="000000"/>
          <w:sz w:val="28"/>
          <w:szCs w:val="28"/>
        </w:rPr>
      </w:pPr>
      <w:r w:rsidRPr="00357BFC">
        <w:rPr>
          <w:color w:val="000000"/>
          <w:sz w:val="28"/>
          <w:szCs w:val="28"/>
          <w:bdr w:val="none" w:sz="0" w:space="0" w:color="auto" w:frame="1"/>
        </w:rPr>
        <w:t xml:space="preserve">     - воспитание волевых, дисциплинированных, обладающих высоким уровнем социальной активности и ответственности молодых легкоатлетов;</w:t>
      </w:r>
    </w:p>
    <w:p w:rsidR="001E470C" w:rsidRDefault="00357BFC" w:rsidP="001E470C">
      <w:pPr>
        <w:shd w:val="clear" w:color="auto" w:fill="FFFFFF"/>
        <w:jc w:val="both"/>
        <w:rPr>
          <w:b/>
          <w:sz w:val="28"/>
          <w:szCs w:val="28"/>
        </w:rPr>
      </w:pPr>
      <w:r w:rsidRPr="00357BFC">
        <w:rPr>
          <w:color w:val="000000"/>
          <w:sz w:val="28"/>
          <w:szCs w:val="28"/>
          <w:bdr w:val="none" w:sz="0" w:space="0" w:color="auto" w:frame="1"/>
        </w:rPr>
        <w:t>     - подготовка инструкторов и судей по легкой атлетике.</w:t>
      </w:r>
    </w:p>
    <w:p w:rsidR="001E470C" w:rsidRDefault="001E470C" w:rsidP="00CE28A6">
      <w:pPr>
        <w:jc w:val="center"/>
        <w:rPr>
          <w:b/>
          <w:sz w:val="28"/>
          <w:szCs w:val="28"/>
        </w:rPr>
      </w:pPr>
    </w:p>
    <w:p w:rsidR="001E470C" w:rsidRDefault="001E470C" w:rsidP="00CE28A6">
      <w:pPr>
        <w:jc w:val="center"/>
        <w:rPr>
          <w:b/>
          <w:sz w:val="28"/>
          <w:szCs w:val="28"/>
        </w:rPr>
      </w:pPr>
    </w:p>
    <w:p w:rsidR="001E470C" w:rsidRDefault="001E470C" w:rsidP="00CE28A6">
      <w:pPr>
        <w:jc w:val="center"/>
        <w:rPr>
          <w:b/>
          <w:sz w:val="28"/>
          <w:szCs w:val="28"/>
        </w:rPr>
      </w:pPr>
    </w:p>
    <w:p w:rsidR="001E470C" w:rsidRDefault="001E470C" w:rsidP="00CE28A6">
      <w:pPr>
        <w:jc w:val="center"/>
        <w:rPr>
          <w:b/>
          <w:sz w:val="28"/>
          <w:szCs w:val="28"/>
        </w:rPr>
      </w:pPr>
    </w:p>
    <w:p w:rsidR="001E470C" w:rsidRDefault="001E470C" w:rsidP="00CE28A6">
      <w:pPr>
        <w:jc w:val="center"/>
        <w:rPr>
          <w:b/>
          <w:sz w:val="28"/>
          <w:szCs w:val="28"/>
        </w:rPr>
      </w:pPr>
    </w:p>
    <w:p w:rsidR="001E470C" w:rsidRDefault="001E470C" w:rsidP="00CE28A6">
      <w:pPr>
        <w:jc w:val="center"/>
        <w:rPr>
          <w:b/>
          <w:sz w:val="28"/>
          <w:szCs w:val="28"/>
        </w:rPr>
      </w:pPr>
    </w:p>
    <w:p w:rsidR="00CE28A6" w:rsidRPr="00CE28A6" w:rsidRDefault="00B0767D" w:rsidP="00CE2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E28A6" w:rsidRPr="00CE28A6">
        <w:rPr>
          <w:b/>
          <w:sz w:val="28"/>
          <w:szCs w:val="28"/>
        </w:rPr>
        <w:t>. Организационно – методические указания</w:t>
      </w:r>
    </w:p>
    <w:p w:rsidR="00CE28A6" w:rsidRPr="00CE28A6" w:rsidRDefault="00CE28A6" w:rsidP="00CE28A6">
      <w:pPr>
        <w:jc w:val="center"/>
        <w:rPr>
          <w:b/>
          <w:sz w:val="28"/>
          <w:szCs w:val="28"/>
        </w:rPr>
      </w:pPr>
    </w:p>
    <w:p w:rsidR="00CE28A6" w:rsidRPr="00CE28A6" w:rsidRDefault="00CE28A6" w:rsidP="00CE28A6">
      <w:pPr>
        <w:rPr>
          <w:sz w:val="28"/>
          <w:szCs w:val="28"/>
        </w:rPr>
      </w:pPr>
      <w:r w:rsidRPr="00CE28A6">
        <w:rPr>
          <w:sz w:val="28"/>
          <w:szCs w:val="28"/>
        </w:rPr>
        <w:t xml:space="preserve">     Для юных спортсменов, занимающихся </w:t>
      </w:r>
      <w:r>
        <w:rPr>
          <w:sz w:val="28"/>
          <w:szCs w:val="28"/>
        </w:rPr>
        <w:t>на этапе спортивной специализации</w:t>
      </w:r>
      <w:r w:rsidRPr="00CE28A6">
        <w:rPr>
          <w:sz w:val="28"/>
          <w:szCs w:val="28"/>
        </w:rPr>
        <w:t xml:space="preserve"> первого года обучения, основными задачами станут:</w:t>
      </w:r>
    </w:p>
    <w:p w:rsidR="00CE28A6" w:rsidRPr="00CE28A6" w:rsidRDefault="00CE28A6" w:rsidP="00CE28A6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укрепление здоровья;</w:t>
      </w:r>
    </w:p>
    <w:p w:rsidR="00CE28A6" w:rsidRPr="00CE28A6" w:rsidRDefault="00CE28A6" w:rsidP="00CE28A6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улучшение физического развития;</w:t>
      </w:r>
    </w:p>
    <w:p w:rsidR="00CE28A6" w:rsidRPr="00CE28A6" w:rsidRDefault="00CE28A6" w:rsidP="00CE28A6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овладение основами техники выполнения упражнений;</w:t>
      </w:r>
    </w:p>
    <w:p w:rsidR="00CE28A6" w:rsidRPr="00CE28A6" w:rsidRDefault="00CE28A6" w:rsidP="00CE28A6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разносторонняя физическая подготовленность;</w:t>
      </w:r>
    </w:p>
    <w:p w:rsidR="00CE28A6" w:rsidRPr="00CE28A6" w:rsidRDefault="00CE28A6" w:rsidP="00CE28A6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 xml:space="preserve">выявление задатков и способностей, привитие интереса к тренировочным занятиям; </w:t>
      </w:r>
    </w:p>
    <w:p w:rsidR="00CE28A6" w:rsidRPr="00CE28A6" w:rsidRDefault="00CE28A6" w:rsidP="00CE28A6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воспитание черт характера.</w:t>
      </w:r>
    </w:p>
    <w:p w:rsidR="00CE28A6" w:rsidRDefault="00CE28A6" w:rsidP="00CE28A6">
      <w:pPr>
        <w:rPr>
          <w:sz w:val="28"/>
          <w:szCs w:val="28"/>
        </w:rPr>
      </w:pPr>
      <w:r w:rsidRPr="00CE28A6">
        <w:rPr>
          <w:sz w:val="28"/>
          <w:szCs w:val="28"/>
        </w:rPr>
        <w:t xml:space="preserve">     Недельный режим учебно-тренировочной работы является максимальным и установлен в зависимости от периода и задач подготовки.  Максимальное количество учебных часов в неделю для группы </w:t>
      </w:r>
      <w:r>
        <w:rPr>
          <w:sz w:val="28"/>
          <w:szCs w:val="28"/>
        </w:rPr>
        <w:t xml:space="preserve">спортивной специализации </w:t>
      </w:r>
      <w:r w:rsidRPr="00CE28A6">
        <w:rPr>
          <w:sz w:val="28"/>
          <w:szCs w:val="28"/>
        </w:rPr>
        <w:t xml:space="preserve">первого года обучения  составляет 12 часов. </w:t>
      </w:r>
    </w:p>
    <w:p w:rsidR="00CE28A6" w:rsidRPr="00CE28A6" w:rsidRDefault="00CE28A6" w:rsidP="00CE28A6">
      <w:pPr>
        <w:rPr>
          <w:sz w:val="28"/>
          <w:szCs w:val="28"/>
        </w:rPr>
      </w:pPr>
      <w:r w:rsidRPr="00CE28A6">
        <w:rPr>
          <w:sz w:val="28"/>
          <w:szCs w:val="28"/>
        </w:rPr>
        <w:t xml:space="preserve">  Основными формами учебно-тренировочной работы в спортивных школах являются: групповые занятия, индивидуальные занятия, участие в соревнованиях различного ранга, теоретические занятия (в форме бесед, лекций, просмотра и анализа  видеозаписей, просмотра соревнований), учебно-тренировочного сбора, медико-восстановительные мероприятия, культурно-массовые мероприятия. </w:t>
      </w:r>
    </w:p>
    <w:p w:rsidR="00CE28A6" w:rsidRPr="00CE28A6" w:rsidRDefault="00CE28A6" w:rsidP="00CE28A6">
      <w:pPr>
        <w:rPr>
          <w:sz w:val="28"/>
          <w:szCs w:val="28"/>
        </w:rPr>
      </w:pPr>
      <w:r w:rsidRPr="00CE28A6">
        <w:rPr>
          <w:sz w:val="28"/>
          <w:szCs w:val="28"/>
        </w:rPr>
        <w:t xml:space="preserve">     Процесс </w:t>
      </w:r>
      <w:r>
        <w:rPr>
          <w:sz w:val="28"/>
          <w:szCs w:val="28"/>
        </w:rPr>
        <w:t xml:space="preserve"> </w:t>
      </w:r>
      <w:r w:rsidRPr="00CE28A6">
        <w:rPr>
          <w:sz w:val="28"/>
          <w:szCs w:val="28"/>
        </w:rPr>
        <w:t xml:space="preserve">тренировки юных спортсменов должен осуществляться на основе следующих основных методических положений: </w:t>
      </w:r>
    </w:p>
    <w:p w:rsidR="00CE28A6" w:rsidRPr="00CE28A6" w:rsidRDefault="00CE28A6" w:rsidP="00CE28A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Преемственность задач, средств и методов тренировки детей.</w:t>
      </w:r>
    </w:p>
    <w:p w:rsidR="00CE28A6" w:rsidRPr="00CE28A6" w:rsidRDefault="00CE28A6" w:rsidP="00CE28A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Постепенный рост объема средств общей и специальной физической подготовки, соотношение между которыми постепенно изменяется.</w:t>
      </w:r>
    </w:p>
    <w:p w:rsidR="00CE28A6" w:rsidRPr="00CE28A6" w:rsidRDefault="00CE28A6" w:rsidP="00CE28A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Непрерывное совершенствование в спортивной технике.</w:t>
      </w:r>
    </w:p>
    <w:p w:rsidR="00CE28A6" w:rsidRPr="00CE28A6" w:rsidRDefault="00CE28A6" w:rsidP="00CE28A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Правильное планирование тренировочных и соревновательных нагрузок.</w:t>
      </w:r>
    </w:p>
    <w:p w:rsidR="00CE28A6" w:rsidRPr="00CE28A6" w:rsidRDefault="00CE28A6" w:rsidP="00CE28A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Строгое соблюдение принципа постепенности возрастания тренировочных и соревновательных нагрузок в процессе многолетней тренировки юных спортсменов.</w:t>
      </w:r>
    </w:p>
    <w:p w:rsidR="00CE28A6" w:rsidRPr="00CE28A6" w:rsidRDefault="00CE28A6" w:rsidP="00CE28A6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CE28A6">
        <w:rPr>
          <w:sz w:val="28"/>
          <w:szCs w:val="28"/>
        </w:rPr>
        <w:t>Одновременное развитие физических</w:t>
      </w:r>
      <w:r>
        <w:rPr>
          <w:sz w:val="28"/>
          <w:szCs w:val="28"/>
        </w:rPr>
        <w:t xml:space="preserve"> двигательных </w:t>
      </w:r>
      <w:r w:rsidRPr="00CE28A6">
        <w:rPr>
          <w:sz w:val="28"/>
          <w:szCs w:val="28"/>
        </w:rPr>
        <w:t xml:space="preserve"> каче</w:t>
      </w:r>
      <w:proofErr w:type="gramStart"/>
      <w:r w:rsidRPr="00CE28A6">
        <w:rPr>
          <w:sz w:val="28"/>
          <w:szCs w:val="28"/>
        </w:rPr>
        <w:t>ств  сп</w:t>
      </w:r>
      <w:proofErr w:type="gramEnd"/>
      <w:r w:rsidRPr="00CE28A6">
        <w:rPr>
          <w:sz w:val="28"/>
          <w:szCs w:val="28"/>
        </w:rPr>
        <w:t>ортсмена на всех этапах многолетней тренировки и преимущественное развитие отдельных качеств в возрастные периоды, наиболее благоприятные для этого</w:t>
      </w:r>
      <w:r>
        <w:rPr>
          <w:sz w:val="28"/>
          <w:szCs w:val="28"/>
        </w:rPr>
        <w:t xml:space="preserve"> возраста </w:t>
      </w:r>
      <w:r w:rsidRPr="00CE28A6">
        <w:rPr>
          <w:sz w:val="28"/>
          <w:szCs w:val="28"/>
        </w:rPr>
        <w:t xml:space="preserve"> (В.П.Филин, 1987).  </w:t>
      </w:r>
    </w:p>
    <w:p w:rsidR="00CE28A6" w:rsidRPr="004932CE" w:rsidRDefault="00CE28A6" w:rsidP="00CE28A6">
      <w:pPr>
        <w:rPr>
          <w:sz w:val="28"/>
          <w:szCs w:val="28"/>
        </w:rPr>
      </w:pPr>
    </w:p>
    <w:p w:rsidR="001E470C" w:rsidRDefault="001E470C" w:rsidP="004932CE">
      <w:pPr>
        <w:jc w:val="center"/>
        <w:rPr>
          <w:b/>
          <w:sz w:val="28"/>
          <w:szCs w:val="28"/>
        </w:rPr>
      </w:pPr>
    </w:p>
    <w:p w:rsidR="001E470C" w:rsidRDefault="001E470C" w:rsidP="004932CE">
      <w:pPr>
        <w:jc w:val="center"/>
        <w:rPr>
          <w:b/>
          <w:sz w:val="28"/>
          <w:szCs w:val="28"/>
        </w:rPr>
      </w:pPr>
    </w:p>
    <w:p w:rsidR="001E470C" w:rsidRDefault="001E470C" w:rsidP="004932CE">
      <w:pPr>
        <w:jc w:val="center"/>
        <w:rPr>
          <w:b/>
          <w:sz w:val="28"/>
          <w:szCs w:val="28"/>
        </w:rPr>
      </w:pPr>
    </w:p>
    <w:p w:rsidR="001E470C" w:rsidRDefault="001E470C" w:rsidP="004932CE">
      <w:pPr>
        <w:jc w:val="center"/>
        <w:rPr>
          <w:b/>
          <w:sz w:val="28"/>
          <w:szCs w:val="28"/>
        </w:rPr>
      </w:pPr>
    </w:p>
    <w:p w:rsidR="001E470C" w:rsidRDefault="001E470C" w:rsidP="004932CE">
      <w:pPr>
        <w:jc w:val="center"/>
        <w:rPr>
          <w:b/>
          <w:sz w:val="28"/>
          <w:szCs w:val="28"/>
        </w:rPr>
      </w:pPr>
    </w:p>
    <w:p w:rsidR="001E470C" w:rsidRDefault="001E470C" w:rsidP="004932CE">
      <w:pPr>
        <w:jc w:val="center"/>
        <w:rPr>
          <w:b/>
          <w:sz w:val="28"/>
          <w:szCs w:val="28"/>
        </w:rPr>
      </w:pPr>
    </w:p>
    <w:p w:rsidR="001E470C" w:rsidRDefault="001E470C" w:rsidP="004932CE">
      <w:pPr>
        <w:jc w:val="center"/>
        <w:rPr>
          <w:b/>
          <w:sz w:val="28"/>
          <w:szCs w:val="28"/>
        </w:rPr>
      </w:pPr>
    </w:p>
    <w:p w:rsidR="004932CE" w:rsidRPr="004932CE" w:rsidRDefault="00B0767D" w:rsidP="00493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932CE" w:rsidRPr="004932CE">
        <w:rPr>
          <w:b/>
          <w:sz w:val="28"/>
          <w:szCs w:val="28"/>
        </w:rPr>
        <w:t>. Нормативная часть</w:t>
      </w:r>
    </w:p>
    <w:p w:rsidR="004932CE" w:rsidRPr="004932CE" w:rsidRDefault="004932CE" w:rsidP="004932C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4932CE">
        <w:rPr>
          <w:sz w:val="28"/>
          <w:szCs w:val="28"/>
        </w:rPr>
        <w:t>ренировочный этап</w:t>
      </w:r>
      <w:r>
        <w:rPr>
          <w:sz w:val="28"/>
          <w:szCs w:val="28"/>
        </w:rPr>
        <w:t xml:space="preserve"> (этап спортивной специализации) </w:t>
      </w:r>
      <w:r w:rsidRPr="004932CE">
        <w:rPr>
          <w:sz w:val="28"/>
          <w:szCs w:val="28"/>
        </w:rPr>
        <w:t xml:space="preserve"> формируется на конкурсной основе из здоровых и практически здоровых учащихся, прошедших необходимую подготовку не менее </w:t>
      </w:r>
      <w:r>
        <w:rPr>
          <w:sz w:val="28"/>
          <w:szCs w:val="28"/>
        </w:rPr>
        <w:t>3 лет</w:t>
      </w:r>
      <w:r w:rsidRPr="004932CE">
        <w:rPr>
          <w:sz w:val="28"/>
          <w:szCs w:val="28"/>
        </w:rPr>
        <w:t xml:space="preserve"> и выполнивших приемные нормативы по общей и специальной  физической подготовке. </w:t>
      </w:r>
      <w:r>
        <w:rPr>
          <w:sz w:val="28"/>
          <w:szCs w:val="28"/>
        </w:rPr>
        <w:t xml:space="preserve">   </w:t>
      </w:r>
      <w:r w:rsidRPr="004932CE">
        <w:rPr>
          <w:sz w:val="28"/>
          <w:szCs w:val="28"/>
        </w:rPr>
        <w:t>Перевод по годам обучения на этом этапе осуществляется при условии выполнения учащимися контрольно-переводных нормативов по общей и специальной физической подготовке.</w:t>
      </w:r>
    </w:p>
    <w:p w:rsidR="004F5846" w:rsidRDefault="004F5846" w:rsidP="004F5846">
      <w:pPr>
        <w:jc w:val="center"/>
        <w:rPr>
          <w:b/>
          <w:sz w:val="28"/>
          <w:szCs w:val="28"/>
        </w:rPr>
      </w:pPr>
    </w:p>
    <w:p w:rsidR="001E470C" w:rsidRDefault="001E470C" w:rsidP="004F5846">
      <w:pPr>
        <w:jc w:val="center"/>
        <w:rPr>
          <w:b/>
          <w:sz w:val="28"/>
          <w:szCs w:val="28"/>
        </w:rPr>
      </w:pPr>
    </w:p>
    <w:p w:rsidR="004F5846" w:rsidRPr="004F5846" w:rsidRDefault="004F5846" w:rsidP="004F5846">
      <w:pPr>
        <w:jc w:val="center"/>
        <w:rPr>
          <w:b/>
          <w:sz w:val="28"/>
          <w:szCs w:val="28"/>
        </w:rPr>
      </w:pPr>
      <w:r w:rsidRPr="004F5846">
        <w:rPr>
          <w:b/>
          <w:sz w:val="28"/>
          <w:szCs w:val="28"/>
        </w:rPr>
        <w:t>Контрольные нормативы с целью отбора юных бегунов</w:t>
      </w:r>
    </w:p>
    <w:p w:rsidR="004F5846" w:rsidRPr="004F5846" w:rsidRDefault="004F5846" w:rsidP="004F5846">
      <w:pPr>
        <w:jc w:val="center"/>
        <w:rPr>
          <w:b/>
          <w:sz w:val="28"/>
          <w:szCs w:val="28"/>
        </w:rPr>
      </w:pPr>
      <w:r w:rsidRPr="004F5846">
        <w:rPr>
          <w:b/>
          <w:sz w:val="28"/>
          <w:szCs w:val="28"/>
        </w:rPr>
        <w:t>на средние</w:t>
      </w:r>
      <w:r>
        <w:rPr>
          <w:b/>
          <w:sz w:val="28"/>
          <w:szCs w:val="28"/>
        </w:rPr>
        <w:t xml:space="preserve"> и длинные</w:t>
      </w:r>
      <w:r w:rsidRPr="004F5846">
        <w:rPr>
          <w:b/>
          <w:sz w:val="28"/>
          <w:szCs w:val="28"/>
        </w:rPr>
        <w:t xml:space="preserve"> дистанции в спортивную школу на тренировочный этап</w:t>
      </w:r>
      <w:r>
        <w:rPr>
          <w:b/>
          <w:sz w:val="28"/>
          <w:szCs w:val="28"/>
        </w:rPr>
        <w:t xml:space="preserve"> (этап спортивной специализации)</w:t>
      </w:r>
    </w:p>
    <w:p w:rsidR="004F5846" w:rsidRPr="004F5846" w:rsidRDefault="004F5846" w:rsidP="004F5846">
      <w:pPr>
        <w:jc w:val="center"/>
        <w:rPr>
          <w:b/>
          <w:sz w:val="28"/>
          <w:szCs w:val="28"/>
        </w:rPr>
      </w:pPr>
      <w:r w:rsidRPr="004F5846">
        <w:rPr>
          <w:b/>
          <w:sz w:val="28"/>
          <w:szCs w:val="28"/>
        </w:rPr>
        <w:t>(мальчики)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5"/>
        <w:gridCol w:w="2126"/>
        <w:gridCol w:w="2693"/>
      </w:tblGrid>
      <w:tr w:rsidR="004F5846" w:rsidRPr="004F5846" w:rsidTr="004F5846">
        <w:trPr>
          <w:cantSplit/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46" w:rsidRDefault="004F5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4F5846" w:rsidRPr="004F5846" w:rsidRDefault="004F5846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тренировочн</w:t>
            </w:r>
            <w:r>
              <w:rPr>
                <w:sz w:val="28"/>
                <w:szCs w:val="28"/>
              </w:rPr>
              <w:t>ого</w:t>
            </w:r>
            <w:r w:rsidRPr="004F5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этапа</w:t>
            </w:r>
            <w:r w:rsidRPr="004F5846">
              <w:rPr>
                <w:sz w:val="28"/>
                <w:szCs w:val="28"/>
              </w:rPr>
              <w:t xml:space="preserve"> первого года обучения</w:t>
            </w:r>
          </w:p>
          <w:p w:rsidR="004F5846" w:rsidRPr="004F5846" w:rsidRDefault="004F5846">
            <w:pPr>
              <w:jc w:val="center"/>
              <w:rPr>
                <w:sz w:val="28"/>
                <w:szCs w:val="28"/>
              </w:rPr>
            </w:pPr>
          </w:p>
          <w:p w:rsidR="004F5846" w:rsidRPr="004F5846" w:rsidRDefault="004F5846">
            <w:pPr>
              <w:jc w:val="center"/>
              <w:rPr>
                <w:sz w:val="28"/>
                <w:szCs w:val="28"/>
              </w:rPr>
            </w:pPr>
          </w:p>
          <w:p w:rsidR="004F5846" w:rsidRPr="004F5846" w:rsidRDefault="004F5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846" w:rsidRPr="004F5846" w:rsidRDefault="004F58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 xml:space="preserve">Бег на 60м с ходу, </w:t>
            </w:r>
            <w:proofErr w:type="gramStart"/>
            <w:r w:rsidRPr="004F584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846" w:rsidRPr="004F5846" w:rsidRDefault="004F58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Бег на 300м</w:t>
            </w:r>
            <w:proofErr w:type="gramStart"/>
            <w:r w:rsidRPr="004F5846">
              <w:rPr>
                <w:sz w:val="28"/>
                <w:szCs w:val="28"/>
              </w:rPr>
              <w:t xml:space="preserve"> ,</w:t>
            </w:r>
            <w:proofErr w:type="gramEnd"/>
            <w:r w:rsidRPr="004F5846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846" w:rsidRPr="004F5846" w:rsidRDefault="004F5846" w:rsidP="004F58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Бег на 3000м. мин/сек</w:t>
            </w:r>
          </w:p>
        </w:tc>
      </w:tr>
      <w:tr w:rsidR="004F5846" w:rsidRPr="004F5846" w:rsidTr="004F584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1-й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 w:rsidP="004F5846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Не более</w:t>
            </w:r>
            <w:r>
              <w:rPr>
                <w:sz w:val="28"/>
                <w:szCs w:val="28"/>
              </w:rPr>
              <w:t xml:space="preserve"> </w:t>
            </w:r>
            <w:r w:rsidRPr="004F5846">
              <w:rPr>
                <w:sz w:val="28"/>
                <w:szCs w:val="28"/>
              </w:rPr>
              <w:t>9,6с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 w:rsidP="004F5846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Не более 5</w:t>
            </w:r>
            <w:r>
              <w:rPr>
                <w:sz w:val="28"/>
                <w:szCs w:val="28"/>
              </w:rPr>
              <w:t>0</w:t>
            </w:r>
            <w:r w:rsidRPr="004F5846">
              <w:rPr>
                <w:sz w:val="28"/>
                <w:szCs w:val="28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Не более 12 мин.</w:t>
            </w:r>
          </w:p>
        </w:tc>
      </w:tr>
      <w:tr w:rsidR="00EB0609" w:rsidRPr="00EB0609" w:rsidTr="00297ABE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09" w:rsidRPr="00EB0609" w:rsidRDefault="00EB0609">
            <w:pPr>
              <w:jc w:val="center"/>
            </w:pPr>
            <w:r w:rsidRPr="00EB0609">
              <w:t>Спортивный разряд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09" w:rsidRPr="00EB0609" w:rsidRDefault="00EB0609">
            <w:pPr>
              <w:jc w:val="center"/>
            </w:pPr>
            <w:r w:rsidRPr="00EB0609">
              <w:t>Третий спортивный разряд</w:t>
            </w:r>
          </w:p>
        </w:tc>
      </w:tr>
    </w:tbl>
    <w:p w:rsidR="004F5846" w:rsidRPr="00EB0609" w:rsidRDefault="004F5846" w:rsidP="004F5846"/>
    <w:p w:rsidR="00357BFC" w:rsidRDefault="00357BFC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4F5846" w:rsidRDefault="004F5846" w:rsidP="004F5846">
      <w:pPr>
        <w:jc w:val="center"/>
        <w:rPr>
          <w:b/>
          <w:sz w:val="28"/>
          <w:szCs w:val="28"/>
        </w:rPr>
      </w:pPr>
    </w:p>
    <w:p w:rsidR="004F5846" w:rsidRDefault="004F5846" w:rsidP="004F5846">
      <w:pPr>
        <w:jc w:val="center"/>
        <w:rPr>
          <w:b/>
          <w:sz w:val="28"/>
          <w:szCs w:val="28"/>
        </w:rPr>
      </w:pPr>
    </w:p>
    <w:p w:rsidR="004F5846" w:rsidRPr="004F5846" w:rsidRDefault="004F5846" w:rsidP="004F5846">
      <w:pPr>
        <w:jc w:val="center"/>
        <w:rPr>
          <w:b/>
          <w:sz w:val="28"/>
          <w:szCs w:val="28"/>
        </w:rPr>
      </w:pPr>
      <w:r w:rsidRPr="004F5846">
        <w:rPr>
          <w:b/>
          <w:sz w:val="28"/>
          <w:szCs w:val="28"/>
        </w:rPr>
        <w:t>Контрольные нормативы с целью отбора юных бегунов</w:t>
      </w:r>
    </w:p>
    <w:p w:rsidR="004F5846" w:rsidRPr="004F5846" w:rsidRDefault="004F5846" w:rsidP="004F5846">
      <w:pPr>
        <w:jc w:val="center"/>
        <w:rPr>
          <w:b/>
          <w:sz w:val="28"/>
          <w:szCs w:val="28"/>
        </w:rPr>
      </w:pPr>
      <w:r w:rsidRPr="004F5846">
        <w:rPr>
          <w:b/>
          <w:sz w:val="28"/>
          <w:szCs w:val="28"/>
        </w:rPr>
        <w:t>на средние</w:t>
      </w:r>
      <w:r>
        <w:rPr>
          <w:b/>
          <w:sz w:val="28"/>
          <w:szCs w:val="28"/>
        </w:rPr>
        <w:t xml:space="preserve"> и длинные</w:t>
      </w:r>
      <w:r w:rsidRPr="004F5846">
        <w:rPr>
          <w:b/>
          <w:sz w:val="28"/>
          <w:szCs w:val="28"/>
        </w:rPr>
        <w:t xml:space="preserve"> дистанции в спортивную школу на тренировочный этап</w:t>
      </w:r>
      <w:r>
        <w:rPr>
          <w:b/>
          <w:sz w:val="28"/>
          <w:szCs w:val="28"/>
        </w:rPr>
        <w:t xml:space="preserve"> (этап спортивной специализации)</w:t>
      </w:r>
    </w:p>
    <w:p w:rsidR="004F5846" w:rsidRPr="004F5846" w:rsidRDefault="004F5846" w:rsidP="004F5846">
      <w:pPr>
        <w:jc w:val="center"/>
        <w:rPr>
          <w:b/>
          <w:sz w:val="28"/>
          <w:szCs w:val="28"/>
        </w:rPr>
      </w:pPr>
      <w:r w:rsidRPr="004F584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девочки</w:t>
      </w:r>
      <w:r w:rsidRPr="004F5846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5"/>
        <w:gridCol w:w="2126"/>
        <w:gridCol w:w="2693"/>
      </w:tblGrid>
      <w:tr w:rsidR="004F5846" w:rsidRPr="004F5846" w:rsidTr="00297ABE">
        <w:trPr>
          <w:cantSplit/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46" w:rsidRDefault="004F5846" w:rsidP="0029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4F5846" w:rsidRPr="004F5846" w:rsidRDefault="004F5846" w:rsidP="00297ABE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тренировочн</w:t>
            </w:r>
            <w:r>
              <w:rPr>
                <w:sz w:val="28"/>
                <w:szCs w:val="28"/>
              </w:rPr>
              <w:t>ого</w:t>
            </w:r>
            <w:r w:rsidRPr="004F5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этапа</w:t>
            </w:r>
            <w:r w:rsidRPr="004F5846">
              <w:rPr>
                <w:sz w:val="28"/>
                <w:szCs w:val="28"/>
              </w:rPr>
              <w:t xml:space="preserve"> первого года обучения</w:t>
            </w:r>
          </w:p>
          <w:p w:rsidR="004F5846" w:rsidRPr="004F5846" w:rsidRDefault="004F5846" w:rsidP="00297ABE">
            <w:pPr>
              <w:jc w:val="center"/>
              <w:rPr>
                <w:sz w:val="28"/>
                <w:szCs w:val="28"/>
              </w:rPr>
            </w:pPr>
          </w:p>
          <w:p w:rsidR="004F5846" w:rsidRPr="004F5846" w:rsidRDefault="004F5846" w:rsidP="00297ABE">
            <w:pPr>
              <w:jc w:val="center"/>
              <w:rPr>
                <w:sz w:val="28"/>
                <w:szCs w:val="28"/>
              </w:rPr>
            </w:pPr>
          </w:p>
          <w:p w:rsidR="004F5846" w:rsidRPr="004F5846" w:rsidRDefault="004F5846" w:rsidP="0029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846" w:rsidRPr="004F5846" w:rsidRDefault="004F5846" w:rsidP="00297A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 xml:space="preserve">Бег на 60м с ходу, </w:t>
            </w:r>
            <w:proofErr w:type="gramStart"/>
            <w:r w:rsidRPr="004F584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846" w:rsidRPr="004F5846" w:rsidRDefault="004F5846" w:rsidP="00297ABE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Бег на 300м</w:t>
            </w:r>
            <w:proofErr w:type="gramStart"/>
            <w:r w:rsidRPr="004F5846">
              <w:rPr>
                <w:sz w:val="28"/>
                <w:szCs w:val="28"/>
              </w:rPr>
              <w:t xml:space="preserve"> ,</w:t>
            </w:r>
            <w:proofErr w:type="gramEnd"/>
            <w:r w:rsidRPr="004F5846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5846" w:rsidRPr="004F5846" w:rsidRDefault="004F5846" w:rsidP="00EB0609">
            <w:pPr>
              <w:ind w:left="113" w:right="113"/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 xml:space="preserve">Бег на </w:t>
            </w:r>
            <w:r w:rsidR="00EB0609">
              <w:rPr>
                <w:sz w:val="28"/>
                <w:szCs w:val="28"/>
              </w:rPr>
              <w:t>2</w:t>
            </w:r>
            <w:r w:rsidRPr="004F5846">
              <w:rPr>
                <w:sz w:val="28"/>
                <w:szCs w:val="28"/>
              </w:rPr>
              <w:t>000м. мин/сек</w:t>
            </w:r>
          </w:p>
        </w:tc>
      </w:tr>
      <w:tr w:rsidR="004F5846" w:rsidRPr="004F5846" w:rsidTr="00297ABE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 w:rsidP="00297ABE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1-й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 w:rsidP="004F5846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Не более</w:t>
            </w:r>
            <w:r>
              <w:rPr>
                <w:sz w:val="28"/>
                <w:szCs w:val="28"/>
              </w:rPr>
              <w:t xml:space="preserve"> 10</w:t>
            </w:r>
            <w:r w:rsidRPr="004F58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4F5846">
              <w:rPr>
                <w:sz w:val="28"/>
                <w:szCs w:val="2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 w:rsidP="00EB0609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>Не более 5</w:t>
            </w:r>
            <w:r w:rsidR="00EB0609">
              <w:rPr>
                <w:sz w:val="28"/>
                <w:szCs w:val="28"/>
              </w:rPr>
              <w:t>3,5</w:t>
            </w:r>
            <w:r w:rsidRPr="004F5846">
              <w:rPr>
                <w:sz w:val="28"/>
                <w:szCs w:val="28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6" w:rsidRPr="004F5846" w:rsidRDefault="004F5846" w:rsidP="00EB0609">
            <w:pPr>
              <w:jc w:val="center"/>
              <w:rPr>
                <w:sz w:val="28"/>
                <w:szCs w:val="28"/>
              </w:rPr>
            </w:pPr>
            <w:r w:rsidRPr="004F5846">
              <w:rPr>
                <w:sz w:val="28"/>
                <w:szCs w:val="28"/>
              </w:rPr>
              <w:t xml:space="preserve">Не более </w:t>
            </w:r>
            <w:r w:rsidR="00EB0609">
              <w:rPr>
                <w:sz w:val="28"/>
                <w:szCs w:val="28"/>
              </w:rPr>
              <w:t>8</w:t>
            </w:r>
            <w:r w:rsidRPr="004F5846">
              <w:rPr>
                <w:sz w:val="28"/>
                <w:szCs w:val="28"/>
              </w:rPr>
              <w:t xml:space="preserve"> мин.</w:t>
            </w:r>
          </w:p>
        </w:tc>
      </w:tr>
      <w:tr w:rsidR="00EB0609" w:rsidRPr="004F5846" w:rsidTr="00297ABE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09" w:rsidRPr="00EB0609" w:rsidRDefault="00EB0609" w:rsidP="00297ABE">
            <w:pPr>
              <w:jc w:val="center"/>
            </w:pPr>
            <w:r w:rsidRPr="00EB0609">
              <w:t>Спортивный разряд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09" w:rsidRPr="00EB0609" w:rsidRDefault="00EB0609" w:rsidP="00297ABE">
            <w:pPr>
              <w:jc w:val="center"/>
            </w:pPr>
            <w:r w:rsidRPr="00EB0609">
              <w:t>Третий спортивный разряд</w:t>
            </w:r>
          </w:p>
        </w:tc>
      </w:tr>
    </w:tbl>
    <w:p w:rsidR="004F5846" w:rsidRPr="004F5846" w:rsidRDefault="004F5846" w:rsidP="004F5846">
      <w:pPr>
        <w:rPr>
          <w:sz w:val="28"/>
          <w:szCs w:val="28"/>
        </w:rPr>
      </w:pPr>
    </w:p>
    <w:p w:rsidR="009D6217" w:rsidRDefault="009D6217" w:rsidP="009D6217">
      <w:pPr>
        <w:jc w:val="center"/>
        <w:rPr>
          <w:b/>
          <w:sz w:val="28"/>
          <w:szCs w:val="28"/>
        </w:rPr>
      </w:pPr>
    </w:p>
    <w:p w:rsidR="009D6217" w:rsidRPr="009D6217" w:rsidRDefault="009D6217" w:rsidP="009D6217">
      <w:pPr>
        <w:jc w:val="center"/>
        <w:rPr>
          <w:b/>
          <w:sz w:val="28"/>
          <w:szCs w:val="28"/>
        </w:rPr>
      </w:pPr>
      <w:r w:rsidRPr="009D6217">
        <w:rPr>
          <w:b/>
          <w:sz w:val="28"/>
          <w:szCs w:val="28"/>
        </w:rPr>
        <w:lastRenderedPageBreak/>
        <w:t>Примерный учебный план на 52 недели</w:t>
      </w:r>
    </w:p>
    <w:p w:rsidR="009D6217" w:rsidRPr="009D6217" w:rsidRDefault="009D6217" w:rsidP="009D6217">
      <w:pPr>
        <w:jc w:val="center"/>
        <w:rPr>
          <w:b/>
          <w:sz w:val="28"/>
          <w:szCs w:val="28"/>
        </w:rPr>
      </w:pPr>
      <w:r w:rsidRPr="009D6217">
        <w:rPr>
          <w:b/>
          <w:sz w:val="28"/>
          <w:szCs w:val="28"/>
        </w:rPr>
        <w:t xml:space="preserve">учебно-тренировочных занятий, </w:t>
      </w:r>
      <w:proofErr w:type="gramStart"/>
      <w:r w:rsidRPr="009D6217">
        <w:rPr>
          <w:b/>
          <w:sz w:val="28"/>
          <w:szCs w:val="28"/>
        </w:rPr>
        <w:t>ч</w:t>
      </w:r>
      <w:proofErr w:type="gramEnd"/>
    </w:p>
    <w:p w:rsidR="009D6217" w:rsidRPr="009D6217" w:rsidRDefault="009D6217" w:rsidP="009D62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4"/>
      </w:tblGrid>
      <w:tr w:rsidR="009D6217" w:rsidRPr="009D6217" w:rsidTr="009D6217">
        <w:trPr>
          <w:trHeight w:val="65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ind w:right="-2426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 xml:space="preserve">                                  Разделы подготовки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Default="009D6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 </w:t>
            </w:r>
            <w:r w:rsidRPr="009D6217">
              <w:rPr>
                <w:sz w:val="28"/>
                <w:szCs w:val="28"/>
              </w:rPr>
              <w:t>тренировочн</w:t>
            </w:r>
            <w:r>
              <w:rPr>
                <w:sz w:val="28"/>
                <w:szCs w:val="28"/>
              </w:rPr>
              <w:t>ого</w:t>
            </w:r>
          </w:p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этапа</w:t>
            </w:r>
          </w:p>
          <w:p w:rsidR="009D6217" w:rsidRPr="009D6217" w:rsidRDefault="009D6217" w:rsidP="00297ABE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1-й год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1. Общая физическая подготовка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412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2. Специальная физическая подготовка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136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3. Теоретическая подготовка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20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4. Контрольно-переводные испытания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12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5. Участие в соревнованиях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28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6. Инструкторская и судейская практика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12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7. Восстановительные мероприятия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-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8. Медицинское обследование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4</w:t>
            </w:r>
          </w:p>
        </w:tc>
      </w:tr>
      <w:tr w:rsidR="009D6217" w:rsidRPr="009D6217" w:rsidTr="009D621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17" w:rsidRPr="009D6217" w:rsidRDefault="009D6217">
            <w:pPr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9. Общее количество часов</w:t>
            </w:r>
          </w:p>
          <w:p w:rsidR="009D6217" w:rsidRPr="009D6217" w:rsidRDefault="009D621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17" w:rsidRPr="009D6217" w:rsidRDefault="009D6217">
            <w:pPr>
              <w:jc w:val="center"/>
              <w:rPr>
                <w:sz w:val="28"/>
                <w:szCs w:val="28"/>
              </w:rPr>
            </w:pPr>
            <w:r w:rsidRPr="009D6217">
              <w:rPr>
                <w:sz w:val="28"/>
                <w:szCs w:val="28"/>
              </w:rPr>
              <w:t>624</w:t>
            </w:r>
          </w:p>
        </w:tc>
      </w:tr>
    </w:tbl>
    <w:p w:rsidR="009D6217" w:rsidRPr="009D6217" w:rsidRDefault="009D6217" w:rsidP="009D6217">
      <w:pPr>
        <w:rPr>
          <w:sz w:val="28"/>
          <w:szCs w:val="28"/>
        </w:rPr>
      </w:pPr>
    </w:p>
    <w:p w:rsidR="00E63D2A" w:rsidRDefault="00E63D2A" w:rsidP="00E63D2A">
      <w:r>
        <w:t xml:space="preserve">  </w:t>
      </w:r>
    </w:p>
    <w:p w:rsidR="00E63D2A" w:rsidRPr="00E63D2A" w:rsidRDefault="00E63D2A" w:rsidP="00E63D2A">
      <w:pPr>
        <w:rPr>
          <w:sz w:val="28"/>
          <w:szCs w:val="28"/>
        </w:rPr>
      </w:pPr>
      <w:r w:rsidRPr="00E63D2A">
        <w:rPr>
          <w:sz w:val="28"/>
          <w:szCs w:val="28"/>
        </w:rPr>
        <w:t xml:space="preserve">   Характер занятий с </w:t>
      </w:r>
      <w:r>
        <w:rPr>
          <w:sz w:val="28"/>
          <w:szCs w:val="28"/>
        </w:rPr>
        <w:t xml:space="preserve">группой тренировочного этапа </w:t>
      </w:r>
      <w:r w:rsidRPr="00E63D2A">
        <w:rPr>
          <w:sz w:val="28"/>
          <w:szCs w:val="28"/>
        </w:rPr>
        <w:t xml:space="preserve"> первого года подготовки еще не должен носить сугубо легкоатлетический профиль. Преобладающими средствами являются подвижные игры с элементами бега, прыжков и метаний.  Ведущими методами в работе с этими группами  являются игровой и групповой. При обучении преимущественное значение имеет метод показа разучиваемого упражнения, сопровождаемый кратким и образным рассказом.</w:t>
      </w:r>
    </w:p>
    <w:p w:rsidR="001813E4" w:rsidRDefault="001813E4" w:rsidP="001813E4">
      <w:pPr>
        <w:jc w:val="center"/>
        <w:rPr>
          <w:b/>
        </w:rPr>
      </w:pPr>
    </w:p>
    <w:p w:rsidR="001813E4" w:rsidRDefault="001813E4" w:rsidP="001813E4">
      <w:pPr>
        <w:jc w:val="center"/>
        <w:rPr>
          <w:b/>
        </w:rPr>
      </w:pPr>
    </w:p>
    <w:p w:rsidR="008C7F12" w:rsidRDefault="008C7F12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E470C" w:rsidRDefault="001E470C" w:rsidP="001813E4">
      <w:pPr>
        <w:jc w:val="center"/>
        <w:rPr>
          <w:b/>
          <w:sz w:val="28"/>
          <w:szCs w:val="28"/>
        </w:rPr>
      </w:pPr>
    </w:p>
    <w:p w:rsidR="001813E4" w:rsidRPr="001813E4" w:rsidRDefault="00B0767D" w:rsidP="0018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1813E4" w:rsidRPr="001813E4">
        <w:rPr>
          <w:b/>
          <w:sz w:val="28"/>
          <w:szCs w:val="28"/>
        </w:rPr>
        <w:t>. Методическая часть</w:t>
      </w:r>
    </w:p>
    <w:p w:rsidR="001813E4" w:rsidRPr="001813E4" w:rsidRDefault="001813E4" w:rsidP="001813E4">
      <w:pPr>
        <w:rPr>
          <w:sz w:val="28"/>
          <w:szCs w:val="28"/>
        </w:rPr>
      </w:pPr>
      <w:r w:rsidRPr="001813E4">
        <w:rPr>
          <w:sz w:val="28"/>
          <w:szCs w:val="28"/>
        </w:rPr>
        <w:t xml:space="preserve">     Рациональная подготовка юных бегунов строится с учетом следующего:</w:t>
      </w:r>
    </w:p>
    <w:p w:rsidR="001813E4" w:rsidRPr="001813E4" w:rsidRDefault="001813E4" w:rsidP="001813E4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813E4">
        <w:rPr>
          <w:sz w:val="28"/>
          <w:szCs w:val="28"/>
        </w:rPr>
        <w:t xml:space="preserve">традиционной периодизации подготовки юных  легкоатлетов; </w:t>
      </w:r>
    </w:p>
    <w:p w:rsidR="001813E4" w:rsidRPr="001813E4" w:rsidRDefault="001813E4" w:rsidP="001813E4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813E4">
        <w:rPr>
          <w:sz w:val="28"/>
          <w:szCs w:val="28"/>
        </w:rPr>
        <w:t>правильной постановки очередных тренировочных задач, исходя из преемственности в многолетнем плане и в годичных циклах;</w:t>
      </w:r>
    </w:p>
    <w:p w:rsidR="001813E4" w:rsidRPr="001813E4" w:rsidRDefault="001813E4" w:rsidP="001813E4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813E4">
        <w:rPr>
          <w:sz w:val="28"/>
          <w:szCs w:val="28"/>
        </w:rPr>
        <w:t>соответствия основных средств и методов подготовки задачам текущего года;</w:t>
      </w:r>
    </w:p>
    <w:p w:rsidR="001813E4" w:rsidRPr="001813E4" w:rsidRDefault="001813E4" w:rsidP="001813E4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813E4">
        <w:rPr>
          <w:sz w:val="28"/>
          <w:szCs w:val="28"/>
        </w:rPr>
        <w:t>динамики физической подготовленности;</w:t>
      </w:r>
    </w:p>
    <w:p w:rsidR="001813E4" w:rsidRPr="001813E4" w:rsidRDefault="001813E4" w:rsidP="001813E4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813E4">
        <w:rPr>
          <w:sz w:val="28"/>
          <w:szCs w:val="28"/>
        </w:rPr>
        <w:t>основных принципов распределения тренировочных нагрузок в годичном цикле.</w:t>
      </w:r>
    </w:p>
    <w:p w:rsidR="001813E4" w:rsidRPr="001813E4" w:rsidRDefault="001813E4" w:rsidP="001813E4">
      <w:pPr>
        <w:rPr>
          <w:sz w:val="28"/>
          <w:szCs w:val="28"/>
        </w:rPr>
      </w:pPr>
      <w:r w:rsidRPr="001813E4">
        <w:rPr>
          <w:sz w:val="28"/>
          <w:szCs w:val="28"/>
        </w:rPr>
        <w:t xml:space="preserve">     Этап </w:t>
      </w:r>
      <w:r>
        <w:rPr>
          <w:sz w:val="28"/>
          <w:szCs w:val="28"/>
        </w:rPr>
        <w:t>спортивной специализации</w:t>
      </w:r>
      <w:r w:rsidRPr="001813E4">
        <w:rPr>
          <w:sz w:val="28"/>
          <w:szCs w:val="28"/>
        </w:rPr>
        <w:t xml:space="preserve">, состоящий из пяти  лет обучения, строится следующим образом. Годичный цикл тренировки имеет </w:t>
      </w:r>
      <w:proofErr w:type="spellStart"/>
      <w:r>
        <w:rPr>
          <w:sz w:val="28"/>
          <w:szCs w:val="28"/>
        </w:rPr>
        <w:t>двухцикловое</w:t>
      </w:r>
      <w:proofErr w:type="spellEnd"/>
      <w:r>
        <w:rPr>
          <w:sz w:val="28"/>
          <w:szCs w:val="28"/>
        </w:rPr>
        <w:t xml:space="preserve"> </w:t>
      </w:r>
      <w:r w:rsidRPr="001813E4">
        <w:rPr>
          <w:sz w:val="28"/>
          <w:szCs w:val="28"/>
        </w:rPr>
        <w:t xml:space="preserve"> планирование.  Начиная</w:t>
      </w:r>
      <w:r>
        <w:rPr>
          <w:sz w:val="28"/>
          <w:szCs w:val="28"/>
        </w:rPr>
        <w:t xml:space="preserve"> </w:t>
      </w:r>
      <w:r w:rsidRPr="001813E4">
        <w:rPr>
          <w:sz w:val="28"/>
          <w:szCs w:val="28"/>
        </w:rPr>
        <w:t xml:space="preserve"> с сентября и по </w:t>
      </w:r>
      <w:r>
        <w:rPr>
          <w:sz w:val="28"/>
          <w:szCs w:val="28"/>
        </w:rPr>
        <w:t xml:space="preserve">ноябрь </w:t>
      </w:r>
      <w:r w:rsidRPr="001813E4">
        <w:rPr>
          <w:sz w:val="28"/>
          <w:szCs w:val="28"/>
        </w:rPr>
        <w:t xml:space="preserve">месяц продолжается подготовительный период, затем </w:t>
      </w:r>
      <w:r>
        <w:rPr>
          <w:sz w:val="28"/>
          <w:szCs w:val="28"/>
        </w:rPr>
        <w:t>2</w:t>
      </w:r>
      <w:r w:rsidRPr="001813E4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1813E4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</w:t>
      </w:r>
      <w:r w:rsidRPr="001813E4">
        <w:rPr>
          <w:sz w:val="28"/>
          <w:szCs w:val="28"/>
        </w:rPr>
        <w:t xml:space="preserve">соревновательный период, </w:t>
      </w:r>
      <w:r>
        <w:rPr>
          <w:sz w:val="28"/>
          <w:szCs w:val="28"/>
        </w:rPr>
        <w:t>с середины ноября до января зимний соревновательный период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Январь</w:t>
      </w:r>
      <w:r w:rsidRPr="001813E4">
        <w:rPr>
          <w:sz w:val="28"/>
          <w:szCs w:val="28"/>
        </w:rPr>
        <w:t xml:space="preserve"> </w:t>
      </w:r>
      <w:r>
        <w:rPr>
          <w:sz w:val="28"/>
          <w:szCs w:val="28"/>
        </w:rPr>
        <w:t>– март второй подготовительный период. Апрель – предсоревновательный период. Май – июнь летний соревновательный период.  Июль – переходный период.                                 Август – спортивный лагерь.</w:t>
      </w:r>
    </w:p>
    <w:p w:rsidR="001813E4" w:rsidRPr="001813E4" w:rsidRDefault="001813E4" w:rsidP="001813E4">
      <w:pPr>
        <w:rPr>
          <w:sz w:val="28"/>
          <w:szCs w:val="28"/>
        </w:rPr>
      </w:pPr>
    </w:p>
    <w:p w:rsidR="004F5846" w:rsidRDefault="004F5846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8C7F12" w:rsidRDefault="008C7F12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2E6451" w:rsidRDefault="002E6451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2E6451" w:rsidRDefault="002E6451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2E6451" w:rsidRDefault="002E6451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2E6451" w:rsidRDefault="002E6451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2E6451" w:rsidRDefault="002E6451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1E470C" w:rsidRDefault="001E470C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1E470C" w:rsidRDefault="001E470C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1E470C" w:rsidRDefault="001E470C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1E470C" w:rsidRDefault="001E470C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1E470C" w:rsidRDefault="001E470C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1E470C" w:rsidRDefault="001E470C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8C7F12" w:rsidRDefault="008C7F12" w:rsidP="008C7F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План-схема годичного цикла подготовки бегунов на средние и длинные дистанции  1-го года обучения на этапе спортивной специализации</w:t>
      </w:r>
    </w:p>
    <w:p w:rsidR="008C7F12" w:rsidRDefault="008C7F12" w:rsidP="008C7F12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W w:w="5462" w:type="pct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741"/>
        <w:gridCol w:w="593"/>
        <w:gridCol w:w="923"/>
        <w:gridCol w:w="610"/>
        <w:gridCol w:w="564"/>
        <w:gridCol w:w="610"/>
        <w:gridCol w:w="798"/>
        <w:gridCol w:w="800"/>
        <w:gridCol w:w="568"/>
        <w:gridCol w:w="726"/>
        <w:gridCol w:w="671"/>
        <w:gridCol w:w="555"/>
        <w:gridCol w:w="706"/>
        <w:gridCol w:w="1217"/>
      </w:tblGrid>
      <w:tr w:rsidR="008C7F12" w:rsidTr="008C7F12">
        <w:trPr>
          <w:trHeight w:val="31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№</w:t>
            </w:r>
          </w:p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>
              <w:rPr>
                <w:color w:val="000000"/>
                <w:bdr w:val="none" w:sz="0" w:space="0" w:color="auto" w:frame="1"/>
                <w:lang w:val="en-US"/>
              </w:rPr>
              <w:t>/</w:t>
            </w:r>
            <w:r>
              <w:rPr>
                <w:color w:val="000000"/>
                <w:bdr w:val="none" w:sz="0" w:space="0" w:color="auto" w:frame="1"/>
              </w:rPr>
              <w:t>п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Структура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годичного</w:t>
            </w:r>
            <w:proofErr w:type="gramEnd"/>
          </w:p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цикла</w:t>
            </w:r>
          </w:p>
        </w:tc>
        <w:tc>
          <w:tcPr>
            <w:tcW w:w="28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Период</w:t>
            </w:r>
          </w:p>
        </w:tc>
        <w:tc>
          <w:tcPr>
            <w:tcW w:w="1277" w:type="pct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Подготовительный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Соревновательный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Подготовительный.</w:t>
            </w:r>
          </w:p>
        </w:tc>
        <w:tc>
          <w:tcPr>
            <w:tcW w:w="912" w:type="pct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Соревновательный</w:t>
            </w:r>
          </w:p>
        </w:tc>
        <w:tc>
          <w:tcPr>
            <w:tcW w:w="573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Переходный</w:t>
            </w:r>
          </w:p>
        </w:tc>
      </w:tr>
      <w:tr w:rsidR="008C7F12" w:rsidTr="008C7F12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этап</w:t>
            </w:r>
          </w:p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Втягивающий</w:t>
            </w:r>
          </w:p>
        </w:tc>
        <w:tc>
          <w:tcPr>
            <w:tcW w:w="842" w:type="pct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Первый базово-развивающий</w:t>
            </w:r>
          </w:p>
        </w:tc>
        <w:tc>
          <w:tcPr>
            <w:tcW w:w="753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Зимний соревновательный</w:t>
            </w:r>
          </w:p>
        </w:tc>
        <w:tc>
          <w:tcPr>
            <w:tcW w:w="611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Второй базово-развивающий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Предсор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596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Летний соревновательный.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Переходный</w:t>
            </w:r>
          </w:p>
        </w:tc>
      </w:tr>
      <w:tr w:rsidR="008C7F12" w:rsidTr="008C7F12">
        <w:trPr>
          <w:trHeight w:val="6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месяц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ноябрь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январь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Февр.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март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апрель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июнь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июль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август</w:t>
            </w:r>
          </w:p>
        </w:tc>
      </w:tr>
      <w:tr w:rsidR="008C7F12" w:rsidTr="008C7F12">
        <w:trPr>
          <w:trHeight w:val="1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 </w:t>
            </w:r>
          </w:p>
          <w:p w:rsidR="008C7F12" w:rsidRDefault="008C7F12">
            <w:pPr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 </w:t>
            </w:r>
          </w:p>
          <w:p w:rsidR="008C7F12" w:rsidRDefault="008C7F12">
            <w:pPr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Основные задачи по этапам подготовки</w:t>
            </w:r>
          </w:p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277" w:type="pct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Повышение уровня разносторонней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физич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. и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фунуцион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-ой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подготовл-сти</w:t>
            </w:r>
            <w:proofErr w:type="spellEnd"/>
          </w:p>
        </w:tc>
        <w:tc>
          <w:tcPr>
            <w:tcW w:w="753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Повышение уровня СФП и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технич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.п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одготовленности</w:t>
            </w:r>
            <w:proofErr w:type="spellEnd"/>
          </w:p>
        </w:tc>
        <w:tc>
          <w:tcPr>
            <w:tcW w:w="611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Повышение уровня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физич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.,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фунуцион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-ой и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технич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подготовл-сти</w:t>
            </w:r>
            <w:proofErr w:type="spellEnd"/>
          </w:p>
        </w:tc>
        <w:tc>
          <w:tcPr>
            <w:tcW w:w="912" w:type="pct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Повышение уровня технико-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тактич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.м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астерства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спец.выносливости</w:t>
            </w:r>
            <w:proofErr w:type="spellEnd"/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Поддержание спортивной работоспособности. Активный отдых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Общий объем беговых нагрузок,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км</w:t>
            </w:r>
            <w:proofErr w:type="gramEnd"/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130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160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185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170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145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130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150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130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100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110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110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80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Объем бега в аэробном режиме (ЧСС до 155 уд./мин)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,к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м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130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140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155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145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130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120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140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115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85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95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100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80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Объем бега в смешанном режиме (ЧСС 156-175 уд./мин)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,к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м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25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Объем бега в анаэробном режиме (ЧСС выше 180уд./мин)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,к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м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Специальные беговые и прыжковые упражнения,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км</w:t>
            </w:r>
            <w:proofErr w:type="gramEnd"/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6.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ОФ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П(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ОРУ, спортивные игры), ч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32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36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24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Количество соревнований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8.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Контрольно-переводные испытания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</w:tr>
      <w:tr w:rsidR="008C7F12" w:rsidTr="008C7F12">
        <w:tc>
          <w:tcPr>
            <w:tcW w:w="245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9.</w:t>
            </w:r>
          </w:p>
        </w:tc>
        <w:tc>
          <w:tcPr>
            <w:tcW w:w="630" w:type="pct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Медицинск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 обследован,</w:t>
            </w:r>
          </w:p>
        </w:tc>
        <w:tc>
          <w:tcPr>
            <w:tcW w:w="435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6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88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7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7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62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34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7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56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573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12" w:rsidRDefault="008C7F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</w:tr>
    </w:tbl>
    <w:p w:rsidR="008C7F1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B8148D" w:rsidRPr="00B8148D" w:rsidRDefault="00B8148D" w:rsidP="00B8148D">
      <w:pPr>
        <w:rPr>
          <w:sz w:val="28"/>
          <w:szCs w:val="28"/>
        </w:rPr>
      </w:pPr>
    </w:p>
    <w:p w:rsidR="002E6451" w:rsidRDefault="002E6451" w:rsidP="00B8148D">
      <w:pPr>
        <w:ind w:left="360"/>
        <w:jc w:val="center"/>
        <w:rPr>
          <w:b/>
          <w:sz w:val="28"/>
          <w:szCs w:val="28"/>
        </w:rPr>
      </w:pPr>
    </w:p>
    <w:p w:rsidR="00B8148D" w:rsidRPr="00B8148D" w:rsidRDefault="00B0767D" w:rsidP="00B8148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8148D" w:rsidRPr="00B8148D">
        <w:rPr>
          <w:b/>
          <w:sz w:val="28"/>
          <w:szCs w:val="28"/>
        </w:rPr>
        <w:t>. Программный материал</w:t>
      </w:r>
    </w:p>
    <w:p w:rsidR="00B8148D" w:rsidRPr="00B8148D" w:rsidRDefault="00B8148D" w:rsidP="00B8148D">
      <w:pPr>
        <w:rPr>
          <w:sz w:val="28"/>
          <w:szCs w:val="28"/>
        </w:rPr>
      </w:pPr>
      <w:r w:rsidRPr="00B8148D">
        <w:rPr>
          <w:sz w:val="28"/>
          <w:szCs w:val="28"/>
        </w:rPr>
        <w:t xml:space="preserve">     Программный материал для группы спортивной специализации  первого года обучения представлен в виде тренировочных заданий, сгруппированных в отдельные блоки, включающие перечни основных средств, методов и режимов их выполнения.</w:t>
      </w:r>
    </w:p>
    <w:p w:rsidR="00B8148D" w:rsidRPr="00B8148D" w:rsidRDefault="00B8148D" w:rsidP="00B8148D">
      <w:pPr>
        <w:rPr>
          <w:sz w:val="28"/>
          <w:szCs w:val="28"/>
        </w:rPr>
      </w:pPr>
    </w:p>
    <w:p w:rsidR="00B8148D" w:rsidRPr="00B8148D" w:rsidRDefault="00B0767D" w:rsidP="00B814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8148D" w:rsidRPr="00B8148D">
        <w:rPr>
          <w:sz w:val="28"/>
          <w:szCs w:val="28"/>
        </w:rPr>
        <w:t>.1. Теоретические занятия</w:t>
      </w:r>
    </w:p>
    <w:p w:rsidR="00B8148D" w:rsidRPr="00B8148D" w:rsidRDefault="00B8148D" w:rsidP="00B8148D">
      <w:pPr>
        <w:rPr>
          <w:sz w:val="28"/>
          <w:szCs w:val="28"/>
        </w:rPr>
      </w:pPr>
      <w:r w:rsidRPr="00B8148D">
        <w:rPr>
          <w:sz w:val="28"/>
          <w:szCs w:val="28"/>
        </w:rPr>
        <w:t xml:space="preserve">     Теоретическая подготовка является одной из важнейших составных частей спортивной тренировки. Она во многом определяет качество реализации на практике методического принципа физического воспитания,  сознательности и активности, позволяет тренеру в ходе многолетних занятий приобрести в лице занимающихся не исполнителей, а единомышленников. </w:t>
      </w:r>
    </w:p>
    <w:p w:rsidR="00B8148D" w:rsidRPr="00B8148D" w:rsidRDefault="00B8148D" w:rsidP="00B8148D">
      <w:pPr>
        <w:rPr>
          <w:color w:val="000000"/>
          <w:sz w:val="28"/>
          <w:szCs w:val="28"/>
          <w:bdr w:val="none" w:sz="0" w:space="0" w:color="auto" w:frame="1"/>
        </w:rPr>
      </w:pPr>
      <w:r w:rsidRPr="00B8148D"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B8148D">
        <w:rPr>
          <w:color w:val="000000"/>
          <w:sz w:val="28"/>
          <w:szCs w:val="28"/>
          <w:bdr w:val="none" w:sz="0" w:space="0" w:color="auto" w:frame="1"/>
        </w:rPr>
        <w:t>Теоретическая подготовка юных спортсменов проводится в форме бесед, лекций, семинаров, Непосредственно в спортивной тренировке, органически связана </w:t>
      </w:r>
      <w:r w:rsidRPr="00B8148D">
        <w:rPr>
          <w:color w:val="000000"/>
          <w:sz w:val="28"/>
          <w:szCs w:val="28"/>
        </w:rPr>
        <w:t> </w:t>
      </w:r>
      <w:r w:rsidRPr="00B8148D">
        <w:rPr>
          <w:color w:val="000000"/>
          <w:sz w:val="28"/>
          <w:szCs w:val="28"/>
          <w:bdr w:val="none" w:sz="0" w:space="0" w:color="auto" w:frame="1"/>
        </w:rPr>
        <w:t>с физической, технической, тактической, моральной и волевой подготовкой как элемент практических занятий. Теоретические занятия имеют определенную целевую направленность: вырабатывать у учащихся умение использовать полученные знания на практике в условиях тренировочных занятий и соревнований</w:t>
      </w:r>
    </w:p>
    <w:p w:rsidR="00B8148D" w:rsidRPr="00B8148D" w:rsidRDefault="00B8148D" w:rsidP="00B8148D">
      <w:pPr>
        <w:rPr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1E470C" w:rsidRDefault="001E470C" w:rsidP="00B8148D">
      <w:pPr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B8148D" w:rsidRPr="00B8148D" w:rsidRDefault="00B8148D" w:rsidP="00B8148D">
      <w:pPr>
        <w:jc w:val="center"/>
        <w:rPr>
          <w:i/>
          <w:sz w:val="28"/>
          <w:szCs w:val="28"/>
        </w:rPr>
      </w:pPr>
      <w:r w:rsidRPr="00B8148D">
        <w:rPr>
          <w:b/>
          <w:bCs/>
          <w:i/>
          <w:color w:val="000000"/>
          <w:sz w:val="28"/>
          <w:szCs w:val="28"/>
          <w:bdr w:val="none" w:sz="0" w:space="0" w:color="auto" w:frame="1"/>
        </w:rPr>
        <w:lastRenderedPageBreak/>
        <w:t>Основные темы и содержание </w:t>
      </w:r>
      <w:r w:rsidRPr="00B8148D">
        <w:rPr>
          <w:b/>
          <w:bCs/>
          <w:i/>
          <w:color w:val="000000"/>
          <w:sz w:val="28"/>
          <w:szCs w:val="28"/>
        </w:rPr>
        <w:t> </w:t>
      </w:r>
      <w:r w:rsidRPr="00B8148D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теоретической подготовки для учащихся тренировочного этапа 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первого года обучения</w:t>
      </w:r>
    </w:p>
    <w:p w:rsidR="00B8148D" w:rsidRPr="00B8148D" w:rsidRDefault="00B8148D" w:rsidP="00B8148D">
      <w:pPr>
        <w:jc w:val="center"/>
        <w:rPr>
          <w:i/>
          <w:color w:val="000000"/>
          <w:sz w:val="28"/>
          <w:szCs w:val="28"/>
          <w:bdr w:val="none" w:sz="0" w:space="0" w:color="auto" w:frame="1"/>
        </w:rPr>
      </w:pPr>
    </w:p>
    <w:p w:rsidR="00B8148D" w:rsidRPr="00B8148D" w:rsidRDefault="00B8148D" w:rsidP="00B8148D">
      <w:pPr>
        <w:rPr>
          <w:color w:val="000000"/>
          <w:sz w:val="28"/>
          <w:szCs w:val="28"/>
          <w:bdr w:val="none" w:sz="0" w:space="0" w:color="auto" w:frame="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970"/>
        <w:gridCol w:w="626"/>
        <w:gridCol w:w="498"/>
        <w:gridCol w:w="498"/>
        <w:gridCol w:w="797"/>
        <w:gridCol w:w="844"/>
        <w:gridCol w:w="845"/>
        <w:gridCol w:w="845"/>
      </w:tblGrid>
      <w:tr w:rsidR="00B8148D" w:rsidRPr="00B8148D" w:rsidTr="00B8148D">
        <w:trPr>
          <w:cantSplit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2050" w:type="pct"/>
            <w:vMerge w:val="restart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50" w:type="pct"/>
            <w:gridSpan w:val="4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 w:rsidP="00B814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ренировочный 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этап (1-й год)</w:t>
            </w:r>
          </w:p>
        </w:tc>
        <w:tc>
          <w:tcPr>
            <w:tcW w:w="1350" w:type="pct"/>
            <w:gridSpan w:val="3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 w:rsidP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1-й год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 w:rsidP="00B8148D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Физическая культура и спорт в Российской Федерации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Развитие бега в нашей стране и за рубежом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Личная и общественная гигиена. Питание юных спортсменов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Краткие сведения о строении и функциях организма спортсмена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Врачебный контроль и самоконтроль, профилактики травм и заболеваний. Восстановительные мероприятия</w:t>
            </w:r>
            <w:r w:rsidRPr="00B8148D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8148D">
              <w:rPr>
                <w:color w:val="000000"/>
                <w:sz w:val="28"/>
                <w:szCs w:val="28"/>
              </w:rPr>
              <w:t> в спорте.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Сущность спортивной тренировки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Основные виды подготовки юного спортсмена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Периодизация спортивной тренировки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Планирование и учет в процессе спортивной подготовки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8148D" w:rsidRPr="00B8148D" w:rsidTr="00B8148D">
        <w:tc>
          <w:tcPr>
            <w:tcW w:w="350" w:type="pc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 часов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jc w:val="center"/>
              <w:rPr>
                <w:color w:val="000000"/>
                <w:sz w:val="28"/>
                <w:szCs w:val="28"/>
              </w:rPr>
            </w:pPr>
            <w:r w:rsidRPr="00B8148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D" w:rsidRPr="00B8148D" w:rsidRDefault="00B8148D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:rsidR="00B8148D" w:rsidRPr="00B8148D" w:rsidRDefault="00B8148D" w:rsidP="00B8148D">
      <w:pPr>
        <w:shd w:val="clear" w:color="auto" w:fill="FFFFFF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sz w:val="28"/>
          <w:szCs w:val="28"/>
        </w:rPr>
        <w:t xml:space="preserve">   </w:t>
      </w: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Физическая культура и спорт в России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Понятие о физической культуре и спорте как средстве укрепления здоровья и подготовки к трудовой деятельности.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Роль детских и молодежных организаций в развитии физической культуры </w:t>
      </w:r>
      <w:r w:rsidRPr="00B8148D">
        <w:rPr>
          <w:color w:val="000000"/>
          <w:sz w:val="28"/>
          <w:szCs w:val="28"/>
        </w:rPr>
        <w:t> </w:t>
      </w:r>
      <w:r w:rsidRPr="00B8148D">
        <w:rPr>
          <w:color w:val="000000"/>
          <w:sz w:val="28"/>
          <w:szCs w:val="28"/>
          <w:bdr w:val="none" w:sz="0" w:space="0" w:color="auto" w:frame="1"/>
        </w:rPr>
        <w:t>и спорта.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 xml:space="preserve">Основные решения Правительства по вопросам физической культуры и спорта. Основы отечественной системы физического воспитания. Органы </w:t>
      </w:r>
      <w:r w:rsidRPr="00B8148D">
        <w:rPr>
          <w:color w:val="000000"/>
          <w:sz w:val="28"/>
          <w:szCs w:val="28"/>
          <w:bdr w:val="none" w:sz="0" w:space="0" w:color="auto" w:frame="1"/>
        </w:rPr>
        <w:lastRenderedPageBreak/>
        <w:t>управления физкультурным движением и спортом в стране. Задачи ДЮСШ, СДЮШОР, УОР и ШВСМ в подготовке спортсменов высокой квалификации. Задачи физкультурных организаций в развитии массовой физической культуры в </w:t>
      </w:r>
      <w:r w:rsidRPr="00B8148D">
        <w:rPr>
          <w:color w:val="000000"/>
          <w:sz w:val="28"/>
          <w:szCs w:val="28"/>
        </w:rPr>
        <w:t> </w:t>
      </w:r>
      <w:r w:rsidRPr="00B8148D">
        <w:rPr>
          <w:color w:val="000000"/>
          <w:sz w:val="28"/>
          <w:szCs w:val="28"/>
          <w:bdr w:val="none" w:sz="0" w:space="0" w:color="auto" w:frame="1"/>
        </w:rPr>
        <w:t>РФ, ЕВСК – присвоение спортивных разрядов и званий.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color w:val="000000"/>
          <w:sz w:val="28"/>
          <w:szCs w:val="28"/>
          <w:bdr w:val="none" w:sz="0" w:space="0" w:color="auto" w:frame="1"/>
        </w:rPr>
        <w:t>Развитие бега и спортивной ходьбы в нашей стране и за рубежом</w:t>
      </w:r>
    </w:p>
    <w:p w:rsid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Исторические сведения о зарождении бега и спортивной ходьбы как видов спорта.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Основные этапы развития бега на средние, длинные дистанции и спортивной ходьбы в стране. Советские и Российские спортсмены на чемпионатах Европы, мира и Олимпийских игр.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Задачи и перспективы дальнейшего развития бега и спортивной ходьбы. Краткая характеристика состояния и перспективы развития в республике, области, крае, городе и спортивном коллективе. Уровень достижений в беге на средние, длинные дистанции и спортивной ходьбе в стране и за рубежом. Роль и значение Международной легкоатлетической федерации (ИААФ).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Бег на средние, длинные дистанции </w:t>
      </w:r>
      <w:r w:rsidRPr="00B8148D">
        <w:rPr>
          <w:color w:val="000000"/>
          <w:sz w:val="28"/>
          <w:szCs w:val="28"/>
        </w:rPr>
        <w:t> </w:t>
      </w:r>
      <w:r w:rsidRPr="00B8148D">
        <w:rPr>
          <w:color w:val="000000"/>
          <w:sz w:val="28"/>
          <w:szCs w:val="28"/>
          <w:bdr w:val="none" w:sz="0" w:space="0" w:color="auto" w:frame="1"/>
        </w:rPr>
        <w:t>и спортивная ходьба в системе ДЮСШ, СДЮШОР и УОР.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Крупнейшие всероссийские соревнования для юношей, юниоров и взрослых спортсменов.</w:t>
      </w:r>
    </w:p>
    <w:p w:rsidR="002E6451" w:rsidRDefault="002E6451" w:rsidP="00B8148D">
      <w:pPr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Личная и общественная гигиена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Гигиенические основы режима труда и отдыха юного спортсмена. Предупреждение инфекционных заболеваний при занятиях спортом. Гигиеническое значение кожи. Уход за телом, полостью рта и зубами. Гигиенические требования к питанию спортсмена, одежде и обуви. Закаливание организма юного спортсмена.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Краткие сведения о строении </w:t>
      </w:r>
      <w:r w:rsidRPr="00B8148D">
        <w:rPr>
          <w:b/>
          <w:bCs/>
          <w:i/>
          <w:iCs/>
          <w:color w:val="000000"/>
          <w:sz w:val="28"/>
          <w:szCs w:val="28"/>
        </w:rPr>
        <w:t> </w:t>
      </w: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 функциях организма человека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Влияние систематических занятий физическими упражнениями на организм занимающихся. Основные сведения о дыхании, кровообращении, значение крови. Сердце и сосуды. Органы пищеварения и обмен веществ. Физиологические основы спортивной тренировки. Физиологические методы определения работоспособности бегунов и скороходов.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Значение аэробной и анаэробной производительности в беге на средние, длинные дистанции и спортивной ходьбе.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Врачебный контроль и самоконтроль, профилактика травм и заболеваний. Восстановительные мероприятия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 xml:space="preserve">Систематический врачебный контроль и самоконтроль в процессе занятий бегом. Объективные данные: вес, динамометрия, спирометрия, пульс. Субъективные данные: самочувствие, аппетит, настроение, </w:t>
      </w:r>
      <w:r w:rsidRPr="00B8148D">
        <w:rPr>
          <w:color w:val="000000"/>
          <w:sz w:val="28"/>
          <w:szCs w:val="28"/>
          <w:bdr w:val="none" w:sz="0" w:space="0" w:color="auto" w:frame="1"/>
        </w:rPr>
        <w:lastRenderedPageBreak/>
        <w:t>работоспособность. Травматизм и заболевания и оказание первой помощи при несчастных случаях. Роль восстановительных мероприятий в тренировочном процессе. Роль педагогических средств восстановления. Психологические и медико-биологические средства восстановления. Общие сведения о спортивном массаже. Основные приемы и виды спортивного массажа. Значение парной бани, сауны.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B8148D"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Сущность спортивной тренировки</w:t>
      </w:r>
    </w:p>
    <w:p w:rsidR="00B8148D" w:rsidRPr="00B8148D" w:rsidRDefault="00B8148D" w:rsidP="00B8148D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Общая характеристика спортивной тренировки юных спортсменов. Средства и методы спортивной тренировки юных бегунов и скороходов. Формы организации занятий в спортивной тренировке.</w:t>
      </w:r>
    </w:p>
    <w:p w:rsidR="00B8148D" w:rsidRPr="00B8148D" w:rsidRDefault="00B8148D" w:rsidP="00B8148D">
      <w:pPr>
        <w:shd w:val="clear" w:color="auto" w:fill="FFFFFF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виды подготовки юного спортсмена</w:t>
      </w:r>
    </w:p>
    <w:p w:rsidR="00B8148D" w:rsidRPr="00B8148D" w:rsidRDefault="00B8148D" w:rsidP="00B8148D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Нравственное формирование личности юного спортсмена. Воспитание волевых каче</w:t>
      </w:r>
      <w:proofErr w:type="gramStart"/>
      <w:r w:rsidRPr="00B8148D">
        <w:rPr>
          <w:color w:val="000000"/>
          <w:sz w:val="28"/>
          <w:szCs w:val="28"/>
          <w:bdr w:val="none" w:sz="0" w:space="0" w:color="auto" w:frame="1"/>
        </w:rPr>
        <w:t>ств в пр</w:t>
      </w:r>
      <w:proofErr w:type="gramEnd"/>
      <w:r w:rsidRPr="00B8148D">
        <w:rPr>
          <w:color w:val="000000"/>
          <w:sz w:val="28"/>
          <w:szCs w:val="28"/>
          <w:bdr w:val="none" w:sz="0" w:space="0" w:color="auto" w:frame="1"/>
        </w:rPr>
        <w:t>оцессе тренировки и соревнований. Понятие силы, быстроты, выносливости, ловкости, гибкости. Виды (формы) проявления и методы развития этих качеств. Содержание и методика технической подготовки. Тактическая подготовка. Психологическая подготовка в тренировочном процессе и соревновательной деятельности.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B8148D"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Периодизация спортивной тренировки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Характеристика многолетней тренировки юных спортсменов. Основные задачи подготовки: общая и специальная физическая подготовка, овладение основами техники, разносторонняя тренировка. Закономерности развития спортивной формы как одно из объективных </w:t>
      </w:r>
      <w:r w:rsidRPr="00B8148D">
        <w:rPr>
          <w:color w:val="000000"/>
          <w:sz w:val="28"/>
          <w:szCs w:val="28"/>
        </w:rPr>
        <w:t> </w:t>
      </w:r>
      <w:r w:rsidRPr="00B8148D">
        <w:rPr>
          <w:color w:val="000000"/>
          <w:sz w:val="28"/>
          <w:szCs w:val="28"/>
          <w:bdr w:val="none" w:sz="0" w:space="0" w:color="auto" w:frame="1"/>
        </w:rPr>
        <w:t>условий периодизации спортивной тренировки. Понятие спортивной формы, критерии ее оценки. Фазы развития спортивной формы, характерные для </w:t>
      </w:r>
      <w:r w:rsidRPr="00B8148D">
        <w:rPr>
          <w:color w:val="000000"/>
          <w:sz w:val="28"/>
          <w:szCs w:val="28"/>
        </w:rPr>
        <w:t> </w:t>
      </w:r>
      <w:r w:rsidRPr="00B8148D">
        <w:rPr>
          <w:color w:val="000000"/>
          <w:sz w:val="28"/>
          <w:szCs w:val="28"/>
          <w:bdr w:val="none" w:sz="0" w:space="0" w:color="auto" w:frame="1"/>
        </w:rPr>
        <w:t>этапа начальной спортивной специализации. Характерные особенности периодов годичного цикла подготовки: подготовительного, соревновательного и переходного на учебно-тренировочном  этапе.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B8148D"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Планирование и учет в процессе тренировки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юных спортсменов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Понятие </w:t>
      </w:r>
      <w:r w:rsidRPr="00B8148D">
        <w:rPr>
          <w:color w:val="000000"/>
          <w:sz w:val="28"/>
          <w:szCs w:val="28"/>
        </w:rPr>
        <w:t> </w:t>
      </w:r>
      <w:r w:rsidRPr="00B8148D">
        <w:rPr>
          <w:color w:val="000000"/>
          <w:sz w:val="28"/>
          <w:szCs w:val="28"/>
          <w:bdr w:val="none" w:sz="0" w:space="0" w:color="auto" w:frame="1"/>
        </w:rPr>
        <w:t>и назначение планирования. Учет в процессе спортивной тренировки. Техника ведения записей в дневнике спортивных результатов, регистрации тренировочных и соревновательных нагрузок, данных обследований контрольных испытаний. Многолетнее (перспективное) планирование тренировки, годичное и месячное планирование на этапе спортивного совершенствования. Форма учета тренировочной и соревновательной деятельности. Отчетная документация.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 </w:t>
      </w:r>
    </w:p>
    <w:p w:rsidR="00B8148D" w:rsidRPr="00B8148D" w:rsidRDefault="00B8148D" w:rsidP="00B8148D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B8148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Спортивные соревнования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t>Значение спортивных соревнований. Правила соревнования. Возраст допуска к различным по уровню соревнованиям. Права и обязанности, спортивная форма участников.</w:t>
      </w:r>
    </w:p>
    <w:p w:rsidR="00B8148D" w:rsidRPr="00B8148D" w:rsidRDefault="00B8148D" w:rsidP="00B8148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8148D">
        <w:rPr>
          <w:color w:val="000000"/>
          <w:sz w:val="28"/>
          <w:szCs w:val="28"/>
          <w:bdr w:val="none" w:sz="0" w:space="0" w:color="auto" w:frame="1"/>
        </w:rPr>
        <w:lastRenderedPageBreak/>
        <w:t>Планирование, организация и проведение спортивных соревнований. Календарный план. Положение о соревнованиях. Организация соревнований в беге и спортивной ходьбе (организационный комитет, мандатная комиссия, судейская коллегия).</w:t>
      </w:r>
    </w:p>
    <w:p w:rsidR="00B8148D" w:rsidRPr="00B8148D" w:rsidRDefault="00B8148D" w:rsidP="00B8148D">
      <w:pPr>
        <w:rPr>
          <w:b/>
          <w:sz w:val="28"/>
          <w:szCs w:val="28"/>
        </w:rPr>
      </w:pPr>
    </w:p>
    <w:p w:rsidR="00B8148D" w:rsidRPr="00B8148D" w:rsidRDefault="00B8148D" w:rsidP="00B8148D">
      <w:pPr>
        <w:rPr>
          <w:sz w:val="28"/>
          <w:szCs w:val="28"/>
        </w:rPr>
      </w:pPr>
      <w:r w:rsidRPr="00B8148D">
        <w:rPr>
          <w:b/>
          <w:sz w:val="28"/>
          <w:szCs w:val="28"/>
        </w:rPr>
        <w:t xml:space="preserve">     </w:t>
      </w:r>
      <w:r w:rsidRPr="00B8148D">
        <w:rPr>
          <w:sz w:val="28"/>
          <w:szCs w:val="28"/>
        </w:rPr>
        <w:t xml:space="preserve">За основу плана теоретической подготовки взята работа авторов под общей редакцией </w:t>
      </w:r>
      <w:proofErr w:type="spellStart"/>
      <w:r w:rsidRPr="00B8148D">
        <w:rPr>
          <w:sz w:val="28"/>
          <w:szCs w:val="28"/>
        </w:rPr>
        <w:t>Ю.Ф.Буйлиной</w:t>
      </w:r>
      <w:proofErr w:type="spellEnd"/>
      <w:r w:rsidRPr="00B8148D">
        <w:rPr>
          <w:sz w:val="28"/>
          <w:szCs w:val="28"/>
        </w:rPr>
        <w:t xml:space="preserve"> и </w:t>
      </w:r>
      <w:proofErr w:type="spellStart"/>
      <w:r w:rsidRPr="00B8148D">
        <w:rPr>
          <w:sz w:val="28"/>
          <w:szCs w:val="28"/>
        </w:rPr>
        <w:t>Ю.Ф.Курамшина</w:t>
      </w:r>
      <w:proofErr w:type="spellEnd"/>
      <w:r w:rsidRPr="00B8148D">
        <w:rPr>
          <w:sz w:val="28"/>
          <w:szCs w:val="28"/>
        </w:rPr>
        <w:t xml:space="preserve">  «Теоретическая подготовка юных спортсменов» </w:t>
      </w:r>
    </w:p>
    <w:p w:rsidR="00B8148D" w:rsidRDefault="00B8148D" w:rsidP="00B8148D"/>
    <w:p w:rsidR="00B8148D" w:rsidRDefault="00B8148D" w:rsidP="00B8148D"/>
    <w:p w:rsidR="00B8148D" w:rsidRDefault="00B8148D" w:rsidP="00B8148D">
      <w:pPr>
        <w:jc w:val="center"/>
      </w:pPr>
    </w:p>
    <w:p w:rsidR="00BD4172" w:rsidRPr="00BD4172" w:rsidRDefault="00B0767D" w:rsidP="00BD4172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D4172" w:rsidRPr="00BD4172">
        <w:rPr>
          <w:sz w:val="28"/>
          <w:szCs w:val="28"/>
        </w:rPr>
        <w:t>.2. Практические занятия</w:t>
      </w:r>
    </w:p>
    <w:p w:rsidR="00BD4172" w:rsidRPr="00BD4172" w:rsidRDefault="00BD4172" w:rsidP="00BD4172">
      <w:pPr>
        <w:jc w:val="center"/>
        <w:rPr>
          <w:sz w:val="28"/>
          <w:szCs w:val="28"/>
        </w:rPr>
      </w:pPr>
    </w:p>
    <w:p w:rsidR="00BD4172" w:rsidRPr="00BD4172" w:rsidRDefault="00BD4172" w:rsidP="00BD4172">
      <w:pPr>
        <w:ind w:left="360"/>
        <w:jc w:val="center"/>
        <w:rPr>
          <w:b/>
          <w:i/>
          <w:sz w:val="28"/>
          <w:szCs w:val="28"/>
        </w:rPr>
      </w:pPr>
      <w:r w:rsidRPr="00BD4172">
        <w:rPr>
          <w:b/>
          <w:i/>
          <w:sz w:val="28"/>
          <w:szCs w:val="28"/>
        </w:rPr>
        <w:t>Типы тренировочных занятий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     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     В зависимости от характера поставленных задач выделяются следующие типы занятий: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1. </w:t>
      </w:r>
      <w:r w:rsidRPr="00BD4172">
        <w:rPr>
          <w:b/>
          <w:sz w:val="28"/>
          <w:szCs w:val="28"/>
        </w:rPr>
        <w:t>Учебные занятия</w:t>
      </w:r>
      <w:r w:rsidRPr="00BD4172">
        <w:rPr>
          <w:sz w:val="28"/>
          <w:szCs w:val="28"/>
        </w:rPr>
        <w:t>, предполагающие усвоение нового материала.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2. </w:t>
      </w:r>
      <w:r w:rsidRPr="00BD4172">
        <w:rPr>
          <w:b/>
          <w:sz w:val="28"/>
          <w:szCs w:val="28"/>
        </w:rPr>
        <w:t>Тренировочные занятия,</w:t>
      </w:r>
      <w:r w:rsidRPr="00BD4172">
        <w:rPr>
          <w:sz w:val="28"/>
          <w:szCs w:val="28"/>
        </w:rPr>
        <w:t xml:space="preserve"> направлены на осуществление различных видов подготовки – </w:t>
      </w:r>
      <w:proofErr w:type="gramStart"/>
      <w:r w:rsidRPr="00BD4172">
        <w:rPr>
          <w:sz w:val="28"/>
          <w:szCs w:val="28"/>
        </w:rPr>
        <w:t>от</w:t>
      </w:r>
      <w:proofErr w:type="gramEnd"/>
      <w:r w:rsidRPr="00BD4172">
        <w:rPr>
          <w:sz w:val="28"/>
          <w:szCs w:val="28"/>
        </w:rPr>
        <w:t xml:space="preserve"> технической до интегральной.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3. </w:t>
      </w:r>
      <w:r w:rsidRPr="00BD4172">
        <w:rPr>
          <w:b/>
          <w:sz w:val="28"/>
          <w:szCs w:val="28"/>
        </w:rPr>
        <w:t>Учебно-тренировочные занятия</w:t>
      </w:r>
      <w:r w:rsidRPr="00BD4172">
        <w:rPr>
          <w:sz w:val="28"/>
          <w:szCs w:val="28"/>
        </w:rPr>
        <w:t>, представляющие собой промежуточный тип между чисто учебными и тренировочными занятиями.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4. </w:t>
      </w:r>
      <w:r w:rsidRPr="00BD4172">
        <w:rPr>
          <w:b/>
          <w:sz w:val="28"/>
          <w:szCs w:val="28"/>
        </w:rPr>
        <w:t>Восстановительные занятия</w:t>
      </w:r>
      <w:r w:rsidRPr="00BD4172">
        <w:rPr>
          <w:sz w:val="28"/>
          <w:szCs w:val="28"/>
        </w:rPr>
        <w:t>, которые характеризуются небольшим суммарным объемом работы, ее разнообразием и эмоциональностью, широким применением игрового метода.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5. </w:t>
      </w:r>
      <w:r w:rsidRPr="00BD4172">
        <w:rPr>
          <w:b/>
          <w:sz w:val="28"/>
          <w:szCs w:val="28"/>
        </w:rPr>
        <w:t>Модельные занятия</w:t>
      </w:r>
      <w:r w:rsidRPr="00BD4172">
        <w:rPr>
          <w:sz w:val="28"/>
          <w:szCs w:val="28"/>
        </w:rPr>
        <w:t xml:space="preserve"> – форма интегральной подготовки к основным соревнованиям.</w:t>
      </w:r>
    </w:p>
    <w:p w:rsidR="00BD4172" w:rsidRPr="00BD4172" w:rsidRDefault="00BD4172" w:rsidP="00BD4172">
      <w:pPr>
        <w:rPr>
          <w:sz w:val="28"/>
          <w:szCs w:val="28"/>
        </w:rPr>
      </w:pPr>
      <w:r w:rsidRPr="00BD4172">
        <w:rPr>
          <w:sz w:val="28"/>
          <w:szCs w:val="28"/>
        </w:rPr>
        <w:t xml:space="preserve">6. </w:t>
      </w:r>
      <w:r w:rsidRPr="00BD4172">
        <w:rPr>
          <w:b/>
          <w:sz w:val="28"/>
          <w:szCs w:val="28"/>
        </w:rPr>
        <w:t>Контрольные занятия</w:t>
      </w:r>
      <w:r w:rsidRPr="00BD4172">
        <w:rPr>
          <w:sz w:val="28"/>
          <w:szCs w:val="28"/>
        </w:rPr>
        <w:t>, позволяет проверить эффективность процесса подготовки.</w:t>
      </w:r>
    </w:p>
    <w:p w:rsidR="00B8148D" w:rsidRPr="00BD4172" w:rsidRDefault="00BD4172" w:rsidP="00BD4172">
      <w:pPr>
        <w:jc w:val="center"/>
        <w:rPr>
          <w:sz w:val="28"/>
          <w:szCs w:val="28"/>
        </w:rPr>
      </w:pPr>
      <w:r w:rsidRPr="00BD4172">
        <w:rPr>
          <w:sz w:val="28"/>
          <w:szCs w:val="28"/>
        </w:rPr>
        <w:t xml:space="preserve">7. </w:t>
      </w:r>
      <w:r w:rsidRPr="00BD4172">
        <w:rPr>
          <w:b/>
          <w:sz w:val="28"/>
          <w:szCs w:val="28"/>
        </w:rPr>
        <w:t>Индивидуальные занятия</w:t>
      </w:r>
      <w:r w:rsidRPr="00BD4172">
        <w:rPr>
          <w:sz w:val="28"/>
          <w:szCs w:val="28"/>
        </w:rPr>
        <w:t>, направлены на самостоятельное выполнение</w:t>
      </w:r>
    </w:p>
    <w:p w:rsidR="00B8148D" w:rsidRPr="00BD4172" w:rsidRDefault="00B8148D" w:rsidP="00B8148D">
      <w:pPr>
        <w:jc w:val="center"/>
        <w:rPr>
          <w:sz w:val="28"/>
          <w:szCs w:val="28"/>
        </w:rPr>
      </w:pPr>
    </w:p>
    <w:p w:rsidR="008C7F12" w:rsidRPr="00BD4172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4B4A6D" w:rsidRPr="004B4A6D" w:rsidRDefault="004B4A6D" w:rsidP="004B4A6D">
      <w:pPr>
        <w:shd w:val="clear" w:color="auto" w:fill="FFFFFF"/>
        <w:ind w:left="9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 тренировки:</w:t>
      </w:r>
    </w:p>
    <w:p w:rsidR="004B4A6D" w:rsidRPr="004B4A6D" w:rsidRDefault="004B4A6D" w:rsidP="004B4A6D">
      <w:pPr>
        <w:shd w:val="clear" w:color="auto" w:fill="FFFFFF"/>
        <w:ind w:left="91"/>
        <w:jc w:val="both"/>
        <w:rPr>
          <w:color w:val="000000"/>
          <w:sz w:val="28"/>
          <w:szCs w:val="28"/>
        </w:rPr>
      </w:pPr>
    </w:p>
    <w:p w:rsidR="004B4A6D" w:rsidRDefault="004B4A6D" w:rsidP="004B4A6D">
      <w:pPr>
        <w:shd w:val="clear" w:color="auto" w:fill="FFFFFF"/>
        <w:ind w:left="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Создание правильного представления о технике бега. Определение индивидуальных особенностей в технике бега занимающихся. Изучение и совершенствование техники и тактики бега на  средние дистанции. Ознакомление и обучение технике бега по </w:t>
      </w:r>
      <w:r>
        <w:rPr>
          <w:color w:val="000000"/>
          <w:spacing w:val="-1"/>
          <w:sz w:val="28"/>
          <w:szCs w:val="28"/>
        </w:rPr>
        <w:t xml:space="preserve">прямой. Бега на виражах (входа в поворот, бега по повороту и выходе с него). Обучение </w:t>
      </w:r>
      <w:r>
        <w:rPr>
          <w:color w:val="000000"/>
          <w:sz w:val="28"/>
          <w:szCs w:val="28"/>
        </w:rPr>
        <w:t>технике стартового разбега. Обучение технике старта применяемого в основном в беге на 800 и  5000мю. Обучение техники с изменением ритма и скорости бега. Обучение тактическим вариантам в беге по дистанции.</w:t>
      </w:r>
    </w:p>
    <w:p w:rsidR="004B4A6D" w:rsidRDefault="004B4A6D" w:rsidP="004B4A6D">
      <w:pPr>
        <w:shd w:val="clear" w:color="auto" w:fill="FFFFFF"/>
        <w:ind w:left="91"/>
        <w:jc w:val="both"/>
        <w:rPr>
          <w:b/>
          <w:bCs/>
          <w:color w:val="000000"/>
          <w:spacing w:val="8"/>
          <w:sz w:val="28"/>
          <w:szCs w:val="28"/>
        </w:rPr>
      </w:pPr>
    </w:p>
    <w:p w:rsidR="001E470C" w:rsidRDefault="001E470C" w:rsidP="004B4A6D">
      <w:pPr>
        <w:shd w:val="clear" w:color="auto" w:fill="FFFFFF"/>
        <w:ind w:left="58" w:right="480"/>
        <w:jc w:val="center"/>
        <w:rPr>
          <w:color w:val="000000"/>
          <w:spacing w:val="-2"/>
          <w:sz w:val="28"/>
          <w:szCs w:val="28"/>
        </w:rPr>
      </w:pPr>
    </w:p>
    <w:p w:rsidR="001E470C" w:rsidRDefault="001E470C" w:rsidP="004B4A6D">
      <w:pPr>
        <w:shd w:val="clear" w:color="auto" w:fill="FFFFFF"/>
        <w:ind w:left="58" w:right="480"/>
        <w:jc w:val="center"/>
        <w:rPr>
          <w:color w:val="000000"/>
          <w:spacing w:val="-2"/>
          <w:sz w:val="28"/>
          <w:szCs w:val="28"/>
        </w:rPr>
      </w:pPr>
    </w:p>
    <w:p w:rsidR="001E470C" w:rsidRDefault="001E470C" w:rsidP="004B4A6D">
      <w:pPr>
        <w:shd w:val="clear" w:color="auto" w:fill="FFFFFF"/>
        <w:ind w:left="58" w:right="480"/>
        <w:jc w:val="center"/>
        <w:rPr>
          <w:color w:val="000000"/>
          <w:spacing w:val="-2"/>
          <w:sz w:val="28"/>
          <w:szCs w:val="28"/>
        </w:rPr>
      </w:pPr>
    </w:p>
    <w:p w:rsidR="004B4A6D" w:rsidRPr="004B4A6D" w:rsidRDefault="004B4A6D" w:rsidP="004B4A6D">
      <w:pPr>
        <w:shd w:val="clear" w:color="auto" w:fill="FFFFFF"/>
        <w:ind w:left="58" w:right="480"/>
        <w:jc w:val="center"/>
        <w:rPr>
          <w:color w:val="000000"/>
          <w:spacing w:val="-2"/>
          <w:sz w:val="28"/>
          <w:szCs w:val="28"/>
        </w:rPr>
      </w:pPr>
      <w:r w:rsidRPr="004B4A6D">
        <w:rPr>
          <w:color w:val="000000"/>
          <w:spacing w:val="-2"/>
          <w:sz w:val="28"/>
          <w:szCs w:val="28"/>
        </w:rPr>
        <w:lastRenderedPageBreak/>
        <w:t>Общая физическая подготовка</w:t>
      </w:r>
      <w:r>
        <w:rPr>
          <w:color w:val="000000"/>
          <w:spacing w:val="-2"/>
          <w:sz w:val="28"/>
          <w:szCs w:val="28"/>
        </w:rPr>
        <w:t>:</w:t>
      </w:r>
    </w:p>
    <w:p w:rsidR="004B4A6D" w:rsidRDefault="004B4A6D" w:rsidP="004B4A6D">
      <w:pPr>
        <w:shd w:val="clear" w:color="auto" w:fill="FFFFFF"/>
        <w:ind w:left="58" w:right="480"/>
        <w:jc w:val="center"/>
        <w:rPr>
          <w:i/>
          <w:color w:val="000000"/>
          <w:spacing w:val="-2"/>
          <w:sz w:val="28"/>
          <w:szCs w:val="28"/>
          <w:u w:val="single"/>
        </w:rPr>
      </w:pPr>
    </w:p>
    <w:p w:rsidR="004B4A6D" w:rsidRDefault="004B4A6D" w:rsidP="004B4A6D">
      <w:pPr>
        <w:shd w:val="clear" w:color="auto" w:fill="FFFFFF"/>
        <w:ind w:left="58" w:right="48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Развитие общей выносливости и </w:t>
      </w:r>
      <w:r>
        <w:rPr>
          <w:color w:val="000000"/>
          <w:sz w:val="28"/>
          <w:szCs w:val="28"/>
        </w:rPr>
        <w:t>специальной  выносливости. Развитие  скоростно-силовых качеств, подвижности. Воспитание морально-волевых качеств.</w:t>
      </w:r>
    </w:p>
    <w:p w:rsidR="004B4A6D" w:rsidRDefault="004B4A6D" w:rsidP="004B4A6D">
      <w:pPr>
        <w:shd w:val="clear" w:color="auto" w:fill="FFFFFF"/>
        <w:ind w:left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средством тренировки является равномерный кросс до 45 минут -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часа.</w:t>
      </w:r>
    </w:p>
    <w:p w:rsidR="004B4A6D" w:rsidRDefault="004B4A6D" w:rsidP="004B4A6D">
      <w:pPr>
        <w:shd w:val="clear" w:color="auto" w:fill="FFFFFF"/>
        <w:spacing w:before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другими видами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/атлетики </w:t>
      </w:r>
      <w:r>
        <w:rPr>
          <w:color w:val="000000"/>
          <w:spacing w:val="-3"/>
          <w:sz w:val="28"/>
          <w:szCs w:val="28"/>
        </w:rPr>
        <w:t xml:space="preserve">(прыжки в длину, метания). Занятия другими видами спорта. Подвижные  и спортивные </w:t>
      </w:r>
      <w:r>
        <w:rPr>
          <w:color w:val="000000"/>
          <w:spacing w:val="-2"/>
          <w:sz w:val="28"/>
          <w:szCs w:val="28"/>
        </w:rPr>
        <w:t xml:space="preserve">игры (борьба за мяч, русская лапта, баскет6ол, футбол, регби и др.), плавание. </w:t>
      </w:r>
      <w:r>
        <w:rPr>
          <w:color w:val="000000"/>
          <w:sz w:val="28"/>
          <w:szCs w:val="28"/>
        </w:rPr>
        <w:t>Комплекс упражнений направленных на развитие  физических качеств (упражнения с набивными мячами,  для мышц живота, различные упражнения в парах и групповые</w:t>
      </w:r>
      <w:r>
        <w:rPr>
          <w:color w:val="000000"/>
          <w:spacing w:val="-2"/>
          <w:sz w:val="28"/>
          <w:szCs w:val="28"/>
        </w:rPr>
        <w:t xml:space="preserve"> и т.д.).  Участие в </w:t>
      </w:r>
      <w:r>
        <w:rPr>
          <w:color w:val="000000"/>
          <w:spacing w:val="-1"/>
          <w:sz w:val="28"/>
          <w:szCs w:val="28"/>
        </w:rPr>
        <w:t>соревнованиях.</w:t>
      </w:r>
    </w:p>
    <w:p w:rsidR="004B4A6D" w:rsidRDefault="004B4A6D" w:rsidP="004B4A6D">
      <w:pPr>
        <w:shd w:val="clear" w:color="auto" w:fill="FFFFFF"/>
        <w:ind w:left="58" w:right="480"/>
        <w:jc w:val="both"/>
        <w:rPr>
          <w:color w:val="000000"/>
          <w:sz w:val="28"/>
          <w:szCs w:val="28"/>
        </w:rPr>
      </w:pPr>
    </w:p>
    <w:p w:rsidR="004B4A6D" w:rsidRPr="004B4A6D" w:rsidRDefault="004B4A6D" w:rsidP="004B4A6D">
      <w:pPr>
        <w:shd w:val="clear" w:color="auto" w:fill="FFFFFF"/>
        <w:ind w:left="62"/>
        <w:jc w:val="center"/>
        <w:rPr>
          <w:color w:val="000000"/>
          <w:spacing w:val="-2"/>
          <w:sz w:val="28"/>
          <w:szCs w:val="28"/>
        </w:rPr>
      </w:pPr>
      <w:r w:rsidRPr="004B4A6D">
        <w:rPr>
          <w:color w:val="000000"/>
          <w:spacing w:val="-2"/>
          <w:sz w:val="28"/>
          <w:szCs w:val="28"/>
        </w:rPr>
        <w:t>Средства и методы обучения технике бега:</w:t>
      </w:r>
    </w:p>
    <w:p w:rsidR="004B4A6D" w:rsidRDefault="004B4A6D" w:rsidP="004B4A6D">
      <w:pPr>
        <w:shd w:val="clear" w:color="auto" w:fill="FFFFFF"/>
        <w:ind w:left="62"/>
        <w:jc w:val="center"/>
        <w:rPr>
          <w:i/>
          <w:color w:val="000000"/>
          <w:spacing w:val="-2"/>
          <w:sz w:val="28"/>
          <w:szCs w:val="28"/>
          <w:u w:val="single"/>
        </w:rPr>
      </w:pPr>
    </w:p>
    <w:p w:rsidR="004B4A6D" w:rsidRDefault="004B4A6D" w:rsidP="004B4A6D">
      <w:pPr>
        <w:shd w:val="clear" w:color="auto" w:fill="FFFFFF"/>
        <w:ind w:lef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Многократное  (серийное)  выполнение </w:t>
      </w:r>
      <w:proofErr w:type="gramStart"/>
      <w:r>
        <w:rPr>
          <w:color w:val="000000"/>
          <w:sz w:val="28"/>
          <w:szCs w:val="28"/>
        </w:rPr>
        <w:t>подводящих</w:t>
      </w:r>
      <w:proofErr w:type="gramEnd"/>
      <w:r>
        <w:rPr>
          <w:color w:val="000000"/>
          <w:sz w:val="28"/>
          <w:szCs w:val="28"/>
        </w:rPr>
        <w:t xml:space="preserve"> и специальных беговых</w:t>
      </w:r>
    </w:p>
    <w:p w:rsidR="004B4A6D" w:rsidRDefault="004B4A6D" w:rsidP="004B4A6D">
      <w:pPr>
        <w:shd w:val="clear" w:color="auto" w:fill="FFFFFF"/>
        <w:ind w:lef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Упражнений (6ег с высоким подниманием бедра, семенящий бег, бег с захлестыванием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голени назад,  бег на прямых ногах, бег прыжками в «шаге»). Имитация работы рук в </w:t>
      </w:r>
      <w:r>
        <w:rPr>
          <w:color w:val="000000"/>
          <w:sz w:val="28"/>
          <w:szCs w:val="28"/>
        </w:rPr>
        <w:t xml:space="preserve">основной стойке. Бег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прямой</w:t>
      </w:r>
      <w:proofErr w:type="gramEnd"/>
      <w:r>
        <w:rPr>
          <w:color w:val="000000"/>
          <w:sz w:val="28"/>
          <w:szCs w:val="28"/>
        </w:rPr>
        <w:t xml:space="preserve"> на беговой дорожке в медленном и среднем темнее на отрезках 50-</w:t>
      </w:r>
      <w:r>
        <w:rPr>
          <w:color w:val="000000"/>
          <w:spacing w:val="-1"/>
          <w:sz w:val="28"/>
          <w:szCs w:val="28"/>
        </w:rPr>
        <w:t xml:space="preserve">150м, акцентируя внимание на постановку стопы с наружной части, сохраняя </w:t>
      </w:r>
      <w:r>
        <w:rPr>
          <w:color w:val="000000"/>
          <w:spacing w:val="-2"/>
          <w:sz w:val="28"/>
          <w:szCs w:val="28"/>
        </w:rPr>
        <w:t xml:space="preserve">правильную осанку. Бег по прямой с входом в вираж на отрезках до 100 м. Бег по </w:t>
      </w:r>
      <w:r>
        <w:rPr>
          <w:color w:val="000000"/>
          <w:sz w:val="28"/>
          <w:szCs w:val="28"/>
        </w:rPr>
        <w:t xml:space="preserve">виражу с выходом на </w:t>
      </w:r>
      <w:proofErr w:type="gramStart"/>
      <w:r>
        <w:rPr>
          <w:color w:val="000000"/>
          <w:sz w:val="28"/>
          <w:szCs w:val="28"/>
        </w:rPr>
        <w:t>прямую</w:t>
      </w:r>
      <w:proofErr w:type="gramEnd"/>
      <w:r>
        <w:rPr>
          <w:color w:val="000000"/>
          <w:sz w:val="28"/>
          <w:szCs w:val="28"/>
        </w:rPr>
        <w:t xml:space="preserve">. Групповой бег или бег в парах, с высокого старта с последующим выходом на первую дорожку на отрезках до 150м. Бег с высокого старта на отрезках до 50 м самостоятельно и под команду. Бег на отрезках </w:t>
      </w:r>
      <w:proofErr w:type="gramStart"/>
      <w:r>
        <w:rPr>
          <w:color w:val="000000"/>
          <w:sz w:val="28"/>
          <w:szCs w:val="28"/>
          <w:lang w:val="en-US"/>
        </w:rPr>
        <w:t>o</w:t>
      </w:r>
      <w:proofErr w:type="gramEnd"/>
      <w:r>
        <w:rPr>
          <w:color w:val="000000"/>
          <w:sz w:val="28"/>
          <w:szCs w:val="28"/>
        </w:rPr>
        <w:t xml:space="preserve">т  60 до 120 м </w:t>
      </w:r>
      <w:r>
        <w:rPr>
          <w:color w:val="000000"/>
          <w:spacing w:val="-1"/>
          <w:sz w:val="28"/>
          <w:szCs w:val="28"/>
        </w:rPr>
        <w:t>с переключением на финишное ускорение.</w:t>
      </w:r>
    </w:p>
    <w:p w:rsidR="004B4A6D" w:rsidRDefault="004B4A6D" w:rsidP="004B4A6D">
      <w:pPr>
        <w:shd w:val="clear" w:color="auto" w:fill="FFFFFF"/>
        <w:ind w:left="62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Различные прыжковые упражнения: на одной ноге, с  сопротивлением </w:t>
      </w:r>
      <w:r>
        <w:rPr>
          <w:color w:val="000000"/>
          <w:spacing w:val="-1"/>
          <w:sz w:val="28"/>
          <w:szCs w:val="28"/>
        </w:rPr>
        <w:t xml:space="preserve">партнера,   прыжки в глубину,  прыжки с ноги на ногу, на двух ногах и различные </w:t>
      </w:r>
      <w:r>
        <w:rPr>
          <w:color w:val="000000"/>
          <w:sz w:val="28"/>
          <w:szCs w:val="28"/>
        </w:rPr>
        <w:t>прыжки на лестнице).</w:t>
      </w:r>
      <w:proofErr w:type="gramEnd"/>
    </w:p>
    <w:p w:rsidR="004B4A6D" w:rsidRDefault="004B4A6D" w:rsidP="004B4A6D">
      <w:pPr>
        <w:shd w:val="clear" w:color="auto" w:fill="FFFFFF"/>
        <w:ind w:left="62"/>
        <w:jc w:val="both"/>
        <w:rPr>
          <w:color w:val="000000"/>
          <w:spacing w:val="-2"/>
          <w:sz w:val="28"/>
          <w:szCs w:val="28"/>
        </w:rPr>
      </w:pPr>
    </w:p>
    <w:p w:rsidR="004B4A6D" w:rsidRDefault="004B4A6D" w:rsidP="004B4A6D">
      <w:pPr>
        <w:shd w:val="clear" w:color="auto" w:fill="FFFFFF"/>
        <w:ind w:left="62"/>
        <w:jc w:val="center"/>
        <w:rPr>
          <w:color w:val="000000"/>
          <w:spacing w:val="-2"/>
          <w:sz w:val="28"/>
          <w:szCs w:val="28"/>
        </w:rPr>
      </w:pPr>
      <w:r w:rsidRPr="004B4A6D">
        <w:rPr>
          <w:color w:val="000000"/>
          <w:spacing w:val="-2"/>
          <w:sz w:val="28"/>
          <w:szCs w:val="28"/>
        </w:rPr>
        <w:t>Средства и методы специальной тренировки:</w:t>
      </w:r>
    </w:p>
    <w:p w:rsidR="004B4A6D" w:rsidRPr="004B4A6D" w:rsidRDefault="004B4A6D" w:rsidP="004B4A6D">
      <w:pPr>
        <w:shd w:val="clear" w:color="auto" w:fill="FFFFFF"/>
        <w:ind w:left="62"/>
        <w:jc w:val="center"/>
        <w:rPr>
          <w:color w:val="000000"/>
          <w:spacing w:val="-2"/>
          <w:sz w:val="28"/>
          <w:szCs w:val="28"/>
        </w:rPr>
      </w:pPr>
    </w:p>
    <w:p w:rsidR="004B4A6D" w:rsidRDefault="004B4A6D" w:rsidP="004B4A6D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Повторный бег на средних и длинных отрезках; повторный бег на отрезках 100, </w:t>
      </w:r>
      <w:r>
        <w:rPr>
          <w:color w:val="000000"/>
          <w:spacing w:val="-1"/>
          <w:sz w:val="28"/>
          <w:szCs w:val="28"/>
        </w:rPr>
        <w:t xml:space="preserve">150, 300м в полсилы. Повторный бег на отрезках до 600 и 1000м с изменением ритма и скорости бега: переменный бег на отрезках по стадиону и на местности с  заданным </w:t>
      </w:r>
      <w:r>
        <w:rPr>
          <w:color w:val="000000"/>
          <w:spacing w:val="1"/>
          <w:sz w:val="28"/>
          <w:szCs w:val="28"/>
        </w:rPr>
        <w:t>темпом. Темповой бег, «</w:t>
      </w:r>
      <w:proofErr w:type="spellStart"/>
      <w:r>
        <w:rPr>
          <w:color w:val="000000"/>
          <w:spacing w:val="1"/>
          <w:sz w:val="28"/>
          <w:szCs w:val="28"/>
        </w:rPr>
        <w:t>фартлек</w:t>
      </w:r>
      <w:proofErr w:type="spellEnd"/>
      <w:r>
        <w:rPr>
          <w:color w:val="000000"/>
          <w:spacing w:val="1"/>
          <w:sz w:val="28"/>
          <w:szCs w:val="28"/>
        </w:rPr>
        <w:t>», бег в гору, контрольный бег.</w:t>
      </w:r>
    </w:p>
    <w:p w:rsidR="004B4A6D" w:rsidRDefault="004B4A6D" w:rsidP="001E470C">
      <w:pPr>
        <w:shd w:val="clear" w:color="auto" w:fill="FFFFFF"/>
        <w:ind w:lef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Повторный бег на отрезках до 1500м в условиях манежа; повторный бег на отрезках </w:t>
      </w:r>
      <w:r>
        <w:rPr>
          <w:color w:val="000000"/>
          <w:spacing w:val="1"/>
          <w:sz w:val="28"/>
          <w:szCs w:val="28"/>
        </w:rPr>
        <w:t xml:space="preserve">до 300м с изменением ритма и скорости бега; переменный бег на отрезках по </w:t>
      </w:r>
      <w:r>
        <w:rPr>
          <w:color w:val="000000"/>
          <w:sz w:val="28"/>
          <w:szCs w:val="28"/>
        </w:rPr>
        <w:t>стадиону и на местности с заданным темпом.</w:t>
      </w:r>
    </w:p>
    <w:p w:rsidR="001E470C" w:rsidRDefault="001E470C" w:rsidP="001E470C">
      <w:pPr>
        <w:shd w:val="clear" w:color="auto" w:fill="FFFFFF"/>
        <w:ind w:left="5"/>
        <w:jc w:val="both"/>
        <w:rPr>
          <w:color w:val="000000"/>
          <w:sz w:val="28"/>
          <w:szCs w:val="28"/>
        </w:rPr>
      </w:pPr>
    </w:p>
    <w:p w:rsidR="001E470C" w:rsidRPr="009B6511" w:rsidRDefault="001E470C" w:rsidP="001E470C">
      <w:pPr>
        <w:shd w:val="clear" w:color="auto" w:fill="FFFFFF"/>
        <w:ind w:left="5"/>
        <w:jc w:val="both"/>
        <w:rPr>
          <w:sz w:val="28"/>
          <w:szCs w:val="28"/>
        </w:rPr>
      </w:pPr>
    </w:p>
    <w:p w:rsidR="001E470C" w:rsidRDefault="001E470C" w:rsidP="009B6511">
      <w:pPr>
        <w:jc w:val="center"/>
        <w:rPr>
          <w:sz w:val="28"/>
          <w:szCs w:val="28"/>
        </w:rPr>
      </w:pPr>
    </w:p>
    <w:p w:rsidR="001E470C" w:rsidRDefault="001E470C" w:rsidP="009B6511">
      <w:pPr>
        <w:jc w:val="center"/>
        <w:rPr>
          <w:sz w:val="28"/>
          <w:szCs w:val="28"/>
        </w:rPr>
      </w:pPr>
    </w:p>
    <w:p w:rsidR="009B6511" w:rsidRPr="009B6511" w:rsidRDefault="009B6511" w:rsidP="009B6511">
      <w:pPr>
        <w:jc w:val="center"/>
        <w:rPr>
          <w:sz w:val="28"/>
          <w:szCs w:val="28"/>
        </w:rPr>
      </w:pPr>
      <w:r w:rsidRPr="009B6511">
        <w:rPr>
          <w:sz w:val="28"/>
          <w:szCs w:val="28"/>
        </w:rPr>
        <w:lastRenderedPageBreak/>
        <w:t>Примерная схема занятий на основе использования заданий, состоящих из специальных средств.</w:t>
      </w:r>
    </w:p>
    <w:p w:rsidR="009B6511" w:rsidRPr="009B6511" w:rsidRDefault="009B6511" w:rsidP="009B6511">
      <w:pPr>
        <w:jc w:val="center"/>
        <w:rPr>
          <w:sz w:val="28"/>
          <w:szCs w:val="28"/>
        </w:rPr>
      </w:pPr>
    </w:p>
    <w:p w:rsidR="009B6511" w:rsidRPr="009B6511" w:rsidRDefault="009B6511" w:rsidP="009B6511">
      <w:pPr>
        <w:rPr>
          <w:b/>
          <w:i/>
          <w:sz w:val="28"/>
          <w:szCs w:val="28"/>
        </w:rPr>
      </w:pPr>
      <w:r w:rsidRPr="009B6511">
        <w:rPr>
          <w:b/>
          <w:i/>
          <w:sz w:val="28"/>
          <w:szCs w:val="28"/>
        </w:rPr>
        <w:t>На подготовительном этапе:</w:t>
      </w:r>
    </w:p>
    <w:p w:rsidR="009B6511" w:rsidRPr="009B6511" w:rsidRDefault="009B6511" w:rsidP="009B6511">
      <w:pPr>
        <w:rPr>
          <w:sz w:val="28"/>
          <w:szCs w:val="28"/>
        </w:rPr>
      </w:pP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Понедельник: Длительный бег 25-30 минут.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Вторник: Длительный бег 25-45 минут.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Среда: Прикидка </w:t>
      </w:r>
      <w:r>
        <w:rPr>
          <w:sz w:val="28"/>
          <w:szCs w:val="28"/>
        </w:rPr>
        <w:t xml:space="preserve"> </w:t>
      </w:r>
      <w:r w:rsidRPr="009B6511">
        <w:rPr>
          <w:sz w:val="28"/>
          <w:szCs w:val="28"/>
        </w:rPr>
        <w:t>2000м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Четверг: Длинный бег 30-45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Пятница: </w:t>
      </w:r>
      <w:proofErr w:type="spellStart"/>
      <w:r w:rsidRPr="009B6511">
        <w:rPr>
          <w:sz w:val="28"/>
          <w:szCs w:val="28"/>
        </w:rPr>
        <w:t>Фартлек</w:t>
      </w:r>
      <w:proofErr w:type="spellEnd"/>
      <w:r w:rsidRPr="009B6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511">
        <w:rPr>
          <w:sz w:val="28"/>
          <w:szCs w:val="28"/>
        </w:rPr>
        <w:t>25-30 минут.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Суббота: Прикидка 3000м</w:t>
      </w:r>
    </w:p>
    <w:p w:rsidR="009B6511" w:rsidRPr="009B6511" w:rsidRDefault="009B6511" w:rsidP="009B6511">
      <w:pPr>
        <w:rPr>
          <w:b/>
          <w:i/>
          <w:sz w:val="28"/>
          <w:szCs w:val="28"/>
        </w:rPr>
      </w:pPr>
    </w:p>
    <w:p w:rsidR="009B6511" w:rsidRPr="009B6511" w:rsidRDefault="009B6511" w:rsidP="009B6511">
      <w:pPr>
        <w:rPr>
          <w:i/>
          <w:sz w:val="28"/>
          <w:szCs w:val="28"/>
        </w:rPr>
      </w:pPr>
      <w:r w:rsidRPr="009B6511">
        <w:rPr>
          <w:b/>
          <w:i/>
          <w:sz w:val="28"/>
          <w:szCs w:val="28"/>
        </w:rPr>
        <w:t>На базовом этапе</w:t>
      </w:r>
      <w:r w:rsidRPr="009B6511">
        <w:rPr>
          <w:i/>
          <w:sz w:val="28"/>
          <w:szCs w:val="28"/>
        </w:rPr>
        <w:t>:</w:t>
      </w:r>
    </w:p>
    <w:p w:rsidR="009B6511" w:rsidRPr="009B6511" w:rsidRDefault="009B6511" w:rsidP="009B6511">
      <w:pPr>
        <w:rPr>
          <w:i/>
          <w:sz w:val="28"/>
          <w:szCs w:val="28"/>
        </w:rPr>
      </w:pP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Понедельник:</w:t>
      </w:r>
      <w:r>
        <w:rPr>
          <w:sz w:val="28"/>
          <w:szCs w:val="28"/>
        </w:rPr>
        <w:t xml:space="preserve"> </w:t>
      </w:r>
      <w:r w:rsidRPr="009B6511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9B6511">
        <w:rPr>
          <w:sz w:val="28"/>
          <w:szCs w:val="28"/>
        </w:rPr>
        <w:t xml:space="preserve"> 6х100м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Вторник: Длительный бег 25-45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Среда: Прыжки в гору 15-30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Четверг: </w:t>
      </w:r>
      <w:proofErr w:type="spellStart"/>
      <w:r w:rsidRPr="009B6511">
        <w:rPr>
          <w:sz w:val="28"/>
          <w:szCs w:val="28"/>
        </w:rPr>
        <w:t>Фартлек</w:t>
      </w:r>
      <w:proofErr w:type="spellEnd"/>
      <w:r w:rsidRPr="009B6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511">
        <w:rPr>
          <w:sz w:val="28"/>
          <w:szCs w:val="28"/>
        </w:rPr>
        <w:t>25-30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Пятница: Скорость. 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Суббота: Бег в гору 15-30 минут.</w:t>
      </w:r>
    </w:p>
    <w:p w:rsidR="009B6511" w:rsidRPr="009B6511" w:rsidRDefault="009B6511" w:rsidP="009B6511">
      <w:pPr>
        <w:rPr>
          <w:sz w:val="28"/>
          <w:szCs w:val="28"/>
        </w:rPr>
      </w:pPr>
    </w:p>
    <w:p w:rsidR="009B6511" w:rsidRPr="009B6511" w:rsidRDefault="009B6511" w:rsidP="009B6511">
      <w:pPr>
        <w:rPr>
          <w:b/>
          <w:i/>
          <w:sz w:val="28"/>
          <w:szCs w:val="28"/>
        </w:rPr>
      </w:pPr>
      <w:r w:rsidRPr="009B6511">
        <w:rPr>
          <w:b/>
          <w:i/>
          <w:sz w:val="28"/>
          <w:szCs w:val="28"/>
        </w:rPr>
        <w:t>Предсоревновательный этап:</w:t>
      </w:r>
    </w:p>
    <w:p w:rsidR="009B6511" w:rsidRPr="009B6511" w:rsidRDefault="009B6511" w:rsidP="009B6511">
      <w:pPr>
        <w:rPr>
          <w:sz w:val="28"/>
          <w:szCs w:val="28"/>
        </w:rPr>
      </w:pP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Понедельник: Ускорения 100м на каждые 200м х 4-6 раз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Вторник:  Длительный кросс 25-30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Среда: </w:t>
      </w:r>
      <w:proofErr w:type="spellStart"/>
      <w:r w:rsidRPr="009B6511">
        <w:rPr>
          <w:sz w:val="28"/>
          <w:szCs w:val="28"/>
        </w:rPr>
        <w:t>Фартлек</w:t>
      </w:r>
      <w:proofErr w:type="spellEnd"/>
      <w:r w:rsidRPr="009B6511">
        <w:rPr>
          <w:sz w:val="28"/>
          <w:szCs w:val="28"/>
        </w:rPr>
        <w:t xml:space="preserve"> 25-30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Четверг: Повторный бег 150м х 2-4 раз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Пятница: Скорость 6х60м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Суббота: Прикидка 1600м</w:t>
      </w:r>
    </w:p>
    <w:p w:rsidR="009B6511" w:rsidRPr="009B6511" w:rsidRDefault="009B6511" w:rsidP="009B6511">
      <w:pPr>
        <w:rPr>
          <w:b/>
          <w:i/>
          <w:sz w:val="28"/>
          <w:szCs w:val="28"/>
        </w:rPr>
      </w:pPr>
      <w:r w:rsidRPr="009B6511">
        <w:rPr>
          <w:b/>
          <w:i/>
          <w:sz w:val="28"/>
          <w:szCs w:val="28"/>
        </w:rPr>
        <w:t>Соревновательный этап:</w:t>
      </w:r>
    </w:p>
    <w:p w:rsidR="009B6511" w:rsidRPr="009B6511" w:rsidRDefault="009B6511" w:rsidP="009B6511">
      <w:pPr>
        <w:rPr>
          <w:b/>
          <w:i/>
          <w:sz w:val="28"/>
          <w:szCs w:val="28"/>
        </w:rPr>
      </w:pP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Понедельник: </w:t>
      </w:r>
      <w:proofErr w:type="spellStart"/>
      <w:r w:rsidRPr="009B6511">
        <w:rPr>
          <w:sz w:val="28"/>
          <w:szCs w:val="28"/>
        </w:rPr>
        <w:t>Ритмовый</w:t>
      </w:r>
      <w:proofErr w:type="spellEnd"/>
      <w:r w:rsidRPr="009B6511">
        <w:rPr>
          <w:sz w:val="28"/>
          <w:szCs w:val="28"/>
        </w:rPr>
        <w:t xml:space="preserve"> бег 45м на каждые 100м х 4-8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Вторник: </w:t>
      </w:r>
      <w:proofErr w:type="spellStart"/>
      <w:r w:rsidRPr="009B6511">
        <w:rPr>
          <w:sz w:val="28"/>
          <w:szCs w:val="28"/>
        </w:rPr>
        <w:t>Фартлек</w:t>
      </w:r>
      <w:proofErr w:type="spellEnd"/>
      <w:r w:rsidRPr="009B6511">
        <w:rPr>
          <w:sz w:val="28"/>
          <w:szCs w:val="28"/>
        </w:rPr>
        <w:t xml:space="preserve"> 25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Среда: Прикидка на основной дистанции 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 xml:space="preserve">Четверг: </w:t>
      </w:r>
      <w:proofErr w:type="spellStart"/>
      <w:r w:rsidRPr="009B6511">
        <w:rPr>
          <w:sz w:val="28"/>
          <w:szCs w:val="28"/>
        </w:rPr>
        <w:t>Фартлек</w:t>
      </w:r>
      <w:proofErr w:type="spellEnd"/>
      <w:r w:rsidRPr="009B6511">
        <w:rPr>
          <w:sz w:val="28"/>
          <w:szCs w:val="28"/>
        </w:rPr>
        <w:t xml:space="preserve"> 25 минут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Пятница: Отдых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Суббота: Забег на 800 или 400м</w:t>
      </w:r>
    </w:p>
    <w:p w:rsidR="009B6511" w:rsidRPr="009B6511" w:rsidRDefault="009B6511" w:rsidP="009B6511">
      <w:pPr>
        <w:rPr>
          <w:sz w:val="28"/>
          <w:szCs w:val="28"/>
        </w:rPr>
      </w:pPr>
      <w:r w:rsidRPr="009B6511">
        <w:rPr>
          <w:sz w:val="28"/>
          <w:szCs w:val="28"/>
        </w:rPr>
        <w:t>Воскресенье: Свободный бег 1 час</w:t>
      </w:r>
    </w:p>
    <w:p w:rsidR="009B6511" w:rsidRPr="009B6511" w:rsidRDefault="009B6511" w:rsidP="009B6511">
      <w:pPr>
        <w:rPr>
          <w:b/>
          <w:i/>
          <w:sz w:val="28"/>
          <w:szCs w:val="28"/>
        </w:rPr>
      </w:pPr>
    </w:p>
    <w:p w:rsidR="008C7F12" w:rsidRPr="00297ABE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297ABE" w:rsidRPr="00297ABE" w:rsidRDefault="00B0767D" w:rsidP="00297A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97ABE" w:rsidRPr="00297ABE">
        <w:rPr>
          <w:sz w:val="28"/>
          <w:szCs w:val="28"/>
        </w:rPr>
        <w:t>.3. Восстановительные мероприятия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 xml:space="preserve">     Неотъемлемой составной частью каждого плана тренировки должна быть использование средств восстановления. Все многочисленные средства восстановления подразделяются на три группы:</w:t>
      </w:r>
    </w:p>
    <w:p w:rsidR="00297ABE" w:rsidRPr="00297ABE" w:rsidRDefault="00297ABE" w:rsidP="00297ABE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97ABE">
        <w:rPr>
          <w:sz w:val="28"/>
          <w:szCs w:val="28"/>
        </w:rPr>
        <w:t>педагогические</w:t>
      </w:r>
    </w:p>
    <w:p w:rsidR="00297ABE" w:rsidRPr="00297ABE" w:rsidRDefault="00297ABE" w:rsidP="00297ABE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97ABE">
        <w:rPr>
          <w:sz w:val="28"/>
          <w:szCs w:val="28"/>
        </w:rPr>
        <w:t>психологические</w:t>
      </w:r>
    </w:p>
    <w:p w:rsidR="00297ABE" w:rsidRPr="00297ABE" w:rsidRDefault="00297ABE" w:rsidP="00297ABE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97ABE">
        <w:rPr>
          <w:sz w:val="28"/>
          <w:szCs w:val="28"/>
        </w:rPr>
        <w:t>медико-биологические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>Педагогические средства восстановления это, прежде всего рациональное использование упражнений и грамотное построение тренировки в занятии, микро-, мез</w:t>
      </w:r>
      <w:proofErr w:type="gramStart"/>
      <w:r w:rsidRPr="00297ABE">
        <w:rPr>
          <w:sz w:val="28"/>
          <w:szCs w:val="28"/>
        </w:rPr>
        <w:t>о-</w:t>
      </w:r>
      <w:proofErr w:type="gramEnd"/>
      <w:r w:rsidRPr="00297ABE">
        <w:rPr>
          <w:sz w:val="28"/>
          <w:szCs w:val="28"/>
        </w:rPr>
        <w:t xml:space="preserve"> и макроциклах.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 xml:space="preserve">     К психологическим средствам относятся: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>- аутогенная тренировка;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 xml:space="preserve">- </w:t>
      </w:r>
      <w:proofErr w:type="spellStart"/>
      <w:r w:rsidRPr="00297ABE">
        <w:rPr>
          <w:sz w:val="28"/>
          <w:szCs w:val="28"/>
        </w:rPr>
        <w:t>психопрофилактика</w:t>
      </w:r>
      <w:proofErr w:type="spellEnd"/>
      <w:r w:rsidRPr="00297ABE">
        <w:rPr>
          <w:sz w:val="28"/>
          <w:szCs w:val="28"/>
        </w:rPr>
        <w:t>;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>- мышечная релаксация, сон, отдых;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>- психорегулирующая тренировка, специально отвлекающие факторы, коллективный отдых, исключение отрицательных эмоций.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 xml:space="preserve">     Медико-биологические средства восстановления включают: рациональное питание, витаминизацию, массаж, спортивные растирки, </w:t>
      </w:r>
      <w:proofErr w:type="spellStart"/>
      <w:r w:rsidRPr="00297ABE">
        <w:rPr>
          <w:sz w:val="28"/>
          <w:szCs w:val="28"/>
        </w:rPr>
        <w:t>гидр</w:t>
      </w:r>
      <w:proofErr w:type="gramStart"/>
      <w:r w:rsidRPr="00297ABE">
        <w:rPr>
          <w:sz w:val="28"/>
          <w:szCs w:val="28"/>
        </w:rPr>
        <w:t>о</w:t>
      </w:r>
      <w:proofErr w:type="spellEnd"/>
      <w:r w:rsidRPr="00297ABE">
        <w:rPr>
          <w:sz w:val="28"/>
          <w:szCs w:val="28"/>
        </w:rPr>
        <w:t>-</w:t>
      </w:r>
      <w:proofErr w:type="gramEnd"/>
      <w:r w:rsidRPr="00297ABE">
        <w:rPr>
          <w:sz w:val="28"/>
          <w:szCs w:val="28"/>
        </w:rPr>
        <w:t xml:space="preserve"> и </w:t>
      </w:r>
      <w:proofErr w:type="spellStart"/>
      <w:r w:rsidRPr="00297ABE">
        <w:rPr>
          <w:sz w:val="28"/>
          <w:szCs w:val="28"/>
        </w:rPr>
        <w:t>бальнеопроцедуры</w:t>
      </w:r>
      <w:proofErr w:type="spellEnd"/>
      <w:r w:rsidRPr="00297ABE">
        <w:rPr>
          <w:sz w:val="28"/>
          <w:szCs w:val="28"/>
        </w:rPr>
        <w:t>, фармакологические и растительные средства.</w:t>
      </w:r>
    </w:p>
    <w:p w:rsidR="00297ABE" w:rsidRPr="00297ABE" w:rsidRDefault="00297ABE" w:rsidP="00297ABE">
      <w:pPr>
        <w:rPr>
          <w:sz w:val="28"/>
          <w:szCs w:val="28"/>
        </w:rPr>
      </w:pPr>
    </w:p>
    <w:p w:rsidR="00297ABE" w:rsidRPr="00297ABE" w:rsidRDefault="00B0767D" w:rsidP="00297AB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97ABE" w:rsidRPr="00297ABE">
        <w:rPr>
          <w:sz w:val="28"/>
          <w:szCs w:val="28"/>
        </w:rPr>
        <w:t>.4. Медико-биологический контроль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 xml:space="preserve">     Медико-биологический контроль направлен на оценку состояния здоровья, определение физического развития, уровня его функциональной подготовки. 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 xml:space="preserve">     Главная особенность врачебного обследования юных спортсменов – комплексный подход, направленный на изучение целостной деятельности организма. Методы исследования зависят от возможности медицинских работников и наличия аппаратуры. Минимальный комплекс медицинского контроля включает измерение ЧСС, артериального давления, электрокардиограмму, проверку адаптации к дополнительной нагрузке.</w:t>
      </w:r>
    </w:p>
    <w:p w:rsidR="002E6451" w:rsidRDefault="002E6451" w:rsidP="00297ABE">
      <w:pPr>
        <w:jc w:val="center"/>
        <w:rPr>
          <w:sz w:val="28"/>
          <w:szCs w:val="28"/>
        </w:rPr>
      </w:pPr>
    </w:p>
    <w:p w:rsidR="002E6451" w:rsidRDefault="002E6451" w:rsidP="00297ABE">
      <w:pPr>
        <w:jc w:val="center"/>
        <w:rPr>
          <w:sz w:val="28"/>
          <w:szCs w:val="28"/>
        </w:rPr>
      </w:pPr>
    </w:p>
    <w:p w:rsidR="002E6451" w:rsidRDefault="002E6451" w:rsidP="00297ABE">
      <w:pPr>
        <w:jc w:val="center"/>
        <w:rPr>
          <w:sz w:val="28"/>
          <w:szCs w:val="28"/>
        </w:rPr>
      </w:pPr>
    </w:p>
    <w:p w:rsidR="002E6451" w:rsidRDefault="002E6451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1E470C" w:rsidRDefault="001E470C" w:rsidP="00297ABE">
      <w:pPr>
        <w:jc w:val="center"/>
        <w:rPr>
          <w:sz w:val="28"/>
          <w:szCs w:val="28"/>
        </w:rPr>
      </w:pPr>
    </w:p>
    <w:p w:rsidR="00297ABE" w:rsidRPr="00297ABE" w:rsidRDefault="00B0767D" w:rsidP="00297A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97ABE" w:rsidRPr="00297ABE">
        <w:rPr>
          <w:sz w:val="28"/>
          <w:szCs w:val="28"/>
        </w:rPr>
        <w:t>.5. Участие в соревнованиях</w:t>
      </w:r>
    </w:p>
    <w:p w:rsidR="001E470C" w:rsidRDefault="00297ABE" w:rsidP="001E470C">
      <w:pPr>
        <w:rPr>
          <w:b/>
          <w:sz w:val="28"/>
          <w:szCs w:val="28"/>
        </w:rPr>
      </w:pPr>
      <w:r w:rsidRPr="00297ABE">
        <w:rPr>
          <w:sz w:val="28"/>
          <w:szCs w:val="28"/>
        </w:rPr>
        <w:t xml:space="preserve">     Одной из задач тренировочного процесса в учебно-тренировочных группах  является приобретение соревновательного опыта. </w:t>
      </w:r>
    </w:p>
    <w:p w:rsidR="001E470C" w:rsidRDefault="001E470C" w:rsidP="00297ABE">
      <w:pPr>
        <w:jc w:val="center"/>
        <w:rPr>
          <w:b/>
          <w:sz w:val="28"/>
          <w:szCs w:val="28"/>
        </w:rPr>
      </w:pPr>
    </w:p>
    <w:p w:rsidR="00297ABE" w:rsidRPr="00297ABE" w:rsidRDefault="00297ABE" w:rsidP="00297ABE">
      <w:pPr>
        <w:jc w:val="center"/>
        <w:rPr>
          <w:sz w:val="28"/>
          <w:szCs w:val="28"/>
        </w:rPr>
      </w:pPr>
      <w:r w:rsidRPr="00297ABE">
        <w:rPr>
          <w:b/>
          <w:sz w:val="28"/>
          <w:szCs w:val="28"/>
        </w:rPr>
        <w:t>Примерный план соревновательной подготовки</w:t>
      </w:r>
      <w:r w:rsidRPr="00297ABE">
        <w:rPr>
          <w:sz w:val="28"/>
          <w:szCs w:val="28"/>
        </w:rPr>
        <w:t xml:space="preserve">    </w:t>
      </w:r>
    </w:p>
    <w:p w:rsidR="00297ABE" w:rsidRPr="00297ABE" w:rsidRDefault="00297ABE" w:rsidP="00297ABE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36"/>
        <w:gridCol w:w="1802"/>
        <w:gridCol w:w="1560"/>
        <w:gridCol w:w="2409"/>
      </w:tblGrid>
      <w:tr w:rsidR="00297ABE" w:rsidRPr="00297ABE" w:rsidTr="00297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№</w:t>
            </w:r>
          </w:p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proofErr w:type="gramStart"/>
            <w:r w:rsidRPr="00297ABE">
              <w:rPr>
                <w:sz w:val="24"/>
                <w:szCs w:val="24"/>
              </w:rPr>
              <w:t>п</w:t>
            </w:r>
            <w:proofErr w:type="gramEnd"/>
            <w:r w:rsidRPr="00297ABE">
              <w:rPr>
                <w:sz w:val="24"/>
                <w:szCs w:val="24"/>
              </w:rPr>
              <w:t>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Название соревнований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Дата</w:t>
            </w:r>
          </w:p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Место</w:t>
            </w:r>
          </w:p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Основные задачи</w:t>
            </w:r>
          </w:p>
          <w:p w:rsidR="00297ABE" w:rsidRPr="00297ABE" w:rsidRDefault="00297ABE" w:rsidP="00297ABE">
            <w:pPr>
              <w:jc w:val="center"/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соревнований</w:t>
            </w:r>
          </w:p>
        </w:tc>
      </w:tr>
      <w:tr w:rsidR="00297ABE" w:rsidRPr="00297ABE" w:rsidTr="00297A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1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2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3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4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5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6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6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7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8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9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10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11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12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13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 xml:space="preserve">Соревнования на призы </w:t>
            </w:r>
            <w:proofErr w:type="spellStart"/>
            <w:r w:rsidRPr="00297ABE">
              <w:rPr>
                <w:sz w:val="24"/>
                <w:szCs w:val="24"/>
              </w:rPr>
              <w:t>О.Райко</w:t>
            </w:r>
            <w:proofErr w:type="spellEnd"/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Соревнования «Тихоокеанская миля»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Первенство Приморского края по бегу по шоссе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 xml:space="preserve">Открытое первенство СДЮШОР «Динамо» 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Открытое первенство города среди юношей и девушек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 xml:space="preserve">Традиционные соревнования </w:t>
            </w:r>
            <w:proofErr w:type="gramStart"/>
            <w:r w:rsidRPr="00297ABE">
              <w:rPr>
                <w:sz w:val="24"/>
                <w:szCs w:val="24"/>
              </w:rPr>
              <w:t>среди</w:t>
            </w:r>
            <w:proofErr w:type="gramEnd"/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спортивных школ ДВ «Метелица»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Первенство Приморского края среди юношей и девушек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Первенство Дальневосточного федерального округа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Открытое первенство города по горному бегу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Открытое первенство города по кроссу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Первенство и Чемпионат ДВ и ПК по кроссу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Первенство Приморского края среди юношей и девушек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Пробег ко Дню Защиты Детей «</w:t>
            </w:r>
            <w:proofErr w:type="spellStart"/>
            <w:r w:rsidRPr="00297ABE">
              <w:rPr>
                <w:sz w:val="24"/>
                <w:szCs w:val="24"/>
              </w:rPr>
              <w:t>Ливадийская</w:t>
            </w:r>
            <w:proofErr w:type="spellEnd"/>
            <w:r w:rsidRPr="00297ABE">
              <w:rPr>
                <w:sz w:val="24"/>
                <w:szCs w:val="24"/>
              </w:rPr>
              <w:t xml:space="preserve"> миля»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BE" w:rsidRPr="00297ABE" w:rsidRDefault="0006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97ABE" w:rsidRPr="00297ABE">
              <w:rPr>
                <w:sz w:val="24"/>
                <w:szCs w:val="24"/>
              </w:rPr>
              <w:t>.09.2014г.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06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ABE" w:rsidRPr="00297ABE">
              <w:rPr>
                <w:sz w:val="24"/>
                <w:szCs w:val="24"/>
              </w:rPr>
              <w:t>.10.2014г.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067F36" w:rsidRDefault="00067F36">
            <w:pPr>
              <w:rPr>
                <w:sz w:val="24"/>
                <w:szCs w:val="24"/>
              </w:rPr>
            </w:pPr>
          </w:p>
          <w:p w:rsidR="00297ABE" w:rsidRPr="00297ABE" w:rsidRDefault="0006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97ABE" w:rsidRPr="00297ABE">
              <w:rPr>
                <w:sz w:val="24"/>
                <w:szCs w:val="24"/>
              </w:rPr>
              <w:t>.10.2014г.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06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11-12.11</w:t>
            </w:r>
            <w:r w:rsidR="00297ABE" w:rsidRPr="00297ABE">
              <w:rPr>
                <w:sz w:val="24"/>
                <w:szCs w:val="24"/>
              </w:rPr>
              <w:t>.2014г.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11.2014г.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06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3011-1</w:t>
            </w:r>
            <w:r w:rsidR="00297ABE" w:rsidRPr="00297ABE">
              <w:rPr>
                <w:sz w:val="24"/>
                <w:szCs w:val="24"/>
              </w:rPr>
              <w:t>.12.14г.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067F36" w:rsidRDefault="00067F36">
            <w:pPr>
              <w:rPr>
                <w:sz w:val="24"/>
                <w:szCs w:val="24"/>
              </w:rPr>
            </w:pPr>
          </w:p>
          <w:p w:rsidR="00067F36" w:rsidRDefault="00067F36">
            <w:pPr>
              <w:rPr>
                <w:sz w:val="24"/>
                <w:szCs w:val="24"/>
              </w:rPr>
            </w:pPr>
          </w:p>
          <w:p w:rsidR="00067F36" w:rsidRDefault="00067F36">
            <w:pPr>
              <w:rPr>
                <w:sz w:val="24"/>
                <w:szCs w:val="24"/>
              </w:rPr>
            </w:pPr>
          </w:p>
          <w:p w:rsidR="00297ABE" w:rsidRPr="00297ABE" w:rsidRDefault="0006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  <w:r w:rsidR="00297ABE" w:rsidRPr="00297ABE">
              <w:rPr>
                <w:sz w:val="24"/>
                <w:szCs w:val="24"/>
              </w:rPr>
              <w:t>.12.2014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01.2015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03.2015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04.2015г.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067F36" w:rsidRDefault="0006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15.04.2015</w:t>
            </w:r>
          </w:p>
          <w:p w:rsidR="00067F36" w:rsidRDefault="00067F36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05.2015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1.06.2015г.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п. Лозовый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г. Фокино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г. Находка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 xml:space="preserve"> Владивосток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г. Находка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г. Хабаровск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Владивосток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Хабаровск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г. Находка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г. Находка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г. Артем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Владивосток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п. Ливадия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Навыки участия в соревнованиях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Тренировочные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Тренировочные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Разносторонняя подготовка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Разносторонняя подготовка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Отборочные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Отборочные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Кульминационные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Воспитание волевых качеств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Отборочные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Подводящие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>Кульминационные</w:t>
            </w: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>
            <w:pPr>
              <w:rPr>
                <w:sz w:val="24"/>
                <w:szCs w:val="24"/>
              </w:rPr>
            </w:pPr>
          </w:p>
          <w:p w:rsidR="00297ABE" w:rsidRPr="00297ABE" w:rsidRDefault="00297ABE" w:rsidP="00297ABE">
            <w:pPr>
              <w:rPr>
                <w:sz w:val="24"/>
                <w:szCs w:val="24"/>
              </w:rPr>
            </w:pPr>
            <w:r w:rsidRPr="00297ABE">
              <w:rPr>
                <w:sz w:val="24"/>
                <w:szCs w:val="24"/>
              </w:rPr>
              <w:t xml:space="preserve">Дружеские связи </w:t>
            </w:r>
            <w:r>
              <w:rPr>
                <w:sz w:val="24"/>
                <w:szCs w:val="24"/>
              </w:rPr>
              <w:t xml:space="preserve">с </w:t>
            </w:r>
            <w:r w:rsidRPr="00297ABE">
              <w:rPr>
                <w:sz w:val="24"/>
                <w:szCs w:val="24"/>
              </w:rPr>
              <w:t>городами</w:t>
            </w:r>
          </w:p>
        </w:tc>
      </w:tr>
    </w:tbl>
    <w:p w:rsidR="00297ABE" w:rsidRPr="00297ABE" w:rsidRDefault="00297ABE" w:rsidP="00297ABE">
      <w:pPr>
        <w:rPr>
          <w:sz w:val="24"/>
          <w:szCs w:val="24"/>
        </w:rPr>
      </w:pPr>
    </w:p>
    <w:p w:rsidR="00297ABE" w:rsidRPr="00297ABE" w:rsidRDefault="00297ABE" w:rsidP="00297ABE">
      <w:pPr>
        <w:rPr>
          <w:b/>
          <w:sz w:val="28"/>
          <w:szCs w:val="28"/>
        </w:rPr>
      </w:pPr>
    </w:p>
    <w:p w:rsidR="00297ABE" w:rsidRPr="00297ABE" w:rsidRDefault="00B0767D" w:rsidP="00297AB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97ABE" w:rsidRPr="00297ABE">
        <w:rPr>
          <w:sz w:val="28"/>
          <w:szCs w:val="28"/>
        </w:rPr>
        <w:t>.6. Воспитательная работа</w:t>
      </w:r>
    </w:p>
    <w:p w:rsidR="00297ABE" w:rsidRPr="00297ABE" w:rsidRDefault="00297ABE" w:rsidP="00297ABE">
      <w:pPr>
        <w:rPr>
          <w:sz w:val="28"/>
          <w:szCs w:val="28"/>
        </w:rPr>
      </w:pPr>
      <w:r w:rsidRPr="00297ABE">
        <w:rPr>
          <w:sz w:val="28"/>
          <w:szCs w:val="28"/>
        </w:rPr>
        <w:t xml:space="preserve">     Целью тренировочного процесса наряду с достижением высокого спортивного результата должно быть всестороннее и гармоничное развитие личности. </w:t>
      </w:r>
    </w:p>
    <w:p w:rsidR="00297ABE" w:rsidRPr="00297ABE" w:rsidRDefault="00297ABE" w:rsidP="00297ABE">
      <w:pPr>
        <w:rPr>
          <w:sz w:val="28"/>
          <w:szCs w:val="28"/>
        </w:rPr>
      </w:pPr>
    </w:p>
    <w:p w:rsidR="00297ABE" w:rsidRPr="00297ABE" w:rsidRDefault="00297ABE" w:rsidP="00297ABE">
      <w:pPr>
        <w:jc w:val="center"/>
        <w:rPr>
          <w:sz w:val="28"/>
          <w:szCs w:val="28"/>
        </w:rPr>
      </w:pPr>
      <w:r w:rsidRPr="00297ABE">
        <w:rPr>
          <w:sz w:val="28"/>
          <w:szCs w:val="28"/>
        </w:rPr>
        <w:t>Примерный план-график воспитательной работы</w:t>
      </w:r>
    </w:p>
    <w:p w:rsidR="00297ABE" w:rsidRPr="00297ABE" w:rsidRDefault="00297ABE" w:rsidP="00297AB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723"/>
      </w:tblGrid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№</w:t>
            </w:r>
          </w:p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proofErr w:type="gramStart"/>
            <w:r w:rsidRPr="00297ABE">
              <w:rPr>
                <w:sz w:val="28"/>
                <w:szCs w:val="28"/>
              </w:rPr>
              <w:t>п</w:t>
            </w:r>
            <w:proofErr w:type="gramEnd"/>
            <w:r w:rsidRPr="00297ABE">
              <w:rPr>
                <w:sz w:val="28"/>
                <w:szCs w:val="28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Сроки</w:t>
            </w:r>
          </w:p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проведения</w:t>
            </w:r>
          </w:p>
        </w:tc>
      </w:tr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Участие в торжественной церемонии приема новичков в ДЮСШ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Октябрь</w:t>
            </w:r>
          </w:p>
        </w:tc>
      </w:tr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Беседа на тему «Твой любимый спортсмен-легкоатлет»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ноябрь</w:t>
            </w:r>
          </w:p>
        </w:tc>
      </w:tr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 xml:space="preserve">Выступление с отчетом по итогам учебы и спортивных выступлений на собрании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2 раза в год</w:t>
            </w:r>
          </w:p>
        </w:tc>
      </w:tr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Культпоход в краеведческий музей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апрель</w:t>
            </w:r>
          </w:p>
        </w:tc>
      </w:tr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Встреча с участниками Великой Отечественной  войны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май</w:t>
            </w:r>
          </w:p>
        </w:tc>
      </w:tr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Посещение мемориальных памятников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Ноябрь, июль</w:t>
            </w:r>
          </w:p>
        </w:tc>
      </w:tr>
      <w:tr w:rsidR="00297ABE" w:rsidRPr="00297ABE" w:rsidTr="00297A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BE" w:rsidRPr="00297ABE" w:rsidRDefault="00297ABE">
            <w:pPr>
              <w:jc w:val="center"/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297ABE">
            <w:pPr>
              <w:rPr>
                <w:sz w:val="28"/>
                <w:szCs w:val="28"/>
              </w:rPr>
            </w:pPr>
            <w:r w:rsidRPr="00297ABE">
              <w:rPr>
                <w:sz w:val="28"/>
                <w:szCs w:val="28"/>
              </w:rPr>
              <w:t>Вечер поэзии «Звездное небо» в спортивном лагере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BE" w:rsidRPr="00297ABE" w:rsidRDefault="00067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bookmarkStart w:id="0" w:name="_GoBack"/>
            <w:bookmarkEnd w:id="0"/>
          </w:p>
        </w:tc>
      </w:tr>
    </w:tbl>
    <w:p w:rsidR="00297ABE" w:rsidRPr="00297ABE" w:rsidRDefault="00297ABE" w:rsidP="00297ABE">
      <w:pPr>
        <w:jc w:val="center"/>
        <w:rPr>
          <w:sz w:val="28"/>
          <w:szCs w:val="28"/>
        </w:rPr>
      </w:pPr>
    </w:p>
    <w:p w:rsidR="00297ABE" w:rsidRPr="00297ABE" w:rsidRDefault="00297ABE" w:rsidP="00297ABE">
      <w:pPr>
        <w:jc w:val="center"/>
        <w:rPr>
          <w:sz w:val="28"/>
          <w:szCs w:val="28"/>
        </w:rPr>
      </w:pPr>
    </w:p>
    <w:p w:rsidR="00297ABE" w:rsidRPr="00297ABE" w:rsidRDefault="00297ABE" w:rsidP="00297ABE">
      <w:pPr>
        <w:jc w:val="center"/>
        <w:rPr>
          <w:sz w:val="28"/>
          <w:szCs w:val="28"/>
        </w:rPr>
      </w:pPr>
    </w:p>
    <w:p w:rsidR="00297ABE" w:rsidRPr="00297ABE" w:rsidRDefault="00297ABE" w:rsidP="00297ABE">
      <w:pPr>
        <w:jc w:val="center"/>
        <w:rPr>
          <w:sz w:val="28"/>
          <w:szCs w:val="28"/>
        </w:rPr>
      </w:pPr>
    </w:p>
    <w:p w:rsidR="00297ABE" w:rsidRDefault="00297ABE" w:rsidP="00297ABE">
      <w:pPr>
        <w:jc w:val="center"/>
        <w:rPr>
          <w:sz w:val="28"/>
          <w:szCs w:val="28"/>
        </w:rPr>
      </w:pPr>
    </w:p>
    <w:p w:rsidR="00297ABE" w:rsidRPr="00297ABE" w:rsidRDefault="002E6451" w:rsidP="00297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97ABE" w:rsidRPr="00297ABE">
        <w:rPr>
          <w:sz w:val="28"/>
          <w:szCs w:val="28"/>
        </w:rPr>
        <w:t>ЛИТЕРАТУРА</w:t>
      </w:r>
    </w:p>
    <w:p w:rsidR="00297ABE" w:rsidRPr="00297ABE" w:rsidRDefault="00297ABE" w:rsidP="00297ABE">
      <w:pPr>
        <w:rPr>
          <w:sz w:val="28"/>
          <w:szCs w:val="28"/>
        </w:rPr>
      </w:pPr>
    </w:p>
    <w:p w:rsidR="00297ABE" w:rsidRP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297ABE">
        <w:rPr>
          <w:sz w:val="28"/>
          <w:szCs w:val="28"/>
        </w:rPr>
        <w:t xml:space="preserve">Никитушкин В.Г., Чесноков Н.Н., Бауэр В.Б., </w:t>
      </w:r>
      <w:proofErr w:type="spellStart"/>
      <w:r w:rsidRPr="00297ABE">
        <w:rPr>
          <w:sz w:val="28"/>
          <w:szCs w:val="28"/>
        </w:rPr>
        <w:t>Зеличенок</w:t>
      </w:r>
      <w:proofErr w:type="spellEnd"/>
      <w:r w:rsidRPr="00297ABE">
        <w:rPr>
          <w:sz w:val="28"/>
          <w:szCs w:val="28"/>
        </w:rPr>
        <w:t xml:space="preserve"> В.Б. Легкая атлетика. Бег на короткие дистанции. Программа – М.: Советский спорт, 2003</w:t>
      </w:r>
    </w:p>
    <w:p w:rsidR="00297ABE" w:rsidRP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297ABE">
        <w:rPr>
          <w:sz w:val="28"/>
          <w:szCs w:val="28"/>
        </w:rPr>
        <w:t>Озолин Н.Г. Путь к успеху – М.: Физкультура и спорт, 1985</w:t>
      </w:r>
    </w:p>
    <w:p w:rsidR="00297ABE" w:rsidRP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297ABE">
        <w:rPr>
          <w:sz w:val="28"/>
          <w:szCs w:val="28"/>
        </w:rPr>
        <w:t>Волков В.М., Филин В.П. Спортивный отбор – М.: Физкультура и спорт, 1983</w:t>
      </w:r>
    </w:p>
    <w:p w:rsidR="00297ABE" w:rsidRP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proofErr w:type="spellStart"/>
      <w:r w:rsidRPr="00297ABE">
        <w:rPr>
          <w:sz w:val="28"/>
          <w:szCs w:val="28"/>
        </w:rPr>
        <w:t>Дедковский</w:t>
      </w:r>
      <w:proofErr w:type="spellEnd"/>
      <w:r w:rsidRPr="00297ABE">
        <w:rPr>
          <w:sz w:val="28"/>
          <w:szCs w:val="28"/>
        </w:rPr>
        <w:t xml:space="preserve"> С. Скорость или выносливость – М.: Физкультура и спорт, 1979</w:t>
      </w:r>
    </w:p>
    <w:p w:rsidR="00297ABE" w:rsidRP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proofErr w:type="spellStart"/>
      <w:r w:rsidRPr="00297ABE">
        <w:rPr>
          <w:sz w:val="28"/>
          <w:szCs w:val="28"/>
        </w:rPr>
        <w:t>Гагуа</w:t>
      </w:r>
      <w:proofErr w:type="spellEnd"/>
      <w:r w:rsidRPr="00297ABE">
        <w:rPr>
          <w:sz w:val="28"/>
          <w:szCs w:val="28"/>
        </w:rPr>
        <w:t xml:space="preserve"> У.Д. Тренировка спринтера – М.: Олимпия пресс, 2001</w:t>
      </w:r>
    </w:p>
    <w:p w:rsidR="00297ABE" w:rsidRP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proofErr w:type="spellStart"/>
      <w:r w:rsidRPr="00297ABE">
        <w:rPr>
          <w:sz w:val="28"/>
          <w:szCs w:val="28"/>
        </w:rPr>
        <w:t>Буйлин</w:t>
      </w:r>
      <w:proofErr w:type="spellEnd"/>
      <w:r w:rsidRPr="00297ABE">
        <w:rPr>
          <w:sz w:val="28"/>
          <w:szCs w:val="28"/>
        </w:rPr>
        <w:t xml:space="preserve"> Ю.Ф., Знаменская З.И., </w:t>
      </w:r>
      <w:proofErr w:type="spellStart"/>
      <w:r w:rsidRPr="00297ABE">
        <w:rPr>
          <w:sz w:val="28"/>
          <w:szCs w:val="28"/>
        </w:rPr>
        <w:t>Курамшин</w:t>
      </w:r>
      <w:proofErr w:type="spellEnd"/>
      <w:r w:rsidRPr="00297ABE">
        <w:rPr>
          <w:sz w:val="28"/>
          <w:szCs w:val="28"/>
        </w:rPr>
        <w:t xml:space="preserve"> Ю.Ф. – Теоретическая подготовка юных спортсменов. М.: Физкультура и спорт, 1981</w:t>
      </w:r>
    </w:p>
    <w:p w:rsidR="00297ABE" w:rsidRP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297ABE">
        <w:rPr>
          <w:sz w:val="28"/>
          <w:szCs w:val="28"/>
        </w:rPr>
        <w:t>Максименко Г.Н. Управление тренировочным процессом юных бегунов – Киев</w:t>
      </w:r>
      <w:proofErr w:type="gramStart"/>
      <w:r w:rsidRPr="00297ABE">
        <w:rPr>
          <w:sz w:val="28"/>
          <w:szCs w:val="28"/>
        </w:rPr>
        <w:t xml:space="preserve">.: </w:t>
      </w:r>
      <w:proofErr w:type="gramEnd"/>
      <w:r w:rsidRPr="00297ABE">
        <w:rPr>
          <w:sz w:val="28"/>
          <w:szCs w:val="28"/>
        </w:rPr>
        <w:t>Здоровье, 1978</w:t>
      </w:r>
    </w:p>
    <w:p w:rsidR="00297ABE" w:rsidRDefault="00297ABE" w:rsidP="00297ABE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proofErr w:type="spellStart"/>
      <w:r w:rsidRPr="00297ABE">
        <w:rPr>
          <w:sz w:val="28"/>
          <w:szCs w:val="28"/>
        </w:rPr>
        <w:t>Сирис</w:t>
      </w:r>
      <w:proofErr w:type="spellEnd"/>
      <w:r w:rsidRPr="00297ABE">
        <w:rPr>
          <w:sz w:val="28"/>
          <w:szCs w:val="28"/>
        </w:rPr>
        <w:t xml:space="preserve"> П.З., </w:t>
      </w:r>
      <w:proofErr w:type="spellStart"/>
      <w:r w:rsidRPr="00297ABE">
        <w:rPr>
          <w:sz w:val="28"/>
          <w:szCs w:val="28"/>
        </w:rPr>
        <w:t>Гайдарска</w:t>
      </w:r>
      <w:proofErr w:type="spellEnd"/>
      <w:r w:rsidRPr="00297ABE">
        <w:rPr>
          <w:sz w:val="28"/>
          <w:szCs w:val="28"/>
        </w:rPr>
        <w:t xml:space="preserve"> П.М., </w:t>
      </w:r>
      <w:proofErr w:type="spellStart"/>
      <w:r w:rsidRPr="00297ABE">
        <w:rPr>
          <w:sz w:val="28"/>
          <w:szCs w:val="28"/>
        </w:rPr>
        <w:t>Рачев</w:t>
      </w:r>
      <w:proofErr w:type="spellEnd"/>
      <w:r w:rsidRPr="00297ABE">
        <w:rPr>
          <w:sz w:val="28"/>
          <w:szCs w:val="28"/>
        </w:rPr>
        <w:t xml:space="preserve"> К.И. – Отбор и прогнозирование способностей в легкой атлетике – М.: физкультура и спорт, 1983</w:t>
      </w:r>
    </w:p>
    <w:p w:rsidR="008C7F12" w:rsidRPr="00297ABE" w:rsidRDefault="008C7F12" w:rsidP="00EA2B94">
      <w:pPr>
        <w:pStyle w:val="a5"/>
        <w:spacing w:line="240" w:lineRule="auto"/>
        <w:ind w:firstLine="340"/>
        <w:jc w:val="both"/>
        <w:rPr>
          <w:szCs w:val="28"/>
        </w:rPr>
      </w:pPr>
    </w:p>
    <w:sectPr w:rsidR="008C7F12" w:rsidRPr="00297ABE" w:rsidSect="0069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1D2"/>
    <w:multiLevelType w:val="hybridMultilevel"/>
    <w:tmpl w:val="84E6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97D8D"/>
    <w:multiLevelType w:val="hybridMultilevel"/>
    <w:tmpl w:val="5920975C"/>
    <w:lvl w:ilvl="0" w:tplc="BCB4EBB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1564F"/>
    <w:multiLevelType w:val="hybridMultilevel"/>
    <w:tmpl w:val="F4A865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567A7"/>
    <w:multiLevelType w:val="hybridMultilevel"/>
    <w:tmpl w:val="38CEC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B94"/>
    <w:rsid w:val="00023749"/>
    <w:rsid w:val="00067F36"/>
    <w:rsid w:val="000D68F9"/>
    <w:rsid w:val="000E423F"/>
    <w:rsid w:val="00152D80"/>
    <w:rsid w:val="001813E4"/>
    <w:rsid w:val="001D3AD0"/>
    <w:rsid w:val="001E470C"/>
    <w:rsid w:val="00206813"/>
    <w:rsid w:val="00281C5B"/>
    <w:rsid w:val="00297ABE"/>
    <w:rsid w:val="002E6451"/>
    <w:rsid w:val="00357BFC"/>
    <w:rsid w:val="003809B8"/>
    <w:rsid w:val="003D4EC3"/>
    <w:rsid w:val="00421338"/>
    <w:rsid w:val="00452893"/>
    <w:rsid w:val="004932CE"/>
    <w:rsid w:val="004B4A6D"/>
    <w:rsid w:val="004F5846"/>
    <w:rsid w:val="005145E7"/>
    <w:rsid w:val="005D54D6"/>
    <w:rsid w:val="005E633B"/>
    <w:rsid w:val="0069038D"/>
    <w:rsid w:val="00733259"/>
    <w:rsid w:val="00766E05"/>
    <w:rsid w:val="007C4FD9"/>
    <w:rsid w:val="0082687A"/>
    <w:rsid w:val="00877876"/>
    <w:rsid w:val="008C7F12"/>
    <w:rsid w:val="009B6511"/>
    <w:rsid w:val="009D6217"/>
    <w:rsid w:val="009E6FD5"/>
    <w:rsid w:val="00B0767D"/>
    <w:rsid w:val="00B8148D"/>
    <w:rsid w:val="00BB2BDD"/>
    <w:rsid w:val="00BD4172"/>
    <w:rsid w:val="00CE28A6"/>
    <w:rsid w:val="00DA1DD7"/>
    <w:rsid w:val="00E308B2"/>
    <w:rsid w:val="00E63D2A"/>
    <w:rsid w:val="00EA2B94"/>
    <w:rsid w:val="00EB0609"/>
    <w:rsid w:val="00F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2B94"/>
    <w:pPr>
      <w:widowControl/>
      <w:autoSpaceDE/>
      <w:autoSpaceDN/>
      <w:adjustRightInd/>
      <w:spacing w:line="360" w:lineRule="auto"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A2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A2B94"/>
    <w:pPr>
      <w:widowControl/>
      <w:autoSpaceDE/>
      <w:autoSpaceDN/>
      <w:adjustRightInd/>
      <w:spacing w:line="360" w:lineRule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EA2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EA2B9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A2B9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350FD-E124-45B5-84B6-2ED54316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2014-12-23T12:36:00Z</cp:lastPrinted>
  <dcterms:created xsi:type="dcterms:W3CDTF">2017-10-18T12:59:00Z</dcterms:created>
  <dcterms:modified xsi:type="dcterms:W3CDTF">2017-10-18T12:59:00Z</dcterms:modified>
</cp:coreProperties>
</file>