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F5" w:rsidRPr="00BE3B09" w:rsidRDefault="00C443F5" w:rsidP="00C443F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E3B09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</w:t>
      </w:r>
      <w:proofErr w:type="spellStart"/>
      <w:r w:rsidRPr="00BE3B09">
        <w:rPr>
          <w:rFonts w:ascii="Times New Roman" w:hAnsi="Times New Roman" w:cs="Times New Roman"/>
          <w:b/>
          <w:sz w:val="28"/>
          <w:szCs w:val="28"/>
        </w:rPr>
        <w:t>Трубчевский</w:t>
      </w:r>
      <w:proofErr w:type="spellEnd"/>
      <w:r w:rsidRPr="00BE3B09">
        <w:rPr>
          <w:rFonts w:ascii="Times New Roman" w:hAnsi="Times New Roman" w:cs="Times New Roman"/>
          <w:b/>
          <w:sz w:val="28"/>
          <w:szCs w:val="28"/>
        </w:rPr>
        <w:t xml:space="preserve"> детский сад комбинированного вида «Журавлик»</w:t>
      </w:r>
    </w:p>
    <w:p w:rsidR="00C443F5" w:rsidRPr="00BE3B09" w:rsidRDefault="00C443F5" w:rsidP="00C443F5">
      <w:pPr>
        <w:spacing w:line="240" w:lineRule="auto"/>
        <w:rPr>
          <w:rFonts w:ascii="Times New Roman" w:hAnsi="Times New Roman" w:cs="Times New Roman"/>
          <w:b/>
        </w:rPr>
      </w:pPr>
      <w:r w:rsidRPr="00BE3B09">
        <w:rPr>
          <w:rFonts w:ascii="Times New Roman" w:hAnsi="Times New Roman" w:cs="Times New Roman"/>
          <w:shd w:val="clear" w:color="auto" w:fill="FFFFFF"/>
        </w:rPr>
        <w:t>242220 Брянская обл., г</w:t>
      </w:r>
      <w:proofErr w:type="gramStart"/>
      <w:r w:rsidRPr="00BE3B09">
        <w:rPr>
          <w:rFonts w:ascii="Times New Roman" w:hAnsi="Times New Roman" w:cs="Times New Roman"/>
          <w:shd w:val="clear" w:color="auto" w:fill="FFFFFF"/>
        </w:rPr>
        <w:t>.Т</w:t>
      </w:r>
      <w:proofErr w:type="gramEnd"/>
      <w:r w:rsidRPr="00BE3B09">
        <w:rPr>
          <w:rFonts w:ascii="Times New Roman" w:hAnsi="Times New Roman" w:cs="Times New Roman"/>
          <w:shd w:val="clear" w:color="auto" w:fill="FFFFFF"/>
        </w:rPr>
        <w:t xml:space="preserve">рубчевск , ул.Свердлова ,65 тел.8(483)52-2-75-01, </w:t>
      </w:r>
      <w:hyperlink r:id="rId5" w:history="1">
        <w:r w:rsidRPr="00BE3B09">
          <w:rPr>
            <w:rStyle w:val="a5"/>
            <w:rFonts w:ascii="Times New Roman" w:hAnsi="Times New Roman" w:cs="Times New Roman"/>
            <w:color w:val="auto"/>
            <w:shd w:val="clear" w:color="auto" w:fill="FFFFFF"/>
            <w:lang w:val="en-US"/>
          </w:rPr>
          <w:t>ds</w:t>
        </w:r>
        <w:r w:rsidRPr="00BE3B09">
          <w:rPr>
            <w:rStyle w:val="a5"/>
            <w:rFonts w:ascii="Times New Roman" w:hAnsi="Times New Roman" w:cs="Times New Roman"/>
            <w:color w:val="auto"/>
            <w:shd w:val="clear" w:color="auto" w:fill="FFFFFF"/>
          </w:rPr>
          <w:t>.</w:t>
        </w:r>
        <w:r w:rsidRPr="00BE3B09">
          <w:rPr>
            <w:rStyle w:val="a5"/>
            <w:rFonts w:ascii="Times New Roman" w:hAnsi="Times New Roman" w:cs="Times New Roman"/>
            <w:color w:val="auto"/>
            <w:shd w:val="clear" w:color="auto" w:fill="FFFFFF"/>
            <w:lang w:val="en-US"/>
          </w:rPr>
          <w:t>Zhuravlik</w:t>
        </w:r>
        <w:r w:rsidRPr="00BE3B09">
          <w:rPr>
            <w:rStyle w:val="a5"/>
            <w:rFonts w:ascii="Times New Roman" w:hAnsi="Times New Roman" w:cs="Times New Roman"/>
            <w:color w:val="auto"/>
            <w:shd w:val="clear" w:color="auto" w:fill="FFFFFF"/>
          </w:rPr>
          <w:t>@</w:t>
        </w:r>
        <w:r w:rsidRPr="00BE3B09">
          <w:rPr>
            <w:rStyle w:val="a5"/>
            <w:rFonts w:ascii="Times New Roman" w:hAnsi="Times New Roman" w:cs="Times New Roman"/>
            <w:color w:val="auto"/>
            <w:shd w:val="clear" w:color="auto" w:fill="FFFFFF"/>
            <w:lang w:val="en-US"/>
          </w:rPr>
          <w:t>mail</w:t>
        </w:r>
        <w:r w:rsidRPr="00BE3B09">
          <w:rPr>
            <w:rStyle w:val="a5"/>
            <w:rFonts w:ascii="Times New Roman" w:hAnsi="Times New Roman" w:cs="Times New Roman"/>
            <w:color w:val="auto"/>
            <w:shd w:val="clear" w:color="auto" w:fill="FFFFFF"/>
          </w:rPr>
          <w:t>.</w:t>
        </w:r>
        <w:r w:rsidRPr="00BE3B09">
          <w:rPr>
            <w:rStyle w:val="a5"/>
            <w:rFonts w:ascii="Times New Roman" w:hAnsi="Times New Roman" w:cs="Times New Roman"/>
            <w:color w:val="auto"/>
            <w:shd w:val="clear" w:color="auto" w:fill="FFFFFF"/>
            <w:lang w:val="en-US"/>
          </w:rPr>
          <w:t>ru</w:t>
        </w:r>
      </w:hyperlink>
    </w:p>
    <w:p w:rsidR="00C443F5" w:rsidRPr="00BE3B09" w:rsidRDefault="00C443F5" w:rsidP="00C443F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Pr="00C443F5" w:rsidRDefault="00796A8D" w:rsidP="00C443F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555555"/>
          <w:sz w:val="48"/>
          <w:szCs w:val="48"/>
          <w:lang w:eastAsia="ru-RU"/>
        </w:rPr>
      </w:pPr>
      <w:r w:rsidRPr="00C443F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Мастер – класс</w:t>
      </w:r>
    </w:p>
    <w:p w:rsidR="00796A8D" w:rsidRPr="00C443F5" w:rsidRDefault="00796A8D" w:rsidP="00C443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  <w:r w:rsidRPr="00C443F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для воспитателей на тему:</w:t>
      </w:r>
    </w:p>
    <w:p w:rsidR="00796A8D" w:rsidRPr="00796A8D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</w:p>
    <w:p w:rsidR="00796A8D" w:rsidRPr="00C443F5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i/>
          <w:color w:val="555555"/>
          <w:sz w:val="48"/>
          <w:szCs w:val="48"/>
          <w:lang w:eastAsia="ru-RU"/>
        </w:rPr>
      </w:pPr>
      <w:r w:rsidRPr="00C443F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«</w:t>
      </w:r>
      <w:r w:rsidRPr="00C443F5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bdr w:val="none" w:sz="0" w:space="0" w:color="auto" w:frame="1"/>
          <w:lang w:eastAsia="ru-RU"/>
        </w:rPr>
        <w:t>Дидактические игры как средство развития речи </w:t>
      </w:r>
    </w:p>
    <w:p w:rsidR="00796A8D" w:rsidRPr="00C443F5" w:rsidRDefault="00796A8D" w:rsidP="00796A8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i/>
          <w:color w:val="555555"/>
          <w:sz w:val="48"/>
          <w:szCs w:val="48"/>
          <w:lang w:eastAsia="ru-RU"/>
        </w:rPr>
      </w:pPr>
      <w:r w:rsidRPr="00C443F5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bdr w:val="none" w:sz="0" w:space="0" w:color="auto" w:frame="1"/>
          <w:lang w:eastAsia="ru-RU"/>
        </w:rPr>
        <w:t>детей дошкольного возраста».</w:t>
      </w:r>
    </w:p>
    <w:p w:rsidR="00796A8D" w:rsidRPr="00C443F5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i/>
          <w:color w:val="555555"/>
          <w:sz w:val="30"/>
          <w:szCs w:val="30"/>
          <w:lang w:eastAsia="ru-RU"/>
        </w:rPr>
      </w:pPr>
      <w:r w:rsidRPr="00C443F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96A8D" w:rsidRP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96A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96A8D" w:rsidRP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96A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96A8D" w:rsidRDefault="00796A8D" w:rsidP="00796A8D">
      <w:pPr>
        <w:pStyle w:val="1"/>
        <w:shd w:val="clear" w:color="auto" w:fill="FFFFFF"/>
        <w:spacing w:before="150" w:after="45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796A8D" w:rsidRP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96A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Default="00796A8D" w:rsidP="00C443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6A8D" w:rsidRPr="00796A8D" w:rsidRDefault="00796A8D" w:rsidP="00796A8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796A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Подготовила:</w:t>
      </w:r>
    </w:p>
    <w:p w:rsidR="00796A8D" w:rsidRDefault="00796A8D" w:rsidP="00796A8D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воспитатель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квалификационной</w:t>
      </w:r>
      <w:r w:rsidRPr="00796A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96A8D" w:rsidRPr="00796A8D" w:rsidRDefault="00796A8D" w:rsidP="00796A8D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категории    Дудина Л.А.</w:t>
      </w:r>
    </w:p>
    <w:p w:rsidR="00C443F5" w:rsidRDefault="00C443F5" w:rsidP="00C443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443F5" w:rsidRDefault="00796A8D" w:rsidP="00C443F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2016</w:t>
      </w:r>
      <w:r w:rsidR="00C4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- 2017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850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</w:t>
      </w:r>
    </w:p>
    <w:p w:rsidR="008503A4" w:rsidRDefault="008503A4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443F5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 мастер – класса: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повысить профессиональное мастерство педагогов </w:t>
      </w:r>
      <w:r w:rsidR="00C443F5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активного педагогического общения по проблеме  развития речи  детей дошкольного возраста.    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1.Соблюдать принципы коррекционной работы для достижения наиболее эффективных результатов.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2.Вовлечь педагогов в совместную игровую деятельность, вызывая интерес к данной проблеме.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3.Побуждать педагогов использовать в своей работе новые формы и методы работы, воспитывать положительный эмоциональный настрой и интерес ребёнка к занятию.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 предметные картинки, проектор, экран, ноутбук</w:t>
      </w:r>
      <w:r w:rsidR="009B5902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мастер – класса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96A8D" w:rsidRPr="009B5902" w:rsidRDefault="001E0199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</w:t>
      </w:r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.Организационный момент.</w:t>
      </w:r>
      <w:proofErr w:type="gramEnd"/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</w:t>
      </w:r>
    </w:p>
    <w:p w:rsidR="00796A8D" w:rsidRPr="009B5902" w:rsidRDefault="001E0199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II</w:t>
      </w:r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.Теоретическая часть.</w:t>
      </w:r>
      <w:proofErr w:type="gramEnd"/>
    </w:p>
    <w:p w:rsidR="00796A8D" w:rsidRPr="009B5902" w:rsidRDefault="00796A8D" w:rsidP="009B5902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Проблема современности.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С каждым годом увеличивается число детей, имеющих те или иные нарушения  речи. Практика </w:t>
      </w:r>
      <w:r w:rsidR="00C443F5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коррекционно-воспитательной 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 показывает, что справиться с этой проблемой можно только, объединив усилия трёх сторон – родителей, логопеда</w:t>
      </w:r>
      <w:r w:rsidR="00C443F5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и 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воспитателей.  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</w:t>
      </w: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Актуальность темы.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Одним из основных показателей готовности ребёнка к успешному обучению в школе является правильная, хорошо развитая речь. Хорошая речь – важнейшее условие всестороннего полноценного развития детей. Поэтому так важно заботиться о своевременном формировании речи детей, о её чистоте и правильности, предупреждая и исправляя различные нарушения, которыми считаются любые отклонения от общепринятых норм данного языка. </w:t>
      </w:r>
    </w:p>
    <w:p w:rsidR="00796A8D" w:rsidRPr="009B5902" w:rsidRDefault="001E0199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lastRenderedPageBreak/>
        <w:t>III</w:t>
      </w:r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.Практическая часть.</w:t>
      </w:r>
      <w:proofErr w:type="gramEnd"/>
    </w:p>
    <w:p w:rsidR="00796A8D" w:rsidRPr="009B5902" w:rsidRDefault="00796A8D" w:rsidP="009B5902">
      <w:pPr>
        <w:shd w:val="clear" w:color="auto" w:fill="FFFFFF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Учёные всего мира признали, что игра является ведущим видом деятельности ребёнка дошкольного возраста. Наши отечественные педагоги и психологи доказали, что игра положительно влияет на развитие психики ребёнка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96A8D" w:rsidRPr="009B5902" w:rsidRDefault="00796A8D" w:rsidP="001E0199">
      <w:pPr>
        <w:shd w:val="clear" w:color="auto" w:fill="FFFFFF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1.Послушайте стихотворение.                                                                        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Гастроном</w:t>
      </w:r>
    </w:p>
    <w:p w:rsidR="001E0199" w:rsidRDefault="001E0199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1E0199" w:rsidSect="007B3D0E"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Если взять большое слово,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Вынуть буквы, раз и два,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потом собрать их снова,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Выйдут новые слова.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Поиграйте раньше с нами,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потом садитесь сами.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из слова ГАСТРОНОМ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Вышел важный АСТРОНОМ.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Вышел МАГ и вышел ГНОМ.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 за ними АГРОНОМ.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Мост построен на реке,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 грохочет вдалеке,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нижней палубы МАТРОС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причала тянет ТРОС…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Сверху лётчику </w:t>
      </w:r>
      <w:proofErr w:type="gram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видна</w:t>
      </w:r>
      <w:proofErr w:type="gramEnd"/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Вся родная СТОРОНА.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E0199" w:rsidRDefault="001E0199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1E0199" w:rsidSect="007B3D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08"/>
          <w:docGrid w:linePitch="360"/>
        </w:sectPr>
      </w:pP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А теперь попробуйте составить из слова  ЗДОРОВЬЕ  как можно больше слов   (карточка со словом </w:t>
      </w: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здоровье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перед глазами педагогов).</w:t>
      </w:r>
    </w:p>
    <w:p w:rsidR="00C443F5" w:rsidRPr="001E0199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 – зов, ров, вор, здоров, взор, вздор, вред, родео, ведро, двор</w:t>
      </w:r>
      <w:proofErr w:type="gramEnd"/>
    </w:p>
    <w:p w:rsidR="00796A8D" w:rsidRPr="009B5902" w:rsidRDefault="001E0199" w:rsidP="001E019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Объявление темы мастер-класса.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с вами вместе сформулируем тему мастер-класса.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Обратите внимание на картинки и слова, которыми их обозначили дети:</w:t>
      </w:r>
    </w:p>
    <w:p w:rsidR="001D150A" w:rsidRDefault="001D150A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1D150A" w:rsidSect="007B3D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796A8D" w:rsidRPr="009B5902" w:rsidRDefault="00796A8D" w:rsidP="001D150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АВТОБУС –  «</w:t>
      </w:r>
      <w:proofErr w:type="spell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атобу</w:t>
      </w:r>
      <w:proofErr w:type="spell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796A8D" w:rsidRPr="009B5902" w:rsidRDefault="00796A8D" w:rsidP="001D150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ПОМИДОР –  «</w:t>
      </w:r>
      <w:proofErr w:type="spell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мидой</w:t>
      </w:r>
      <w:proofErr w:type="spell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796A8D" w:rsidRPr="009B5902" w:rsidRDefault="00796A8D" w:rsidP="001D150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КАСТРЮЛЯ –  «</w:t>
      </w:r>
      <w:proofErr w:type="spell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кастуя</w:t>
      </w:r>
      <w:proofErr w:type="spell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796A8D" w:rsidRPr="009B5902" w:rsidRDefault="00796A8D" w:rsidP="001D150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ОБЕЗЬЯНА –  «</w:t>
      </w:r>
      <w:proofErr w:type="spell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бизяна</w:t>
      </w:r>
      <w:proofErr w:type="spell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796A8D" w:rsidRPr="009B5902" w:rsidRDefault="00796A8D" w:rsidP="001D150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КЛУБНИКА –  «</w:t>
      </w:r>
      <w:proofErr w:type="spell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кумника</w:t>
      </w:r>
      <w:proofErr w:type="spell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796A8D" w:rsidRPr="009B5902" w:rsidRDefault="00796A8D" w:rsidP="001D150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ТАРЕЛКА –  «</w:t>
      </w:r>
      <w:proofErr w:type="spell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таейка</w:t>
      </w:r>
      <w:proofErr w:type="spell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1D150A" w:rsidRDefault="001D150A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1D150A" w:rsidSect="007B3D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08"/>
          <w:docGrid w:linePitch="360"/>
        </w:sectPr>
      </w:pP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– Вы догадались, что случилось со словами – нарушен контур слова,  трудные звуки  заменены более простыми по звучанию и всё это не даёт возможности понять, о чём идёт речь.</w:t>
      </w:r>
    </w:p>
    <w:p w:rsidR="00796A8D" w:rsidRPr="009B5902" w:rsidRDefault="00796A8D" w:rsidP="001E019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Тема «Дидактические игры как средство развития речи  детей дошкольного возраста»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 мастер – класса:</w:t>
      </w:r>
      <w:r w:rsidRPr="009B590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ознакомить воспитателей</w:t>
      </w:r>
      <w:r w:rsidR="00C443F5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 спецификой проведения дидактических 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</w:t>
      </w:r>
      <w:r w:rsidR="00C443F5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развитию речи.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Повысить профессиональное мастерство педагогов в процессе активного педагогического общения по проблеме  развития речи  детей дошкольного возраста.    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Сегодня мы, играя, поучимся корректировать  речь.</w:t>
      </w:r>
    </w:p>
    <w:p w:rsidR="00796A8D" w:rsidRPr="009B5902" w:rsidRDefault="001E0199" w:rsidP="001D150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="00796A8D" w:rsidRPr="001E01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Артикуляционная гимнастика (</w:t>
      </w:r>
      <w:r w:rsidR="00796A8D" w:rsidRPr="001E01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участвуют</w:t>
      </w:r>
      <w:r w:rsidR="00796A8D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 педагоги).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Маленькая справка: на лице человека насчитывается до 200 мелких мышц, их можно накачать как мышцы  рук, ног путём выполнения различных упражнений. В нашем случае это артикуляционная гимнастика. Она поможет нам сохранить прекрасный овал лица на долгие годы.</w:t>
      </w:r>
    </w:p>
    <w:p w:rsidR="001E0199" w:rsidRPr="001E0199" w:rsidRDefault="00796A8D" w:rsidP="001E0199">
      <w:pPr>
        <w:spacing w:line="276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ТОЛСТЫЕ ВНУКИ ПРИЕХАЛИ В ГОСТИ (надуваем щёки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1E0199" w:rsidRPr="001E0199" w:rsidRDefault="00796A8D" w:rsidP="001E0199">
      <w:pPr>
        <w:spacing w:line="276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НИМИ ХУДЫЕ – ЛИШЬ КОЖА ДА КОСТИ (втягиваем щёки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1E0199" w:rsidRPr="001E0199" w:rsidRDefault="00796A8D" w:rsidP="001E0199">
      <w:pPr>
        <w:spacing w:line="276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БАБУШКА С ДЕДУШКОЙ ВСЕМ УЛЫБНУЛИСЬ (губы в широкой улыбке, видны верхние и нижние зубы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1E0199" w:rsidRPr="001E0199" w:rsidRDefault="00796A8D" w:rsidP="001E0199">
      <w:pPr>
        <w:spacing w:line="276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ПОЦЕЛОВАТЬ ОНИ ВСЕХ ПОТЯНУЛИСЬ (губы тянутся вперёд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1E0199" w:rsidRPr="001E0199" w:rsidRDefault="00796A8D" w:rsidP="001E0199">
      <w:pPr>
        <w:spacing w:line="276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УТРОМ ПРОСНУЛИСЬ – В УЛЫБО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ЧКУ ГУБЫ (снова широкая улыбка)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ЧИСТИЛИ МЫ СВОИ ВЕРХНИЕ ЗУБЫ (широкий язык за верхними зубами</w:t>
      </w:r>
      <w:r w:rsidR="001E0199" w:rsidRPr="001E019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ВПРАВО И ВЛЕВО, ВНУТРИ И СНАРУЖИ (соответствующие дви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жения широким языком)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С НИЖНИМИ ЗУБКАМИ ТОЖЕ МЫ ДРУЖИМ (повторение этих движений языком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положении за нижними зубами)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ГУБЫ СОЖМЁМ МЫ, И РОТ ПРОПОЛОЩЕМ (поочерёдное надувание щёк — губы не пропускают воздух)</w:t>
      </w:r>
    </w:p>
    <w:p w:rsidR="001E0199" w:rsidRPr="001E0199" w:rsidRDefault="001E0199" w:rsidP="001E0199">
      <w:pPr>
        <w:spacing w:line="276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96A8D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САМОВАРОМ ПЫХТИМ, ЧТО ЕСТЬ МОЧИ (одновременное надувание обеих щёк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</w:t>
      </w:r>
      <w:r w:rsidR="00796A8D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последующим</w:t>
      </w:r>
      <w:r w:rsidR="00796A8D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выпусканием воздуха через губы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1E0199" w:rsidRPr="001E0199" w:rsidRDefault="00796A8D" w:rsidP="001E0199">
      <w:pPr>
        <w:spacing w:line="276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БЛЮДЦА ПОСТАВИМ — ПОЛОЖАТ БЛИНЫ НАМ (широкий язык лежит на нижней губе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1E0199" w:rsidRPr="001E0199" w:rsidRDefault="00796A8D" w:rsidP="001E0199">
      <w:pPr>
        <w:spacing w:line="276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ДУЕМ НА БЛИНЧИК – НЕ В ЩЁКИ, НЕ МИМО (подуть на широкий язык).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БЛИНЧИК ЖУЁМ, ЗАВЕРНЁМ И ПРИКУСИМ (жуём распластанный язык, потом прикусываем его, завернув за нижние зубы),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БЛИНЧИК С ВАРЕНЬЕМ  МАЛИНОВЫМ ВКУСНЫМ (облизываем широким языком верхнюю губу сверху вниз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ЧАШКИ ПОСТАВИМ, ЧТОБ ЧАЮ НАЛИЛИ (широкий язык загибаем кверху чашечкой</w:t>
      </w:r>
      <w:r w:rsidR="001E0199"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796A8D" w:rsidRPr="001E0199" w:rsidRDefault="00796A8D" w:rsidP="001E0199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НОС ПОДУЛИ – МЫ ЧАЙ ОСТУДИЛИ (подуть с «чашечки» вверх).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ЧАЮ ПОПИЛИ — НИКТО НЕ ОБИЖЕН («чашечка» двигается вперёд-назад).</w:t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1E019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ВКУСНЫЙ БЫЛ ЗАВТРАК – МЫ ГУБКИ ОБЛИЖЕМ (кончик языка облизывает губы по кругу). </w:t>
      </w:r>
    </w:p>
    <w:p w:rsidR="00796A8D" w:rsidRPr="009B5902" w:rsidRDefault="001E0199" w:rsidP="001D150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2.</w:t>
      </w:r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Кинезиологическая </w:t>
      </w:r>
      <w:proofErr w:type="spellStart"/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 </w:t>
      </w:r>
      <w:r w:rsidR="00796A8D"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</w:t>
      </w:r>
      <w:r w:rsidR="00796A8D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участвуют все педагоги)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Кинезиология — это наука о развитии головного мозга через движения или по-другому  «Гимнастика мозга». Состоит из определенных упражнений для крупной и мелкой моторики, которые синхронизируют работу одновременно двух полушарий головного мозга, улучшают память, внимание, развивают моторику, речь. Предлагаю вам выполнить пальчиковую гимнастику с элементами кинезиологии.</w:t>
      </w:r>
    </w:p>
    <w:p w:rsidR="001E0199" w:rsidRPr="001D150A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1E019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Упражнение   «Колечко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gram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(Поочерёдно и как можно быстрее перебирайте пальцами рук, соединяя в кольцо с большим пальцем последовательно указательный, средний и т.д.</w:t>
      </w:r>
      <w:proofErr w:type="gram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Проба выполняется в прямом и обратном порядке  каждой рукой отдельно, затем двумя руками сразу, произнося слоги: </w:t>
      </w:r>
      <w:proofErr w:type="spell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рэ-ры</w:t>
      </w:r>
      <w:proofErr w:type="spell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</w:p>
    <w:p w:rsidR="001E0199" w:rsidRPr="001D150A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E019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Упражнение «Фонарик»</w:t>
      </w: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(соединять в щепоть и раскрывать все пальцы правой и левой рук поочерёдно).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Фонарик погас! – Фонарик зажёгся!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Сочетать с произнесением слогов: </w:t>
      </w:r>
      <w:proofErr w:type="spellStart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ша-шо</w:t>
      </w:r>
      <w:proofErr w:type="spellEnd"/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Педагог А. С. Макаренко говорил: «У ребёнка есть страсть к игре, и надо её удовлетворять. Надо не только дать ему время поиграть, но надо пропитать этой игрой всю его жизнь. Вся его жизнь – это игра». К. Д. Ушинский  считал, что игра – действительность, и действительность, гораздо более интересная, чем та, что его окружает.</w:t>
      </w:r>
    </w:p>
    <w:p w:rsidR="001D150A" w:rsidRDefault="001D150A" w:rsidP="001D150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Дидактические игры по развитию речи:</w:t>
      </w:r>
    </w:p>
    <w:p w:rsidR="001D150A" w:rsidRDefault="00796A8D" w:rsidP="009B590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Дидактическая игра </w:t>
      </w:r>
      <w:r w:rsidR="009B5902" w:rsidRPr="009B5902">
        <w:rPr>
          <w:rFonts w:ascii="Times New Roman" w:eastAsia="Times New Roman" w:hAnsi="Times New Roman" w:cs="Times New Roman"/>
          <w:sz w:val="28"/>
          <w:szCs w:val="28"/>
          <w:lang w:eastAsia="ru-RU"/>
        </w:rPr>
        <w:t>«Фрукты – овощи»</w:t>
      </w:r>
    </w:p>
    <w:p w:rsidR="001D150A" w:rsidRDefault="009B5902" w:rsidP="001D15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 дифференциация сходных понятий.</w:t>
      </w:r>
    </w:p>
    <w:p w:rsidR="009B5902" w:rsidRPr="001D150A" w:rsidRDefault="009B5902" w:rsidP="001D150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Ход игры. В начале игры педагог напоминает детям, какие растения мы называем фруктами, какие -  овощами. Для фруктов выбирается картинка «Сад», а для овощей – «Огород». Эти картинки выкладываются на разных краях стола. Предметные картинки, изображающие фрукты и овощи, лежат на столе стопкой изображенными вниз. По очереди дети берут из стопки по одной картинке, называют её, а также объясняют, к какой группе она относится. Объяснение должно быть полным: «Помидор – это овощ, потому что он растёт на огороде». Если ребёнок дал неправильный ответ, картинка возвращается на место, а если </w:t>
      </w:r>
      <w:r w:rsidR="001D150A" w:rsidRPr="009B5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</w:t>
      </w:r>
      <w:r w:rsidRPr="009B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1D150A" w:rsidRPr="009B59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</w:t>
      </w:r>
      <w:r w:rsidRPr="009B5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назвал картинку и отнёс её к нужному понятию, он забирает её себе. Игра заканчивается после того, как всё картинки будут находиться у детей. Выигрывает тот, у кого окажется больше картинок.</w:t>
      </w:r>
    </w:p>
    <w:p w:rsidR="001D150A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Дидактическая игра «Вершок-корешок»</w:t>
      </w:r>
    </w:p>
    <w:p w:rsidR="00796A8D" w:rsidRPr="001D150A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расширение знаний об особенностях различных овощей. Развитие слухового внимания детей. Развитие общей моторики.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игры объясняли, что у одних овощей мы едим то, что растёт на поверхности земли (вершки), а у других – то, что растёт в земле (корешки).</w:t>
      </w:r>
    </w:p>
    <w:p w:rsidR="001D150A" w:rsidRDefault="001D150A" w:rsidP="001D150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96A8D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Детям нужно вставать на носочки и поднимать руки вверх, когда услышат название «вершков» (капуста, помидоры и т.д.),  и приседать, когда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796A8D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назовёт «корешки» (картофель, лук, редис, свёкла). Можно просто показывать картинки овощей.</w:t>
      </w:r>
    </w:p>
    <w:p w:rsidR="009B5902" w:rsidRPr="001D150A" w:rsidRDefault="00796A8D" w:rsidP="001D150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1D150A">
        <w:rPr>
          <w:rFonts w:ascii="Times New Roman" w:hAnsi="Times New Roman" w:cs="Times New Roman"/>
          <w:b/>
          <w:sz w:val="28"/>
          <w:szCs w:val="28"/>
        </w:rPr>
        <w:t>«Чудесный мешочек»</w:t>
      </w:r>
    </w:p>
    <w:p w:rsidR="009B5902" w:rsidRPr="009B5902" w:rsidRDefault="001D150A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9B5902" w:rsidRPr="009B5902">
        <w:rPr>
          <w:rFonts w:ascii="Times New Roman" w:hAnsi="Times New Roman" w:cs="Times New Roman"/>
          <w:sz w:val="28"/>
          <w:szCs w:val="28"/>
        </w:rPr>
        <w:t>: развивать тактильные ощущения, словарь признаков.</w:t>
      </w:r>
    </w:p>
    <w:p w:rsidR="001D150A" w:rsidRDefault="001D150A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9B5902" w:rsidRPr="009B5902">
        <w:rPr>
          <w:rFonts w:ascii="Times New Roman" w:hAnsi="Times New Roman" w:cs="Times New Roman"/>
          <w:sz w:val="28"/>
          <w:szCs w:val="28"/>
        </w:rPr>
        <w:t>:</w:t>
      </w:r>
    </w:p>
    <w:p w:rsidR="009B5902" w:rsidRPr="009B5902" w:rsidRDefault="009B5902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902">
        <w:rPr>
          <w:rFonts w:ascii="Times New Roman" w:hAnsi="Times New Roman" w:cs="Times New Roman"/>
          <w:sz w:val="28"/>
          <w:szCs w:val="28"/>
        </w:rPr>
        <w:t>Воспитатель предлагает детям мешок с игрушками, сделанных из разных материалов.</w:t>
      </w:r>
      <w:proofErr w:type="gramEnd"/>
      <w:r w:rsidRPr="009B5902">
        <w:rPr>
          <w:rFonts w:ascii="Times New Roman" w:hAnsi="Times New Roman" w:cs="Times New Roman"/>
          <w:sz w:val="28"/>
          <w:szCs w:val="28"/>
        </w:rPr>
        <w:t xml:space="preserve"> Ребенок вытаскивает из мешочка игрушку и называет признак предмета (из чего он сделан).</w:t>
      </w:r>
    </w:p>
    <w:p w:rsidR="009B5902" w:rsidRPr="009B5902" w:rsidRDefault="009B5902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lastRenderedPageBreak/>
        <w:t>Предлагаемые признаки: деревянный, пластмассовый, меховой, ватный, резиновый, металлический, стеклянный, глиняный и т.д.</w:t>
      </w:r>
    </w:p>
    <w:p w:rsidR="001D150A" w:rsidRPr="001D150A" w:rsidRDefault="001D150A" w:rsidP="009B59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50A"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9B5902" w:rsidRPr="009B5902" w:rsidRDefault="001D150A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9B5902" w:rsidRPr="009B5902">
        <w:rPr>
          <w:rFonts w:ascii="Times New Roman" w:hAnsi="Times New Roman" w:cs="Times New Roman"/>
          <w:sz w:val="28"/>
          <w:szCs w:val="28"/>
        </w:rPr>
        <w:t>: учить детей образовывать слова при помощи суффиксов.</w:t>
      </w:r>
    </w:p>
    <w:p w:rsidR="009B5902" w:rsidRPr="009B5902" w:rsidRDefault="009B5902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>Оборудование: мяч</w:t>
      </w:r>
    </w:p>
    <w:p w:rsidR="009B5902" w:rsidRPr="009B5902" w:rsidRDefault="001D150A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9B5902" w:rsidRPr="009B5902">
        <w:rPr>
          <w:rFonts w:ascii="Times New Roman" w:hAnsi="Times New Roman" w:cs="Times New Roman"/>
          <w:sz w:val="28"/>
          <w:szCs w:val="28"/>
        </w:rPr>
        <w:t>: Воспитатель произносит фразу и бросает мяч ребенку. Предложите ребенку вернуть вам мяч и изменить фразу так, чтобы слова в ней звучали ласково.</w:t>
      </w:r>
    </w:p>
    <w:p w:rsidR="009B5902" w:rsidRPr="009B5902" w:rsidRDefault="009B5902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>ПРИМЕРНЫЙ ЛЕКСИЧЕСКИЙ  МАТЕРИАЛ:</w:t>
      </w:r>
    </w:p>
    <w:p w:rsidR="001D150A" w:rsidRDefault="001D150A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1D150A" w:rsidSect="007B3D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9B5902" w:rsidRPr="009B5902" w:rsidRDefault="009B5902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lastRenderedPageBreak/>
        <w:t>Шуба теплая - шубка тепленькая</w:t>
      </w:r>
    </w:p>
    <w:p w:rsidR="009B5902" w:rsidRPr="009B5902" w:rsidRDefault="009B5902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>Лиса хитрая - лисичка хитренькая</w:t>
      </w:r>
    </w:p>
    <w:p w:rsidR="009B5902" w:rsidRPr="009B5902" w:rsidRDefault="009B5902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>Заяц белый - зайчик беленький</w:t>
      </w:r>
    </w:p>
    <w:p w:rsidR="009B5902" w:rsidRPr="009B5902" w:rsidRDefault="009B5902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>Сапоги чистые - сапожки чистенькие</w:t>
      </w:r>
    </w:p>
    <w:p w:rsidR="009B5902" w:rsidRPr="009B5902" w:rsidRDefault="009B5902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>Ветка короткая - веточка коротенькая</w:t>
      </w:r>
    </w:p>
    <w:p w:rsidR="009B5902" w:rsidRPr="009B5902" w:rsidRDefault="009B5902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lastRenderedPageBreak/>
        <w:t>Шишка длинная - шишечка длинненькая</w:t>
      </w:r>
    </w:p>
    <w:p w:rsidR="009B5902" w:rsidRPr="009B5902" w:rsidRDefault="009B5902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>Ворона черная - вороненок черненький</w:t>
      </w:r>
    </w:p>
    <w:p w:rsidR="009B5902" w:rsidRPr="009B5902" w:rsidRDefault="009B5902" w:rsidP="001D15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902">
        <w:rPr>
          <w:rFonts w:ascii="Times New Roman" w:hAnsi="Times New Roman" w:cs="Times New Roman"/>
          <w:sz w:val="28"/>
          <w:szCs w:val="28"/>
        </w:rPr>
        <w:t>Снег белый - снежок беленький.</w:t>
      </w:r>
    </w:p>
    <w:p w:rsidR="001D150A" w:rsidRDefault="001D150A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D150A" w:rsidSect="007B3D0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08"/>
          <w:docGrid w:linePitch="360"/>
        </w:sectPr>
      </w:pPr>
    </w:p>
    <w:p w:rsidR="009B5902" w:rsidRPr="009B5902" w:rsidRDefault="009B5902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50A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Упражнение-игра «Дождь в лесу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  (музыкотерапия) </w:t>
      </w:r>
    </w:p>
    <w:p w:rsidR="00796A8D" w:rsidRPr="009B5902" w:rsidRDefault="001D150A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96A8D" w:rsidRPr="001D15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1D1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6A8D" w:rsidRPr="001D15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релаксация</w:t>
      </w:r>
      <w:r w:rsidR="00796A8D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развитие чувства </w:t>
      </w:r>
      <w:proofErr w:type="spellStart"/>
      <w:r w:rsidR="00796A8D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="00796A8D"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(понимания эмоционального состояния другого человека и демонстрация этого понимания).</w:t>
      </w:r>
    </w:p>
    <w:p w:rsidR="00796A8D" w:rsidRPr="001D150A" w:rsidRDefault="001D150A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</w:t>
      </w:r>
      <w:proofErr w:type="gramStart"/>
      <w:r w:rsidR="00796A8D" w:rsidRPr="001D15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796A8D" w:rsidRPr="001D15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стоят по кругу, друг за другом – они «превращаются» в деревья в лесу, слушают текст и выполняют действия.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В лесу светило солнышко, и все деревья протянули к нему свои веточки. Высоко-высоко тянутся, чтобы каждый листочек согрелся </w:t>
      </w:r>
      <w:r w:rsidRPr="001D15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(Поднимаемся на носочки, высоко поднимаем руки, перебираем пальцами).                                                                                                            –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Подул сильный ветер и стал раскачивать деревья в разные стороны. Но </w:t>
      </w: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крепко держатся корнями деревья, устойчиво стоят и только раскачиваются </w:t>
      </w:r>
      <w:r w:rsidRPr="001D15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(Раскачиваемся в стороны, напрягая мышцы ног).</w:t>
      </w:r>
    </w:p>
    <w:p w:rsidR="00796A8D" w:rsidRPr="001D150A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-Ветер принёс дождевые тучи, и деревья почувствовали первые нежные капли дождя </w:t>
      </w:r>
      <w:r w:rsidRPr="001D15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(Участники лёгкими движениями пальцев касаются спины  стоящего впереди).</w:t>
      </w:r>
    </w:p>
    <w:p w:rsidR="00796A8D" w:rsidRPr="001D150A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Дождик стучит всё сильнее и сильнее </w:t>
      </w:r>
      <w:r w:rsidRPr="001D15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(Усиливаем движение пальцев по спине).</w:t>
      </w:r>
    </w:p>
    <w:p w:rsidR="00796A8D" w:rsidRPr="001D150A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-Деревья стали жалеть друг друга, защищать от сильных ударов дождя своими ветвями </w:t>
      </w:r>
      <w:r w:rsidRPr="001D150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(Проводим ладонями по спине стоящего впереди).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Опять появилось солнышко. Деревья обрадовались, стряхнули с листьев лишние капли дождя, оставили только необходимую влагу. Деревья почувствовали внутри себя свежесть, бодрость и радость жизни.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Сделайте хлопок те педагоги, которые внимательно слушали, о чём мы говорили. Сделайте хлопок те педагоги, которые  наблюдали со вниманием наш мастер-класс. Сделайте хлопок те коллеги, которые приняли в нём участие.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Благодаря активной форме участия в играх достигается высокий уровень запоминания событий, имевших место в игре, что соответствует данным психологии, согласно которым у человека остаётся в памяти приблизительно 10 % из того, что он слышит, 50 % – из того, что он видит, и 90 % – из того, что он делает.</w:t>
      </w:r>
    </w:p>
    <w:p w:rsidR="00796A8D" w:rsidRPr="009B5902" w:rsidRDefault="00796A8D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50A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Каждому педагогу вручается буклет с дидактическими играми</w:t>
      </w:r>
      <w:r w:rsidRPr="009B59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1113E2" w:rsidRPr="009B5902" w:rsidRDefault="001113E2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113E2" w:rsidRPr="009B5902" w:rsidRDefault="001113E2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113E2" w:rsidRPr="009B5902" w:rsidRDefault="001113E2" w:rsidP="009B590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97D93" w:rsidRPr="009B5902" w:rsidRDefault="00E97D93" w:rsidP="009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7D93" w:rsidRPr="009B5902" w:rsidSect="007B3D0E">
      <w:type w:val="continuous"/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A8D"/>
    <w:rsid w:val="001113E2"/>
    <w:rsid w:val="001D150A"/>
    <w:rsid w:val="001E0199"/>
    <w:rsid w:val="00796A8D"/>
    <w:rsid w:val="007B3D0E"/>
    <w:rsid w:val="007D144F"/>
    <w:rsid w:val="008503A4"/>
    <w:rsid w:val="009B5902"/>
    <w:rsid w:val="00BE1156"/>
    <w:rsid w:val="00BE299F"/>
    <w:rsid w:val="00BE3B09"/>
    <w:rsid w:val="00C443F5"/>
    <w:rsid w:val="00E03028"/>
    <w:rsid w:val="00E86202"/>
    <w:rsid w:val="00E9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93"/>
  </w:style>
  <w:style w:type="paragraph" w:styleId="1">
    <w:name w:val="heading 1"/>
    <w:basedOn w:val="a"/>
    <w:next w:val="a"/>
    <w:link w:val="10"/>
    <w:uiPriority w:val="9"/>
    <w:qFormat/>
    <w:rsid w:val="00796A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01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6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A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A8D"/>
    <w:rPr>
      <w:b/>
      <w:bCs/>
    </w:rPr>
  </w:style>
  <w:style w:type="character" w:customStyle="1" w:styleId="apple-converted-space">
    <w:name w:val="apple-converted-space"/>
    <w:basedOn w:val="a0"/>
    <w:rsid w:val="00796A8D"/>
  </w:style>
  <w:style w:type="character" w:styleId="a5">
    <w:name w:val="Hyperlink"/>
    <w:basedOn w:val="a0"/>
    <w:uiPriority w:val="99"/>
    <w:semiHidden/>
    <w:unhideWhenUsed/>
    <w:rsid w:val="00796A8D"/>
    <w:rPr>
      <w:color w:val="0000FF"/>
      <w:u w:val="single"/>
    </w:rPr>
  </w:style>
  <w:style w:type="character" w:customStyle="1" w:styleId="colororange">
    <w:name w:val="color_orange"/>
    <w:basedOn w:val="a0"/>
    <w:rsid w:val="00796A8D"/>
  </w:style>
  <w:style w:type="character" w:customStyle="1" w:styleId="hcc">
    <w:name w:val="hcc"/>
    <w:basedOn w:val="a0"/>
    <w:rsid w:val="00796A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6A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6A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6A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6A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eft">
    <w:name w:val="left"/>
    <w:basedOn w:val="a0"/>
    <w:rsid w:val="00796A8D"/>
  </w:style>
  <w:style w:type="character" w:customStyle="1" w:styleId="title">
    <w:name w:val="title"/>
    <w:basedOn w:val="a0"/>
    <w:rsid w:val="00796A8D"/>
  </w:style>
  <w:style w:type="paragraph" w:styleId="a6">
    <w:name w:val="Balloon Text"/>
    <w:basedOn w:val="a"/>
    <w:link w:val="a7"/>
    <w:uiPriority w:val="99"/>
    <w:semiHidden/>
    <w:unhideWhenUsed/>
    <w:rsid w:val="0079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6A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No Spacing"/>
    <w:uiPriority w:val="1"/>
    <w:qFormat/>
    <w:rsid w:val="00C443F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E01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083">
              <w:marLeft w:val="0"/>
              <w:marRight w:val="300"/>
              <w:marTop w:val="19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86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CCCCCC"/>
                            <w:right w:val="none" w:sz="0" w:space="0" w:color="auto"/>
                          </w:divBdr>
                          <w:divsChild>
                            <w:div w:id="702098766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3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8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5655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5749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1521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62821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80970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95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9109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10175">
                                  <w:marLeft w:val="825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392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4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9E9"/>
                                            <w:left w:val="single" w:sz="6" w:space="0" w:color="E9E9E9"/>
                                            <w:bottom w:val="single" w:sz="6" w:space="0" w:color="E9E9E9"/>
                                            <w:right w:val="single" w:sz="6" w:space="0" w:color="E9E9E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37498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64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85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79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826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891257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21825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7453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131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960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1829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0335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1503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74048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647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9667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6051">
                  <w:marLeft w:val="0"/>
                  <w:marRight w:val="0"/>
                  <w:marTop w:val="0"/>
                  <w:marBottom w:val="420"/>
                  <w:divBdr>
                    <w:top w:val="single" w:sz="6" w:space="15" w:color="FEDF8B"/>
                    <w:left w:val="single" w:sz="6" w:space="15" w:color="FEDF8B"/>
                    <w:bottom w:val="single" w:sz="6" w:space="15" w:color="FEDF8B"/>
                    <w:right w:val="single" w:sz="6" w:space="15" w:color="FEDF8B"/>
                  </w:divBdr>
                  <w:divsChild>
                    <w:div w:id="16563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5512">
                  <w:marLeft w:val="0"/>
                  <w:marRight w:val="0"/>
                  <w:marTop w:val="0"/>
                  <w:marBottom w:val="420"/>
                  <w:divBdr>
                    <w:top w:val="single" w:sz="6" w:space="8" w:color="FEDF8B"/>
                    <w:left w:val="single" w:sz="6" w:space="15" w:color="FEDF8B"/>
                    <w:bottom w:val="single" w:sz="6" w:space="15" w:color="FEDF8B"/>
                    <w:right w:val="single" w:sz="6" w:space="15" w:color="FEDF8B"/>
                  </w:divBdr>
                  <w:divsChild>
                    <w:div w:id="9219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573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3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07264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26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.Zhuravl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75055-E104-4C14-9947-43B04A63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DudinA</dc:creator>
  <cp:keywords/>
  <dc:description/>
  <cp:lastModifiedBy>DudinA</cp:lastModifiedBy>
  <cp:revision>5</cp:revision>
  <dcterms:created xsi:type="dcterms:W3CDTF">2017-09-12T06:14:00Z</dcterms:created>
  <dcterms:modified xsi:type="dcterms:W3CDTF">2017-10-08T15:30:00Z</dcterms:modified>
</cp:coreProperties>
</file>