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CE4C" w14:textId="69354D0D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"Гражданско-патриотическое воспитание: опыт, проблемы и перспективы»</w:t>
      </w:r>
    </w:p>
    <w:p w14:paraId="2600F2B5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Эпиграф</w:t>
      </w:r>
      <w:proofErr w:type="gramStart"/>
      <w:r>
        <w:rPr>
          <w:rFonts w:ascii="Open Sans" w:hAnsi="Open Sans" w:cs="Open Sans"/>
          <w:b/>
          <w:bCs/>
          <w:color w:val="404040"/>
        </w:rPr>
        <w:t>: К</w:t>
      </w:r>
      <w:proofErr w:type="gramEnd"/>
      <w:r>
        <w:rPr>
          <w:rFonts w:ascii="Open Sans" w:hAnsi="Open Sans" w:cs="Open Sans"/>
          <w:b/>
          <w:bCs/>
          <w:color w:val="404040"/>
        </w:rPr>
        <w:t xml:space="preserve"> патриотизму нельзя призывать – его нужно заботливо воспитывать»</w:t>
      </w:r>
      <w:r>
        <w:rPr>
          <w:rFonts w:ascii="Open Sans" w:hAnsi="Open Sans" w:cs="Open Sans"/>
          <w:color w:val="404040"/>
        </w:rPr>
        <w:t>, – писал академик Д. С. Лихачёв.</w:t>
      </w:r>
    </w:p>
    <w:p w14:paraId="0D6BCCF8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Вопросы нравственного развития, гражданско-</w:t>
      </w:r>
      <w:proofErr w:type="gramStart"/>
      <w:r>
        <w:rPr>
          <w:rFonts w:ascii="Open Sans" w:hAnsi="Open Sans" w:cs="Open Sans"/>
          <w:color w:val="404040"/>
        </w:rPr>
        <w:t>патриотического  воспитания</w:t>
      </w:r>
      <w:proofErr w:type="gramEnd"/>
      <w:r>
        <w:rPr>
          <w:rFonts w:ascii="Open Sans" w:hAnsi="Open Sans" w:cs="Open Sans"/>
          <w:color w:val="404040"/>
        </w:rPr>
        <w:t xml:space="preserve">, совершенствования человека волновали общество всегда и во все времена. Особенно сейчас, когда все чаще можно встретить жестокость и насилие, </w:t>
      </w:r>
      <w:proofErr w:type="gramStart"/>
      <w:r>
        <w:rPr>
          <w:rFonts w:ascii="Open Sans" w:hAnsi="Open Sans" w:cs="Open Sans"/>
          <w:color w:val="404040"/>
        </w:rPr>
        <w:t>когда  Россия</w:t>
      </w:r>
      <w:proofErr w:type="gramEnd"/>
      <w:r>
        <w:rPr>
          <w:rFonts w:ascii="Open Sans" w:hAnsi="Open Sans" w:cs="Open Sans"/>
          <w:color w:val="404040"/>
        </w:rPr>
        <w:t xml:space="preserve"> переживает духовный кризис, проблема гражданско-патриотического воспитания становится все более актуальной. 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</w:t>
      </w:r>
    </w:p>
    <w:p w14:paraId="7BA2F6F2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Актуальность </w:t>
      </w:r>
      <w:r>
        <w:rPr>
          <w:rFonts w:ascii="Open Sans" w:hAnsi="Open Sans" w:cs="Open Sans"/>
          <w:color w:val="404040"/>
        </w:rPr>
        <w:t xml:space="preserve">проблемы гражданско-патриотического воспитания детей и молодежи </w:t>
      </w:r>
      <w:proofErr w:type="gramStart"/>
      <w:r>
        <w:rPr>
          <w:rFonts w:ascii="Open Sans" w:hAnsi="Open Sans" w:cs="Open Sans"/>
          <w:color w:val="404040"/>
        </w:rPr>
        <w:t>характеризуется  низким</w:t>
      </w:r>
      <w:proofErr w:type="gramEnd"/>
      <w:r>
        <w:rPr>
          <w:rFonts w:ascii="Open Sans" w:hAnsi="Open Sans" w:cs="Open Sans"/>
          <w:color w:val="404040"/>
        </w:rPr>
        <w:t xml:space="preserve"> уровнем гражданского образования и патриотического воспитания  у школьников. И имеет, по крайней мере, четыре аспекта:</w:t>
      </w:r>
    </w:p>
    <w:p w14:paraId="35E88C3D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              </w:t>
      </w:r>
      <w:r>
        <w:rPr>
          <w:rFonts w:ascii="Open Sans" w:hAnsi="Open Sans" w:cs="Open Sans"/>
          <w:b/>
          <w:bCs/>
          <w:i/>
          <w:iCs/>
          <w:color w:val="404040"/>
        </w:rPr>
        <w:t>Во-первых,</w:t>
      </w:r>
      <w:r>
        <w:rPr>
          <w:rFonts w:ascii="Open Sans" w:hAnsi="Open Sans" w:cs="Open Sans"/>
          <w:color w:val="404040"/>
        </w:rPr>
        <w:t xml:space="preserve"> общество нуждается в подготовке широко   образованных, высоконравственных людей, любящих свою </w:t>
      </w:r>
      <w:proofErr w:type="gramStart"/>
      <w:r>
        <w:rPr>
          <w:rFonts w:ascii="Open Sans" w:hAnsi="Open Sans" w:cs="Open Sans"/>
          <w:color w:val="404040"/>
        </w:rPr>
        <w:t>Родину,  обладающих</w:t>
      </w:r>
      <w:proofErr w:type="gramEnd"/>
      <w:r>
        <w:rPr>
          <w:rFonts w:ascii="Open Sans" w:hAnsi="Open Sans" w:cs="Open Sans"/>
          <w:color w:val="404040"/>
        </w:rPr>
        <w:t xml:space="preserve"> не только знаниями, но и прекрасными чертами личности.</w:t>
      </w:r>
    </w:p>
    <w:p w14:paraId="3558D069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i/>
          <w:iCs/>
          <w:color w:val="404040"/>
        </w:rPr>
        <w:t>Во-вторых,</w:t>
      </w:r>
      <w:r>
        <w:rPr>
          <w:rFonts w:ascii="Open Sans" w:hAnsi="Open Sans" w:cs="Open Sans"/>
          <w:color w:val="404040"/>
        </w:rPr>
        <w:t> в современном мире маленький 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(источники) ежедневно обрушиваются на неокрепший интеллект и чувства ребенка, на еще только формирующуюся сферу нравственности.</w:t>
      </w:r>
    </w:p>
    <w:p w14:paraId="2B40143A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i/>
          <w:iCs/>
          <w:color w:val="404040"/>
        </w:rPr>
        <w:t>В-третьих,</w:t>
      </w:r>
      <w:r>
        <w:rPr>
          <w:rFonts w:ascii="Open Sans" w:hAnsi="Open Sans" w:cs="Open Sans"/>
          <w:color w:val="404040"/>
        </w:rPr>
        <w:t xml:space="preserve"> само по себе образование не гарантирует высокого уровня гражданственности, ибо </w:t>
      </w:r>
      <w:proofErr w:type="gramStart"/>
      <w:r>
        <w:rPr>
          <w:rFonts w:ascii="Open Sans" w:hAnsi="Open Sans" w:cs="Open Sans"/>
          <w:color w:val="404040"/>
        </w:rPr>
        <w:t>гражданственность  -</w:t>
      </w:r>
      <w:proofErr w:type="gramEnd"/>
      <w:r>
        <w:rPr>
          <w:rFonts w:ascii="Open Sans" w:hAnsi="Open Sans" w:cs="Open Sans"/>
          <w:color w:val="404040"/>
        </w:rPr>
        <w:t xml:space="preserve"> это качество личности, определяющее в повседневном поведении человека его отношение к другим людям на основе уважения и доброжелательнос</w:t>
      </w:r>
      <w:r>
        <w:rPr>
          <w:rFonts w:ascii="Open Sans" w:hAnsi="Open Sans" w:cs="Open Sans"/>
          <w:color w:val="404040"/>
        </w:rPr>
        <w:softHyphen/>
        <w:t>ти к каждому человеку. К. Д. Ушинский писал: «Влияние нравственное составляет главную задачу воспитания».</w:t>
      </w:r>
    </w:p>
    <w:p w14:paraId="5454C4DE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           </w:t>
      </w:r>
      <w:r>
        <w:rPr>
          <w:rFonts w:ascii="Open Sans" w:hAnsi="Open Sans" w:cs="Open Sans"/>
          <w:b/>
          <w:bCs/>
          <w:i/>
          <w:iCs/>
          <w:color w:val="404040"/>
        </w:rPr>
        <w:t>В-четвертых,</w:t>
      </w:r>
      <w:r>
        <w:rPr>
          <w:rFonts w:ascii="Open Sans" w:hAnsi="Open Sans" w:cs="Open Sans"/>
          <w:color w:val="404040"/>
        </w:rPr>
        <w:t> воспитание патриотизма важно и потому, что</w:t>
      </w:r>
    </w:p>
    <w:p w14:paraId="531163A5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i/>
          <w:iCs/>
          <w:color w:val="404040"/>
        </w:rPr>
        <w:t>-</w:t>
      </w:r>
      <w:r>
        <w:rPr>
          <w:rFonts w:ascii="Open Sans" w:hAnsi="Open Sans" w:cs="Open Sans"/>
          <w:color w:val="404040"/>
        </w:rPr>
        <w:t xml:space="preserve">  поможет         </w:t>
      </w:r>
      <w:proofErr w:type="gramStart"/>
      <w:r>
        <w:rPr>
          <w:rFonts w:ascii="Open Sans" w:hAnsi="Open Sans" w:cs="Open Sans"/>
          <w:color w:val="404040"/>
        </w:rPr>
        <w:t>повысить  патриотическое</w:t>
      </w:r>
      <w:proofErr w:type="gramEnd"/>
      <w:r>
        <w:rPr>
          <w:rFonts w:ascii="Open Sans" w:hAnsi="Open Sans" w:cs="Open Sans"/>
          <w:color w:val="404040"/>
        </w:rPr>
        <w:t xml:space="preserve"> сознание, нравственные и этические ориентиры;</w:t>
      </w:r>
    </w:p>
    <w:p w14:paraId="5D289977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-    раскрыть </w:t>
      </w:r>
      <w:proofErr w:type="gramStart"/>
      <w:r>
        <w:rPr>
          <w:rFonts w:ascii="Open Sans" w:hAnsi="Open Sans" w:cs="Open Sans"/>
          <w:color w:val="404040"/>
        </w:rPr>
        <w:t>понимание  истинного</w:t>
      </w:r>
      <w:proofErr w:type="gramEnd"/>
      <w:r>
        <w:rPr>
          <w:rFonts w:ascii="Open Sans" w:hAnsi="Open Sans" w:cs="Open Sans"/>
          <w:color w:val="404040"/>
        </w:rPr>
        <w:t xml:space="preserve"> значения интернационализма;</w:t>
      </w:r>
    </w:p>
    <w:p w14:paraId="799452FA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-  не получат широкое распространение в общественном сознании равнодушие, эгоизм, цинизм, немотивированная агрессивность;</w:t>
      </w:r>
    </w:p>
    <w:p w14:paraId="4A403E7A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lastRenderedPageBreak/>
        <w:t xml:space="preserve">-     проявится устойчивая тенденция повышения престижа военной службы в </w:t>
      </w:r>
      <w:proofErr w:type="gramStart"/>
      <w:r>
        <w:rPr>
          <w:rFonts w:ascii="Open Sans" w:hAnsi="Open Sans" w:cs="Open Sans"/>
          <w:color w:val="404040"/>
        </w:rPr>
        <w:t>Вооруженных  Силах</w:t>
      </w:r>
      <w:proofErr w:type="gramEnd"/>
      <w:r>
        <w:rPr>
          <w:rFonts w:ascii="Open Sans" w:hAnsi="Open Sans" w:cs="Open Sans"/>
          <w:color w:val="404040"/>
        </w:rPr>
        <w:t>  Российской Федерации.</w:t>
      </w:r>
    </w:p>
    <w:p w14:paraId="1DA99953" w14:textId="77777777" w:rsidR="009715A9" w:rsidRDefault="009715A9" w:rsidP="009715A9">
      <w:pPr>
        <w:pStyle w:val="a3"/>
        <w:spacing w:before="0" w:beforeAutospacing="0" w:after="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i/>
          <w:iCs/>
          <w:color w:val="404040"/>
        </w:rPr>
        <w:t xml:space="preserve">Целью гражданско-патриотического </w:t>
      </w:r>
      <w:proofErr w:type="spellStart"/>
      <w:r>
        <w:rPr>
          <w:rFonts w:ascii="Open Sans" w:hAnsi="Open Sans" w:cs="Open Sans"/>
          <w:b/>
          <w:bCs/>
          <w:i/>
          <w:iCs/>
          <w:color w:val="404040"/>
        </w:rPr>
        <w:t>воспитания</w:t>
      </w:r>
      <w:r>
        <w:rPr>
          <w:rFonts w:ascii="Open Sans" w:hAnsi="Open Sans" w:cs="Open Sans"/>
          <w:color w:val="404040"/>
        </w:rPr>
        <w:t>является</w:t>
      </w:r>
      <w:proofErr w:type="spellEnd"/>
      <w:r>
        <w:rPr>
          <w:rFonts w:ascii="Open Sans" w:hAnsi="Open Sans" w:cs="Open Sans"/>
          <w:color w:val="404040"/>
        </w:rPr>
        <w:t xml:space="preserve"> воспитание любви к исторической родине, а значит – патриотических чувств, и в целом – формирование ценностной системы, обеспечивающей становление гражданственности и патриотизм;</w:t>
      </w:r>
    </w:p>
    <w:p w14:paraId="0E6BD82D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i/>
          <w:iCs/>
          <w:color w:val="404040"/>
        </w:rPr>
        <w:t>Его задачами являются:</w:t>
      </w:r>
    </w:p>
    <w:p w14:paraId="5A50F3B6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- воспитание у детей и подростков любви к Родине и ее историческому прошлому;</w:t>
      </w:r>
    </w:p>
    <w:p w14:paraId="6EA28440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- формирование у воспитанников представления о России, как о многонациональном Отечестве, общем доме;</w:t>
      </w:r>
    </w:p>
    <w:p w14:paraId="6BB8841B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- воспитание юного гражданина, здорового нравственно и физически, способного к защите Отечества</w:t>
      </w:r>
      <w:r>
        <w:rPr>
          <w:rFonts w:ascii="Open Sans" w:hAnsi="Open Sans" w:cs="Open Sans"/>
          <w:b/>
          <w:bCs/>
          <w:i/>
          <w:iCs/>
          <w:color w:val="404040"/>
        </w:rPr>
        <w:t>.</w:t>
      </w:r>
    </w:p>
    <w:p w14:paraId="20B0FF90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         Сегодня патриотизм идентифицируется с такими личностными качествами, как любовь к большой и малой Родине, уважение семейных традиций, готовность выполнить конституционный долг перед Родиной.</w:t>
      </w:r>
    </w:p>
    <w:p w14:paraId="4149059D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Патриотизм </w:t>
      </w:r>
      <w:r>
        <w:rPr>
          <w:rFonts w:ascii="Open Sans" w:hAnsi="Open Sans" w:cs="Open Sans"/>
          <w:color w:val="404040"/>
        </w:rPr>
        <w:t>– преданность и любовь к своему Отечеству, к своему народу.</w:t>
      </w:r>
    </w:p>
    <w:p w14:paraId="29692AC2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Патриот </w:t>
      </w:r>
      <w:r>
        <w:rPr>
          <w:rFonts w:ascii="Open Sans" w:hAnsi="Open Sans" w:cs="Open Sans"/>
          <w:color w:val="404040"/>
        </w:rPr>
        <w:t xml:space="preserve">– </w:t>
      </w:r>
      <w:proofErr w:type="gramStart"/>
      <w:r>
        <w:rPr>
          <w:rFonts w:ascii="Open Sans" w:hAnsi="Open Sans" w:cs="Open Sans"/>
          <w:color w:val="404040"/>
        </w:rPr>
        <w:t>человек ,</w:t>
      </w:r>
      <w:proofErr w:type="gramEnd"/>
      <w:r>
        <w:rPr>
          <w:rFonts w:ascii="Open Sans" w:hAnsi="Open Sans" w:cs="Open Sans"/>
          <w:color w:val="404040"/>
        </w:rPr>
        <w:t xml:space="preserve"> одушевленный патриотизмом. Или </w:t>
      </w:r>
      <w:proofErr w:type="gramStart"/>
      <w:r>
        <w:rPr>
          <w:rFonts w:ascii="Open Sans" w:hAnsi="Open Sans" w:cs="Open Sans"/>
          <w:color w:val="404040"/>
        </w:rPr>
        <w:t>человек ,</w:t>
      </w:r>
      <w:proofErr w:type="gramEnd"/>
      <w:r>
        <w:rPr>
          <w:rFonts w:ascii="Open Sans" w:hAnsi="Open Sans" w:cs="Open Sans"/>
          <w:color w:val="404040"/>
        </w:rPr>
        <w:t xml:space="preserve"> преданный интересам какого – </w:t>
      </w:r>
      <w:proofErr w:type="spellStart"/>
      <w:r>
        <w:rPr>
          <w:rFonts w:ascii="Open Sans" w:hAnsi="Open Sans" w:cs="Open Sans"/>
          <w:color w:val="404040"/>
        </w:rPr>
        <w:t>нибудь</w:t>
      </w:r>
      <w:proofErr w:type="spellEnd"/>
      <w:r>
        <w:rPr>
          <w:rFonts w:ascii="Open Sans" w:hAnsi="Open Sans" w:cs="Open Sans"/>
          <w:color w:val="404040"/>
        </w:rPr>
        <w:t xml:space="preserve"> дела, горячо любящий что-нибудь. </w:t>
      </w:r>
      <w:r>
        <w:rPr>
          <w:rFonts w:ascii="Open Sans" w:hAnsi="Open Sans" w:cs="Open Sans"/>
          <w:b/>
          <w:bCs/>
          <w:color w:val="404040"/>
        </w:rPr>
        <w:t xml:space="preserve">Словарь </w:t>
      </w:r>
      <w:proofErr w:type="spellStart"/>
      <w:r>
        <w:rPr>
          <w:rFonts w:ascii="Open Sans" w:hAnsi="Open Sans" w:cs="Open Sans"/>
          <w:b/>
          <w:bCs/>
          <w:color w:val="404040"/>
        </w:rPr>
        <w:t>С.И.Ожегова</w:t>
      </w:r>
      <w:proofErr w:type="spellEnd"/>
      <w:r>
        <w:rPr>
          <w:rFonts w:ascii="Open Sans" w:hAnsi="Open Sans" w:cs="Open Sans"/>
          <w:b/>
          <w:bCs/>
          <w:color w:val="404040"/>
        </w:rPr>
        <w:t>.</w:t>
      </w:r>
    </w:p>
    <w:p w14:paraId="429A1C55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Патриот</w:t>
      </w:r>
      <w:r>
        <w:rPr>
          <w:rFonts w:ascii="Open Sans" w:hAnsi="Open Sans" w:cs="Open Sans"/>
          <w:color w:val="404040"/>
        </w:rPr>
        <w:t> – человек преданный своему народу, любящий свое Отечество, готовый на жертвы и совершающий подвиги во имя интересов своей Родины.</w:t>
      </w:r>
    </w:p>
    <w:p w14:paraId="2D3DCA23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Словарь Д.Н. Ушакова</w:t>
      </w:r>
      <w:r>
        <w:rPr>
          <w:rFonts w:ascii="Open Sans" w:hAnsi="Open Sans" w:cs="Open Sans"/>
          <w:color w:val="404040"/>
        </w:rPr>
        <w:t>.</w:t>
      </w:r>
    </w:p>
    <w:p w14:paraId="368071B7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Что значит быть патриотом?</w:t>
      </w:r>
      <w:r>
        <w:rPr>
          <w:rFonts w:ascii="Open Sans" w:hAnsi="Open Sans" w:cs="Open Sans"/>
          <w:color w:val="404040"/>
        </w:rPr>
        <w:t> Любить – да, но не только любить землю свою, но и обязательно, что-то конкретное для нее сделать. </w:t>
      </w:r>
      <w:r>
        <w:rPr>
          <w:rFonts w:ascii="Open Sans" w:hAnsi="Open Sans" w:cs="Open Sans"/>
          <w:b/>
          <w:bCs/>
          <w:color w:val="404040"/>
        </w:rPr>
        <w:t>Василий Розанов</w:t>
      </w:r>
      <w:r>
        <w:rPr>
          <w:rFonts w:ascii="Open Sans" w:hAnsi="Open Sans" w:cs="Open Sans"/>
          <w:color w:val="404040"/>
        </w:rPr>
        <w:t>.</w:t>
      </w:r>
    </w:p>
    <w:p w14:paraId="78973A84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Патриотизм, чей бы то ни был, доказывается ни словом, а делом.</w:t>
      </w:r>
      <w:r>
        <w:rPr>
          <w:rFonts w:ascii="Open Sans" w:hAnsi="Open Sans" w:cs="Open Sans"/>
          <w:color w:val="404040"/>
        </w:rPr>
        <w:t> В.Г. Белинский.</w:t>
      </w:r>
    </w:p>
    <w:p w14:paraId="5CACCD44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Важно, чтобы ты был готов умереть за свою страну, но еще </w:t>
      </w:r>
      <w:proofErr w:type="gramStart"/>
      <w:r>
        <w:rPr>
          <w:rFonts w:ascii="Open Sans" w:hAnsi="Open Sans" w:cs="Open Sans"/>
          <w:color w:val="404040"/>
        </w:rPr>
        <w:t>важнее ,</w:t>
      </w:r>
      <w:proofErr w:type="gramEnd"/>
      <w:r>
        <w:rPr>
          <w:rFonts w:ascii="Open Sans" w:hAnsi="Open Sans" w:cs="Open Sans"/>
          <w:color w:val="404040"/>
        </w:rPr>
        <w:t xml:space="preserve"> чтобы ты был готов прожить жизнь ради нее. </w:t>
      </w:r>
      <w:r>
        <w:rPr>
          <w:rFonts w:ascii="Open Sans" w:hAnsi="Open Sans" w:cs="Open Sans"/>
          <w:b/>
          <w:bCs/>
          <w:color w:val="404040"/>
        </w:rPr>
        <w:t>Теодор Рузвельт</w:t>
      </w:r>
      <w:r>
        <w:rPr>
          <w:rFonts w:ascii="Open Sans" w:hAnsi="Open Sans" w:cs="Open Sans"/>
          <w:color w:val="404040"/>
        </w:rPr>
        <w:t>.</w:t>
      </w:r>
    </w:p>
    <w:p w14:paraId="6C4B9885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Личностные качества патриота:</w:t>
      </w:r>
    </w:p>
    <w:p w14:paraId="2B2718F5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Бескорыстие</w:t>
      </w:r>
      <w:r>
        <w:rPr>
          <w:rFonts w:ascii="Open Sans" w:hAnsi="Open Sans" w:cs="Open Sans"/>
          <w:color w:val="404040"/>
        </w:rPr>
        <w:t>- отсутствие заботы о личной выгоде.</w:t>
      </w:r>
    </w:p>
    <w:p w14:paraId="15F5458D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Самопожертвование</w:t>
      </w:r>
      <w:r>
        <w:rPr>
          <w:rFonts w:ascii="Open Sans" w:hAnsi="Open Sans" w:cs="Open Sans"/>
          <w:color w:val="404040"/>
        </w:rPr>
        <w:t>-жертвование своими личными интересами ради других.</w:t>
      </w:r>
    </w:p>
    <w:p w14:paraId="7D79DDD4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lastRenderedPageBreak/>
        <w:t>Чувство долга</w:t>
      </w:r>
      <w:r>
        <w:rPr>
          <w:rFonts w:ascii="Open Sans" w:hAnsi="Open Sans" w:cs="Open Sans"/>
          <w:color w:val="404040"/>
        </w:rPr>
        <w:t>- долг-обязанность</w:t>
      </w:r>
    </w:p>
    <w:p w14:paraId="47400347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b/>
          <w:bCs/>
          <w:color w:val="404040"/>
        </w:rPr>
        <w:t>Активная гражданская позиция</w:t>
      </w:r>
      <w:r>
        <w:rPr>
          <w:rFonts w:ascii="Open Sans" w:hAnsi="Open Sans" w:cs="Open Sans"/>
          <w:color w:val="404040"/>
        </w:rPr>
        <w:t> - активное стремление направить свои способности на благо других людей. На благо своей Родины</w:t>
      </w:r>
    </w:p>
    <w:p w14:paraId="7DCA9EF8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На мой взгляд, именно эти качества личности утрачиваются в современном обществе, и понятие «патриотизм» становится каким-то безликим, далёким для понимания сегодняшними школьниками. А потому главная задача педагога – позаботиться о том, чтобы ребёнок не утратил чувство бескорыстной любви к матери, близким людям, любви к своему </w:t>
      </w:r>
      <w:proofErr w:type="gramStart"/>
      <w:r>
        <w:rPr>
          <w:rFonts w:ascii="Open Sans" w:hAnsi="Open Sans" w:cs="Open Sans"/>
          <w:color w:val="404040"/>
        </w:rPr>
        <w:t>дому,  к</w:t>
      </w:r>
      <w:proofErr w:type="gramEnd"/>
      <w:r>
        <w:rPr>
          <w:rFonts w:ascii="Open Sans" w:hAnsi="Open Sans" w:cs="Open Sans"/>
          <w:color w:val="404040"/>
        </w:rPr>
        <w:t xml:space="preserve"> своему прошлому заложенной в его душе с самого рождения.</w:t>
      </w:r>
    </w:p>
    <w:p w14:paraId="61418AAD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«Уважение к минувшему – вот черта, отличающая образованность от дикости», эти слова </w:t>
      </w:r>
      <w:proofErr w:type="spellStart"/>
      <w:r>
        <w:rPr>
          <w:rFonts w:ascii="Open Sans" w:hAnsi="Open Sans" w:cs="Open Sans"/>
          <w:color w:val="404040"/>
        </w:rPr>
        <w:t>А.С.Пушкина</w:t>
      </w:r>
      <w:proofErr w:type="spellEnd"/>
      <w:r>
        <w:rPr>
          <w:rFonts w:ascii="Open Sans" w:hAnsi="Open Sans" w:cs="Open Sans"/>
          <w:color w:val="404040"/>
        </w:rPr>
        <w:t xml:space="preserve"> актуальны и сегодня. Нравственные ценности, накопленные нашим народом, нашими предками, не должны забываться. Если мы хотим воспитать настоящего хозяина своей земли, родного края, то обязаны все время как бы протягивать животворную нить к «дням настоящим </w:t>
      </w:r>
      <w:proofErr w:type="gramStart"/>
      <w:r>
        <w:rPr>
          <w:rFonts w:ascii="Open Sans" w:hAnsi="Open Sans" w:cs="Open Sans"/>
          <w:color w:val="404040"/>
        </w:rPr>
        <w:t>от дней</w:t>
      </w:r>
      <w:proofErr w:type="gramEnd"/>
      <w:r>
        <w:rPr>
          <w:rFonts w:ascii="Open Sans" w:hAnsi="Open Sans" w:cs="Open Sans"/>
          <w:color w:val="404040"/>
        </w:rPr>
        <w:t xml:space="preserve"> минувших». Так рождается любовь к Родине. Так человек осознанно становится патриотом своего Отечества.</w:t>
      </w:r>
    </w:p>
    <w:p w14:paraId="2A71EEFB" w14:textId="77777777" w:rsidR="009715A9" w:rsidRDefault="009715A9" w:rsidP="009715A9">
      <w:pPr>
        <w:pStyle w:val="a3"/>
        <w:spacing w:before="0" w:beforeAutospacing="0" w:after="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Гражданско-патриотическое воспитание начинается в семье. Формирование фундамента основ личности закладывается с детства. Семья как первая и специфическая среда является для ребенка микромоделью общества, посредством которой он осваивает историю, духовную культуру, боевые и трудовые традиции народа, свою родословную.</w:t>
      </w:r>
    </w:p>
    <w:p w14:paraId="6FE9EEBE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             Становление ребенка как патриота своей Родины в огромной степени зависит от того, как с ним общаются в раннем детстве, что ему рассказывают, показывают, поют. Колыбельная песня матери – это для ребенка окошко в природу, в окружающий мир, в жизнь. С ее помощью он прикасается к культуре своего народа, слышит звучание родного языка, сопереживает родным, близким людям. Именно здесь формируется в одних случаях строитель и защитник Родины, в других – примитивный потребитель общественных благ.</w:t>
      </w:r>
    </w:p>
    <w:p w14:paraId="7C78EDE0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    Серьезное беспокойство вызывает всплеск правонарушений и даже </w:t>
      </w:r>
      <w:proofErr w:type="gramStart"/>
      <w:r>
        <w:rPr>
          <w:rFonts w:ascii="Open Sans" w:hAnsi="Open Sans" w:cs="Open Sans"/>
          <w:color w:val="404040"/>
        </w:rPr>
        <w:t>преступлений  среди</w:t>
      </w:r>
      <w:proofErr w:type="gramEnd"/>
      <w:r>
        <w:rPr>
          <w:rFonts w:ascii="Open Sans" w:hAnsi="Open Sans" w:cs="Open Sans"/>
          <w:color w:val="404040"/>
        </w:rPr>
        <w:t xml:space="preserve"> подростков. Анализ информации правоохранительных органов показывает, что правонарушения совершают подростки, которые находятся вне поля действия семьи. Там, где родители не уделяют должного внимания воспитанию подростков, не проявляют интереса к их связям, занятости, тем чаще их подстерегает беда.</w:t>
      </w:r>
    </w:p>
    <w:p w14:paraId="464A9825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            Важным средством патриотического воспитания является пример родителей. Пример – наглядный образ действий родителей, который служит образцом подражания. Чем старше становятся дети, тем внимательнее, придирчивее, принципиальнее относятся они к родителям. Фундаментом авторитета родителей становится их добросовестный труд на благо семьи и </w:t>
      </w:r>
      <w:r>
        <w:rPr>
          <w:rFonts w:ascii="Open Sans" w:hAnsi="Open Sans" w:cs="Open Sans"/>
          <w:color w:val="404040"/>
        </w:rPr>
        <w:lastRenderedPageBreak/>
        <w:t xml:space="preserve">во имя Родины, высокие моральные качества гражданина Отечества, </w:t>
      </w:r>
      <w:proofErr w:type="gramStart"/>
      <w:r>
        <w:rPr>
          <w:rFonts w:ascii="Open Sans" w:hAnsi="Open Sans" w:cs="Open Sans"/>
          <w:color w:val="404040"/>
        </w:rPr>
        <w:t>человеческие  качества</w:t>
      </w:r>
      <w:proofErr w:type="gramEnd"/>
      <w:r>
        <w:rPr>
          <w:rFonts w:ascii="Open Sans" w:hAnsi="Open Sans" w:cs="Open Sans"/>
          <w:color w:val="404040"/>
        </w:rPr>
        <w:t xml:space="preserve"> отца и матери – первых воспитателей своих детей.</w:t>
      </w:r>
    </w:p>
    <w:p w14:paraId="36BBA154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             Следует подчеркнуть, что воспитание детей – это не только зов природы, не только родительский, но и гражданский долг.</w:t>
      </w:r>
    </w:p>
    <w:p w14:paraId="5728DDD8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Школа должна вести активное сотрудничество с родителями – проводить совместные праздники, родительские лектории, анкетирование и тестирование родителей, привлекать родителей для участия в спортивной жизни школы, к работе по благоустройству школы и школьной территории, должен быть создан родительский комитет, который будет участвовать во всех </w:t>
      </w:r>
      <w:proofErr w:type="gramStart"/>
      <w:r>
        <w:rPr>
          <w:rFonts w:ascii="Open Sans" w:hAnsi="Open Sans" w:cs="Open Sans"/>
          <w:color w:val="404040"/>
        </w:rPr>
        <w:t>значимых  делах</w:t>
      </w:r>
      <w:proofErr w:type="gramEnd"/>
      <w:r>
        <w:rPr>
          <w:rFonts w:ascii="Open Sans" w:hAnsi="Open Sans" w:cs="Open Sans"/>
          <w:color w:val="404040"/>
        </w:rPr>
        <w:t xml:space="preserve"> как образовательного, так и воспитательного характера.</w:t>
      </w:r>
    </w:p>
    <w:p w14:paraId="55D38880" w14:textId="77777777" w:rsidR="009715A9" w:rsidRDefault="009715A9" w:rsidP="009715A9">
      <w:pPr>
        <w:pStyle w:val="a3"/>
        <w:spacing w:before="0" w:beforeAutospacing="0" w:after="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      Большую роль в воспитании у подрастающего поколения чувства гражданственности и патриотизма принадлежит школе. Формирование этих качеств происходит как на уроке, так и на правильно организованной внеклассной деятельности. В школе накоплен определенный положительный </w:t>
      </w:r>
      <w:proofErr w:type="gramStart"/>
      <w:r>
        <w:rPr>
          <w:rFonts w:ascii="Open Sans" w:hAnsi="Open Sans" w:cs="Open Sans"/>
          <w:color w:val="404040"/>
        </w:rPr>
        <w:t>опыт  по</w:t>
      </w:r>
      <w:proofErr w:type="gramEnd"/>
      <w:r>
        <w:rPr>
          <w:rFonts w:ascii="Open Sans" w:hAnsi="Open Sans" w:cs="Open Sans"/>
          <w:color w:val="404040"/>
        </w:rPr>
        <w:t xml:space="preserve"> </w:t>
      </w:r>
      <w:proofErr w:type="spellStart"/>
      <w:r>
        <w:rPr>
          <w:rFonts w:ascii="Open Sans" w:hAnsi="Open Sans" w:cs="Open Sans"/>
          <w:color w:val="404040"/>
        </w:rPr>
        <w:t>гражданско</w:t>
      </w:r>
      <w:proofErr w:type="spellEnd"/>
      <w:r>
        <w:rPr>
          <w:rFonts w:ascii="Open Sans" w:hAnsi="Open Sans" w:cs="Open Sans"/>
          <w:color w:val="404040"/>
        </w:rPr>
        <w:t xml:space="preserve"> – патриотическому воспитанию обучающихся.   </w:t>
      </w:r>
      <w:proofErr w:type="spellStart"/>
      <w:r>
        <w:rPr>
          <w:rFonts w:ascii="Open Sans" w:hAnsi="Open Sans" w:cs="Open Sans"/>
          <w:color w:val="404040"/>
        </w:rPr>
        <w:t>Гражданско</w:t>
      </w:r>
      <w:proofErr w:type="spellEnd"/>
      <w:r>
        <w:rPr>
          <w:rFonts w:ascii="Open Sans" w:hAnsi="Open Sans" w:cs="Open Sans"/>
          <w:color w:val="404040"/>
        </w:rPr>
        <w:t xml:space="preserve"> – патриотическое воспитание немыслимо без поддержания и укрепления школьных традиций. Таких праздников как: «День пожилого человека», «День матери», линейки, посвященные памятным датам истории; проведение спортивно-массовых мероприятий: «А ну-ка, мальчики!»; «Веселые </w:t>
      </w:r>
      <w:proofErr w:type="spellStart"/>
      <w:r>
        <w:rPr>
          <w:rFonts w:ascii="Open Sans" w:hAnsi="Open Sans" w:cs="Open Sans"/>
          <w:color w:val="404040"/>
        </w:rPr>
        <w:t>старты</w:t>
      </w:r>
      <w:proofErr w:type="gramStart"/>
      <w:r>
        <w:rPr>
          <w:rFonts w:ascii="Open Sans" w:hAnsi="Open Sans" w:cs="Open Sans"/>
          <w:color w:val="404040"/>
        </w:rPr>
        <w:t>»;«</w:t>
      </w:r>
      <w:proofErr w:type="gramEnd"/>
      <w:r>
        <w:rPr>
          <w:rFonts w:ascii="Open Sans" w:hAnsi="Open Sans" w:cs="Open Sans"/>
          <w:color w:val="404040"/>
        </w:rPr>
        <w:t>Папа</w:t>
      </w:r>
      <w:proofErr w:type="spellEnd"/>
      <w:r>
        <w:rPr>
          <w:rFonts w:ascii="Open Sans" w:hAnsi="Open Sans" w:cs="Open Sans"/>
          <w:color w:val="404040"/>
        </w:rPr>
        <w:t>, мама и я – спортивная семья!»;; акции «Письмо солдату», « Посылка солдату»,  конкурсы чтецов, сочинений , рисунков. Каждый год в преддверии Дня Победы в стенах нашей школы проходит акция Памяти погибшим в ВОВ, оформление окон школы и интерната. 9 мая проводится шествие Бессмертного полка по центральным улицам, ребята поздравляют ветеранов Великой Отечественной войны с праздником Дня Победы.</w:t>
      </w:r>
    </w:p>
    <w:p w14:paraId="2F2878F5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В школе создан музей, в котором часть экспозиций посвящена ветеранам – нашим землякам. Собраны материалы о военных годах Защитников Родины, хранятся памятные вещи. Посещая музей, школьники наглядно убеждаются в том, что в годы Великой </w:t>
      </w:r>
      <w:proofErr w:type="gramStart"/>
      <w:r>
        <w:rPr>
          <w:rFonts w:ascii="Open Sans" w:hAnsi="Open Sans" w:cs="Open Sans"/>
          <w:color w:val="404040"/>
        </w:rPr>
        <w:t>Отечественной  войны</w:t>
      </w:r>
      <w:proofErr w:type="gramEnd"/>
      <w:r>
        <w:rPr>
          <w:rFonts w:ascii="Open Sans" w:hAnsi="Open Sans" w:cs="Open Sans"/>
          <w:color w:val="404040"/>
        </w:rPr>
        <w:t xml:space="preserve">  наши земляки совершали массовые героические подвиги во имя  Родины, во имя своего народа. </w:t>
      </w:r>
      <w:proofErr w:type="gramStart"/>
      <w:r>
        <w:rPr>
          <w:rFonts w:ascii="Open Sans" w:hAnsi="Open Sans" w:cs="Open Sans"/>
          <w:color w:val="404040"/>
        </w:rPr>
        <w:t>Они  были</w:t>
      </w:r>
      <w:proofErr w:type="gramEnd"/>
      <w:r>
        <w:rPr>
          <w:rFonts w:ascii="Open Sans" w:hAnsi="Open Sans" w:cs="Open Sans"/>
          <w:color w:val="404040"/>
        </w:rPr>
        <w:t xml:space="preserve"> настоящими патриотами, на которых молодое поколение может   равняться, брать с них пример честного служения своему Отечеству.</w:t>
      </w:r>
    </w:p>
    <w:p w14:paraId="3EB51C68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        Традиционным стало проведение ежегодно в феврале </w:t>
      </w:r>
      <w:proofErr w:type="gramStart"/>
      <w:r>
        <w:rPr>
          <w:rFonts w:ascii="Open Sans" w:hAnsi="Open Sans" w:cs="Open Sans"/>
          <w:color w:val="404040"/>
        </w:rPr>
        <w:t>месячника  военно</w:t>
      </w:r>
      <w:proofErr w:type="gramEnd"/>
      <w:r>
        <w:rPr>
          <w:rFonts w:ascii="Open Sans" w:hAnsi="Open Sans" w:cs="Open Sans"/>
          <w:color w:val="404040"/>
        </w:rPr>
        <w:t>-патриотического воспитания, посвященного Дню защитников Отечества, который призван формировать эмоционально-волевые качества гражданина - патриота России, повышать уровень физической подготовки подростков,  воспитывать стремление к сохранению и преумножению военного, исторического и культурного наследия.</w:t>
      </w:r>
    </w:p>
    <w:p w14:paraId="450F8D9C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lastRenderedPageBreak/>
        <w:t xml:space="preserve">Месячник проводится насыщенно, разнообразно. Он включает в себя тематические общешкольные линейки, посвященные дням воинской славы «Блокада Ленинграда», «Сталинградская </w:t>
      </w:r>
      <w:proofErr w:type="spellStart"/>
      <w:r>
        <w:rPr>
          <w:rFonts w:ascii="Open Sans" w:hAnsi="Open Sans" w:cs="Open Sans"/>
          <w:color w:val="404040"/>
        </w:rPr>
        <w:t>битва</w:t>
      </w:r>
      <w:proofErr w:type="gramStart"/>
      <w:r>
        <w:rPr>
          <w:rFonts w:ascii="Open Sans" w:hAnsi="Open Sans" w:cs="Open Sans"/>
          <w:color w:val="404040"/>
        </w:rPr>
        <w:t>».В</w:t>
      </w:r>
      <w:proofErr w:type="spellEnd"/>
      <w:proofErr w:type="gramEnd"/>
      <w:r>
        <w:rPr>
          <w:rFonts w:ascii="Open Sans" w:hAnsi="Open Sans" w:cs="Open Sans"/>
          <w:color w:val="404040"/>
        </w:rPr>
        <w:t xml:space="preserve"> классах и группе  проходят классные, воспитательские  часы на тему «Подвиги  героев- земляков», уроки мужества «Вспомним всех поименно».</w:t>
      </w:r>
    </w:p>
    <w:p w14:paraId="00B86C9F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В рамках месячника проводятся мероприятия спортивно-патриотического направления, </w:t>
      </w:r>
      <w:proofErr w:type="gramStart"/>
      <w:r>
        <w:rPr>
          <w:rFonts w:ascii="Open Sans" w:hAnsi="Open Sans" w:cs="Open Sans"/>
          <w:color w:val="404040"/>
        </w:rPr>
        <w:t>способствующие  развитию</w:t>
      </w:r>
      <w:proofErr w:type="gramEnd"/>
      <w:r>
        <w:rPr>
          <w:rFonts w:ascii="Open Sans" w:hAnsi="Open Sans" w:cs="Open Sans"/>
          <w:color w:val="404040"/>
        </w:rPr>
        <w:t xml:space="preserve"> силы, ловкости, выносливости, воспитанию воли к достижению победы, самоутверждения, состязательности, необходимости ведения здорового образа жизни, готовности к защите Родины. В школе ежегодно проводятся спортивные </w:t>
      </w:r>
      <w:proofErr w:type="gramStart"/>
      <w:r>
        <w:rPr>
          <w:rFonts w:ascii="Open Sans" w:hAnsi="Open Sans" w:cs="Open Sans"/>
          <w:color w:val="404040"/>
        </w:rPr>
        <w:t>соревнования ,игра</w:t>
      </w:r>
      <w:proofErr w:type="gramEnd"/>
      <w:r>
        <w:rPr>
          <w:rFonts w:ascii="Open Sans" w:hAnsi="Open Sans" w:cs="Open Sans"/>
          <w:color w:val="404040"/>
        </w:rPr>
        <w:t xml:space="preserve"> «Зарница». Учащиеся школы принимают активное участие в городских соревнованиях, Кроме общешкольных мероприятий, </w:t>
      </w:r>
      <w:proofErr w:type="gramStart"/>
      <w:r>
        <w:rPr>
          <w:rFonts w:ascii="Open Sans" w:hAnsi="Open Sans" w:cs="Open Sans"/>
          <w:color w:val="404040"/>
        </w:rPr>
        <w:t>воспитателями  проводится</w:t>
      </w:r>
      <w:proofErr w:type="gramEnd"/>
      <w:r>
        <w:rPr>
          <w:rFonts w:ascii="Open Sans" w:hAnsi="Open Sans" w:cs="Open Sans"/>
          <w:color w:val="404040"/>
        </w:rPr>
        <w:t xml:space="preserve"> работа по данному направлению в соответствии с возрастом учащихся. Для этого используются самые разнообразные формы проведения мероприятий с каждым классом: конкурсная программа, утренник, познавательная игра, литературная игра-беседа, устный журнал, экскурсии к монументу Славы, что способствует развитию личностных качеств каждого ученика индивидуально.   </w:t>
      </w:r>
    </w:p>
    <w:p w14:paraId="3E2BC629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Работа по военно-патриотическому воспитанию затрагивает каждого ученика нашей школы, напоминает детям о смысле слов «РОДИНА», «ОТЕЧЕСТВО», «ЗАЩИТНИК».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</w:p>
    <w:p w14:paraId="305DE7CA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Каждый родитель и каждый педагог должен понимать: то, что</w:t>
      </w:r>
    </w:p>
    <w:p w14:paraId="1D920DF8" w14:textId="77777777" w:rsidR="009715A9" w:rsidRDefault="009715A9" w:rsidP="009715A9">
      <w:pPr>
        <w:pStyle w:val="a3"/>
        <w:spacing w:before="0" w:beforeAutospacing="0" w:after="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мы вложим в наших ребят сегодня, даст соответствующие результаты в</w:t>
      </w:r>
    </w:p>
    <w:p w14:paraId="072EB7EB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будущем. Сумеем воспитать патриотов – можем быть уверенными в</w:t>
      </w:r>
    </w:p>
    <w:p w14:paraId="2652572A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>стабильном развитии нашей страны.</w:t>
      </w:r>
    </w:p>
    <w:p w14:paraId="3FE6A0DA" w14:textId="77777777" w:rsidR="009715A9" w:rsidRDefault="009715A9" w:rsidP="009715A9">
      <w:pPr>
        <w:pStyle w:val="a3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"Создание эффективной системы патриотического воспитания </w:t>
      </w:r>
      <w:proofErr w:type="gramStart"/>
      <w:r>
        <w:rPr>
          <w:rFonts w:ascii="Open Sans" w:hAnsi="Open Sans" w:cs="Open Sans"/>
          <w:color w:val="404040"/>
        </w:rPr>
        <w:t>- это</w:t>
      </w:r>
      <w:proofErr w:type="gramEnd"/>
      <w:r>
        <w:rPr>
          <w:rFonts w:ascii="Open Sans" w:hAnsi="Open Sans" w:cs="Open Sans"/>
          <w:color w:val="404040"/>
        </w:rPr>
        <w:t xml:space="preserve"> не дело нескольких месяцев, - заключил глава государства. - Тем не менее этим надо заниматься". Современному обществу нужны патриоты, интеллектуально и духовно развитые люди, любящие свою Родину, почитающие традиции наших дедов и прадедов, способные в любую минуту на самопожертвование во имя спасения жизни других людей (своих отцов, матерей, братьев, сестёр, жён, детей), свято почитающих атрибуты государственной власти.</w:t>
      </w:r>
    </w:p>
    <w:p w14:paraId="67EECFC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53"/>
    <w:rsid w:val="00153AB7"/>
    <w:rsid w:val="006C0B77"/>
    <w:rsid w:val="008242FF"/>
    <w:rsid w:val="00870751"/>
    <w:rsid w:val="00922C48"/>
    <w:rsid w:val="009715A9"/>
    <w:rsid w:val="00A64953"/>
    <w:rsid w:val="00B915B7"/>
    <w:rsid w:val="00C977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469EF-5755-48AF-B0CD-C2015AA1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5A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2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1677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Novikova</dc:creator>
  <cp:keywords/>
  <dc:description/>
  <cp:lastModifiedBy>Ekaterina Novikova</cp:lastModifiedBy>
  <cp:revision>2</cp:revision>
  <dcterms:created xsi:type="dcterms:W3CDTF">2026-06-03T18:23:00Z</dcterms:created>
  <dcterms:modified xsi:type="dcterms:W3CDTF">2026-06-03T18:23:00Z</dcterms:modified>
</cp:coreProperties>
</file>