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 «Развитие основных видов движений у детей 6-7 лет в активных формах деятельности»</w:t>
      </w:r>
    </w:p>
    <w:p w:rsid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дошкольного образования образовательная область «Физическое развитие» предусматривает: овладение основными движениями (метание, ползание, лазанье, ходьба, бег, прыжки).  (п.2.6.)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Согласно ФОП ДО планируемые результаты на этапе завершения освоения Федеральной программы (к концу дошкольного возраста) представлены тем, что: ребенок владеет основными движениями, может контролировать свои движение и управлять </w:t>
      </w:r>
      <w:proofErr w:type="gramStart"/>
      <w:r w:rsidRPr="00534ABF">
        <w:rPr>
          <w:rFonts w:ascii="Times New Roman" w:hAnsi="Times New Roman" w:cs="Times New Roman"/>
          <w:sz w:val="24"/>
          <w:szCs w:val="24"/>
        </w:rPr>
        <w:t>ими.(</w:t>
      </w:r>
      <w:proofErr w:type="gramEnd"/>
      <w:r w:rsidRPr="00534ABF">
        <w:rPr>
          <w:rFonts w:ascii="Times New Roman" w:hAnsi="Times New Roman" w:cs="Times New Roman"/>
          <w:sz w:val="24"/>
          <w:szCs w:val="24"/>
        </w:rPr>
        <w:t>п.15.4.)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Старший дошкольный возраст - один из наиболее ответственных периодов в жизни каждого человека. Именно в этом возрасте закладываются основы здоровья, правильного физического развития, происходит становление двигательных способностей, формируется интерес к физкультуре и спорту, воспитываются личностные, морально-волевые и поведенческие качества.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Если говорить о проблемах современных детей, то, прежде всего, нужно сказать, что потребность дошкольников в движении удовлетворяется далеко не полностью, поэтому весьма важной задачей физического воспитания дошкольников является формирование у них правильных навыков основных движений, которыми они пользуются в своей жизни – бег, ходьба, прыжки, лазанье, метание.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Информационное поле проблемы развития основных видов движений у детей старшего дошкольного возраста составили такие понятия как: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Основные виды движений — это жизненно необходимые движения, используемые человеком в своей многообразной деятельности.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Виды основных движений, которые подразделяются на циклические и ациклические: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Циклические движения характеризуются постоянным выполнением однообразных циклов, когда все его отдельные части возвращаются в исходное положение. К таким движениям относятся ходьба, бег, ползание, лазание.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Ациклические движения не имеют повторных циклов. Каждое такое движение состоит из двигательных фаз, следующих в определённой последовательности. К движениям этого типа относят метание и прыжки.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Активные формы деятельности по физическому воспитанию в ДОУ — это комплекс оздоровительно-образовательных и воспитательных мероприятий, основу которых составляет двигательная деятельность.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Таким образом целью педагогической деятельности стало - развитие основных видов движений детей 6-7 лет в активных формах деятельности.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1.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Содействовать приобретению двигательного опыта детей, становлению целенаправленности и </w:t>
      </w:r>
      <w:proofErr w:type="spellStart"/>
      <w:r w:rsidRPr="00534AB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34ABF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2.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Совершенствовать основные виды движений в отработке двигательных умений и навыков детей; 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3.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Формировать потребность в ежедневной двигательной активности, участию в подвижных и спортивных играх и физических упражнениях, активность в самостоятельной двигательной деятельности; 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4.</w:t>
      </w:r>
      <w:r w:rsidRPr="00534ABF">
        <w:rPr>
          <w:rFonts w:ascii="Times New Roman" w:hAnsi="Times New Roman" w:cs="Times New Roman"/>
          <w:sz w:val="24"/>
          <w:szCs w:val="24"/>
        </w:rPr>
        <w:tab/>
        <w:t>Повышать компетенцию родителей в вопросе формирования основных видов движений в активных формах деятельности;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5.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 Обогащать РППС разными видами дидактических игр, атрибутами, пособиями для совершенствования основных видов движений.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Немаловажное значение в развитии детской активности имеет хорошо оборудованная, насыщенная развивающая предметно-пространственная среда, которая стимулирует самостоятельную деятельность ребенка, создает оптимальные условия для активизации хода саморазвития.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В связи с этим мною обогащен центр двигательной активности, который соответствует возрастным особенностям детей.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lastRenderedPageBreak/>
        <w:t>Центр двигательной активности включает в себя: атрибуты к подвижным играм, коврики для массажа стоп, оборудование для ходьбы, бега, тренировки равновесия, прыжков, ползания и лазанья, нестандартное оборудование и пособия по формированию мотивации для двигательной активности воспитанников (для развития танцевальных движений и творчества, для развития координации движений и поддержания соревновательного эффекта).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В целях систематизации развивающей работы с детьми разработала перспективный план работы по развитию основных видов движений у детей 6-7 лет в активных формах деятельности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Проблему развития основных видов движений у детей 6-7 лет в активных формах деятельности невозможно решить без активного участия родителей. С родителями было проведено анкетирование с целью изучения семейного опыта на по данной проблеме, родительское собрание по теме «Физическое воспитание дошкольника», проведена консультация для родителей «Развиваем основные виды движений вместе». В приемной комнате систематически обновляем наглядную информации для родителей.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Также родители проявили активное участие в обогащение развивающей предметно-пространственной среды группы.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Активные формы деятельности по физической культуре в ДОУ включают: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Игровые формы. Двигательная деятельность воспитанников организуется на основе содержания, условий и правил игры. Это обеспечивает всестороннее развитие физических качеств и совершенствование двигательных умений и навыков.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Физкультурно-оздоровительную работу в режиме дня. К ней относятся утренняя гимнастика, подвижные игры и физические упражнения на прогулке, физкультминутки, упражнения после дневного сна.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Активный отдых. К нему относятся туристские прогулки, физкультурный досуг, физкультурные праздники, дни здоровья.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Самостоятельную двигательную деятельность детей.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Таким образом, деятельность по развитию основных видов движений у детей 6-7 лет в активных формах деятельности осуществлялась в 2-х блоках: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Блок -совместная деятельность взрослого и детей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•</w:t>
      </w:r>
      <w:r w:rsidRPr="00534ABF">
        <w:rPr>
          <w:rFonts w:ascii="Times New Roman" w:hAnsi="Times New Roman" w:cs="Times New Roman"/>
          <w:sz w:val="24"/>
          <w:szCs w:val="24"/>
        </w:rPr>
        <w:tab/>
        <w:t>Занятия по физическому развитию. Основная форма организованного систематического обучения двигательным умениям и навыкам посредством физических упражнений.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•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Образовательная деятельность в режимных моментах: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Утренняя гимнастика, одно из средств оздоровления и профилактики болезней.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Подвижные игры и физические упражнения на прогулке. При их проведении следует учитывать время года, состояние погоды, необходимость разнообразия движений и двигательных действий.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Физкультминутки - кратковременные физические упражнения, которые проводятся в процессе образовательной деятельности. Они снимают утомление и восстанавливают эмоционально-положительное состояние ребёнка.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Гимнастика пробуждения после дневного сна. Направлена на постепенное пробуждение ребёнка после дневного сна, поднятие мышечного и психического тонуса, создание хорошего настроения на вторую половину дня, закаливание организма, профилактику плоскостопия и нарушений осанки.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Активный отдых. К нему относятся туристские прогулки, физкультурный досуг, физкультурные праздники, дни здоровья.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В программу активного отдыха входит разнообразные физические упражнения и весёлые подвижные игры, отражающие приобретённые ребёнком двигательные навыки.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Блок – самостоятельная деятельность детей. Она организуется в разное время дня: утром до завтрака, между занятиями, в часы игр после дневного сна и во время прогулок.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•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Игры (дидактические, подвижные)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•   Рассматривание иллюстраций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Работу по обучению и совершенствованию основным видам движений со старшими дошкольниками можно разделить на четыре этапа:</w:t>
      </w:r>
    </w:p>
    <w:p w:rsidR="00534ABF" w:rsidRPr="00534ABF" w:rsidRDefault="00534ABF" w:rsidP="00534A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Знакомство и обучение детей основным видам движений на традиционном физкультурном занятии (первый и второй этап работы).  </w:t>
      </w:r>
    </w:p>
    <w:p w:rsidR="00534ABF" w:rsidRPr="00534ABF" w:rsidRDefault="00534ABF" w:rsidP="00534A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2.</w:t>
      </w:r>
      <w:r w:rsidRPr="00534ABF">
        <w:rPr>
          <w:rFonts w:ascii="Times New Roman" w:hAnsi="Times New Roman" w:cs="Times New Roman"/>
          <w:sz w:val="24"/>
          <w:szCs w:val="24"/>
        </w:rPr>
        <w:tab/>
        <w:t>Совершенствование движений на нетрадиционных занятиях, построенных на подвижных играх, объединённых единым сюжетом с присутствием сказочного персонажа. Подвижные и малоподвижные игры присутствуют во всех частях занятия, с учётом распределения нагрузки детей.  (третий этап работы).</w:t>
      </w:r>
    </w:p>
    <w:p w:rsidR="00534ABF" w:rsidRDefault="00534ABF" w:rsidP="00534A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3.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основных видов движений через подвижную игру не только на занятиях, но и на прогулке во время организации динамических часов (четвёртый этап работы). </w:t>
      </w:r>
    </w:p>
    <w:p w:rsidR="00534ABF" w:rsidRPr="00534ABF" w:rsidRDefault="00534ABF" w:rsidP="00534A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34ABF">
        <w:rPr>
          <w:rFonts w:ascii="Times New Roman" w:hAnsi="Times New Roman" w:cs="Times New Roman"/>
          <w:sz w:val="24"/>
          <w:szCs w:val="24"/>
        </w:rPr>
        <w:t>Совершенствование основных видов движений, закрепление двигательных умений и навыков, развитие психофизических качеств через спортивные праздники и развлечения, где используются отработанные движения через эстафеты, аттракционы и подвижные игры.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Обучения основным движениям включает в себя систему воздействия педагога на ребёнка с применением средств, методов, приёмов обучения и форм организации, направленных на достижение определённого результата в процессе физического воспитания.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Методы обучения основным движениям выбираются в зависимости от поставленных целей, задач, типа занятия, возрастных особенностей детей, физической подготовленности.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На физкультурных занятиях в ДОУ применяются три группы методов: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Наглядные. Подводящие упражнения, показ техники выполнения физических упражнений, тактильно-мышечные приёмы (помощь инструктора).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Словесные. Мотивация, название упражнения, описание, объяснение, пояснения, указания, инструкция, команды. Словесные методы должны быть точными, чёткими и краткими.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Практические. Выполнение и повторение упражнений для создания мышечно-двигательных представлений о физическом упражнении и закрепления двигательных навыков и умений.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Для обучения детей основным видам движениям рекомендуется использовать разнообразное традиционное и </w:t>
      </w:r>
      <w:r w:rsidRPr="00534ABF">
        <w:rPr>
          <w:rFonts w:ascii="Times New Roman" w:hAnsi="Times New Roman" w:cs="Times New Roman"/>
          <w:sz w:val="24"/>
          <w:szCs w:val="24"/>
        </w:rPr>
        <w:t>нетрадиционное физкультурное оборудование,</w:t>
      </w:r>
      <w:r w:rsidRPr="00534ABF">
        <w:rPr>
          <w:rFonts w:ascii="Times New Roman" w:hAnsi="Times New Roman" w:cs="Times New Roman"/>
          <w:sz w:val="24"/>
          <w:szCs w:val="24"/>
        </w:rPr>
        <w:t xml:space="preserve"> и разные варианты выполнения двигательных действий: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смена способов выполнения действий (ходьба сменяется бегом на ускорение, по хлопку выполнить прыжок вверх);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упражнения в условиях ограничивающего или исключающего зрительный контроль;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применение необычных исходных и конечных положений (например, спиной вперёд, из упора присев);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введение дополнительных объектов, требующих срочной перемены действий (ловить волейбольный, резиновый не ловить);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введение неустойчивой опоры (прыжки на правой ноге);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выполнение упражнений с чередованием рук (ведение мяча вперёд — правой рукой, в обратном направлении — левой);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изменение мышечных усилий (броски набивного мяча с разными по размеру мячами).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Также важно заинтересовать ребёнка, вызвать желание правильно выполнить то или иное движение. Для этого перед ним ставят задачу как можно лучше выполнить упражнение, а также широко применяются задания игрового и имитационного характера.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Положительными результатами своей профессиональной педагогической деятельности считаю, то что:</w:t>
      </w:r>
    </w:p>
    <w:p w:rsidR="00534ABF" w:rsidRPr="00534ABF" w:rsidRDefault="00534ABF" w:rsidP="00534AB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 xml:space="preserve">Воспитанники активно участвуют в подвижных и спортивных играх, проявляют, активность в самостоятельной двигательной деятельности; </w:t>
      </w:r>
    </w:p>
    <w:p w:rsidR="00534ABF" w:rsidRPr="00534ABF" w:rsidRDefault="00534ABF" w:rsidP="00534AB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Обогащена РППС разными видами дидактических игр, атрибутами, пособиями для совершенствования основных видов движений.</w:t>
      </w:r>
    </w:p>
    <w:p w:rsidR="00534ABF" w:rsidRPr="00534ABF" w:rsidRDefault="00534ABF" w:rsidP="00534AB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Повышена компетенция родителей в вопросе формирования основных видов движений в активных формах деятельности</w:t>
      </w:r>
      <w:r w:rsidRPr="00534ABF">
        <w:rPr>
          <w:rFonts w:ascii="Times New Roman" w:hAnsi="Times New Roman" w:cs="Times New Roman"/>
          <w:sz w:val="24"/>
          <w:szCs w:val="24"/>
        </w:rPr>
        <w:t>.</w:t>
      </w:r>
      <w:r w:rsidRPr="00534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Также родители воспитанников стали активно участвовать в спортивных мероприятиях детского сада и города.</w:t>
      </w:r>
    </w:p>
    <w:p w:rsid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ABF" w:rsidRPr="00534ABF" w:rsidRDefault="00534ABF" w:rsidP="0053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BF">
        <w:rPr>
          <w:rFonts w:ascii="Times New Roman" w:hAnsi="Times New Roman" w:cs="Times New Roman"/>
          <w:sz w:val="24"/>
          <w:szCs w:val="24"/>
        </w:rPr>
        <w:t>1</w:t>
      </w:r>
      <w:r w:rsidRPr="00534A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4ABF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534AB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4ABF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534ABF">
        <w:rPr>
          <w:rFonts w:ascii="Times New Roman" w:hAnsi="Times New Roman" w:cs="Times New Roman"/>
          <w:sz w:val="24"/>
          <w:szCs w:val="24"/>
        </w:rPr>
        <w:t xml:space="preserve"> Д.В. Тория и методика физического воспитания детей дошкольного возраста. – М., 1985. 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34ABF">
        <w:rPr>
          <w:rFonts w:ascii="Times New Roman" w:hAnsi="Times New Roman" w:cs="Times New Roman"/>
          <w:sz w:val="24"/>
          <w:szCs w:val="24"/>
        </w:rPr>
        <w:t>.</w:t>
      </w:r>
      <w:r w:rsidRPr="00534ABF">
        <w:rPr>
          <w:rFonts w:ascii="Times New Roman" w:hAnsi="Times New Roman" w:cs="Times New Roman"/>
          <w:sz w:val="24"/>
          <w:szCs w:val="24"/>
        </w:rPr>
        <w:tab/>
        <w:t>Леви-</w:t>
      </w:r>
      <w:proofErr w:type="spellStart"/>
      <w:r w:rsidRPr="00534ABF">
        <w:rPr>
          <w:rFonts w:ascii="Times New Roman" w:hAnsi="Times New Roman" w:cs="Times New Roman"/>
          <w:sz w:val="24"/>
          <w:szCs w:val="24"/>
        </w:rPr>
        <w:t>Гориневская</w:t>
      </w:r>
      <w:proofErr w:type="spellEnd"/>
      <w:r w:rsidRPr="00534ABF">
        <w:rPr>
          <w:rFonts w:ascii="Times New Roman" w:hAnsi="Times New Roman" w:cs="Times New Roman"/>
          <w:sz w:val="24"/>
          <w:szCs w:val="24"/>
        </w:rPr>
        <w:t xml:space="preserve"> Е.Г. Развитие основных движений у детей дошкольного возраста. – М., 1955. 17. 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4ABF">
        <w:rPr>
          <w:rFonts w:ascii="Times New Roman" w:hAnsi="Times New Roman" w:cs="Times New Roman"/>
          <w:sz w:val="24"/>
          <w:szCs w:val="24"/>
        </w:rPr>
        <w:t>.</w:t>
      </w:r>
      <w:r w:rsidRPr="00534ABF">
        <w:rPr>
          <w:rFonts w:ascii="Times New Roman" w:hAnsi="Times New Roman" w:cs="Times New Roman"/>
          <w:sz w:val="24"/>
          <w:szCs w:val="24"/>
        </w:rPr>
        <w:tab/>
        <w:t xml:space="preserve">Осокина Т.И. Физическая культура в детском саду. – М., 1986. </w:t>
      </w:r>
    </w:p>
    <w:p w:rsidR="00534ABF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4ABF">
        <w:rPr>
          <w:rFonts w:ascii="Times New Roman" w:hAnsi="Times New Roman" w:cs="Times New Roman"/>
          <w:sz w:val="24"/>
          <w:szCs w:val="24"/>
        </w:rPr>
        <w:t>.</w:t>
      </w:r>
      <w:r w:rsidRPr="00534A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34ABF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34ABF">
        <w:rPr>
          <w:rFonts w:ascii="Times New Roman" w:hAnsi="Times New Roman" w:cs="Times New Roman"/>
          <w:sz w:val="24"/>
          <w:szCs w:val="24"/>
        </w:rPr>
        <w:t xml:space="preserve">  Л.И.</w:t>
      </w:r>
      <w:proofErr w:type="gramEnd"/>
      <w:r w:rsidRPr="00534ABF">
        <w:rPr>
          <w:rFonts w:ascii="Times New Roman" w:hAnsi="Times New Roman" w:cs="Times New Roman"/>
          <w:sz w:val="24"/>
          <w:szCs w:val="24"/>
        </w:rPr>
        <w:t xml:space="preserve"> Физическая культура в детском саду. Старшая группа.</w:t>
      </w:r>
    </w:p>
    <w:p w:rsidR="007B763B" w:rsidRPr="00534ABF" w:rsidRDefault="00534ABF" w:rsidP="00534A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34ABF">
        <w:rPr>
          <w:rFonts w:ascii="Times New Roman" w:hAnsi="Times New Roman" w:cs="Times New Roman"/>
          <w:sz w:val="24"/>
          <w:szCs w:val="24"/>
        </w:rPr>
        <w:t>.</w:t>
      </w:r>
      <w:r w:rsidRPr="00534A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4ABF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534ABF">
        <w:rPr>
          <w:rFonts w:ascii="Times New Roman" w:hAnsi="Times New Roman" w:cs="Times New Roman"/>
          <w:sz w:val="24"/>
          <w:szCs w:val="24"/>
        </w:rPr>
        <w:t xml:space="preserve"> Э.Я. Теория и методика физического воспитания и развития ребёнка. – М., 2001.</w:t>
      </w:r>
      <w:bookmarkStart w:id="0" w:name="_GoBack"/>
      <w:bookmarkEnd w:id="0"/>
    </w:p>
    <w:sectPr w:rsidR="007B763B" w:rsidRPr="00534ABF" w:rsidSect="00534A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F0D1B"/>
    <w:multiLevelType w:val="hybridMultilevel"/>
    <w:tmpl w:val="F80C8C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71"/>
    <w:rsid w:val="00534ABF"/>
    <w:rsid w:val="006E2C71"/>
    <w:rsid w:val="007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DB20C-75C7-4F9B-BF85-9F1F5B9B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1605</Words>
  <Characters>9154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ПанинаЕА</dc:creator>
  <cp:keywords/>
  <dc:description/>
  <cp:lastModifiedBy>ПанинаЕА</cp:lastModifiedBy>
  <cp:revision>2</cp:revision>
  <dcterms:created xsi:type="dcterms:W3CDTF">2025-09-29T11:36:00Z</dcterms:created>
  <dcterms:modified xsi:type="dcterms:W3CDTF">2025-09-29T11:40:00Z</dcterms:modified>
</cp:coreProperties>
</file>