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6224" w14:textId="1DC29F7B" w:rsidR="00E07555" w:rsidRPr="00E07555" w:rsidRDefault="00E07555" w:rsidP="00E07555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555">
        <w:rPr>
          <w:rFonts w:ascii="Times New Roman" w:hAnsi="Times New Roman" w:cs="Times New Roman"/>
          <w:b/>
          <w:bCs/>
          <w:sz w:val="28"/>
          <w:szCs w:val="28"/>
        </w:rPr>
        <w:t>Эмоциональное благополучие как основа для формирования нравственности детей дошкольного возраста</w:t>
      </w:r>
    </w:p>
    <w:p w14:paraId="5ED9E35B" w14:textId="788A1632" w:rsidR="00CA4AB1" w:rsidRPr="00AA3E5F" w:rsidRDefault="00CA4AB1" w:rsidP="001D1E2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«Здоровье – это состояние полного физического, душевного и социального благополучия, а не только отсутствие болезней и физических дефектов»</w:t>
      </w:r>
      <w:r w:rsidR="00D461BB" w:rsidRPr="00AA3E5F">
        <w:rPr>
          <w:rFonts w:ascii="Times New Roman" w:hAnsi="Times New Roman" w:cs="Times New Roman"/>
          <w:sz w:val="28"/>
          <w:szCs w:val="28"/>
        </w:rPr>
        <w:t xml:space="preserve"> (Устав ВОЗ)</w:t>
      </w:r>
    </w:p>
    <w:p w14:paraId="25B5680D" w14:textId="3267C251" w:rsidR="00294A92" w:rsidRPr="00AA3E5F" w:rsidRDefault="00AA3E5F" w:rsidP="00CA4A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AB1" w:rsidRPr="00AA3E5F">
        <w:rPr>
          <w:rFonts w:ascii="Times New Roman" w:hAnsi="Times New Roman" w:cs="Times New Roman"/>
          <w:sz w:val="28"/>
          <w:szCs w:val="28"/>
        </w:rPr>
        <w:t>Фундамент эмоционального благополучия человека закладывается в раннем детстве и</w:t>
      </w:r>
      <w:r w:rsidR="00AC4DF3" w:rsidRPr="00AA3E5F">
        <w:rPr>
          <w:rFonts w:ascii="Times New Roman" w:hAnsi="Times New Roman" w:cs="Times New Roman"/>
          <w:sz w:val="28"/>
          <w:szCs w:val="28"/>
        </w:rPr>
        <w:t xml:space="preserve">, </w:t>
      </w:r>
      <w:r w:rsidR="00CA4AB1" w:rsidRPr="00AA3E5F">
        <w:rPr>
          <w:rFonts w:ascii="Times New Roman" w:hAnsi="Times New Roman" w:cs="Times New Roman"/>
          <w:sz w:val="28"/>
          <w:szCs w:val="28"/>
        </w:rPr>
        <w:t>соответственно, полностью зависит от отношения к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A4AB1" w:rsidRPr="00AA3E5F">
        <w:rPr>
          <w:rFonts w:ascii="Times New Roman" w:hAnsi="Times New Roman" w:cs="Times New Roman"/>
          <w:sz w:val="28"/>
          <w:szCs w:val="28"/>
        </w:rPr>
        <w:t>нку окружающих его взрослых.</w:t>
      </w:r>
    </w:p>
    <w:p w14:paraId="395DB9DA" w14:textId="4CA2DA77" w:rsidR="00CA4AB1" w:rsidRPr="00AA3E5F" w:rsidRDefault="00AA3E5F" w:rsidP="00CA4AB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DF3" w:rsidRPr="00AA3E5F">
        <w:rPr>
          <w:rFonts w:ascii="Times New Roman" w:hAnsi="Times New Roman" w:cs="Times New Roman"/>
          <w:sz w:val="28"/>
          <w:szCs w:val="28"/>
        </w:rPr>
        <w:t>Ранний и д</w:t>
      </w:r>
      <w:r w:rsidR="00CA4AB1" w:rsidRPr="00AA3E5F">
        <w:rPr>
          <w:rFonts w:ascii="Times New Roman" w:hAnsi="Times New Roman" w:cs="Times New Roman"/>
          <w:sz w:val="28"/>
          <w:szCs w:val="28"/>
        </w:rPr>
        <w:t>ошкольный возраст явля</w:t>
      </w:r>
      <w:r w:rsidR="00AC4DF3" w:rsidRPr="00AA3E5F">
        <w:rPr>
          <w:rFonts w:ascii="Times New Roman" w:hAnsi="Times New Roman" w:cs="Times New Roman"/>
          <w:sz w:val="28"/>
          <w:szCs w:val="28"/>
        </w:rPr>
        <w:t>ю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тся </w:t>
      </w:r>
      <w:r w:rsidR="00AC4DF3" w:rsidRPr="00AA3E5F">
        <w:rPr>
          <w:rFonts w:ascii="Times New Roman" w:hAnsi="Times New Roman" w:cs="Times New Roman"/>
          <w:sz w:val="28"/>
          <w:szCs w:val="28"/>
        </w:rPr>
        <w:t>стержневыми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в формировании физического и психического здоровья</w:t>
      </w:r>
      <w:r w:rsidR="00AC4DF3" w:rsidRPr="00AA3E5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A50B27" w:rsidRPr="00AA3E5F">
        <w:rPr>
          <w:rFonts w:ascii="Times New Roman" w:hAnsi="Times New Roman" w:cs="Times New Roman"/>
          <w:sz w:val="28"/>
          <w:szCs w:val="28"/>
        </w:rPr>
        <w:t xml:space="preserve">. </w:t>
      </w:r>
      <w:r w:rsidR="00CA4AB1" w:rsidRPr="00AA3E5F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эмоциональное благополучие ребенка определяется как главнейшая направленность педагогической деятельности в детском саду, а эмоциональное благополучие - как фон для полноценного развития личности дошкольника</w:t>
      </w:r>
      <w:r w:rsidR="00A50B27" w:rsidRPr="00AA3E5F">
        <w:rPr>
          <w:rFonts w:ascii="Times New Roman" w:hAnsi="Times New Roman" w:cs="Times New Roman"/>
          <w:sz w:val="28"/>
          <w:szCs w:val="28"/>
        </w:rPr>
        <w:t>.</w:t>
      </w:r>
    </w:p>
    <w:p w14:paraId="67417969" w14:textId="36C7E88B" w:rsidR="00D03791" w:rsidRPr="00AA3E5F" w:rsidRDefault="00AA3E5F" w:rsidP="00D037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Эмоциональное здоровье детей дошкольного возраста можно </w:t>
      </w:r>
      <w:r w:rsidR="00AC4DF3" w:rsidRPr="00AA3E5F">
        <w:rPr>
          <w:rFonts w:ascii="Times New Roman" w:hAnsi="Times New Roman" w:cs="Times New Roman"/>
          <w:sz w:val="28"/>
          <w:szCs w:val="28"/>
        </w:rPr>
        <w:t>оценить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</w:t>
      </w:r>
      <w:r w:rsidR="00AC4DF3" w:rsidRPr="00AA3E5F">
        <w:rPr>
          <w:rFonts w:ascii="Times New Roman" w:hAnsi="Times New Roman" w:cs="Times New Roman"/>
          <w:sz w:val="28"/>
          <w:szCs w:val="28"/>
        </w:rPr>
        <w:t>как доминирование и фиксаци</w:t>
      </w:r>
      <w:r w:rsidR="00F34E0F">
        <w:rPr>
          <w:rFonts w:ascii="Times New Roman" w:hAnsi="Times New Roman" w:cs="Times New Roman"/>
          <w:sz w:val="28"/>
          <w:szCs w:val="28"/>
        </w:rPr>
        <w:t>ю</w:t>
      </w:r>
      <w:r w:rsidR="00AC4DF3" w:rsidRPr="00AA3E5F">
        <w:rPr>
          <w:rFonts w:ascii="Times New Roman" w:hAnsi="Times New Roman" w:cs="Times New Roman"/>
          <w:sz w:val="28"/>
          <w:szCs w:val="28"/>
        </w:rPr>
        <w:t xml:space="preserve"> позитивного эмоционального состояния. Смена фокуса с положительных эмоций на негативные</w:t>
      </w:r>
      <w:r w:rsidR="00E52CBE" w:rsidRPr="00AA3E5F">
        <w:rPr>
          <w:rFonts w:ascii="Times New Roman" w:hAnsi="Times New Roman" w:cs="Times New Roman"/>
          <w:sz w:val="28"/>
          <w:szCs w:val="28"/>
        </w:rPr>
        <w:t>/</w:t>
      </w:r>
      <w:r w:rsidR="00AC4DF3" w:rsidRPr="00AA3E5F">
        <w:rPr>
          <w:rFonts w:ascii="Times New Roman" w:hAnsi="Times New Roman" w:cs="Times New Roman"/>
          <w:sz w:val="28"/>
          <w:szCs w:val="28"/>
        </w:rPr>
        <w:t>отрицательные является первым шагом к эмоциональному неблагополучию малыша.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</w:t>
      </w:r>
      <w:r w:rsidR="00AC4DF3" w:rsidRPr="00AA3E5F">
        <w:rPr>
          <w:rFonts w:ascii="Times New Roman" w:hAnsi="Times New Roman" w:cs="Times New Roman"/>
          <w:sz w:val="28"/>
          <w:szCs w:val="28"/>
        </w:rPr>
        <w:t xml:space="preserve">Поэтому семья и ДОУ </w:t>
      </w:r>
      <w:r w:rsidR="00CA4AB1" w:rsidRPr="00AA3E5F">
        <w:rPr>
          <w:rFonts w:ascii="Times New Roman" w:hAnsi="Times New Roman" w:cs="Times New Roman"/>
          <w:sz w:val="28"/>
          <w:szCs w:val="28"/>
        </w:rPr>
        <w:t>дол</w:t>
      </w:r>
      <w:r w:rsidR="00AC4DF3" w:rsidRPr="00AA3E5F">
        <w:rPr>
          <w:rFonts w:ascii="Times New Roman" w:hAnsi="Times New Roman" w:cs="Times New Roman"/>
          <w:sz w:val="28"/>
          <w:szCs w:val="28"/>
        </w:rPr>
        <w:t>жны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</w:t>
      </w:r>
      <w:r w:rsidR="00BB31CF" w:rsidRPr="00AA3E5F">
        <w:rPr>
          <w:rFonts w:ascii="Times New Roman" w:hAnsi="Times New Roman" w:cs="Times New Roman"/>
          <w:sz w:val="28"/>
          <w:szCs w:val="28"/>
        </w:rPr>
        <w:t xml:space="preserve">выстраивать коммуникацию с ребенком так, 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B31CF" w:rsidRPr="00AA3E5F">
        <w:rPr>
          <w:rFonts w:ascii="Times New Roman" w:hAnsi="Times New Roman" w:cs="Times New Roman"/>
          <w:sz w:val="28"/>
          <w:szCs w:val="28"/>
        </w:rPr>
        <w:t>динамика эмоционального совершенствования нарастала поступательно по позитивному пути. Подобное взаимодействие включает в себя и формирование ситуации успеха, и поддержк</w:t>
      </w:r>
      <w:r w:rsidR="00121AE9">
        <w:rPr>
          <w:rFonts w:ascii="Times New Roman" w:hAnsi="Times New Roman" w:cs="Times New Roman"/>
          <w:sz w:val="28"/>
          <w:szCs w:val="28"/>
        </w:rPr>
        <w:t xml:space="preserve">у детской </w:t>
      </w:r>
      <w:r w:rsidR="00BB31CF" w:rsidRPr="00AA3E5F">
        <w:rPr>
          <w:rFonts w:ascii="Times New Roman" w:hAnsi="Times New Roman" w:cs="Times New Roman"/>
          <w:sz w:val="28"/>
          <w:szCs w:val="28"/>
        </w:rPr>
        <w:t>инициативы, помощь во всевозможных начинаниях, и, конечно, похвал</w:t>
      </w:r>
      <w:r w:rsidR="00121AE9">
        <w:rPr>
          <w:rFonts w:ascii="Times New Roman" w:hAnsi="Times New Roman" w:cs="Times New Roman"/>
          <w:sz w:val="28"/>
          <w:szCs w:val="28"/>
        </w:rPr>
        <w:t>у</w:t>
      </w:r>
      <w:r w:rsidR="00BB31CF" w:rsidRPr="00AA3E5F">
        <w:rPr>
          <w:rFonts w:ascii="Times New Roman" w:hAnsi="Times New Roman" w:cs="Times New Roman"/>
          <w:sz w:val="28"/>
          <w:szCs w:val="28"/>
        </w:rPr>
        <w:t>, как мощный стимул психологического благополучия.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42722" w14:textId="476F3109" w:rsidR="00CA4AB1" w:rsidRPr="00AA3E5F" w:rsidRDefault="00AA3E5F" w:rsidP="00AA3E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3A00C7">
        <w:rPr>
          <w:rFonts w:ascii="Times New Roman" w:hAnsi="Times New Roman" w:cs="Times New Roman"/>
          <w:sz w:val="28"/>
          <w:szCs w:val="28"/>
        </w:rPr>
        <w:t xml:space="preserve">формированием и укреплением 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эмоционального здоровья детей в </w:t>
      </w:r>
      <w:r w:rsidR="003A00C7">
        <w:rPr>
          <w:rFonts w:ascii="Times New Roman" w:hAnsi="Times New Roman" w:cs="Times New Roman"/>
          <w:sz w:val="28"/>
          <w:szCs w:val="28"/>
        </w:rPr>
        <w:t>семье и образовательном учреждении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должна быть направлена на развитие </w:t>
      </w:r>
      <w:r w:rsidR="00074A85" w:rsidRPr="00AA3E5F">
        <w:rPr>
          <w:rFonts w:ascii="Times New Roman" w:hAnsi="Times New Roman" w:cs="Times New Roman"/>
          <w:sz w:val="28"/>
          <w:szCs w:val="28"/>
        </w:rPr>
        <w:t>эмоционального интеллекта</w:t>
      </w:r>
      <w:r w:rsidR="00CA4AB1" w:rsidRPr="00AA3E5F">
        <w:rPr>
          <w:rFonts w:ascii="Times New Roman" w:hAnsi="Times New Roman" w:cs="Times New Roman"/>
          <w:sz w:val="28"/>
          <w:szCs w:val="28"/>
        </w:rPr>
        <w:t>, коммуникативных навыков, формирование положительных</w:t>
      </w:r>
      <w:r w:rsidR="003A00C7">
        <w:rPr>
          <w:rFonts w:ascii="Times New Roman" w:hAnsi="Times New Roman" w:cs="Times New Roman"/>
          <w:sz w:val="28"/>
          <w:szCs w:val="28"/>
        </w:rPr>
        <w:t xml:space="preserve">, свойственных личности ребенка </w:t>
      </w:r>
      <w:r w:rsidR="00CA4AB1" w:rsidRPr="00AA3E5F">
        <w:rPr>
          <w:rFonts w:ascii="Times New Roman" w:hAnsi="Times New Roman" w:cs="Times New Roman"/>
          <w:sz w:val="28"/>
          <w:szCs w:val="28"/>
        </w:rPr>
        <w:t>реакций</w:t>
      </w:r>
      <w:r w:rsidR="00074A85" w:rsidRPr="00AA3E5F">
        <w:rPr>
          <w:rFonts w:ascii="Times New Roman" w:hAnsi="Times New Roman" w:cs="Times New Roman"/>
          <w:sz w:val="28"/>
          <w:szCs w:val="28"/>
        </w:rPr>
        <w:t xml:space="preserve"> и</w:t>
      </w:r>
      <w:r w:rsidR="00CA4AB1" w:rsidRPr="00AA3E5F">
        <w:rPr>
          <w:rFonts w:ascii="Times New Roman" w:hAnsi="Times New Roman" w:cs="Times New Roman"/>
          <w:sz w:val="28"/>
          <w:szCs w:val="28"/>
        </w:rPr>
        <w:t xml:space="preserve"> положительной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AB1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 w:rsidR="00CA4AB1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условия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</w:t>
      </w:r>
      <w:r w:rsidR="00CA4AB1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эффективности 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создания 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эмоционально благополучного микроклимата является безоговорочное принятие абсолютно всех качеств ребенка, как позитивных, так и негативных; </w:t>
      </w:r>
      <w:r w:rsidR="00D11287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модификация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собственных стратегий поведения, включая формы поощрений и ограничений</w:t>
      </w:r>
      <w:r w:rsidR="00D11287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11287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обязательное включение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11287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взрослого </w:t>
      </w:r>
      <w:r w:rsidR="00BB31CF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D11287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все виды деятельности ребенка, в т.ч. игровую </w:t>
      </w:r>
      <w:r w:rsidR="00BE02B4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деятельность ребенка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D11287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релаксационных</w:t>
      </w:r>
      <w:r w:rsidR="00BE02B4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сенсорных игр, игр – забав,</w:t>
      </w:r>
      <w:r w:rsidR="00BE02B4" w:rsidRPr="00AA3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1AE9">
        <w:rPr>
          <w:rFonts w:ascii="Times New Roman" w:hAnsi="Times New Roman" w:cs="Times New Roman"/>
          <w:sz w:val="28"/>
          <w:szCs w:val="28"/>
          <w:lang w:eastAsia="ru-RU"/>
        </w:rPr>
        <w:t xml:space="preserve">ведь </w:t>
      </w:r>
      <w:r w:rsidR="00BE02B4" w:rsidRPr="00AA3E5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E02B4" w:rsidRPr="00AA3E5F">
        <w:rPr>
          <w:rFonts w:ascii="Times New Roman" w:hAnsi="Times New Roman" w:cs="Times New Roman"/>
          <w:color w:val="111111"/>
          <w:sz w:val="28"/>
          <w:szCs w:val="28"/>
        </w:rPr>
        <w:t xml:space="preserve">лагодаря многофункциональности и комплексному воздействию подобных игр на развитие эмоционально-волевой сферы ребенка, педагог может </w:t>
      </w:r>
      <w:r w:rsidR="00BE02B4" w:rsidRPr="00AA3E5F">
        <w:rPr>
          <w:rFonts w:ascii="Times New Roman" w:hAnsi="Times New Roman" w:cs="Times New Roman"/>
          <w:sz w:val="28"/>
          <w:szCs w:val="28"/>
        </w:rPr>
        <w:t>создавать благоприятную эмоциональную атмосферу в группе, развивать коммуникативные и игровые навыки, навыки совместной деятельности, способствовать активному налаживанию контакта, оценивать эмоциональное состояние детей и корректировать нежелательные проявления поведения (импульсивность, тревожность, возбудимость, застенчивость).</w:t>
      </w:r>
    </w:p>
    <w:p w14:paraId="00A3EADF" w14:textId="40786329" w:rsidR="00CA4AB1" w:rsidRPr="00AA3E5F" w:rsidRDefault="00AA3E5F" w:rsidP="00AA3E5F">
      <w:pPr>
        <w:pStyle w:val="a4"/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60409D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ребенка дошкольного возраста есть три основные потребности, удовлетворив которые, он будет чувствовать себя</w:t>
      </w:r>
      <w:r w:rsidR="00E52CBE" w:rsidRPr="00AA3E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защищенным.</w:t>
      </w:r>
    </w:p>
    <w:p w14:paraId="2B762702" w14:textId="452AB35E" w:rsidR="00CA4AB1" w:rsidRPr="00AA3E5F" w:rsidRDefault="00AA3E5F" w:rsidP="00AA3E5F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60409D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Первая потребность – </w:t>
      </w:r>
      <w:r w:rsidR="00074A85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безопасность.</w:t>
      </w:r>
      <w:r w:rsidR="0060409D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Ощущение собственной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физической и эмоциональной </w:t>
      </w:r>
      <w:r w:rsidR="0060409D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безопасности – это главный критерий психологического здоровья ребенка.</w:t>
      </w:r>
    </w:p>
    <w:p w14:paraId="3C8D03DE" w14:textId="53BCAE4B" w:rsidR="00CA4AB1" w:rsidRPr="00AA3E5F" w:rsidRDefault="00AA3E5F" w:rsidP="00AA3E5F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60409D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Вторая потребность – наличие эталона, образца для подражания.</w:t>
      </w:r>
    </w:p>
    <w:p w14:paraId="08DA3F02" w14:textId="7EA03B76" w:rsidR="00CA4AB1" w:rsidRPr="00AA3E5F" w:rsidRDefault="00074A85" w:rsidP="00AA3E5F">
      <w:pPr>
        <w:pStyle w:val="a4"/>
        <w:spacing w:line="360" w:lineRule="auto"/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</w:pPr>
      <w:r w:rsidRPr="00AA3E5F"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  <w:t>Ваш собственный психологический комфорт, умение справляться с негативными эмоциями напрямую вл</w:t>
      </w:r>
      <w:r w:rsidR="00E52CBE" w:rsidRPr="00AA3E5F"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  <w:t>и</w:t>
      </w:r>
      <w:r w:rsidRPr="00AA3E5F"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  <w:t>яет на э</w:t>
      </w:r>
      <w:r w:rsidR="00E52CBE" w:rsidRPr="00AA3E5F"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  <w:t>м</w:t>
      </w:r>
      <w:r w:rsidRPr="00AA3E5F"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  <w:t>оциональное благополучие малыша.</w:t>
      </w:r>
    </w:p>
    <w:p w14:paraId="70D75D21" w14:textId="0DFCE4A4" w:rsidR="00CA4AB1" w:rsidRPr="00AA3E5F" w:rsidRDefault="00AA3E5F" w:rsidP="00AA3E5F">
      <w:pPr>
        <w:pStyle w:val="a4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="0060409D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третья потребность </w:t>
      </w:r>
      <w:r w:rsidR="005E66CC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60409D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E66CC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CA4AB1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нимание</w:t>
      </w:r>
      <w:r w:rsidR="005E66CC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Не обесценивайте моменты, когда ребенок </w:t>
      </w:r>
      <w:r w:rsidR="00074A85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 вашего</w:t>
      </w:r>
      <w:r w:rsidR="005E66CC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вним</w:t>
      </w:r>
      <w:r w:rsidR="00E52CBE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5E66CC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074A85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Отвлекитесь от дел, ведь то, какими будет наши дети</w:t>
      </w:r>
      <w:r w:rsidR="00E52CBE" w:rsidRPr="00AA3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="003A00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открытыми</w:t>
      </w:r>
      <w:r w:rsidR="005E66CC" w:rsidRPr="00AA3E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жизнерадостными или неуверенными в себе </w:t>
      </w:r>
      <w:r w:rsidR="00121A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5E66CC" w:rsidRPr="00AA3E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напрямую зависит от того, научимся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ли </w:t>
      </w:r>
      <w:r w:rsidR="005E66CC" w:rsidRPr="00AA3E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мы ценить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потребность </w:t>
      </w:r>
      <w:r w:rsidR="00121A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малыша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121A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вашем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внимании</w:t>
      </w:r>
      <w:r w:rsidR="005E66CC" w:rsidRPr="00AA3E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</w:t>
      </w:r>
      <w:r w:rsidR="00074A85" w:rsidRPr="00AA3E5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нет.</w:t>
      </w:r>
      <w:r w:rsidR="00CA4AB1" w:rsidRPr="00AA3E5F">
        <w:rPr>
          <w:rFonts w:ascii="Times New Roman" w:eastAsia="Times New Roman" w:hAnsi="Times New Roman" w:cs="Times New Roman"/>
          <w:color w:val="121416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EA6123" w14:textId="77777777" w:rsidR="009A4C11" w:rsidRDefault="009A4C11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6841A4" w14:textId="77777777" w:rsidR="00AA3E5F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8815E3" w14:textId="77777777" w:rsidR="00AA3E5F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1A4C29" w14:textId="77777777" w:rsidR="00AA3E5F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2BB3A" w14:textId="1B1C09B7" w:rsidR="009A4C11" w:rsidRDefault="009A4C11" w:rsidP="00AA3E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14:paraId="1AC8207D" w14:textId="066B78B5" w:rsidR="00E55338" w:rsidRPr="00A50B27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5338" w:rsidRPr="00A50B27">
        <w:rPr>
          <w:rFonts w:ascii="Times New Roman" w:hAnsi="Times New Roman" w:cs="Times New Roman"/>
          <w:sz w:val="28"/>
          <w:szCs w:val="28"/>
        </w:rPr>
        <w:t xml:space="preserve">. Гребенщикова, Т. В. Педагогическое сопровождение эмоционального благополучия ребенка в дошкольной образовательной организации // Известия 259 ВГПУ. 2018. №4 (127). </w:t>
      </w:r>
    </w:p>
    <w:p w14:paraId="04862B60" w14:textId="5FFD2EE2" w:rsidR="00E55338" w:rsidRPr="00A50B27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338" w:rsidRPr="00A50B27">
        <w:rPr>
          <w:rFonts w:ascii="Times New Roman" w:hAnsi="Times New Roman" w:cs="Times New Roman"/>
          <w:sz w:val="28"/>
          <w:szCs w:val="28"/>
        </w:rPr>
        <w:t xml:space="preserve">. Дробная, А.С. Эмоциональное благополучие как компонент психологического здоровья дошкольников в ДОО // Научный журнал. 2016. №6 (7). </w:t>
      </w:r>
    </w:p>
    <w:p w14:paraId="79B5F9D1" w14:textId="46EC4608" w:rsidR="00E55338" w:rsidRPr="00A50B27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338" w:rsidRPr="00A50B27">
        <w:rPr>
          <w:rFonts w:ascii="Times New Roman" w:hAnsi="Times New Roman" w:cs="Times New Roman"/>
          <w:sz w:val="28"/>
          <w:szCs w:val="28"/>
        </w:rPr>
        <w:t>. Калишенко, В. Д. Влияние оценки педагога на эмоциональное благополучие дошкольников // Вестник славянских культур. 2012</w:t>
      </w:r>
    </w:p>
    <w:p w14:paraId="36CA4984" w14:textId="2921239F" w:rsidR="00CA4AB1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5338" w:rsidRPr="00A50B27">
        <w:rPr>
          <w:rFonts w:ascii="Times New Roman" w:hAnsi="Times New Roman" w:cs="Times New Roman"/>
          <w:sz w:val="28"/>
          <w:szCs w:val="28"/>
        </w:rPr>
        <w:t xml:space="preserve">Лаптева Ю.А., Морозова И.С. Развитие эмоциональной сферы ребенка дошкольного возраста // Вестник КемГУ. 2016. №3 (67). </w:t>
      </w:r>
    </w:p>
    <w:p w14:paraId="5C696D00" w14:textId="05F7AD75" w:rsidR="00AA3E5F" w:rsidRPr="00AA3E5F" w:rsidRDefault="00AA3E5F" w:rsidP="00AA3E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Эмоциональный интеллект. В </w:t>
      </w:r>
      <w:r w:rsidRPr="00AA3E5F">
        <w:rPr>
          <w:rFonts w:ascii="Times New Roman" w:hAnsi="Times New Roman" w:cs="Times New Roman"/>
          <w:sz w:val="28"/>
          <w:szCs w:val="28"/>
        </w:rPr>
        <w:t>гармонии со своими чувствами.</w:t>
      </w:r>
    </w:p>
    <w:p w14:paraId="538785A5" w14:textId="6AD4FACF" w:rsidR="00AA3E5F" w:rsidRPr="00AA3E5F" w:rsidRDefault="00AA3E5F" w:rsidP="00AA3E5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3E5F">
        <w:rPr>
          <w:rFonts w:ascii="Times New Roman" w:hAnsi="Times New Roman" w:cs="Times New Roman"/>
          <w:sz w:val="28"/>
          <w:szCs w:val="28"/>
          <w:lang w:eastAsia="ru-RU"/>
        </w:rPr>
        <w:t>6. Кривенко Е.Е. Адаптационные игры для детей раннего возраста. Методическое пособие для реализации ОП «Теремок» для детей от двух месяцев до трех лет.  / Под. ред. И.А. Лыковой, В.В. Кожевниковой. - М.: Издательский дом «Цветной мир», 2019.</w:t>
      </w:r>
    </w:p>
    <w:p w14:paraId="31B4943A" w14:textId="77777777" w:rsidR="00AA3E5F" w:rsidRPr="00A50B27" w:rsidRDefault="00AA3E5F" w:rsidP="00A50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3E5F" w:rsidRPr="00A5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1pt;height:265.5pt" o:bullet="t">
        <v:imagedata r:id="rId1" o:title="png-clipart-cartoon-flowers-cartoon-purple-thumbnail (1)"/>
      </v:shape>
    </w:pict>
  </w:numPicBullet>
  <w:abstractNum w:abstractNumId="0" w15:restartNumberingAfterBreak="0">
    <w:nsid w:val="0F165FC4"/>
    <w:multiLevelType w:val="hybridMultilevel"/>
    <w:tmpl w:val="35520C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42BDE"/>
    <w:multiLevelType w:val="hybridMultilevel"/>
    <w:tmpl w:val="4DAA0958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0189"/>
    <w:multiLevelType w:val="hybridMultilevel"/>
    <w:tmpl w:val="061EF516"/>
    <w:lvl w:ilvl="0" w:tplc="239096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072"/>
    <w:multiLevelType w:val="multilevel"/>
    <w:tmpl w:val="7BA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6D4FCF"/>
    <w:multiLevelType w:val="hybridMultilevel"/>
    <w:tmpl w:val="934647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982968">
    <w:abstractNumId w:val="3"/>
  </w:num>
  <w:num w:numId="2" w16cid:durableId="613748881">
    <w:abstractNumId w:val="2"/>
  </w:num>
  <w:num w:numId="3" w16cid:durableId="1065832625">
    <w:abstractNumId w:val="1"/>
  </w:num>
  <w:num w:numId="4" w16cid:durableId="658383370">
    <w:abstractNumId w:val="0"/>
  </w:num>
  <w:num w:numId="5" w16cid:durableId="2061511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B1"/>
    <w:rsid w:val="00074A85"/>
    <w:rsid w:val="00084A53"/>
    <w:rsid w:val="00121AE9"/>
    <w:rsid w:val="001D1E25"/>
    <w:rsid w:val="00294A92"/>
    <w:rsid w:val="002B00C3"/>
    <w:rsid w:val="003A00C7"/>
    <w:rsid w:val="005E66CC"/>
    <w:rsid w:val="0060409D"/>
    <w:rsid w:val="00977975"/>
    <w:rsid w:val="009A4C11"/>
    <w:rsid w:val="00A50B27"/>
    <w:rsid w:val="00AA3E5F"/>
    <w:rsid w:val="00AC4DF3"/>
    <w:rsid w:val="00B11D06"/>
    <w:rsid w:val="00BB31CF"/>
    <w:rsid w:val="00BE02B4"/>
    <w:rsid w:val="00CA4AB1"/>
    <w:rsid w:val="00D03791"/>
    <w:rsid w:val="00D11287"/>
    <w:rsid w:val="00D461BB"/>
    <w:rsid w:val="00DC4CEA"/>
    <w:rsid w:val="00DF7818"/>
    <w:rsid w:val="00E07555"/>
    <w:rsid w:val="00E52CBE"/>
    <w:rsid w:val="00E55338"/>
    <w:rsid w:val="00F3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9F11"/>
  <w15:chartTrackingRefBased/>
  <w15:docId w15:val="{2F5A3F43-10D1-4ADB-8FD3-0652A0AB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B1"/>
    <w:pPr>
      <w:ind w:left="720"/>
      <w:contextualSpacing/>
    </w:pPr>
  </w:style>
  <w:style w:type="paragraph" w:styleId="a4">
    <w:name w:val="No Spacing"/>
    <w:uiPriority w:val="1"/>
    <w:qFormat/>
    <w:rsid w:val="00CA4AB1"/>
    <w:pPr>
      <w:spacing w:after="0" w:line="240" w:lineRule="auto"/>
    </w:pPr>
  </w:style>
  <w:style w:type="paragraph" w:customStyle="1" w:styleId="1">
    <w:name w:val="Без интервала1"/>
    <w:link w:val="NoSpacingChar"/>
    <w:qFormat/>
    <w:rsid w:val="00BE02B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customStyle="1" w:styleId="NoSpacingChar">
    <w:name w:val="No Spacing Char"/>
    <w:link w:val="1"/>
    <w:locked/>
    <w:rsid w:val="00BE02B4"/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a5">
    <w:name w:val="Hyperlink"/>
    <w:basedOn w:val="a0"/>
    <w:uiPriority w:val="99"/>
    <w:unhideWhenUsed/>
    <w:rsid w:val="00AA3E5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4</cp:revision>
  <dcterms:created xsi:type="dcterms:W3CDTF">2025-08-14T07:29:00Z</dcterms:created>
  <dcterms:modified xsi:type="dcterms:W3CDTF">2025-08-14T07:31:00Z</dcterms:modified>
</cp:coreProperties>
</file>