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E1" w:rsidRPr="005351E1" w:rsidRDefault="005351E1" w:rsidP="005351E1">
      <w:pPr>
        <w:jc w:val="center"/>
        <w:rPr>
          <w:rFonts w:eastAsia="Calibri"/>
          <w:sz w:val="28"/>
          <w:szCs w:val="28"/>
          <w:lang w:eastAsia="en-US"/>
        </w:rPr>
      </w:pPr>
      <w:bookmarkStart w:id="0" w:name="_Toc71096116"/>
      <w:r w:rsidRPr="005351E1">
        <w:rPr>
          <w:rFonts w:eastAsia="Calibri"/>
          <w:sz w:val="28"/>
          <w:szCs w:val="28"/>
          <w:lang w:eastAsia="en-US"/>
        </w:rPr>
        <w:t>Областное бюджетное образовательное учреждение                        дополнительного образования                                                                                                        «Медвенская детская школа искусств»</w:t>
      </w:r>
    </w:p>
    <w:p w:rsidR="005351E1" w:rsidRPr="005351E1" w:rsidRDefault="005351E1" w:rsidP="005351E1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</w:p>
    <w:p w:rsidR="00CD5FA6" w:rsidRDefault="00CD5FA6" w:rsidP="005351E1">
      <w:pPr>
        <w:pStyle w:val="1"/>
      </w:pPr>
    </w:p>
    <w:p w:rsidR="00CD5FA6" w:rsidRDefault="00CD5FA6" w:rsidP="00F5240C">
      <w:pPr>
        <w:pStyle w:val="1"/>
        <w:jc w:val="center"/>
      </w:pPr>
    </w:p>
    <w:p w:rsidR="00CD5FA6" w:rsidRDefault="00CD5FA6" w:rsidP="00F5240C">
      <w:pPr>
        <w:pStyle w:val="1"/>
        <w:jc w:val="center"/>
      </w:pPr>
    </w:p>
    <w:p w:rsidR="00CD5FA6" w:rsidRDefault="00CD5FA6" w:rsidP="00F5240C">
      <w:pPr>
        <w:pStyle w:val="1"/>
        <w:jc w:val="center"/>
      </w:pPr>
    </w:p>
    <w:p w:rsidR="007060D4" w:rsidRPr="005351E1" w:rsidRDefault="005351E1" w:rsidP="00F5240C">
      <w:pPr>
        <w:pStyle w:val="1"/>
        <w:jc w:val="center"/>
        <w:rPr>
          <w:rFonts w:ascii="Times New Roman" w:hAnsi="Times New Roman" w:cs="Times New Roman"/>
        </w:rPr>
      </w:pPr>
      <w:r w:rsidRPr="005351E1">
        <w:rPr>
          <w:rFonts w:ascii="Times New Roman" w:hAnsi="Times New Roman" w:cs="Times New Roman"/>
        </w:rPr>
        <w:t>Методический д</w:t>
      </w:r>
      <w:r w:rsidR="00B65504" w:rsidRPr="005351E1">
        <w:rPr>
          <w:rFonts w:ascii="Times New Roman" w:hAnsi="Times New Roman" w:cs="Times New Roman"/>
        </w:rPr>
        <w:t>оклад</w:t>
      </w:r>
    </w:p>
    <w:p w:rsidR="009E6BCE" w:rsidRDefault="009E6BCE" w:rsidP="009E6BCE"/>
    <w:p w:rsidR="005351E1" w:rsidRDefault="005351E1" w:rsidP="009E6BCE"/>
    <w:p w:rsidR="009E6BCE" w:rsidRDefault="009E6BCE" w:rsidP="009E6BCE"/>
    <w:p w:rsidR="000D1240" w:rsidRPr="005351E1" w:rsidRDefault="009E6BCE" w:rsidP="003034EA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bookmarkStart w:id="1" w:name="_Toc71096117"/>
      <w:bookmarkEnd w:id="0"/>
      <w:r w:rsidRPr="005351E1">
        <w:rPr>
          <w:rFonts w:ascii="Times New Roman" w:hAnsi="Times New Roman" w:cs="Times New Roman"/>
          <w:i w:val="0"/>
          <w:sz w:val="32"/>
          <w:szCs w:val="32"/>
        </w:rPr>
        <w:t>Тема:</w:t>
      </w:r>
      <w:r w:rsidR="00F5240C" w:rsidRPr="005351E1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3B33D2">
        <w:rPr>
          <w:rFonts w:ascii="Times New Roman" w:hAnsi="Times New Roman" w:cs="Times New Roman"/>
          <w:i w:val="0"/>
          <w:sz w:val="32"/>
          <w:szCs w:val="32"/>
        </w:rPr>
        <w:t>«</w:t>
      </w:r>
      <w:r w:rsidR="00F5240C" w:rsidRPr="005351E1">
        <w:rPr>
          <w:rFonts w:ascii="Times New Roman" w:hAnsi="Times New Roman" w:cs="Times New Roman"/>
          <w:i w:val="0"/>
          <w:sz w:val="32"/>
          <w:szCs w:val="32"/>
        </w:rPr>
        <w:t>З</w:t>
      </w:r>
      <w:r w:rsidR="000D1240" w:rsidRPr="005351E1">
        <w:rPr>
          <w:rFonts w:ascii="Times New Roman" w:hAnsi="Times New Roman" w:cs="Times New Roman"/>
          <w:i w:val="0"/>
          <w:sz w:val="32"/>
          <w:szCs w:val="32"/>
        </w:rPr>
        <w:t>начение творческого развития ребенка</w:t>
      </w:r>
      <w:bookmarkEnd w:id="1"/>
      <w:r w:rsidR="003034EA" w:rsidRPr="005351E1">
        <w:rPr>
          <w:rFonts w:ascii="Times New Roman" w:hAnsi="Times New Roman" w:cs="Times New Roman"/>
          <w:i w:val="0"/>
          <w:sz w:val="32"/>
          <w:szCs w:val="32"/>
        </w:rPr>
        <w:t xml:space="preserve"> </w:t>
      </w:r>
      <w:r w:rsidR="009251B1" w:rsidRPr="005351E1">
        <w:rPr>
          <w:rFonts w:ascii="Times New Roman" w:hAnsi="Times New Roman" w:cs="Times New Roman"/>
          <w:i w:val="0"/>
          <w:sz w:val="32"/>
          <w:szCs w:val="32"/>
        </w:rPr>
        <w:br/>
      </w:r>
      <w:r w:rsidR="003034EA" w:rsidRPr="005351E1">
        <w:rPr>
          <w:rFonts w:ascii="Times New Roman" w:hAnsi="Times New Roman" w:cs="Times New Roman"/>
          <w:i w:val="0"/>
          <w:sz w:val="32"/>
          <w:szCs w:val="32"/>
        </w:rPr>
        <w:t>для формирования интереса</w:t>
      </w:r>
      <w:r w:rsidR="003B33D2">
        <w:rPr>
          <w:rFonts w:ascii="Times New Roman" w:hAnsi="Times New Roman" w:cs="Times New Roman"/>
          <w:i w:val="0"/>
          <w:sz w:val="32"/>
          <w:szCs w:val="32"/>
        </w:rPr>
        <w:t xml:space="preserve"> к занятиям по фортепиано»</w:t>
      </w:r>
      <w:bookmarkStart w:id="2" w:name="_GoBack"/>
      <w:bookmarkEnd w:id="2"/>
    </w:p>
    <w:p w:rsidR="000D1240" w:rsidRPr="005351E1" w:rsidRDefault="000D1240" w:rsidP="003034EA">
      <w:pPr>
        <w:spacing w:line="360" w:lineRule="auto"/>
        <w:ind w:left="601"/>
        <w:rPr>
          <w:b/>
          <w:sz w:val="32"/>
          <w:szCs w:val="32"/>
        </w:rPr>
      </w:pPr>
    </w:p>
    <w:p w:rsidR="00CD5FA6" w:rsidRDefault="00CD5FA6" w:rsidP="00CD5FA6">
      <w:pPr>
        <w:spacing w:line="360" w:lineRule="auto"/>
        <w:ind w:left="601"/>
        <w:jc w:val="right"/>
        <w:rPr>
          <w:sz w:val="32"/>
          <w:szCs w:val="32"/>
        </w:rPr>
      </w:pPr>
    </w:p>
    <w:p w:rsidR="00CD5FA6" w:rsidRDefault="00CD5FA6" w:rsidP="00CD5FA6">
      <w:pPr>
        <w:spacing w:line="360" w:lineRule="auto"/>
        <w:ind w:left="601"/>
        <w:jc w:val="right"/>
        <w:rPr>
          <w:sz w:val="32"/>
          <w:szCs w:val="32"/>
        </w:rPr>
      </w:pPr>
    </w:p>
    <w:p w:rsidR="00CD5FA6" w:rsidRDefault="00CD5FA6" w:rsidP="00CD5FA6">
      <w:pPr>
        <w:spacing w:line="360" w:lineRule="auto"/>
        <w:ind w:left="601"/>
        <w:jc w:val="right"/>
        <w:rPr>
          <w:sz w:val="32"/>
          <w:szCs w:val="32"/>
        </w:rPr>
      </w:pPr>
    </w:p>
    <w:p w:rsidR="005351E1" w:rsidRDefault="005351E1" w:rsidP="00CD5FA6">
      <w:pPr>
        <w:spacing w:line="360" w:lineRule="auto"/>
        <w:ind w:left="601"/>
        <w:jc w:val="right"/>
        <w:rPr>
          <w:sz w:val="32"/>
          <w:szCs w:val="32"/>
        </w:rPr>
      </w:pPr>
    </w:p>
    <w:p w:rsidR="009E6BCE" w:rsidRPr="00CD5FA6" w:rsidRDefault="00CD5FA6" w:rsidP="00CD5FA6">
      <w:pPr>
        <w:spacing w:line="360" w:lineRule="auto"/>
        <w:ind w:left="601"/>
        <w:jc w:val="right"/>
        <w:rPr>
          <w:sz w:val="28"/>
          <w:szCs w:val="28"/>
        </w:rPr>
      </w:pPr>
      <w:r w:rsidRPr="00CD5FA6">
        <w:rPr>
          <w:sz w:val="28"/>
          <w:szCs w:val="28"/>
        </w:rPr>
        <w:t>Подготовила:</w:t>
      </w:r>
    </w:p>
    <w:p w:rsidR="00CD5FA6" w:rsidRPr="00CD5FA6" w:rsidRDefault="00CD5FA6" w:rsidP="00CD5FA6">
      <w:pPr>
        <w:spacing w:line="360" w:lineRule="auto"/>
        <w:ind w:left="601"/>
        <w:jc w:val="right"/>
        <w:rPr>
          <w:sz w:val="28"/>
          <w:szCs w:val="28"/>
        </w:rPr>
      </w:pPr>
      <w:r w:rsidRPr="00CD5FA6">
        <w:rPr>
          <w:sz w:val="28"/>
          <w:szCs w:val="28"/>
        </w:rPr>
        <w:t>Калуцкая Наталья Алексеевна</w:t>
      </w:r>
    </w:p>
    <w:p w:rsidR="00CD5FA6" w:rsidRPr="00CD5FA6" w:rsidRDefault="00CD5FA6" w:rsidP="00CD5FA6">
      <w:pPr>
        <w:jc w:val="right"/>
        <w:rPr>
          <w:sz w:val="28"/>
          <w:szCs w:val="28"/>
        </w:rPr>
      </w:pPr>
      <w:r w:rsidRPr="00CD5FA6">
        <w:rPr>
          <w:sz w:val="28"/>
          <w:szCs w:val="28"/>
        </w:rPr>
        <w:t xml:space="preserve">преподаватель по классу фортепиано </w:t>
      </w:r>
    </w:p>
    <w:p w:rsidR="00CD5FA6" w:rsidRPr="00CD5FA6" w:rsidRDefault="00CD5FA6" w:rsidP="00CD5FA6">
      <w:pPr>
        <w:jc w:val="right"/>
        <w:rPr>
          <w:sz w:val="28"/>
          <w:szCs w:val="28"/>
        </w:rPr>
      </w:pPr>
    </w:p>
    <w:p w:rsidR="00CD5FA6" w:rsidRPr="00CD5FA6" w:rsidRDefault="00CD5FA6" w:rsidP="00CD5FA6">
      <w:pPr>
        <w:jc w:val="right"/>
        <w:rPr>
          <w:sz w:val="28"/>
          <w:szCs w:val="28"/>
        </w:rPr>
      </w:pPr>
    </w:p>
    <w:p w:rsidR="009E6BCE" w:rsidRDefault="009E6BCE" w:rsidP="00CD5FA6">
      <w:pPr>
        <w:spacing w:line="360" w:lineRule="auto"/>
        <w:rPr>
          <w:b/>
          <w:sz w:val="28"/>
          <w:szCs w:val="28"/>
        </w:rPr>
      </w:pPr>
    </w:p>
    <w:p w:rsidR="009E6BCE" w:rsidRDefault="009E6BCE" w:rsidP="003034EA">
      <w:pPr>
        <w:spacing w:line="360" w:lineRule="auto"/>
        <w:ind w:left="601"/>
        <w:rPr>
          <w:b/>
          <w:sz w:val="28"/>
          <w:szCs w:val="28"/>
        </w:rPr>
      </w:pPr>
    </w:p>
    <w:p w:rsidR="009E6BCE" w:rsidRDefault="009E6BCE" w:rsidP="003034EA">
      <w:pPr>
        <w:spacing w:line="360" w:lineRule="auto"/>
        <w:ind w:left="601"/>
        <w:rPr>
          <w:b/>
          <w:sz w:val="28"/>
          <w:szCs w:val="28"/>
        </w:rPr>
      </w:pPr>
    </w:p>
    <w:p w:rsidR="005351E1" w:rsidRDefault="005351E1" w:rsidP="003034EA">
      <w:pPr>
        <w:spacing w:line="360" w:lineRule="auto"/>
        <w:ind w:left="601"/>
        <w:rPr>
          <w:b/>
          <w:sz w:val="28"/>
          <w:szCs w:val="28"/>
        </w:rPr>
      </w:pPr>
    </w:p>
    <w:p w:rsidR="005351E1" w:rsidRDefault="005351E1" w:rsidP="003034EA">
      <w:pPr>
        <w:spacing w:line="360" w:lineRule="auto"/>
        <w:ind w:left="601"/>
        <w:rPr>
          <w:b/>
          <w:sz w:val="28"/>
          <w:szCs w:val="28"/>
        </w:rPr>
      </w:pPr>
    </w:p>
    <w:p w:rsidR="005351E1" w:rsidRPr="005351E1" w:rsidRDefault="005351E1" w:rsidP="005351E1">
      <w:pPr>
        <w:spacing w:line="360" w:lineRule="auto"/>
        <w:ind w:left="60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351E1">
        <w:rPr>
          <w:sz w:val="28"/>
          <w:szCs w:val="28"/>
        </w:rPr>
        <w:t>гт.</w:t>
      </w:r>
      <w:r>
        <w:rPr>
          <w:sz w:val="28"/>
          <w:szCs w:val="28"/>
        </w:rPr>
        <w:t xml:space="preserve"> Медвенка </w:t>
      </w:r>
    </w:p>
    <w:p w:rsidR="000163A4" w:rsidRDefault="00AC45A3" w:rsidP="00F5240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Музыкальное образование неразрывно связано с музыкальным творчеством. Ничто лучше </w:t>
      </w:r>
      <w:r w:rsidR="003034EA">
        <w:rPr>
          <w:sz w:val="28"/>
          <w:szCs w:val="28"/>
        </w:rPr>
        <w:t xml:space="preserve">сочинения, импровизации, выполнения творческих заданий </w:t>
      </w:r>
      <w:r>
        <w:rPr>
          <w:sz w:val="28"/>
          <w:szCs w:val="28"/>
        </w:rPr>
        <w:t xml:space="preserve">не может способствовать </w:t>
      </w:r>
      <w:r w:rsidR="003034EA">
        <w:rPr>
          <w:sz w:val="28"/>
          <w:szCs w:val="28"/>
        </w:rPr>
        <w:t>формированию у ребенка интереса к инструментальному музицированию</w:t>
      </w:r>
      <w:r w:rsidR="00C6709E">
        <w:rPr>
          <w:sz w:val="28"/>
          <w:szCs w:val="28"/>
        </w:rPr>
        <w:t>. Многие педагоги</w:t>
      </w:r>
      <w:r>
        <w:rPr>
          <w:sz w:val="28"/>
          <w:szCs w:val="28"/>
        </w:rPr>
        <w:t xml:space="preserve"> знают ту высокую оценку, какую давал детскому творчеству Б.В. Асафьев, и что эту позицию музыканта фактически разделял в этом вопросе виднейший психолог Л.С. Выготский. Иначе говоря, значение </w:t>
      </w:r>
      <w:r w:rsidR="003034EA">
        <w:rPr>
          <w:sz w:val="28"/>
          <w:szCs w:val="28"/>
        </w:rPr>
        <w:t xml:space="preserve">сочинительства и </w:t>
      </w:r>
      <w:r>
        <w:rPr>
          <w:sz w:val="28"/>
          <w:szCs w:val="28"/>
        </w:rPr>
        <w:t xml:space="preserve">импровизации как метода творческого развития ребенка имеет свое психолого-педагогическое и музыкальное обоснование. В наши дни, когда задача творческого развития </w:t>
      </w:r>
      <w:r w:rsidR="00C6709E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C6709E">
        <w:rPr>
          <w:sz w:val="28"/>
          <w:szCs w:val="28"/>
        </w:rPr>
        <w:t>ю</w:t>
      </w:r>
      <w:r>
        <w:rPr>
          <w:sz w:val="28"/>
          <w:szCs w:val="28"/>
        </w:rPr>
        <w:t>щихся является задачей номер один, импровизация пр</w:t>
      </w:r>
      <w:r w:rsidR="00C6709E">
        <w:rPr>
          <w:sz w:val="28"/>
          <w:szCs w:val="28"/>
        </w:rPr>
        <w:t>ивлекает большое внимание педагогов</w:t>
      </w:r>
      <w:r>
        <w:rPr>
          <w:sz w:val="28"/>
          <w:szCs w:val="28"/>
        </w:rPr>
        <w:t xml:space="preserve">. Решающая роль при импровизации </w:t>
      </w:r>
      <w:r w:rsidR="003034EA">
        <w:rPr>
          <w:sz w:val="28"/>
          <w:szCs w:val="28"/>
        </w:rPr>
        <w:t xml:space="preserve">и сочинении </w:t>
      </w:r>
      <w:r>
        <w:rPr>
          <w:sz w:val="28"/>
          <w:szCs w:val="28"/>
        </w:rPr>
        <w:t>принадлежит фантазии, воображению, музы</w:t>
      </w:r>
      <w:r w:rsidR="00C6709E">
        <w:rPr>
          <w:sz w:val="28"/>
          <w:szCs w:val="28"/>
        </w:rPr>
        <w:t>кальной интуиции самого преподавателя</w:t>
      </w:r>
      <w:r>
        <w:rPr>
          <w:sz w:val="28"/>
          <w:szCs w:val="28"/>
        </w:rPr>
        <w:t>. Мало того, чтобы дети сами услышали, различили какое-то музыкальное явление, нужно, чтобы они</w:t>
      </w:r>
      <w:r w:rsidR="003B5F04">
        <w:rPr>
          <w:sz w:val="28"/>
          <w:szCs w:val="28"/>
        </w:rPr>
        <w:t xml:space="preserve"> его поняли, чтобы смогли сказать о нем и применить в своей музы</w:t>
      </w:r>
      <w:r w:rsidR="00E03FFC">
        <w:rPr>
          <w:sz w:val="28"/>
          <w:szCs w:val="28"/>
        </w:rPr>
        <w:t>кальной практике. Каждый педагог</w:t>
      </w:r>
      <w:r w:rsidR="00155821">
        <w:rPr>
          <w:sz w:val="28"/>
          <w:szCs w:val="28"/>
        </w:rPr>
        <w:t xml:space="preserve">, если он любит свое дело и </w:t>
      </w:r>
      <w:r w:rsidR="00E03FFC">
        <w:rPr>
          <w:sz w:val="28"/>
          <w:szCs w:val="28"/>
        </w:rPr>
        <w:t xml:space="preserve">стремится к совершенствованию, </w:t>
      </w:r>
      <w:r w:rsidR="00155821">
        <w:rPr>
          <w:sz w:val="28"/>
          <w:szCs w:val="28"/>
        </w:rPr>
        <w:t xml:space="preserve"> всегда исследо</w:t>
      </w:r>
      <w:r w:rsidR="00E03FFC">
        <w:rPr>
          <w:sz w:val="28"/>
          <w:szCs w:val="28"/>
        </w:rPr>
        <w:t>ватель и экспериментатор. П</w:t>
      </w:r>
      <w:r w:rsidR="00155821">
        <w:rPr>
          <w:sz w:val="28"/>
          <w:szCs w:val="28"/>
        </w:rPr>
        <w:t xml:space="preserve">ри </w:t>
      </w:r>
      <w:r w:rsidR="00E03FFC">
        <w:rPr>
          <w:sz w:val="28"/>
          <w:szCs w:val="28"/>
        </w:rPr>
        <w:t xml:space="preserve"> </w:t>
      </w:r>
      <w:r w:rsidR="00155821">
        <w:rPr>
          <w:sz w:val="28"/>
          <w:szCs w:val="28"/>
        </w:rPr>
        <w:t>любой пробе чего-то нового</w:t>
      </w:r>
      <w:r w:rsidR="009251B1">
        <w:rPr>
          <w:sz w:val="28"/>
          <w:szCs w:val="28"/>
        </w:rPr>
        <w:t>,</w:t>
      </w:r>
      <w:r w:rsidR="00155821">
        <w:rPr>
          <w:sz w:val="28"/>
          <w:szCs w:val="28"/>
        </w:rPr>
        <w:t xml:space="preserve"> ему необходимо хорошо продумать, чег</w:t>
      </w:r>
      <w:r w:rsidR="00E03FFC">
        <w:rPr>
          <w:sz w:val="28"/>
          <w:szCs w:val="28"/>
        </w:rPr>
        <w:t xml:space="preserve">о он хочет достигнуть, тогда </w:t>
      </w:r>
      <w:r w:rsidR="00155821">
        <w:rPr>
          <w:sz w:val="28"/>
          <w:szCs w:val="28"/>
        </w:rPr>
        <w:t xml:space="preserve"> легче</w:t>
      </w:r>
      <w:r w:rsidR="00E03FFC">
        <w:rPr>
          <w:sz w:val="28"/>
          <w:szCs w:val="28"/>
        </w:rPr>
        <w:t xml:space="preserve"> будет</w:t>
      </w:r>
      <w:r w:rsidR="00155821">
        <w:rPr>
          <w:sz w:val="28"/>
          <w:szCs w:val="28"/>
        </w:rPr>
        <w:t xml:space="preserve"> найти и удачные приемы того, как это осуществить.</w:t>
      </w:r>
      <w:r w:rsidR="00A7430B">
        <w:rPr>
          <w:sz w:val="28"/>
          <w:szCs w:val="28"/>
        </w:rPr>
        <w:t xml:space="preserve"> И что особенно важно</w:t>
      </w:r>
      <w:r w:rsidR="00E03FFC">
        <w:rPr>
          <w:sz w:val="28"/>
          <w:szCs w:val="28"/>
        </w:rPr>
        <w:t xml:space="preserve"> преподаватель никогда  </w:t>
      </w:r>
      <w:r w:rsidR="00A7430B">
        <w:rPr>
          <w:sz w:val="28"/>
          <w:szCs w:val="28"/>
        </w:rPr>
        <w:t xml:space="preserve">не должен слепо копировать чужой опыт, так как даже блестящие педагогические </w:t>
      </w:r>
      <w:r w:rsidR="00791723">
        <w:rPr>
          <w:sz w:val="28"/>
          <w:szCs w:val="28"/>
        </w:rPr>
        <w:t xml:space="preserve">находки, показавшие </w:t>
      </w:r>
      <w:r w:rsidR="009251B1">
        <w:rPr>
          <w:sz w:val="28"/>
          <w:szCs w:val="28"/>
        </w:rPr>
        <w:t>эффективность</w:t>
      </w:r>
      <w:r w:rsidR="00791723">
        <w:rPr>
          <w:sz w:val="28"/>
          <w:szCs w:val="28"/>
        </w:rPr>
        <w:t xml:space="preserve"> в одном случае, могут не оправдать себя при неумелом, формальном их повторении</w:t>
      </w:r>
      <w:r w:rsidR="000163A4">
        <w:rPr>
          <w:sz w:val="28"/>
          <w:szCs w:val="28"/>
        </w:rPr>
        <w:t xml:space="preserve"> в других услови</w:t>
      </w:r>
      <w:r w:rsidR="005E41F5">
        <w:rPr>
          <w:sz w:val="28"/>
          <w:szCs w:val="28"/>
        </w:rPr>
        <w:t xml:space="preserve">ях. К каждой новой пробе педагог </w:t>
      </w:r>
      <w:r w:rsidR="000163A4">
        <w:rPr>
          <w:sz w:val="28"/>
          <w:szCs w:val="28"/>
        </w:rPr>
        <w:t xml:space="preserve"> должен быть подготовлен. </w:t>
      </w:r>
    </w:p>
    <w:p w:rsidR="007304D0" w:rsidRPr="0071659D" w:rsidRDefault="007304D0" w:rsidP="0071659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начальном этапе работы с детьми младшего школьного и дошкольного возраста для формирования интереса ребенка к инструментальному </w:t>
      </w:r>
      <w:r w:rsidR="005E41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музицированию и развития у него творческих навыков </w:t>
      </w:r>
      <w:r w:rsidRPr="0071659D">
        <w:rPr>
          <w:sz w:val="28"/>
          <w:szCs w:val="28"/>
        </w:rPr>
        <w:t xml:space="preserve">педагог должен включать в свои занятия различные формы работы с </w:t>
      </w:r>
      <w:r w:rsidR="005E41F5">
        <w:rPr>
          <w:sz w:val="28"/>
          <w:szCs w:val="28"/>
        </w:rPr>
        <w:t>обучающимися</w:t>
      </w:r>
      <w:r w:rsidRPr="0071659D">
        <w:rPr>
          <w:sz w:val="28"/>
          <w:szCs w:val="28"/>
        </w:rPr>
        <w:t xml:space="preserve">. </w:t>
      </w:r>
    </w:p>
    <w:p w:rsidR="0071659D" w:rsidRPr="0071659D" w:rsidRDefault="0071659D" w:rsidP="0071659D">
      <w:pPr>
        <w:shd w:val="clear" w:color="auto" w:fill="FFFFFF"/>
        <w:spacing w:line="360" w:lineRule="auto"/>
        <w:ind w:right="4" w:firstLine="720"/>
        <w:jc w:val="both"/>
        <w:rPr>
          <w:sz w:val="28"/>
          <w:szCs w:val="28"/>
        </w:rPr>
      </w:pPr>
      <w:r w:rsidRPr="0071659D">
        <w:rPr>
          <w:bCs/>
          <w:color w:val="000000"/>
          <w:spacing w:val="-2"/>
          <w:sz w:val="28"/>
          <w:szCs w:val="28"/>
        </w:rPr>
        <w:lastRenderedPageBreak/>
        <w:t xml:space="preserve">Эффективность обучения в музыкальных учебных заведениях во </w:t>
      </w:r>
      <w:r w:rsidRPr="0071659D">
        <w:rPr>
          <w:bCs/>
          <w:color w:val="000000"/>
          <w:spacing w:val="-7"/>
          <w:sz w:val="28"/>
          <w:szCs w:val="28"/>
        </w:rPr>
        <w:t xml:space="preserve">многом зависит от того, насколько широко охватываются и прочно </w:t>
      </w:r>
      <w:r w:rsidRPr="0071659D">
        <w:rPr>
          <w:bCs/>
          <w:color w:val="000000"/>
          <w:spacing w:val="-5"/>
          <w:sz w:val="28"/>
          <w:szCs w:val="28"/>
        </w:rPr>
        <w:t xml:space="preserve">взаимодействуют между собой все виды учебно-воспитательной работы. </w:t>
      </w:r>
      <w:r w:rsidRPr="0071659D">
        <w:rPr>
          <w:bCs/>
          <w:color w:val="000000"/>
          <w:spacing w:val="-2"/>
          <w:sz w:val="28"/>
          <w:szCs w:val="28"/>
        </w:rPr>
        <w:t>Игра по слуху, чтение с листа и транспонирование способствуют раз</w:t>
      </w:r>
      <w:r w:rsidRPr="0071659D">
        <w:rPr>
          <w:bCs/>
          <w:color w:val="000000"/>
          <w:spacing w:val="-2"/>
          <w:sz w:val="28"/>
          <w:szCs w:val="28"/>
        </w:rPr>
        <w:softHyphen/>
      </w:r>
      <w:r w:rsidRPr="0071659D">
        <w:rPr>
          <w:bCs/>
          <w:color w:val="000000"/>
          <w:spacing w:val="-7"/>
          <w:sz w:val="28"/>
          <w:szCs w:val="28"/>
        </w:rPr>
        <w:t>витию музыкальных способностей, инициативы и творческой самосто</w:t>
      </w:r>
      <w:r w:rsidRPr="0071659D">
        <w:rPr>
          <w:bCs/>
          <w:color w:val="000000"/>
          <w:spacing w:val="-7"/>
          <w:sz w:val="28"/>
          <w:szCs w:val="28"/>
        </w:rPr>
        <w:softHyphen/>
      </w:r>
      <w:r w:rsidRPr="0071659D">
        <w:rPr>
          <w:bCs/>
          <w:color w:val="000000"/>
          <w:spacing w:val="-1"/>
          <w:sz w:val="28"/>
          <w:szCs w:val="28"/>
        </w:rPr>
        <w:t xml:space="preserve">ятельности, воспитывают необходимые для каждого </w:t>
      </w:r>
      <w:r w:rsidR="00C6709E">
        <w:rPr>
          <w:bCs/>
          <w:color w:val="000000"/>
          <w:spacing w:val="-1"/>
          <w:sz w:val="28"/>
          <w:szCs w:val="28"/>
        </w:rPr>
        <w:t>об</w:t>
      </w:r>
      <w:r w:rsidRPr="0071659D">
        <w:rPr>
          <w:bCs/>
          <w:color w:val="000000"/>
          <w:spacing w:val="-1"/>
          <w:sz w:val="28"/>
          <w:szCs w:val="28"/>
        </w:rPr>
        <w:t>уча</w:t>
      </w:r>
      <w:r w:rsidR="00C6709E">
        <w:rPr>
          <w:bCs/>
          <w:color w:val="000000"/>
          <w:spacing w:val="-1"/>
          <w:sz w:val="28"/>
          <w:szCs w:val="28"/>
        </w:rPr>
        <w:t>ю</w:t>
      </w:r>
      <w:r w:rsidRPr="0071659D">
        <w:rPr>
          <w:bCs/>
          <w:color w:val="000000"/>
          <w:spacing w:val="-1"/>
          <w:sz w:val="28"/>
          <w:szCs w:val="28"/>
        </w:rPr>
        <w:t>щегося навы</w:t>
      </w:r>
      <w:r w:rsidRPr="0071659D">
        <w:rPr>
          <w:bCs/>
          <w:color w:val="000000"/>
          <w:spacing w:val="-1"/>
          <w:sz w:val="28"/>
          <w:szCs w:val="28"/>
        </w:rPr>
        <w:softHyphen/>
      </w:r>
      <w:r w:rsidRPr="0071659D">
        <w:rPr>
          <w:bCs/>
          <w:color w:val="000000"/>
          <w:spacing w:val="-5"/>
          <w:sz w:val="28"/>
          <w:szCs w:val="28"/>
        </w:rPr>
        <w:t>ки, активизируют теоретические знания и помога</w:t>
      </w:r>
      <w:r w:rsidR="00E77734">
        <w:rPr>
          <w:bCs/>
          <w:color w:val="000000"/>
          <w:spacing w:val="-5"/>
          <w:sz w:val="28"/>
          <w:szCs w:val="28"/>
        </w:rPr>
        <w:t>ют</w:t>
      </w:r>
      <w:r w:rsidRPr="0071659D">
        <w:rPr>
          <w:bCs/>
          <w:color w:val="000000"/>
          <w:spacing w:val="-5"/>
          <w:sz w:val="28"/>
          <w:szCs w:val="28"/>
        </w:rPr>
        <w:t xml:space="preserve"> применить их на </w:t>
      </w:r>
      <w:r w:rsidRPr="0071659D">
        <w:rPr>
          <w:bCs/>
          <w:color w:val="000000"/>
          <w:spacing w:val="-8"/>
          <w:sz w:val="28"/>
          <w:szCs w:val="28"/>
        </w:rPr>
        <w:t xml:space="preserve">практике. Чем раньше начнет учащийся приобретать эти навыки, тем </w:t>
      </w:r>
      <w:r w:rsidRPr="0071659D">
        <w:rPr>
          <w:bCs/>
          <w:color w:val="000000"/>
          <w:spacing w:val="-2"/>
          <w:sz w:val="28"/>
          <w:szCs w:val="28"/>
        </w:rPr>
        <w:t>интенсивнее и целенаправленнее будет осуществляться его музыкаль</w:t>
      </w:r>
      <w:r w:rsidRPr="0071659D">
        <w:rPr>
          <w:bCs/>
          <w:color w:val="000000"/>
          <w:spacing w:val="-2"/>
          <w:sz w:val="28"/>
          <w:szCs w:val="28"/>
        </w:rPr>
        <w:softHyphen/>
      </w:r>
      <w:r w:rsidRPr="0071659D">
        <w:rPr>
          <w:bCs/>
          <w:color w:val="000000"/>
          <w:spacing w:val="-3"/>
          <w:sz w:val="28"/>
          <w:szCs w:val="28"/>
        </w:rPr>
        <w:t>ное развитие  и  формироваться   интерес  к   занятиям.</w:t>
      </w:r>
    </w:p>
    <w:p w:rsidR="0071659D" w:rsidRPr="0071659D" w:rsidRDefault="0071659D" w:rsidP="0071659D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71659D">
        <w:rPr>
          <w:bCs/>
          <w:color w:val="000000"/>
          <w:sz w:val="28"/>
          <w:szCs w:val="28"/>
        </w:rPr>
        <w:t>Вместе с тем перед начинающими учащимися уже на первых уро</w:t>
      </w:r>
      <w:r w:rsidRPr="0071659D">
        <w:rPr>
          <w:bCs/>
          <w:color w:val="000000"/>
          <w:sz w:val="28"/>
          <w:szCs w:val="28"/>
        </w:rPr>
        <w:softHyphen/>
      </w:r>
      <w:r w:rsidRPr="0071659D">
        <w:rPr>
          <w:bCs/>
          <w:color w:val="000000"/>
          <w:spacing w:val="-3"/>
          <w:sz w:val="28"/>
          <w:szCs w:val="28"/>
        </w:rPr>
        <w:t xml:space="preserve">ках по специальности и по музыкально-теоретическим дисциплинам ставится ряд теоретических и практических задач, решение которых </w:t>
      </w:r>
      <w:r w:rsidRPr="0071659D">
        <w:rPr>
          <w:bCs/>
          <w:color w:val="000000"/>
          <w:spacing w:val="-5"/>
          <w:sz w:val="28"/>
          <w:szCs w:val="28"/>
        </w:rPr>
        <w:t xml:space="preserve">требует больших усилий и внимания как со стороны педагога, так и со </w:t>
      </w:r>
      <w:r w:rsidRPr="0071659D">
        <w:rPr>
          <w:bCs/>
          <w:color w:val="000000"/>
          <w:spacing w:val="-6"/>
          <w:sz w:val="28"/>
          <w:szCs w:val="28"/>
        </w:rPr>
        <w:t xml:space="preserve">стороны </w:t>
      </w:r>
      <w:r w:rsidR="005E41F5">
        <w:rPr>
          <w:bCs/>
          <w:color w:val="000000"/>
          <w:spacing w:val="-6"/>
          <w:sz w:val="28"/>
          <w:szCs w:val="28"/>
        </w:rPr>
        <w:t>об</w:t>
      </w:r>
      <w:r w:rsidRPr="0071659D">
        <w:rPr>
          <w:bCs/>
          <w:color w:val="000000"/>
          <w:spacing w:val="-6"/>
          <w:sz w:val="28"/>
          <w:szCs w:val="28"/>
        </w:rPr>
        <w:t>уча</w:t>
      </w:r>
      <w:r w:rsidR="005E41F5">
        <w:rPr>
          <w:bCs/>
          <w:color w:val="000000"/>
          <w:spacing w:val="-6"/>
          <w:sz w:val="28"/>
          <w:szCs w:val="28"/>
        </w:rPr>
        <w:t>ю</w:t>
      </w:r>
      <w:r w:rsidRPr="0071659D">
        <w:rPr>
          <w:bCs/>
          <w:color w:val="000000"/>
          <w:spacing w:val="-6"/>
          <w:sz w:val="28"/>
          <w:szCs w:val="28"/>
        </w:rPr>
        <w:t>щегося.</w:t>
      </w:r>
    </w:p>
    <w:p w:rsidR="0071659D" w:rsidRPr="0071659D" w:rsidRDefault="0071659D" w:rsidP="0071659D">
      <w:pPr>
        <w:shd w:val="clear" w:color="auto" w:fill="FFFFFF"/>
        <w:spacing w:line="360" w:lineRule="auto"/>
        <w:ind w:right="40" w:firstLine="720"/>
        <w:jc w:val="both"/>
        <w:rPr>
          <w:sz w:val="28"/>
          <w:szCs w:val="28"/>
        </w:rPr>
      </w:pPr>
      <w:r w:rsidRPr="0071659D">
        <w:rPr>
          <w:bCs/>
          <w:color w:val="000000"/>
          <w:spacing w:val="-7"/>
          <w:sz w:val="28"/>
          <w:szCs w:val="28"/>
        </w:rPr>
        <w:t xml:space="preserve"> </w:t>
      </w:r>
      <w:r w:rsidR="005E41F5">
        <w:rPr>
          <w:bCs/>
          <w:color w:val="000000"/>
          <w:spacing w:val="-7"/>
          <w:sz w:val="28"/>
          <w:szCs w:val="28"/>
        </w:rPr>
        <w:t>Н</w:t>
      </w:r>
      <w:r w:rsidRPr="0071659D">
        <w:rPr>
          <w:bCs/>
          <w:color w:val="000000"/>
          <w:spacing w:val="-7"/>
          <w:sz w:val="28"/>
          <w:szCs w:val="28"/>
        </w:rPr>
        <w:t>ачинать обучение</w:t>
      </w:r>
      <w:r w:rsidR="005E41F5">
        <w:rPr>
          <w:bCs/>
          <w:color w:val="000000"/>
          <w:spacing w:val="-7"/>
          <w:sz w:val="28"/>
          <w:szCs w:val="28"/>
        </w:rPr>
        <w:t xml:space="preserve"> игре на инструменте  следует</w:t>
      </w:r>
      <w:r w:rsidRPr="0071659D">
        <w:rPr>
          <w:bCs/>
          <w:color w:val="000000"/>
          <w:spacing w:val="-7"/>
          <w:sz w:val="28"/>
          <w:szCs w:val="28"/>
        </w:rPr>
        <w:t xml:space="preserve"> с фор</w:t>
      </w:r>
      <w:r w:rsidRPr="0071659D">
        <w:rPr>
          <w:bCs/>
          <w:color w:val="000000"/>
          <w:spacing w:val="-7"/>
          <w:sz w:val="28"/>
          <w:szCs w:val="28"/>
        </w:rPr>
        <w:softHyphen/>
      </w:r>
      <w:r w:rsidRPr="0071659D">
        <w:rPr>
          <w:bCs/>
          <w:color w:val="000000"/>
          <w:spacing w:val="-5"/>
          <w:sz w:val="28"/>
          <w:szCs w:val="28"/>
        </w:rPr>
        <w:t xml:space="preserve">мирования необходимых для восприятия нотного текста слуховых </w:t>
      </w:r>
      <w:r w:rsidRPr="0071659D">
        <w:rPr>
          <w:bCs/>
          <w:color w:val="000000"/>
          <w:spacing w:val="-1"/>
          <w:sz w:val="28"/>
          <w:szCs w:val="28"/>
        </w:rPr>
        <w:t xml:space="preserve">представлений. «Музыкальный слух... развивается... лишь в процессе </w:t>
      </w:r>
      <w:r w:rsidRPr="0071659D">
        <w:rPr>
          <w:bCs/>
          <w:color w:val="000000"/>
          <w:spacing w:val="-5"/>
          <w:sz w:val="28"/>
          <w:szCs w:val="28"/>
        </w:rPr>
        <w:t>той деятельности, осуществление которой настоятельно требует про</w:t>
      </w:r>
      <w:r w:rsidRPr="0071659D">
        <w:rPr>
          <w:bCs/>
          <w:color w:val="000000"/>
          <w:spacing w:val="-5"/>
          <w:sz w:val="28"/>
          <w:szCs w:val="28"/>
        </w:rPr>
        <w:softHyphen/>
      </w:r>
      <w:r w:rsidRPr="0071659D">
        <w:rPr>
          <w:bCs/>
          <w:color w:val="000000"/>
          <w:spacing w:val="33"/>
          <w:sz w:val="28"/>
          <w:szCs w:val="28"/>
        </w:rPr>
        <w:t>явления</w:t>
      </w:r>
      <w:r w:rsidRPr="0071659D">
        <w:rPr>
          <w:bCs/>
          <w:color w:val="000000"/>
          <w:sz w:val="28"/>
          <w:szCs w:val="28"/>
        </w:rPr>
        <w:t xml:space="preserve"> </w:t>
      </w:r>
      <w:r w:rsidRPr="0071659D">
        <w:rPr>
          <w:bCs/>
          <w:color w:val="000000"/>
          <w:spacing w:val="-8"/>
          <w:sz w:val="28"/>
          <w:szCs w:val="28"/>
        </w:rPr>
        <w:t>слуховых спо</w:t>
      </w:r>
      <w:r w:rsidR="005E41F5">
        <w:rPr>
          <w:bCs/>
          <w:color w:val="000000"/>
          <w:spacing w:val="-8"/>
          <w:sz w:val="28"/>
          <w:szCs w:val="28"/>
        </w:rPr>
        <w:t>собностей, -  пишет Л. Баренбойм. -</w:t>
      </w:r>
      <w:r w:rsidRPr="0071659D">
        <w:rPr>
          <w:bCs/>
          <w:color w:val="000000"/>
          <w:spacing w:val="-8"/>
          <w:sz w:val="28"/>
          <w:szCs w:val="28"/>
        </w:rPr>
        <w:t xml:space="preserve"> Такой </w:t>
      </w:r>
      <w:r w:rsidRPr="0071659D">
        <w:rPr>
          <w:bCs/>
          <w:color w:val="000000"/>
          <w:spacing w:val="-4"/>
          <w:sz w:val="28"/>
          <w:szCs w:val="28"/>
        </w:rPr>
        <w:t>деятельностью является подбирание и транспонирование, которое толь</w:t>
      </w:r>
      <w:r w:rsidRPr="0071659D">
        <w:rPr>
          <w:bCs/>
          <w:color w:val="000000"/>
          <w:spacing w:val="-4"/>
          <w:sz w:val="28"/>
          <w:szCs w:val="28"/>
        </w:rPr>
        <w:softHyphen/>
      </w:r>
      <w:r w:rsidRPr="0071659D">
        <w:rPr>
          <w:bCs/>
          <w:color w:val="000000"/>
          <w:spacing w:val="-3"/>
          <w:sz w:val="28"/>
          <w:szCs w:val="28"/>
        </w:rPr>
        <w:t>ко и способно наладить связь между слухом и ориентировкой на кла</w:t>
      </w:r>
      <w:r w:rsidRPr="0071659D">
        <w:rPr>
          <w:bCs/>
          <w:color w:val="000000"/>
          <w:spacing w:val="-3"/>
          <w:sz w:val="28"/>
          <w:szCs w:val="28"/>
        </w:rPr>
        <w:softHyphen/>
      </w:r>
      <w:r w:rsidRPr="0071659D">
        <w:rPr>
          <w:bCs/>
          <w:color w:val="000000"/>
          <w:spacing w:val="1"/>
          <w:sz w:val="28"/>
          <w:szCs w:val="28"/>
        </w:rPr>
        <w:t xml:space="preserve">виатуре. Отсюда требование: начинать работу с „донотного периода", </w:t>
      </w:r>
      <w:r w:rsidRPr="0071659D">
        <w:rPr>
          <w:bCs/>
          <w:color w:val="000000"/>
          <w:spacing w:val="-1"/>
          <w:sz w:val="28"/>
          <w:szCs w:val="28"/>
        </w:rPr>
        <w:t xml:space="preserve">в течение которого мелодии и пьесы разучиваются не по нотам, а по </w:t>
      </w:r>
      <w:r w:rsidRPr="0071659D">
        <w:rPr>
          <w:bCs/>
          <w:color w:val="000000"/>
          <w:spacing w:val="4"/>
          <w:sz w:val="28"/>
          <w:szCs w:val="28"/>
        </w:rPr>
        <w:t>слуху»</w:t>
      </w:r>
      <w:r w:rsidR="00C6709E">
        <w:rPr>
          <w:sz w:val="28"/>
          <w:szCs w:val="28"/>
        </w:rPr>
        <w:t>.</w:t>
      </w:r>
    </w:p>
    <w:p w:rsidR="0071659D" w:rsidRPr="0071659D" w:rsidRDefault="0071659D" w:rsidP="00A85812">
      <w:pPr>
        <w:shd w:val="clear" w:color="auto" w:fill="FFFFFF"/>
        <w:spacing w:before="18" w:line="360" w:lineRule="auto"/>
        <w:ind w:right="169" w:firstLine="720"/>
        <w:jc w:val="both"/>
        <w:rPr>
          <w:sz w:val="28"/>
          <w:szCs w:val="28"/>
        </w:rPr>
      </w:pPr>
      <w:r w:rsidRPr="0071659D">
        <w:rPr>
          <w:bCs/>
          <w:color w:val="000000"/>
          <w:spacing w:val="-5"/>
          <w:sz w:val="28"/>
          <w:szCs w:val="28"/>
        </w:rPr>
        <w:t xml:space="preserve">В классах ведущих педагогов-пианистов музыкальных школ </w:t>
      </w:r>
      <w:r w:rsidR="005E41F5">
        <w:rPr>
          <w:bCs/>
          <w:color w:val="000000"/>
          <w:spacing w:val="-5"/>
          <w:sz w:val="28"/>
          <w:szCs w:val="28"/>
        </w:rPr>
        <w:t xml:space="preserve"> </w:t>
      </w:r>
      <w:r w:rsidRPr="0071659D">
        <w:rPr>
          <w:bCs/>
          <w:color w:val="000000"/>
          <w:spacing w:val="-1"/>
          <w:sz w:val="28"/>
          <w:szCs w:val="28"/>
        </w:rPr>
        <w:t>занятия на инструменте начинаются с так называемого донотного чтения, которое заключается в следующем: на основе транспонирова</w:t>
      </w:r>
      <w:r w:rsidR="00E77734">
        <w:rPr>
          <w:bCs/>
          <w:color w:val="000000"/>
          <w:spacing w:val="-6"/>
          <w:sz w:val="28"/>
          <w:szCs w:val="28"/>
        </w:rPr>
        <w:t>ни</w:t>
      </w:r>
      <w:r w:rsidRPr="0071659D">
        <w:rPr>
          <w:bCs/>
          <w:color w:val="000000"/>
          <w:spacing w:val="-6"/>
          <w:sz w:val="28"/>
          <w:szCs w:val="28"/>
        </w:rPr>
        <w:t xml:space="preserve">я по слуху знакомых мелодий учащиеся знакомятся с инструментом, </w:t>
      </w:r>
      <w:r w:rsidRPr="0071659D">
        <w:rPr>
          <w:bCs/>
          <w:color w:val="000000"/>
          <w:spacing w:val="-5"/>
          <w:sz w:val="28"/>
          <w:szCs w:val="28"/>
        </w:rPr>
        <w:t>постановкой рук и пальцев, первоначальными приемами</w:t>
      </w:r>
      <w:r w:rsidR="00E77734">
        <w:rPr>
          <w:bCs/>
          <w:color w:val="000000"/>
          <w:spacing w:val="-5"/>
          <w:sz w:val="28"/>
          <w:szCs w:val="28"/>
        </w:rPr>
        <w:t xml:space="preserve"> звукоизвлече</w:t>
      </w:r>
      <w:r w:rsidRPr="0071659D">
        <w:rPr>
          <w:bCs/>
          <w:color w:val="000000"/>
          <w:spacing w:val="-5"/>
          <w:sz w:val="28"/>
          <w:szCs w:val="28"/>
        </w:rPr>
        <w:t xml:space="preserve">ния. В результате примерно полугодовых занятий </w:t>
      </w:r>
      <w:r w:rsidR="0060077C">
        <w:rPr>
          <w:bCs/>
          <w:color w:val="000000"/>
          <w:spacing w:val="-5"/>
          <w:sz w:val="28"/>
          <w:szCs w:val="28"/>
        </w:rPr>
        <w:t xml:space="preserve">,  </w:t>
      </w:r>
      <w:r w:rsidRPr="0071659D">
        <w:rPr>
          <w:bCs/>
          <w:color w:val="000000"/>
          <w:spacing w:val="-5"/>
          <w:sz w:val="28"/>
          <w:szCs w:val="28"/>
        </w:rPr>
        <w:t xml:space="preserve">у </w:t>
      </w:r>
      <w:r w:rsidR="0060077C">
        <w:rPr>
          <w:bCs/>
          <w:color w:val="000000"/>
          <w:spacing w:val="-5"/>
          <w:sz w:val="28"/>
          <w:szCs w:val="28"/>
        </w:rPr>
        <w:t>об</w:t>
      </w:r>
      <w:r w:rsidRPr="0071659D">
        <w:rPr>
          <w:bCs/>
          <w:color w:val="000000"/>
          <w:spacing w:val="-5"/>
          <w:sz w:val="28"/>
          <w:szCs w:val="28"/>
        </w:rPr>
        <w:t>уча</w:t>
      </w:r>
      <w:r w:rsidR="0060077C">
        <w:rPr>
          <w:bCs/>
          <w:color w:val="000000"/>
          <w:spacing w:val="-5"/>
          <w:sz w:val="28"/>
          <w:szCs w:val="28"/>
        </w:rPr>
        <w:t>ю</w:t>
      </w:r>
      <w:r w:rsidRPr="0071659D">
        <w:rPr>
          <w:bCs/>
          <w:color w:val="000000"/>
          <w:spacing w:val="-5"/>
          <w:sz w:val="28"/>
          <w:szCs w:val="28"/>
        </w:rPr>
        <w:t>щихся накап</w:t>
      </w:r>
      <w:r w:rsidRPr="0071659D">
        <w:rPr>
          <w:bCs/>
          <w:color w:val="000000"/>
          <w:spacing w:val="-5"/>
          <w:sz w:val="28"/>
          <w:szCs w:val="28"/>
        </w:rPr>
        <w:softHyphen/>
        <w:t>ливаются музыкально-слуховые представления, необходимые для на</w:t>
      </w:r>
      <w:r w:rsidRPr="0071659D">
        <w:rPr>
          <w:bCs/>
          <w:color w:val="000000"/>
          <w:spacing w:val="-5"/>
          <w:sz w:val="28"/>
          <w:szCs w:val="28"/>
        </w:rPr>
        <w:softHyphen/>
      </w:r>
      <w:r w:rsidRPr="0071659D">
        <w:rPr>
          <w:bCs/>
          <w:color w:val="000000"/>
          <w:spacing w:val="-4"/>
          <w:sz w:val="28"/>
          <w:szCs w:val="28"/>
        </w:rPr>
        <w:t xml:space="preserve">чального обучения игре по нотам; </w:t>
      </w:r>
      <w:r w:rsidRPr="0071659D">
        <w:rPr>
          <w:bCs/>
          <w:color w:val="000000"/>
          <w:spacing w:val="-4"/>
          <w:sz w:val="28"/>
          <w:szCs w:val="28"/>
        </w:rPr>
        <w:lastRenderedPageBreak/>
        <w:t>налаживается первичная слухо-двигательная взаимосвязь; формируются элементарные игровые навы</w:t>
      </w:r>
      <w:r w:rsidRPr="0071659D">
        <w:rPr>
          <w:bCs/>
          <w:color w:val="000000"/>
          <w:spacing w:val="-4"/>
          <w:sz w:val="28"/>
          <w:szCs w:val="28"/>
        </w:rPr>
        <w:softHyphen/>
      </w:r>
      <w:r w:rsidRPr="0071659D">
        <w:rPr>
          <w:bCs/>
          <w:color w:val="000000"/>
          <w:spacing w:val="-2"/>
          <w:sz w:val="28"/>
          <w:szCs w:val="28"/>
        </w:rPr>
        <w:t xml:space="preserve">ки. </w:t>
      </w:r>
      <w:r w:rsidR="0060077C">
        <w:rPr>
          <w:bCs/>
          <w:color w:val="000000"/>
          <w:spacing w:val="-2"/>
          <w:sz w:val="28"/>
          <w:szCs w:val="28"/>
        </w:rPr>
        <w:t xml:space="preserve"> </w:t>
      </w:r>
      <w:r w:rsidRPr="0071659D">
        <w:rPr>
          <w:bCs/>
          <w:color w:val="000000"/>
          <w:spacing w:val="-2"/>
          <w:sz w:val="28"/>
          <w:szCs w:val="28"/>
        </w:rPr>
        <w:t xml:space="preserve">Донотное обучение благотворно сказывается </w:t>
      </w:r>
      <w:r w:rsidR="0060077C" w:rsidRPr="0060077C">
        <w:rPr>
          <w:bCs/>
          <w:smallCaps/>
          <w:color w:val="000000"/>
          <w:spacing w:val="-2"/>
          <w:sz w:val="28"/>
          <w:szCs w:val="28"/>
        </w:rPr>
        <w:t>на</w:t>
      </w:r>
      <w:r w:rsidRPr="0071659D">
        <w:rPr>
          <w:bCs/>
          <w:smallCaps/>
          <w:color w:val="000000"/>
          <w:spacing w:val="-2"/>
          <w:sz w:val="28"/>
          <w:szCs w:val="28"/>
        </w:rPr>
        <w:t xml:space="preserve"> </w:t>
      </w:r>
      <w:r w:rsidRPr="0071659D">
        <w:rPr>
          <w:bCs/>
          <w:color w:val="000000"/>
          <w:spacing w:val="-2"/>
          <w:sz w:val="28"/>
          <w:szCs w:val="28"/>
        </w:rPr>
        <w:t>всех этапах дея</w:t>
      </w:r>
      <w:r w:rsidRPr="0071659D">
        <w:rPr>
          <w:bCs/>
          <w:color w:val="000000"/>
          <w:spacing w:val="-2"/>
          <w:sz w:val="28"/>
          <w:szCs w:val="28"/>
        </w:rPr>
        <w:softHyphen/>
      </w:r>
      <w:r w:rsidRPr="0071659D">
        <w:rPr>
          <w:bCs/>
          <w:color w:val="000000"/>
          <w:spacing w:val="-3"/>
          <w:sz w:val="28"/>
          <w:szCs w:val="28"/>
        </w:rPr>
        <w:t>тельности учащихся: прошедшие его, как правило, проявляют более высокую слуховую активность, инициативу и самостоятельность.</w:t>
      </w:r>
    </w:p>
    <w:p w:rsidR="0071659D" w:rsidRPr="0071659D" w:rsidRDefault="0071659D" w:rsidP="0071659D">
      <w:pPr>
        <w:shd w:val="clear" w:color="auto" w:fill="FFFFFF"/>
        <w:spacing w:before="61" w:line="360" w:lineRule="auto"/>
        <w:ind w:right="65" w:firstLine="720"/>
        <w:jc w:val="both"/>
        <w:rPr>
          <w:sz w:val="28"/>
          <w:szCs w:val="28"/>
        </w:rPr>
      </w:pPr>
      <w:r w:rsidRPr="0071659D">
        <w:rPr>
          <w:color w:val="000000"/>
          <w:spacing w:val="9"/>
          <w:sz w:val="28"/>
          <w:szCs w:val="28"/>
        </w:rPr>
        <w:t xml:space="preserve">Не нужно доказывать, что игра по слуху, а позже чтение с листа </w:t>
      </w:r>
      <w:r w:rsidRPr="0071659D">
        <w:rPr>
          <w:color w:val="000000"/>
          <w:spacing w:val="6"/>
          <w:sz w:val="28"/>
          <w:szCs w:val="28"/>
        </w:rPr>
        <w:t xml:space="preserve">и транспонирование но нотам, преподаваемые на основе связи теории </w:t>
      </w:r>
      <w:r w:rsidRPr="0071659D">
        <w:rPr>
          <w:color w:val="000000"/>
          <w:spacing w:val="1"/>
          <w:sz w:val="28"/>
          <w:szCs w:val="28"/>
        </w:rPr>
        <w:t>с практикой, при любой продолжительности урока и любом сроке обу</w:t>
      </w:r>
      <w:r w:rsidRPr="0071659D">
        <w:rPr>
          <w:color w:val="000000"/>
          <w:spacing w:val="1"/>
          <w:sz w:val="28"/>
          <w:szCs w:val="28"/>
        </w:rPr>
        <w:softHyphen/>
      </w:r>
      <w:r w:rsidRPr="0071659D">
        <w:rPr>
          <w:color w:val="000000"/>
          <w:spacing w:val="2"/>
          <w:sz w:val="28"/>
          <w:szCs w:val="28"/>
        </w:rPr>
        <w:t>чения окупают себя.</w:t>
      </w:r>
      <w:r w:rsidRPr="0071659D">
        <w:rPr>
          <w:sz w:val="28"/>
          <w:szCs w:val="28"/>
        </w:rPr>
        <w:t xml:space="preserve"> </w:t>
      </w:r>
    </w:p>
    <w:p w:rsidR="0071659D" w:rsidRPr="0071659D" w:rsidRDefault="0071659D" w:rsidP="0071659D">
      <w:pPr>
        <w:shd w:val="clear" w:color="auto" w:fill="FFFFFF"/>
        <w:spacing w:line="360" w:lineRule="auto"/>
        <w:ind w:right="58" w:firstLine="720"/>
        <w:jc w:val="both"/>
        <w:rPr>
          <w:sz w:val="28"/>
          <w:szCs w:val="28"/>
        </w:rPr>
      </w:pPr>
      <w:r w:rsidRPr="0071659D">
        <w:rPr>
          <w:color w:val="000000"/>
          <w:spacing w:val="-2"/>
          <w:sz w:val="28"/>
          <w:szCs w:val="28"/>
        </w:rPr>
        <w:t xml:space="preserve"> Теорию музыкально-эстетического воспитания </w:t>
      </w:r>
      <w:r w:rsidRPr="0071659D">
        <w:rPr>
          <w:bCs/>
          <w:color w:val="000000"/>
          <w:spacing w:val="-2"/>
          <w:sz w:val="28"/>
          <w:szCs w:val="28"/>
        </w:rPr>
        <w:t xml:space="preserve">отличает </w:t>
      </w:r>
      <w:r w:rsidRPr="0071659D">
        <w:rPr>
          <w:color w:val="000000"/>
          <w:spacing w:val="4"/>
          <w:sz w:val="28"/>
          <w:szCs w:val="28"/>
        </w:rPr>
        <w:t>убежденность в возможности формирования музыкальных способно</w:t>
      </w:r>
      <w:r w:rsidRPr="0071659D">
        <w:rPr>
          <w:color w:val="000000"/>
          <w:spacing w:val="4"/>
          <w:sz w:val="28"/>
          <w:szCs w:val="28"/>
        </w:rPr>
        <w:softHyphen/>
      </w:r>
      <w:r w:rsidRPr="0071659D">
        <w:rPr>
          <w:color w:val="000000"/>
          <w:spacing w:val="6"/>
          <w:sz w:val="28"/>
          <w:szCs w:val="28"/>
        </w:rPr>
        <w:t>стей у всех детей. Исходя из этого, работа в классе фортепиано музыкаль</w:t>
      </w:r>
      <w:r w:rsidRPr="0071659D">
        <w:rPr>
          <w:color w:val="000000"/>
          <w:spacing w:val="6"/>
          <w:sz w:val="28"/>
          <w:szCs w:val="28"/>
        </w:rPr>
        <w:softHyphen/>
      </w:r>
      <w:r w:rsidRPr="0071659D">
        <w:rPr>
          <w:color w:val="000000"/>
          <w:spacing w:val="-1"/>
          <w:sz w:val="28"/>
          <w:szCs w:val="28"/>
        </w:rPr>
        <w:t xml:space="preserve">ной школы должна основываться на принципе — всех детей без </w:t>
      </w:r>
      <w:r w:rsidRPr="0071659D">
        <w:rPr>
          <w:bCs/>
          <w:color w:val="000000"/>
          <w:spacing w:val="-1"/>
          <w:sz w:val="28"/>
          <w:szCs w:val="28"/>
        </w:rPr>
        <w:t>исклю</w:t>
      </w:r>
      <w:r w:rsidRPr="0071659D">
        <w:rPr>
          <w:bCs/>
          <w:color w:val="000000"/>
          <w:spacing w:val="-1"/>
          <w:sz w:val="28"/>
          <w:szCs w:val="28"/>
        </w:rPr>
        <w:softHyphen/>
        <w:t xml:space="preserve">чения </w:t>
      </w:r>
      <w:r w:rsidRPr="0071659D">
        <w:rPr>
          <w:color w:val="000000"/>
          <w:spacing w:val="-1"/>
          <w:sz w:val="28"/>
          <w:szCs w:val="28"/>
        </w:rPr>
        <w:t xml:space="preserve">нужно обучать так, чтобы им было интересно, чтобы в процессе </w:t>
      </w:r>
      <w:r w:rsidRPr="0071659D">
        <w:rPr>
          <w:color w:val="000000"/>
          <w:spacing w:val="1"/>
          <w:sz w:val="28"/>
          <w:szCs w:val="28"/>
        </w:rPr>
        <w:t xml:space="preserve">занятий создавались оптимальные условия для выявления и развития </w:t>
      </w:r>
      <w:r w:rsidRPr="0071659D">
        <w:rPr>
          <w:color w:val="000000"/>
          <w:spacing w:val="-2"/>
          <w:sz w:val="28"/>
          <w:szCs w:val="28"/>
        </w:rPr>
        <w:t>музыкальных способностей, проявления творческой инициативы и са</w:t>
      </w:r>
      <w:r w:rsidRPr="0071659D">
        <w:rPr>
          <w:color w:val="000000"/>
          <w:spacing w:val="-2"/>
          <w:sz w:val="28"/>
          <w:szCs w:val="28"/>
        </w:rPr>
        <w:softHyphen/>
      </w:r>
      <w:r w:rsidRPr="0071659D">
        <w:rPr>
          <w:color w:val="000000"/>
          <w:spacing w:val="3"/>
          <w:sz w:val="28"/>
          <w:szCs w:val="28"/>
        </w:rPr>
        <w:t xml:space="preserve">мостоятельности. </w:t>
      </w:r>
    </w:p>
    <w:p w:rsidR="0071659D" w:rsidRPr="0071659D" w:rsidRDefault="0071659D" w:rsidP="0071659D">
      <w:pPr>
        <w:shd w:val="clear" w:color="auto" w:fill="FFFFFF"/>
        <w:spacing w:before="68" w:line="360" w:lineRule="auto"/>
        <w:ind w:firstLine="720"/>
        <w:jc w:val="both"/>
        <w:rPr>
          <w:sz w:val="28"/>
          <w:szCs w:val="28"/>
        </w:rPr>
      </w:pPr>
      <w:r w:rsidRPr="0071659D">
        <w:rPr>
          <w:bCs/>
          <w:color w:val="000000"/>
          <w:spacing w:val="-1"/>
          <w:sz w:val="28"/>
          <w:szCs w:val="28"/>
        </w:rPr>
        <w:t xml:space="preserve"> В методике ведения урока, при составлении клас</w:t>
      </w:r>
      <w:r w:rsidRPr="0071659D">
        <w:rPr>
          <w:bCs/>
          <w:color w:val="000000"/>
          <w:spacing w:val="-1"/>
          <w:sz w:val="28"/>
          <w:szCs w:val="28"/>
        </w:rPr>
        <w:softHyphen/>
      </w:r>
      <w:r w:rsidRPr="0071659D">
        <w:rPr>
          <w:bCs/>
          <w:color w:val="000000"/>
          <w:spacing w:val="-4"/>
          <w:sz w:val="28"/>
          <w:szCs w:val="28"/>
        </w:rPr>
        <w:t xml:space="preserve">сных и домашних заданий педагог должен стремиться к тому, чтобы </w:t>
      </w:r>
      <w:r w:rsidR="0060077C">
        <w:rPr>
          <w:bCs/>
          <w:color w:val="000000"/>
          <w:spacing w:val="-4"/>
          <w:sz w:val="28"/>
          <w:szCs w:val="28"/>
        </w:rPr>
        <w:t>об</w:t>
      </w:r>
      <w:r w:rsidRPr="0071659D">
        <w:rPr>
          <w:bCs/>
          <w:color w:val="000000"/>
          <w:spacing w:val="-2"/>
          <w:sz w:val="28"/>
          <w:szCs w:val="28"/>
        </w:rPr>
        <w:t>уча</w:t>
      </w:r>
      <w:r w:rsidR="0060077C">
        <w:rPr>
          <w:bCs/>
          <w:color w:val="000000"/>
          <w:spacing w:val="-2"/>
          <w:sz w:val="28"/>
          <w:szCs w:val="28"/>
        </w:rPr>
        <w:t>ю</w:t>
      </w:r>
      <w:r w:rsidRPr="0071659D">
        <w:rPr>
          <w:bCs/>
          <w:color w:val="000000"/>
          <w:spacing w:val="-2"/>
          <w:sz w:val="28"/>
          <w:szCs w:val="28"/>
        </w:rPr>
        <w:t>щийся ощущал практическую значимость получаемых результатов</w:t>
      </w:r>
      <w:r w:rsidR="00354389">
        <w:rPr>
          <w:bCs/>
          <w:color w:val="000000"/>
          <w:spacing w:val="-2"/>
          <w:sz w:val="28"/>
          <w:szCs w:val="28"/>
        </w:rPr>
        <w:t xml:space="preserve">. </w:t>
      </w:r>
      <w:r w:rsidRPr="0071659D">
        <w:rPr>
          <w:bCs/>
          <w:color w:val="000000"/>
          <w:spacing w:val="-2"/>
          <w:sz w:val="28"/>
          <w:szCs w:val="28"/>
        </w:rPr>
        <w:t>В музыкальной школе  педагогу следует живо интересо</w:t>
      </w:r>
      <w:r w:rsidRPr="0071659D">
        <w:rPr>
          <w:bCs/>
          <w:color w:val="000000"/>
          <w:spacing w:val="-2"/>
          <w:sz w:val="28"/>
          <w:szCs w:val="28"/>
        </w:rPr>
        <w:softHyphen/>
        <w:t xml:space="preserve">ваться, как часто и где учащийся практически претворяет получаемые </w:t>
      </w:r>
      <w:r w:rsidRPr="0071659D">
        <w:rPr>
          <w:bCs/>
          <w:color w:val="000000"/>
          <w:spacing w:val="-3"/>
          <w:sz w:val="28"/>
          <w:szCs w:val="28"/>
        </w:rPr>
        <w:t>в классе фортепиано   навыки; он должен идти навстречу по</w:t>
      </w:r>
      <w:r w:rsidRPr="0071659D">
        <w:rPr>
          <w:bCs/>
          <w:color w:val="000000"/>
          <w:sz w:val="28"/>
          <w:szCs w:val="28"/>
        </w:rPr>
        <w:t>желаниям учащегося в плане выбора для игры по слуху музыкально</w:t>
      </w:r>
      <w:r w:rsidRPr="0071659D">
        <w:rPr>
          <w:bCs/>
          <w:color w:val="000000"/>
          <w:spacing w:val="-7"/>
          <w:sz w:val="28"/>
          <w:szCs w:val="28"/>
        </w:rPr>
        <w:t xml:space="preserve">го репертуара, который можно успешно использовать в практической </w:t>
      </w:r>
      <w:r w:rsidRPr="0071659D">
        <w:rPr>
          <w:bCs/>
          <w:color w:val="000000"/>
          <w:spacing w:val="1"/>
          <w:sz w:val="28"/>
          <w:szCs w:val="28"/>
        </w:rPr>
        <w:t>деятельности. При этом, однако, педагогу надо иметь в виду следующее: если исполнитель раз-другой не справится с подбором, он мо</w:t>
      </w:r>
      <w:r w:rsidRPr="0071659D">
        <w:rPr>
          <w:bCs/>
          <w:color w:val="000000"/>
          <w:spacing w:val="1"/>
          <w:sz w:val="28"/>
          <w:szCs w:val="28"/>
        </w:rPr>
        <w:softHyphen/>
      </w:r>
      <w:r w:rsidRPr="0071659D">
        <w:rPr>
          <w:bCs/>
          <w:color w:val="000000"/>
          <w:spacing w:val="2"/>
          <w:sz w:val="28"/>
          <w:szCs w:val="28"/>
        </w:rPr>
        <w:t>жет потерять веру в свои силы, вследствие чего интерес к этой важ</w:t>
      </w:r>
      <w:r w:rsidRPr="0071659D">
        <w:rPr>
          <w:bCs/>
          <w:color w:val="000000"/>
          <w:spacing w:val="2"/>
          <w:sz w:val="28"/>
          <w:szCs w:val="28"/>
        </w:rPr>
        <w:softHyphen/>
      </w:r>
      <w:r w:rsidRPr="0071659D">
        <w:rPr>
          <w:bCs/>
          <w:color w:val="000000"/>
          <w:spacing w:val="-3"/>
          <w:sz w:val="28"/>
          <w:szCs w:val="28"/>
        </w:rPr>
        <w:t>ной форме музицирования угаснет.</w:t>
      </w:r>
    </w:p>
    <w:p w:rsidR="0071659D" w:rsidRPr="0071659D" w:rsidRDefault="0071659D" w:rsidP="0071659D">
      <w:pPr>
        <w:shd w:val="clear" w:color="auto" w:fill="FFFFFF"/>
        <w:spacing w:line="360" w:lineRule="auto"/>
        <w:ind w:right="14" w:firstLine="720"/>
        <w:jc w:val="both"/>
        <w:rPr>
          <w:sz w:val="28"/>
          <w:szCs w:val="28"/>
        </w:rPr>
      </w:pPr>
      <w:r w:rsidRPr="0071659D">
        <w:rPr>
          <w:bCs/>
          <w:color w:val="000000"/>
          <w:spacing w:val="1"/>
          <w:sz w:val="28"/>
          <w:szCs w:val="28"/>
        </w:rPr>
        <w:t xml:space="preserve">Рекомендуя тот или иной материал для игры по слуху (даже если </w:t>
      </w:r>
      <w:r w:rsidRPr="0071659D">
        <w:rPr>
          <w:bCs/>
          <w:color w:val="000000"/>
          <w:spacing w:val="-4"/>
          <w:sz w:val="28"/>
          <w:szCs w:val="28"/>
        </w:rPr>
        <w:t xml:space="preserve">при этом были учтены пожелания </w:t>
      </w:r>
      <w:r w:rsidR="0060077C">
        <w:rPr>
          <w:bCs/>
          <w:color w:val="000000"/>
          <w:spacing w:val="-4"/>
          <w:sz w:val="28"/>
          <w:szCs w:val="28"/>
        </w:rPr>
        <w:t>об</w:t>
      </w:r>
      <w:r w:rsidRPr="0071659D">
        <w:rPr>
          <w:bCs/>
          <w:color w:val="000000"/>
          <w:spacing w:val="-4"/>
          <w:sz w:val="28"/>
          <w:szCs w:val="28"/>
        </w:rPr>
        <w:t>уча</w:t>
      </w:r>
      <w:r w:rsidR="0060077C">
        <w:rPr>
          <w:bCs/>
          <w:color w:val="000000"/>
          <w:spacing w:val="-4"/>
          <w:sz w:val="28"/>
          <w:szCs w:val="28"/>
        </w:rPr>
        <w:t>ю</w:t>
      </w:r>
      <w:r w:rsidRPr="0071659D">
        <w:rPr>
          <w:bCs/>
          <w:color w:val="000000"/>
          <w:spacing w:val="-4"/>
          <w:sz w:val="28"/>
          <w:szCs w:val="28"/>
        </w:rPr>
        <w:t xml:space="preserve">щегося), педагог должен быть </w:t>
      </w:r>
      <w:r w:rsidRPr="0071659D">
        <w:rPr>
          <w:bCs/>
          <w:color w:val="000000"/>
          <w:spacing w:val="-5"/>
          <w:sz w:val="28"/>
          <w:szCs w:val="28"/>
        </w:rPr>
        <w:t xml:space="preserve">абсолютно </w:t>
      </w:r>
      <w:r w:rsidRPr="0071659D">
        <w:rPr>
          <w:bCs/>
          <w:color w:val="000000"/>
          <w:spacing w:val="-5"/>
          <w:sz w:val="28"/>
          <w:szCs w:val="28"/>
        </w:rPr>
        <w:lastRenderedPageBreak/>
        <w:t>уверен в том, что учащийся справится с его подбором са</w:t>
      </w:r>
      <w:r w:rsidRPr="0071659D">
        <w:rPr>
          <w:bCs/>
          <w:color w:val="000000"/>
          <w:spacing w:val="-5"/>
          <w:sz w:val="28"/>
          <w:szCs w:val="28"/>
        </w:rPr>
        <w:softHyphen/>
      </w:r>
      <w:r w:rsidRPr="0071659D">
        <w:rPr>
          <w:bCs/>
          <w:color w:val="000000"/>
          <w:spacing w:val="-6"/>
          <w:sz w:val="28"/>
          <w:szCs w:val="28"/>
        </w:rPr>
        <w:t xml:space="preserve">мостоятельно. Если же такой уверенности нет, рекомендуется провести </w:t>
      </w:r>
      <w:r w:rsidRPr="0071659D">
        <w:rPr>
          <w:bCs/>
          <w:color w:val="000000"/>
          <w:spacing w:val="-3"/>
          <w:sz w:val="28"/>
          <w:szCs w:val="28"/>
        </w:rPr>
        <w:t>определенную подготовительную работу, которая заключается в вы</w:t>
      </w:r>
      <w:r w:rsidRPr="0071659D">
        <w:rPr>
          <w:bCs/>
          <w:color w:val="000000"/>
          <w:spacing w:val="-3"/>
          <w:sz w:val="28"/>
          <w:szCs w:val="28"/>
        </w:rPr>
        <w:softHyphen/>
      </w:r>
      <w:r w:rsidRPr="0071659D">
        <w:rPr>
          <w:bCs/>
          <w:color w:val="000000"/>
          <w:spacing w:val="-5"/>
          <w:sz w:val="28"/>
          <w:szCs w:val="28"/>
        </w:rPr>
        <w:t xml:space="preserve">явлении ясности и прочности музыкально-слухового представления </w:t>
      </w:r>
      <w:r w:rsidRPr="0071659D">
        <w:rPr>
          <w:bCs/>
          <w:color w:val="000000"/>
          <w:spacing w:val="-4"/>
          <w:sz w:val="28"/>
          <w:szCs w:val="28"/>
        </w:rPr>
        <w:t>задава</w:t>
      </w:r>
      <w:r w:rsidR="0060077C">
        <w:rPr>
          <w:bCs/>
          <w:color w:val="000000"/>
          <w:spacing w:val="-4"/>
          <w:sz w:val="28"/>
          <w:szCs w:val="28"/>
        </w:rPr>
        <w:t>емого материала. И здесь надо</w:t>
      </w:r>
      <w:r w:rsidRPr="0071659D">
        <w:rPr>
          <w:bCs/>
          <w:color w:val="000000"/>
          <w:spacing w:val="-4"/>
          <w:sz w:val="28"/>
          <w:szCs w:val="28"/>
        </w:rPr>
        <w:t xml:space="preserve"> подчеркнуть следующее: чем меньше лет учащемуся, чем менее подготовлен он в музыкальном от</w:t>
      </w:r>
      <w:r w:rsidRPr="0071659D">
        <w:rPr>
          <w:bCs/>
          <w:color w:val="000000"/>
          <w:spacing w:val="-4"/>
          <w:sz w:val="28"/>
          <w:szCs w:val="28"/>
        </w:rPr>
        <w:softHyphen/>
      </w:r>
      <w:r w:rsidRPr="0071659D">
        <w:rPr>
          <w:bCs/>
          <w:color w:val="000000"/>
          <w:spacing w:val="3"/>
          <w:sz w:val="28"/>
          <w:szCs w:val="28"/>
        </w:rPr>
        <w:t>ношении, тем меньше по объему должна быть песня. Малый звуко</w:t>
      </w:r>
      <w:r w:rsidRPr="0071659D">
        <w:rPr>
          <w:bCs/>
          <w:color w:val="000000"/>
          <w:spacing w:val="3"/>
          <w:sz w:val="28"/>
          <w:szCs w:val="28"/>
        </w:rPr>
        <w:softHyphen/>
      </w:r>
      <w:r w:rsidRPr="0071659D">
        <w:rPr>
          <w:bCs/>
          <w:color w:val="000000"/>
          <w:spacing w:val="-4"/>
          <w:sz w:val="28"/>
          <w:szCs w:val="28"/>
        </w:rPr>
        <w:t xml:space="preserve">вой диапазон, литературный текст, доступный и интересный для </w:t>
      </w:r>
      <w:r w:rsidR="0060077C">
        <w:rPr>
          <w:bCs/>
          <w:color w:val="000000"/>
          <w:spacing w:val="-4"/>
          <w:sz w:val="28"/>
          <w:szCs w:val="28"/>
        </w:rPr>
        <w:t>об</w:t>
      </w:r>
      <w:r w:rsidRPr="0071659D">
        <w:rPr>
          <w:bCs/>
          <w:color w:val="000000"/>
          <w:spacing w:val="-4"/>
          <w:sz w:val="28"/>
          <w:szCs w:val="28"/>
        </w:rPr>
        <w:t>уча</w:t>
      </w:r>
      <w:r w:rsidRPr="0071659D">
        <w:rPr>
          <w:bCs/>
          <w:color w:val="000000"/>
          <w:spacing w:val="-4"/>
          <w:sz w:val="28"/>
          <w:szCs w:val="28"/>
        </w:rPr>
        <w:softHyphen/>
      </w:r>
      <w:r w:rsidR="0060077C">
        <w:rPr>
          <w:bCs/>
          <w:color w:val="000000"/>
          <w:spacing w:val="-4"/>
          <w:sz w:val="28"/>
          <w:szCs w:val="28"/>
        </w:rPr>
        <w:t>ю</w:t>
      </w:r>
      <w:r w:rsidRPr="0071659D">
        <w:rPr>
          <w:bCs/>
          <w:color w:val="000000"/>
          <w:spacing w:val="-5"/>
          <w:sz w:val="28"/>
          <w:szCs w:val="28"/>
        </w:rPr>
        <w:t>щегося, четкий, повторяющийся ритмический рисунок, ясность мело</w:t>
      </w:r>
      <w:r w:rsidRPr="0071659D">
        <w:rPr>
          <w:bCs/>
          <w:color w:val="000000"/>
          <w:spacing w:val="-5"/>
          <w:sz w:val="28"/>
          <w:szCs w:val="28"/>
        </w:rPr>
        <w:softHyphen/>
      </w:r>
      <w:r w:rsidRPr="0071659D">
        <w:rPr>
          <w:bCs/>
          <w:color w:val="000000"/>
          <w:spacing w:val="-7"/>
          <w:sz w:val="28"/>
          <w:szCs w:val="28"/>
        </w:rPr>
        <w:t>дических оборотов — таковы основные признаки выбора песенного му</w:t>
      </w:r>
      <w:r w:rsidRPr="0071659D">
        <w:rPr>
          <w:bCs/>
          <w:color w:val="000000"/>
          <w:spacing w:val="-7"/>
          <w:sz w:val="28"/>
          <w:szCs w:val="28"/>
        </w:rPr>
        <w:softHyphen/>
      </w:r>
      <w:r w:rsidRPr="0071659D">
        <w:rPr>
          <w:bCs/>
          <w:color w:val="000000"/>
          <w:spacing w:val="-3"/>
          <w:sz w:val="28"/>
          <w:szCs w:val="28"/>
        </w:rPr>
        <w:t>зыкального материала для младших учащихся.</w:t>
      </w:r>
    </w:p>
    <w:p w:rsidR="0071659D" w:rsidRPr="0071659D" w:rsidRDefault="0071659D" w:rsidP="0071659D">
      <w:pPr>
        <w:shd w:val="clear" w:color="auto" w:fill="FFFFFF"/>
        <w:spacing w:line="360" w:lineRule="auto"/>
        <w:ind w:right="32" w:firstLine="720"/>
        <w:jc w:val="both"/>
        <w:rPr>
          <w:sz w:val="28"/>
          <w:szCs w:val="28"/>
        </w:rPr>
      </w:pPr>
      <w:r w:rsidRPr="0071659D">
        <w:rPr>
          <w:bCs/>
          <w:color w:val="000000"/>
          <w:spacing w:val="1"/>
          <w:sz w:val="28"/>
          <w:szCs w:val="28"/>
        </w:rPr>
        <w:t>Предлагая новый материал, педагог должен всячески способст</w:t>
      </w:r>
      <w:r w:rsidRPr="0071659D">
        <w:rPr>
          <w:bCs/>
          <w:color w:val="000000"/>
          <w:spacing w:val="1"/>
          <w:sz w:val="28"/>
          <w:szCs w:val="28"/>
        </w:rPr>
        <w:softHyphen/>
      </w:r>
      <w:r w:rsidRPr="0071659D">
        <w:rPr>
          <w:bCs/>
          <w:color w:val="000000"/>
          <w:spacing w:val="-2"/>
          <w:sz w:val="28"/>
          <w:szCs w:val="28"/>
        </w:rPr>
        <w:t xml:space="preserve">вовать тому, чтобы </w:t>
      </w:r>
      <w:r w:rsidR="0060077C">
        <w:rPr>
          <w:bCs/>
          <w:color w:val="000000"/>
          <w:spacing w:val="-2"/>
          <w:sz w:val="28"/>
          <w:szCs w:val="28"/>
        </w:rPr>
        <w:t>об</w:t>
      </w:r>
      <w:r w:rsidRPr="0071659D">
        <w:rPr>
          <w:bCs/>
          <w:color w:val="000000"/>
          <w:spacing w:val="-2"/>
          <w:sz w:val="28"/>
          <w:szCs w:val="28"/>
        </w:rPr>
        <w:t>уча</w:t>
      </w:r>
      <w:r w:rsidR="0060077C">
        <w:rPr>
          <w:bCs/>
          <w:color w:val="000000"/>
          <w:spacing w:val="-2"/>
          <w:sz w:val="28"/>
          <w:szCs w:val="28"/>
        </w:rPr>
        <w:t>ю</w:t>
      </w:r>
      <w:r w:rsidRPr="0071659D">
        <w:rPr>
          <w:bCs/>
          <w:color w:val="000000"/>
          <w:spacing w:val="-2"/>
          <w:sz w:val="28"/>
          <w:szCs w:val="28"/>
        </w:rPr>
        <w:t>щийся прочно запомнил его: должна быть ох</w:t>
      </w:r>
      <w:r w:rsidRPr="0071659D">
        <w:rPr>
          <w:bCs/>
          <w:color w:val="000000"/>
          <w:spacing w:val="-2"/>
          <w:sz w:val="28"/>
          <w:szCs w:val="28"/>
        </w:rPr>
        <w:softHyphen/>
      </w:r>
      <w:r w:rsidRPr="0071659D">
        <w:rPr>
          <w:bCs/>
          <w:color w:val="000000"/>
          <w:spacing w:val="-3"/>
          <w:sz w:val="28"/>
          <w:szCs w:val="28"/>
        </w:rPr>
        <w:t>вачена вся форма в целом, выразительность ритмического и мелоди</w:t>
      </w:r>
      <w:r w:rsidRPr="0071659D">
        <w:rPr>
          <w:bCs/>
          <w:color w:val="000000"/>
          <w:spacing w:val="-3"/>
          <w:sz w:val="28"/>
          <w:szCs w:val="28"/>
        </w:rPr>
        <w:softHyphen/>
        <w:t>ческого рисунков, характер мелодии.</w:t>
      </w:r>
    </w:p>
    <w:p w:rsidR="0071659D" w:rsidRPr="0071659D" w:rsidRDefault="0071659D" w:rsidP="0071659D">
      <w:pPr>
        <w:shd w:val="clear" w:color="auto" w:fill="FFFFFF"/>
        <w:spacing w:line="360" w:lineRule="auto"/>
        <w:ind w:right="47" w:firstLine="720"/>
        <w:jc w:val="both"/>
        <w:rPr>
          <w:sz w:val="28"/>
          <w:szCs w:val="28"/>
        </w:rPr>
      </w:pPr>
      <w:r w:rsidRPr="0071659D">
        <w:rPr>
          <w:bCs/>
          <w:color w:val="000000"/>
          <w:spacing w:val="1"/>
          <w:sz w:val="28"/>
          <w:szCs w:val="28"/>
        </w:rPr>
        <w:t>Подготовка слуха к осознанию каждого нового задания проводит</w:t>
      </w:r>
      <w:r w:rsidRPr="0071659D">
        <w:rPr>
          <w:bCs/>
          <w:color w:val="000000"/>
          <w:spacing w:val="1"/>
          <w:sz w:val="28"/>
          <w:szCs w:val="28"/>
        </w:rPr>
        <w:softHyphen/>
      </w:r>
      <w:r w:rsidRPr="0071659D">
        <w:rPr>
          <w:bCs/>
          <w:color w:val="000000"/>
          <w:spacing w:val="2"/>
          <w:sz w:val="28"/>
          <w:szCs w:val="28"/>
        </w:rPr>
        <w:t>ся через слуховой анализ материала. Практика показывает, что ког</w:t>
      </w:r>
      <w:r w:rsidRPr="0071659D">
        <w:rPr>
          <w:bCs/>
          <w:color w:val="000000"/>
          <w:spacing w:val="2"/>
          <w:sz w:val="28"/>
          <w:szCs w:val="28"/>
        </w:rPr>
        <w:softHyphen/>
      </w:r>
      <w:r w:rsidRPr="0071659D">
        <w:rPr>
          <w:bCs/>
          <w:color w:val="000000"/>
          <w:spacing w:val="1"/>
          <w:sz w:val="28"/>
          <w:szCs w:val="28"/>
        </w:rPr>
        <w:t xml:space="preserve">да ритмический рисунок мелодии уложился в сознании </w:t>
      </w:r>
      <w:r w:rsidR="0060077C">
        <w:rPr>
          <w:bCs/>
          <w:color w:val="000000"/>
          <w:spacing w:val="1"/>
          <w:sz w:val="28"/>
          <w:szCs w:val="28"/>
        </w:rPr>
        <w:t>об</w:t>
      </w:r>
      <w:r w:rsidRPr="0071659D">
        <w:rPr>
          <w:bCs/>
          <w:color w:val="000000"/>
          <w:spacing w:val="1"/>
          <w:sz w:val="28"/>
          <w:szCs w:val="28"/>
        </w:rPr>
        <w:t>уча</w:t>
      </w:r>
      <w:r w:rsidR="0060077C">
        <w:rPr>
          <w:bCs/>
          <w:color w:val="000000"/>
          <w:spacing w:val="1"/>
          <w:sz w:val="28"/>
          <w:szCs w:val="28"/>
        </w:rPr>
        <w:t>ю</w:t>
      </w:r>
      <w:r w:rsidRPr="0071659D">
        <w:rPr>
          <w:bCs/>
          <w:color w:val="000000"/>
          <w:spacing w:val="1"/>
          <w:sz w:val="28"/>
          <w:szCs w:val="28"/>
        </w:rPr>
        <w:t xml:space="preserve">щегося, то </w:t>
      </w:r>
      <w:r w:rsidRPr="0071659D">
        <w:rPr>
          <w:bCs/>
          <w:color w:val="000000"/>
          <w:spacing w:val="-7"/>
          <w:sz w:val="28"/>
          <w:szCs w:val="28"/>
        </w:rPr>
        <w:t>и другие элементы музыкальной речи (включая и звуковысотные соот</w:t>
      </w:r>
      <w:r w:rsidRPr="0071659D">
        <w:rPr>
          <w:bCs/>
          <w:color w:val="000000"/>
          <w:spacing w:val="-7"/>
          <w:sz w:val="28"/>
          <w:szCs w:val="28"/>
        </w:rPr>
        <w:softHyphen/>
      </w:r>
      <w:r w:rsidRPr="0071659D">
        <w:rPr>
          <w:bCs/>
          <w:color w:val="000000"/>
          <w:spacing w:val="-1"/>
          <w:sz w:val="28"/>
          <w:szCs w:val="28"/>
        </w:rPr>
        <w:t xml:space="preserve">ношения звуков) исполняются значительно успешнее. Именно поэтому </w:t>
      </w:r>
      <w:r w:rsidRPr="0071659D">
        <w:rPr>
          <w:bCs/>
          <w:color w:val="000000"/>
          <w:spacing w:val="-3"/>
          <w:sz w:val="28"/>
          <w:szCs w:val="28"/>
        </w:rPr>
        <w:t xml:space="preserve">к ритмической четкости исполнения необходимо предъявлять самые </w:t>
      </w:r>
      <w:r w:rsidRPr="0071659D">
        <w:rPr>
          <w:bCs/>
          <w:color w:val="000000"/>
          <w:spacing w:val="6"/>
          <w:sz w:val="28"/>
          <w:szCs w:val="28"/>
        </w:rPr>
        <w:t xml:space="preserve">высокие требования с самого начала обучения, более того, именно </w:t>
      </w:r>
      <w:r w:rsidR="0060077C">
        <w:rPr>
          <w:bCs/>
          <w:color w:val="000000"/>
          <w:spacing w:val="-2"/>
          <w:sz w:val="28"/>
          <w:szCs w:val="28"/>
        </w:rPr>
        <w:t>с ритмических фигураций</w:t>
      </w:r>
      <w:r w:rsidRPr="0071659D">
        <w:rPr>
          <w:bCs/>
          <w:color w:val="000000"/>
          <w:spacing w:val="-2"/>
          <w:sz w:val="28"/>
          <w:szCs w:val="28"/>
        </w:rPr>
        <w:t xml:space="preserve"> следует начинать запоминание предназна</w:t>
      </w:r>
      <w:r w:rsidRPr="0071659D">
        <w:rPr>
          <w:bCs/>
          <w:color w:val="000000"/>
          <w:spacing w:val="-2"/>
          <w:sz w:val="28"/>
          <w:szCs w:val="28"/>
        </w:rPr>
        <w:softHyphen/>
      </w:r>
      <w:r w:rsidRPr="0071659D">
        <w:rPr>
          <w:bCs/>
          <w:color w:val="000000"/>
          <w:spacing w:val="-1"/>
          <w:sz w:val="28"/>
          <w:szCs w:val="28"/>
        </w:rPr>
        <w:t>ченной для подбора по слуху музыки.</w:t>
      </w:r>
    </w:p>
    <w:p w:rsidR="0071659D" w:rsidRPr="0071659D" w:rsidRDefault="0071659D" w:rsidP="0071659D">
      <w:pPr>
        <w:shd w:val="clear" w:color="auto" w:fill="FFFFFF"/>
        <w:spacing w:line="360" w:lineRule="auto"/>
        <w:ind w:right="65" w:firstLine="720"/>
        <w:jc w:val="both"/>
        <w:rPr>
          <w:sz w:val="28"/>
          <w:szCs w:val="28"/>
        </w:rPr>
      </w:pPr>
      <w:r w:rsidRPr="0071659D">
        <w:rPr>
          <w:bCs/>
          <w:color w:val="000000"/>
          <w:spacing w:val="5"/>
          <w:sz w:val="28"/>
          <w:szCs w:val="28"/>
        </w:rPr>
        <w:t>Усвоение новой песни должно начинаться с уяснения ее назва</w:t>
      </w:r>
      <w:r w:rsidRPr="0071659D">
        <w:rPr>
          <w:bCs/>
          <w:color w:val="000000"/>
          <w:spacing w:val="5"/>
          <w:sz w:val="28"/>
          <w:szCs w:val="28"/>
        </w:rPr>
        <w:softHyphen/>
      </w:r>
      <w:r w:rsidRPr="0071659D">
        <w:rPr>
          <w:bCs/>
          <w:color w:val="000000"/>
          <w:spacing w:val="-3"/>
          <w:sz w:val="28"/>
          <w:szCs w:val="28"/>
        </w:rPr>
        <w:t xml:space="preserve">ния и стихотворного текста. Затем песня исполняется педагогом на </w:t>
      </w:r>
      <w:r w:rsidRPr="0071659D">
        <w:rPr>
          <w:bCs/>
          <w:color w:val="000000"/>
          <w:spacing w:val="1"/>
          <w:sz w:val="28"/>
          <w:szCs w:val="28"/>
        </w:rPr>
        <w:t>инструменте (желательно с пением текста) и учащийся «схватывает» ее в целом.</w:t>
      </w:r>
    </w:p>
    <w:p w:rsidR="0071659D" w:rsidRPr="0071659D" w:rsidRDefault="0071659D" w:rsidP="0071659D">
      <w:pPr>
        <w:shd w:val="clear" w:color="auto" w:fill="FFFFFF"/>
        <w:spacing w:before="54" w:line="360" w:lineRule="auto"/>
        <w:ind w:right="76" w:firstLine="720"/>
        <w:jc w:val="both"/>
        <w:rPr>
          <w:sz w:val="28"/>
          <w:szCs w:val="28"/>
        </w:rPr>
      </w:pPr>
      <w:r w:rsidRPr="0071659D">
        <w:rPr>
          <w:bCs/>
          <w:color w:val="000000"/>
          <w:spacing w:val="-5"/>
          <w:sz w:val="28"/>
          <w:szCs w:val="28"/>
        </w:rPr>
        <w:t xml:space="preserve">После этого — вначале на основе повторного исполнения мелодии </w:t>
      </w:r>
      <w:r w:rsidRPr="0071659D">
        <w:rPr>
          <w:bCs/>
          <w:color w:val="000000"/>
          <w:spacing w:val="2"/>
          <w:sz w:val="28"/>
          <w:szCs w:val="28"/>
        </w:rPr>
        <w:t>педагогом, то есть с опорой на реальное звучание, а затем и без по</w:t>
      </w:r>
      <w:r w:rsidRPr="0071659D">
        <w:rPr>
          <w:bCs/>
          <w:color w:val="000000"/>
          <w:spacing w:val="2"/>
          <w:sz w:val="28"/>
          <w:szCs w:val="28"/>
        </w:rPr>
        <w:softHyphen/>
        <w:t>мощи педагога, то есть с опорой лишь на собственные музыка</w:t>
      </w:r>
      <w:r w:rsidRPr="0071659D">
        <w:rPr>
          <w:bCs/>
          <w:color w:val="000000"/>
          <w:spacing w:val="2"/>
          <w:sz w:val="28"/>
          <w:szCs w:val="28"/>
        </w:rPr>
        <w:softHyphen/>
      </w:r>
      <w:r w:rsidRPr="0071659D">
        <w:rPr>
          <w:bCs/>
          <w:color w:val="000000"/>
          <w:spacing w:val="-6"/>
          <w:sz w:val="28"/>
          <w:szCs w:val="28"/>
        </w:rPr>
        <w:t xml:space="preserve">льно-слуховые </w:t>
      </w:r>
      <w:r w:rsidRPr="0071659D">
        <w:rPr>
          <w:bCs/>
          <w:color w:val="000000"/>
          <w:spacing w:val="-6"/>
          <w:sz w:val="28"/>
          <w:szCs w:val="28"/>
        </w:rPr>
        <w:lastRenderedPageBreak/>
        <w:t>представления — учащийся выполняет несколько уста</w:t>
      </w:r>
      <w:r w:rsidRPr="0071659D">
        <w:rPr>
          <w:bCs/>
          <w:color w:val="000000"/>
          <w:spacing w:val="-6"/>
          <w:sz w:val="28"/>
          <w:szCs w:val="28"/>
        </w:rPr>
        <w:softHyphen/>
      </w:r>
      <w:r w:rsidRPr="0071659D">
        <w:rPr>
          <w:bCs/>
          <w:color w:val="000000"/>
          <w:spacing w:val="-5"/>
          <w:sz w:val="28"/>
          <w:szCs w:val="28"/>
        </w:rPr>
        <w:t>новочных упражнений. Например:</w:t>
      </w:r>
    </w:p>
    <w:p w:rsidR="002C4ADB" w:rsidRDefault="0071659D" w:rsidP="0071659D">
      <w:pPr>
        <w:shd w:val="clear" w:color="auto" w:fill="FFFFFF"/>
        <w:spacing w:line="360" w:lineRule="auto"/>
        <w:ind w:right="184" w:firstLine="720"/>
        <w:jc w:val="both"/>
        <w:rPr>
          <w:bCs/>
          <w:color w:val="000000"/>
          <w:spacing w:val="22"/>
          <w:sz w:val="28"/>
          <w:szCs w:val="28"/>
        </w:rPr>
      </w:pPr>
      <w:r w:rsidRPr="0071659D">
        <w:rPr>
          <w:bCs/>
          <w:color w:val="000000"/>
          <w:spacing w:val="22"/>
          <w:sz w:val="28"/>
          <w:szCs w:val="28"/>
        </w:rPr>
        <w:t xml:space="preserve">Упражнения на усвоение </w:t>
      </w:r>
      <w:r w:rsidRPr="0071659D">
        <w:rPr>
          <w:bCs/>
          <w:color w:val="000000"/>
          <w:spacing w:val="67"/>
          <w:sz w:val="28"/>
          <w:szCs w:val="28"/>
        </w:rPr>
        <w:t>ритмической</w:t>
      </w:r>
      <w:r w:rsidRPr="0071659D">
        <w:rPr>
          <w:bCs/>
          <w:color w:val="000000"/>
          <w:spacing w:val="22"/>
          <w:sz w:val="28"/>
          <w:szCs w:val="28"/>
        </w:rPr>
        <w:t xml:space="preserve"> структуры:</w:t>
      </w:r>
    </w:p>
    <w:p w:rsidR="002C4ADB" w:rsidRDefault="0071659D" w:rsidP="0071659D">
      <w:pPr>
        <w:shd w:val="clear" w:color="auto" w:fill="FFFFFF"/>
        <w:spacing w:line="360" w:lineRule="auto"/>
        <w:ind w:right="184" w:firstLine="720"/>
        <w:jc w:val="both"/>
        <w:rPr>
          <w:bCs/>
          <w:color w:val="000000"/>
          <w:spacing w:val="-3"/>
          <w:sz w:val="28"/>
          <w:szCs w:val="28"/>
        </w:rPr>
      </w:pPr>
      <w:r w:rsidRPr="0071659D">
        <w:rPr>
          <w:bCs/>
          <w:color w:val="000000"/>
          <w:spacing w:val="22"/>
          <w:sz w:val="28"/>
          <w:szCs w:val="28"/>
        </w:rPr>
        <w:t xml:space="preserve"> </w:t>
      </w:r>
      <w:r w:rsidRPr="0071659D">
        <w:rPr>
          <w:bCs/>
          <w:color w:val="000000"/>
          <w:spacing w:val="-3"/>
          <w:sz w:val="28"/>
          <w:szCs w:val="28"/>
        </w:rPr>
        <w:t>а) точное выстукиван</w:t>
      </w:r>
      <w:r w:rsidR="002C4ADB">
        <w:rPr>
          <w:bCs/>
          <w:color w:val="000000"/>
          <w:spacing w:val="-3"/>
          <w:sz w:val="28"/>
          <w:szCs w:val="28"/>
        </w:rPr>
        <w:t>ие ритмического рисунка мелодии;</w:t>
      </w:r>
    </w:p>
    <w:p w:rsidR="002C4ADB" w:rsidRDefault="0071659D" w:rsidP="0071659D">
      <w:pPr>
        <w:shd w:val="clear" w:color="auto" w:fill="FFFFFF"/>
        <w:spacing w:line="360" w:lineRule="auto"/>
        <w:ind w:right="184" w:firstLine="720"/>
        <w:jc w:val="both"/>
        <w:rPr>
          <w:bCs/>
          <w:color w:val="000000"/>
          <w:spacing w:val="-3"/>
          <w:sz w:val="28"/>
          <w:szCs w:val="28"/>
        </w:rPr>
      </w:pPr>
      <w:r w:rsidRPr="0071659D">
        <w:rPr>
          <w:bCs/>
          <w:color w:val="000000"/>
          <w:spacing w:val="-3"/>
          <w:sz w:val="28"/>
          <w:szCs w:val="28"/>
        </w:rPr>
        <w:t xml:space="preserve"> б) выстукива</w:t>
      </w:r>
      <w:r w:rsidRPr="0071659D">
        <w:rPr>
          <w:bCs/>
          <w:color w:val="000000"/>
          <w:spacing w:val="-3"/>
          <w:sz w:val="28"/>
          <w:szCs w:val="28"/>
        </w:rPr>
        <w:softHyphen/>
        <w:t>ние сильных долей; в) выстукивание слабых долей;</w:t>
      </w:r>
    </w:p>
    <w:p w:rsidR="002C4ADB" w:rsidRDefault="0071659D" w:rsidP="0071659D">
      <w:pPr>
        <w:shd w:val="clear" w:color="auto" w:fill="FFFFFF"/>
        <w:spacing w:line="360" w:lineRule="auto"/>
        <w:ind w:right="184" w:firstLine="720"/>
        <w:jc w:val="both"/>
        <w:rPr>
          <w:bCs/>
          <w:color w:val="000000"/>
          <w:spacing w:val="-5"/>
          <w:sz w:val="28"/>
          <w:szCs w:val="28"/>
        </w:rPr>
      </w:pPr>
      <w:r w:rsidRPr="0071659D">
        <w:rPr>
          <w:bCs/>
          <w:color w:val="000000"/>
          <w:spacing w:val="-3"/>
          <w:sz w:val="28"/>
          <w:szCs w:val="28"/>
        </w:rPr>
        <w:t xml:space="preserve"> г) исполнение пе</w:t>
      </w:r>
      <w:r w:rsidRPr="0071659D">
        <w:rPr>
          <w:bCs/>
          <w:color w:val="000000"/>
          <w:spacing w:val="-3"/>
          <w:sz w:val="28"/>
          <w:szCs w:val="28"/>
        </w:rPr>
        <w:softHyphen/>
      </w:r>
      <w:r w:rsidRPr="0071659D">
        <w:rPr>
          <w:bCs/>
          <w:color w:val="000000"/>
          <w:sz w:val="28"/>
          <w:szCs w:val="28"/>
        </w:rPr>
        <w:t xml:space="preserve">дагогом (играет, поет, выстукивает) первой фразы, </w:t>
      </w:r>
      <w:r w:rsidR="0047406F">
        <w:rPr>
          <w:bCs/>
          <w:color w:val="000000"/>
          <w:sz w:val="28"/>
          <w:szCs w:val="28"/>
        </w:rPr>
        <w:t>об</w:t>
      </w:r>
      <w:r w:rsidRPr="0071659D">
        <w:rPr>
          <w:bCs/>
          <w:color w:val="000000"/>
          <w:sz w:val="28"/>
          <w:szCs w:val="28"/>
        </w:rPr>
        <w:t>уча</w:t>
      </w:r>
      <w:r w:rsidR="0047406F">
        <w:rPr>
          <w:bCs/>
          <w:color w:val="000000"/>
          <w:sz w:val="28"/>
          <w:szCs w:val="28"/>
        </w:rPr>
        <w:t>ю</w:t>
      </w:r>
      <w:r w:rsidRPr="0071659D">
        <w:rPr>
          <w:bCs/>
          <w:color w:val="000000"/>
          <w:sz w:val="28"/>
          <w:szCs w:val="28"/>
        </w:rPr>
        <w:t>щимся — вто</w:t>
      </w:r>
      <w:r w:rsidRPr="0071659D">
        <w:rPr>
          <w:bCs/>
          <w:color w:val="000000"/>
          <w:sz w:val="28"/>
          <w:szCs w:val="28"/>
        </w:rPr>
        <w:softHyphen/>
      </w:r>
      <w:r w:rsidRPr="0071659D">
        <w:rPr>
          <w:bCs/>
          <w:color w:val="000000"/>
          <w:spacing w:val="-5"/>
          <w:sz w:val="28"/>
          <w:szCs w:val="28"/>
        </w:rPr>
        <w:t xml:space="preserve">рой, педагогом — третьей, </w:t>
      </w:r>
      <w:r w:rsidR="0047406F">
        <w:rPr>
          <w:bCs/>
          <w:color w:val="000000"/>
          <w:spacing w:val="-5"/>
          <w:sz w:val="28"/>
          <w:szCs w:val="28"/>
        </w:rPr>
        <w:t>об</w:t>
      </w:r>
      <w:r w:rsidRPr="0071659D">
        <w:rPr>
          <w:bCs/>
          <w:color w:val="000000"/>
          <w:spacing w:val="-5"/>
          <w:sz w:val="28"/>
          <w:szCs w:val="28"/>
        </w:rPr>
        <w:t>уча</w:t>
      </w:r>
      <w:r w:rsidR="0047406F">
        <w:rPr>
          <w:bCs/>
          <w:color w:val="000000"/>
          <w:spacing w:val="-5"/>
          <w:sz w:val="28"/>
          <w:szCs w:val="28"/>
        </w:rPr>
        <w:t>ю</w:t>
      </w:r>
      <w:r w:rsidRPr="0071659D">
        <w:rPr>
          <w:bCs/>
          <w:color w:val="000000"/>
          <w:spacing w:val="-5"/>
          <w:sz w:val="28"/>
          <w:szCs w:val="28"/>
        </w:rPr>
        <w:t xml:space="preserve">щимся — четвертой; </w:t>
      </w:r>
    </w:p>
    <w:p w:rsidR="002C4ADB" w:rsidRDefault="0071659D" w:rsidP="0071659D">
      <w:pPr>
        <w:shd w:val="clear" w:color="auto" w:fill="FFFFFF"/>
        <w:spacing w:line="360" w:lineRule="auto"/>
        <w:ind w:right="184" w:firstLine="720"/>
        <w:jc w:val="both"/>
        <w:rPr>
          <w:bCs/>
          <w:color w:val="000000"/>
          <w:spacing w:val="-3"/>
          <w:sz w:val="28"/>
          <w:szCs w:val="28"/>
        </w:rPr>
      </w:pPr>
      <w:r w:rsidRPr="0071659D">
        <w:rPr>
          <w:bCs/>
          <w:color w:val="000000"/>
          <w:spacing w:val="-5"/>
          <w:sz w:val="28"/>
          <w:szCs w:val="28"/>
        </w:rPr>
        <w:t>д) выстукивание пер</w:t>
      </w:r>
      <w:r w:rsidRPr="0071659D">
        <w:rPr>
          <w:bCs/>
          <w:color w:val="000000"/>
          <w:spacing w:val="-5"/>
          <w:sz w:val="28"/>
          <w:szCs w:val="28"/>
        </w:rPr>
        <w:softHyphen/>
      </w:r>
      <w:r w:rsidR="009251B1">
        <w:rPr>
          <w:bCs/>
          <w:color w:val="000000"/>
          <w:spacing w:val="-1"/>
          <w:sz w:val="28"/>
          <w:szCs w:val="28"/>
        </w:rPr>
        <w:t>вой фразы реально,</w:t>
      </w:r>
      <w:r w:rsidRPr="0071659D">
        <w:rPr>
          <w:bCs/>
          <w:color w:val="000000"/>
          <w:spacing w:val="-1"/>
          <w:sz w:val="28"/>
          <w:szCs w:val="28"/>
        </w:rPr>
        <w:t xml:space="preserve"> второй — «про себя», третьей </w:t>
      </w:r>
      <w:r w:rsidR="009251B1">
        <w:rPr>
          <w:bCs/>
          <w:color w:val="000000"/>
          <w:spacing w:val="-1"/>
          <w:sz w:val="28"/>
          <w:szCs w:val="28"/>
        </w:rPr>
        <w:t>–</w:t>
      </w:r>
      <w:r w:rsidRPr="0071659D">
        <w:rPr>
          <w:bCs/>
          <w:color w:val="000000"/>
          <w:spacing w:val="-1"/>
          <w:sz w:val="28"/>
          <w:szCs w:val="28"/>
        </w:rPr>
        <w:t xml:space="preserve"> реально, четвер</w:t>
      </w:r>
      <w:r w:rsidRPr="0071659D">
        <w:rPr>
          <w:bCs/>
          <w:color w:val="000000"/>
          <w:spacing w:val="-1"/>
          <w:sz w:val="28"/>
          <w:szCs w:val="28"/>
        </w:rPr>
        <w:softHyphen/>
      </w:r>
      <w:r w:rsidR="009251B1">
        <w:rPr>
          <w:bCs/>
          <w:color w:val="000000"/>
          <w:spacing w:val="-3"/>
          <w:sz w:val="28"/>
          <w:szCs w:val="28"/>
        </w:rPr>
        <w:t>той –</w:t>
      </w:r>
      <w:r w:rsidRPr="0071659D">
        <w:rPr>
          <w:bCs/>
          <w:color w:val="000000"/>
          <w:spacing w:val="-3"/>
          <w:sz w:val="28"/>
          <w:szCs w:val="28"/>
        </w:rPr>
        <w:t xml:space="preserve"> «про себя». </w:t>
      </w:r>
    </w:p>
    <w:p w:rsidR="0071659D" w:rsidRPr="0071659D" w:rsidRDefault="0071659D" w:rsidP="0071659D">
      <w:pPr>
        <w:shd w:val="clear" w:color="auto" w:fill="FFFFFF"/>
        <w:spacing w:line="360" w:lineRule="auto"/>
        <w:ind w:right="184" w:firstLine="720"/>
        <w:jc w:val="both"/>
        <w:rPr>
          <w:sz w:val="28"/>
          <w:szCs w:val="28"/>
        </w:rPr>
      </w:pPr>
      <w:r w:rsidRPr="0071659D">
        <w:rPr>
          <w:bCs/>
          <w:color w:val="000000"/>
          <w:spacing w:val="-3"/>
          <w:sz w:val="28"/>
          <w:szCs w:val="28"/>
        </w:rPr>
        <w:t>Эти методические приемы дают возможность опреде</w:t>
      </w:r>
      <w:r w:rsidRPr="0071659D">
        <w:rPr>
          <w:bCs/>
          <w:color w:val="000000"/>
          <w:spacing w:val="-3"/>
          <w:sz w:val="28"/>
          <w:szCs w:val="28"/>
        </w:rPr>
        <w:softHyphen/>
      </w:r>
      <w:r w:rsidRPr="0071659D">
        <w:rPr>
          <w:bCs/>
          <w:color w:val="000000"/>
          <w:spacing w:val="3"/>
          <w:sz w:val="28"/>
          <w:szCs w:val="28"/>
        </w:rPr>
        <w:t>лить правильность усвоения учащим</w:t>
      </w:r>
      <w:r w:rsidR="0047406F">
        <w:rPr>
          <w:bCs/>
          <w:color w:val="000000"/>
          <w:spacing w:val="3"/>
          <w:sz w:val="28"/>
          <w:szCs w:val="28"/>
        </w:rPr>
        <w:t>и</w:t>
      </w:r>
      <w:r w:rsidRPr="0071659D">
        <w:rPr>
          <w:bCs/>
          <w:color w:val="000000"/>
          <w:spacing w:val="3"/>
          <w:sz w:val="28"/>
          <w:szCs w:val="28"/>
        </w:rPr>
        <w:t xml:space="preserve">ся длительностей мелодии и ее </w:t>
      </w:r>
      <w:r w:rsidRPr="0071659D">
        <w:rPr>
          <w:bCs/>
          <w:color w:val="000000"/>
          <w:spacing w:val="2"/>
          <w:sz w:val="28"/>
          <w:szCs w:val="28"/>
        </w:rPr>
        <w:t>размера (пульсацию сильных и слабых долей). Если в подобного ро</w:t>
      </w:r>
      <w:r w:rsidRPr="0071659D">
        <w:rPr>
          <w:bCs/>
          <w:color w:val="000000"/>
          <w:spacing w:val="2"/>
          <w:sz w:val="28"/>
          <w:szCs w:val="28"/>
        </w:rPr>
        <w:softHyphen/>
      </w:r>
      <w:r w:rsidRPr="0071659D">
        <w:rPr>
          <w:bCs/>
          <w:color w:val="000000"/>
          <w:spacing w:val="-5"/>
          <w:sz w:val="28"/>
          <w:szCs w:val="28"/>
        </w:rPr>
        <w:t xml:space="preserve">да упражнениях учащийся допускает неточности — убыстряет темп, </w:t>
      </w:r>
      <w:r w:rsidRPr="0071659D">
        <w:rPr>
          <w:bCs/>
          <w:color w:val="000000"/>
          <w:spacing w:val="-7"/>
          <w:sz w:val="28"/>
          <w:szCs w:val="28"/>
        </w:rPr>
        <w:t xml:space="preserve">укорачивает длительности и т. д., то при </w:t>
      </w:r>
      <w:r w:rsidR="0047406F">
        <w:rPr>
          <w:bCs/>
          <w:color w:val="000000"/>
          <w:spacing w:val="-7"/>
          <w:sz w:val="28"/>
          <w:szCs w:val="28"/>
        </w:rPr>
        <w:t xml:space="preserve"> </w:t>
      </w:r>
      <w:r w:rsidRPr="0071659D">
        <w:rPr>
          <w:bCs/>
          <w:color w:val="000000"/>
          <w:spacing w:val="-7"/>
          <w:sz w:val="28"/>
          <w:szCs w:val="28"/>
        </w:rPr>
        <w:t>исполнении музыкального ма</w:t>
      </w:r>
      <w:r w:rsidRPr="0071659D">
        <w:rPr>
          <w:bCs/>
          <w:color w:val="000000"/>
          <w:spacing w:val="-7"/>
          <w:sz w:val="28"/>
          <w:szCs w:val="28"/>
        </w:rPr>
        <w:softHyphen/>
      </w:r>
      <w:r w:rsidRPr="0071659D">
        <w:rPr>
          <w:bCs/>
          <w:color w:val="000000"/>
          <w:spacing w:val="-1"/>
          <w:sz w:val="28"/>
          <w:szCs w:val="28"/>
        </w:rPr>
        <w:t>териала ритмические погрешности тем более неизбежны.</w:t>
      </w:r>
    </w:p>
    <w:p w:rsidR="002C4ADB" w:rsidRDefault="0071659D" w:rsidP="00E77734">
      <w:pPr>
        <w:shd w:val="clear" w:color="auto" w:fill="FFFFFF"/>
        <w:spacing w:line="360" w:lineRule="auto"/>
        <w:ind w:right="158" w:firstLine="720"/>
        <w:jc w:val="both"/>
        <w:rPr>
          <w:bCs/>
          <w:color w:val="000000"/>
          <w:spacing w:val="6"/>
          <w:sz w:val="28"/>
          <w:szCs w:val="28"/>
        </w:rPr>
      </w:pPr>
      <w:r w:rsidRPr="0071659D">
        <w:rPr>
          <w:bCs/>
          <w:color w:val="000000"/>
          <w:spacing w:val="6"/>
          <w:sz w:val="28"/>
          <w:szCs w:val="28"/>
        </w:rPr>
        <w:t xml:space="preserve">Упражнения на усвоение мелодии: </w:t>
      </w:r>
    </w:p>
    <w:p w:rsidR="002C4ADB" w:rsidRDefault="0071659D" w:rsidP="00E77734">
      <w:pPr>
        <w:shd w:val="clear" w:color="auto" w:fill="FFFFFF"/>
        <w:spacing w:line="360" w:lineRule="auto"/>
        <w:ind w:right="158" w:firstLine="720"/>
        <w:jc w:val="both"/>
        <w:rPr>
          <w:bCs/>
          <w:color w:val="000000"/>
          <w:sz w:val="28"/>
          <w:szCs w:val="28"/>
        </w:rPr>
      </w:pPr>
      <w:r w:rsidRPr="0071659D">
        <w:rPr>
          <w:bCs/>
          <w:color w:val="000000"/>
          <w:spacing w:val="6"/>
          <w:sz w:val="28"/>
          <w:szCs w:val="28"/>
        </w:rPr>
        <w:t xml:space="preserve">а) </w:t>
      </w:r>
      <w:r w:rsidR="0047406F">
        <w:rPr>
          <w:bCs/>
          <w:color w:val="000000"/>
          <w:spacing w:val="6"/>
          <w:sz w:val="28"/>
          <w:szCs w:val="28"/>
        </w:rPr>
        <w:t>об</w:t>
      </w:r>
      <w:r w:rsidRPr="0071659D">
        <w:rPr>
          <w:bCs/>
          <w:color w:val="000000"/>
          <w:spacing w:val="6"/>
          <w:sz w:val="28"/>
          <w:szCs w:val="28"/>
        </w:rPr>
        <w:t>уча</w:t>
      </w:r>
      <w:r w:rsidR="0047406F">
        <w:rPr>
          <w:bCs/>
          <w:color w:val="000000"/>
          <w:spacing w:val="6"/>
          <w:sz w:val="28"/>
          <w:szCs w:val="28"/>
        </w:rPr>
        <w:t>ю</w:t>
      </w:r>
      <w:r w:rsidRPr="0071659D">
        <w:rPr>
          <w:bCs/>
          <w:color w:val="000000"/>
          <w:spacing w:val="6"/>
          <w:sz w:val="28"/>
          <w:szCs w:val="28"/>
        </w:rPr>
        <w:t xml:space="preserve">щийся определяет </w:t>
      </w:r>
      <w:r w:rsidRPr="0071659D">
        <w:rPr>
          <w:bCs/>
          <w:color w:val="000000"/>
          <w:spacing w:val="-6"/>
          <w:sz w:val="28"/>
          <w:szCs w:val="28"/>
        </w:rPr>
        <w:t xml:space="preserve">количество фраз, их мелодическое сходство и различие, направление </w:t>
      </w:r>
      <w:r w:rsidRPr="0071659D">
        <w:rPr>
          <w:bCs/>
          <w:color w:val="000000"/>
          <w:sz w:val="28"/>
          <w:szCs w:val="28"/>
        </w:rPr>
        <w:t xml:space="preserve">мелодического движения; </w:t>
      </w:r>
    </w:p>
    <w:p w:rsidR="002C4ADB" w:rsidRDefault="0071659D" w:rsidP="00E77734">
      <w:pPr>
        <w:shd w:val="clear" w:color="auto" w:fill="FFFFFF"/>
        <w:spacing w:line="360" w:lineRule="auto"/>
        <w:ind w:right="158" w:firstLine="720"/>
        <w:jc w:val="both"/>
        <w:rPr>
          <w:bCs/>
          <w:color w:val="000000"/>
          <w:spacing w:val="3"/>
          <w:sz w:val="28"/>
          <w:szCs w:val="28"/>
        </w:rPr>
      </w:pPr>
      <w:r w:rsidRPr="0071659D">
        <w:rPr>
          <w:bCs/>
          <w:color w:val="000000"/>
          <w:sz w:val="28"/>
          <w:szCs w:val="28"/>
        </w:rPr>
        <w:t xml:space="preserve">б) педагог исполняет (поет, играет) запев </w:t>
      </w:r>
      <w:r w:rsidRPr="0071659D">
        <w:rPr>
          <w:bCs/>
          <w:color w:val="000000"/>
          <w:spacing w:val="-3"/>
          <w:sz w:val="28"/>
          <w:szCs w:val="28"/>
        </w:rPr>
        <w:t xml:space="preserve">песни, </w:t>
      </w:r>
      <w:r w:rsidR="0047406F">
        <w:rPr>
          <w:bCs/>
          <w:color w:val="000000"/>
          <w:spacing w:val="-3"/>
          <w:sz w:val="28"/>
          <w:szCs w:val="28"/>
        </w:rPr>
        <w:t>об</w:t>
      </w:r>
      <w:r w:rsidRPr="0071659D">
        <w:rPr>
          <w:bCs/>
          <w:color w:val="000000"/>
          <w:spacing w:val="-3"/>
          <w:sz w:val="28"/>
          <w:szCs w:val="28"/>
        </w:rPr>
        <w:t>уча</w:t>
      </w:r>
      <w:r w:rsidR="0047406F">
        <w:rPr>
          <w:bCs/>
          <w:color w:val="000000"/>
          <w:spacing w:val="-3"/>
          <w:sz w:val="28"/>
          <w:szCs w:val="28"/>
        </w:rPr>
        <w:t>ю</w:t>
      </w:r>
      <w:r w:rsidRPr="0071659D">
        <w:rPr>
          <w:bCs/>
          <w:color w:val="000000"/>
          <w:spacing w:val="-3"/>
          <w:sz w:val="28"/>
          <w:szCs w:val="28"/>
        </w:rPr>
        <w:t xml:space="preserve">щийся поет припев, педагог — первую фразу, </w:t>
      </w:r>
      <w:r w:rsidR="0047406F">
        <w:rPr>
          <w:bCs/>
          <w:color w:val="000000"/>
          <w:spacing w:val="-3"/>
          <w:sz w:val="28"/>
          <w:szCs w:val="28"/>
        </w:rPr>
        <w:t>об</w:t>
      </w:r>
      <w:r w:rsidRPr="0071659D">
        <w:rPr>
          <w:bCs/>
          <w:color w:val="000000"/>
          <w:spacing w:val="-3"/>
          <w:sz w:val="28"/>
          <w:szCs w:val="28"/>
        </w:rPr>
        <w:t>уча</w:t>
      </w:r>
      <w:r w:rsidR="0047406F">
        <w:rPr>
          <w:bCs/>
          <w:color w:val="000000"/>
          <w:spacing w:val="-3"/>
          <w:sz w:val="28"/>
          <w:szCs w:val="28"/>
        </w:rPr>
        <w:t>ю</w:t>
      </w:r>
      <w:r w:rsidRPr="0071659D">
        <w:rPr>
          <w:bCs/>
          <w:color w:val="000000"/>
          <w:spacing w:val="-3"/>
          <w:sz w:val="28"/>
          <w:szCs w:val="28"/>
        </w:rPr>
        <w:t xml:space="preserve">щийся — </w:t>
      </w:r>
      <w:r w:rsidRPr="0071659D">
        <w:rPr>
          <w:bCs/>
          <w:color w:val="000000"/>
          <w:spacing w:val="3"/>
          <w:sz w:val="28"/>
          <w:szCs w:val="28"/>
        </w:rPr>
        <w:t xml:space="preserve">вторую и т. д.; </w:t>
      </w:r>
    </w:p>
    <w:p w:rsidR="002C4ADB" w:rsidRDefault="0071659D" w:rsidP="00E77734">
      <w:pPr>
        <w:shd w:val="clear" w:color="auto" w:fill="FFFFFF"/>
        <w:spacing w:line="360" w:lineRule="auto"/>
        <w:ind w:right="158" w:firstLine="720"/>
        <w:jc w:val="both"/>
        <w:rPr>
          <w:bCs/>
          <w:color w:val="000000"/>
          <w:spacing w:val="1"/>
          <w:sz w:val="28"/>
          <w:szCs w:val="28"/>
        </w:rPr>
      </w:pPr>
      <w:r w:rsidRPr="0071659D">
        <w:rPr>
          <w:bCs/>
          <w:color w:val="000000"/>
          <w:spacing w:val="3"/>
          <w:sz w:val="28"/>
          <w:szCs w:val="28"/>
        </w:rPr>
        <w:t xml:space="preserve">в) первую фразу мелодии </w:t>
      </w:r>
      <w:r w:rsidR="0047406F">
        <w:rPr>
          <w:bCs/>
          <w:color w:val="000000"/>
          <w:spacing w:val="3"/>
          <w:sz w:val="28"/>
          <w:szCs w:val="28"/>
        </w:rPr>
        <w:t>об</w:t>
      </w:r>
      <w:r w:rsidRPr="0071659D">
        <w:rPr>
          <w:bCs/>
          <w:color w:val="000000"/>
          <w:spacing w:val="3"/>
          <w:sz w:val="28"/>
          <w:szCs w:val="28"/>
        </w:rPr>
        <w:t>уча</w:t>
      </w:r>
      <w:r w:rsidR="0047406F">
        <w:rPr>
          <w:bCs/>
          <w:color w:val="000000"/>
          <w:spacing w:val="3"/>
          <w:sz w:val="28"/>
          <w:szCs w:val="28"/>
        </w:rPr>
        <w:t>ю</w:t>
      </w:r>
      <w:r w:rsidRPr="0071659D">
        <w:rPr>
          <w:bCs/>
          <w:color w:val="000000"/>
          <w:spacing w:val="3"/>
          <w:sz w:val="28"/>
          <w:szCs w:val="28"/>
        </w:rPr>
        <w:t>щийся поет вслух, вто</w:t>
      </w:r>
      <w:r w:rsidRPr="0071659D">
        <w:rPr>
          <w:bCs/>
          <w:color w:val="000000"/>
          <w:spacing w:val="3"/>
          <w:sz w:val="28"/>
          <w:szCs w:val="28"/>
        </w:rPr>
        <w:softHyphen/>
      </w:r>
      <w:r w:rsidRPr="0071659D">
        <w:rPr>
          <w:bCs/>
          <w:color w:val="000000"/>
          <w:spacing w:val="1"/>
          <w:sz w:val="28"/>
          <w:szCs w:val="28"/>
        </w:rPr>
        <w:t xml:space="preserve">рую— «про себя», третью — вслух, четвертую — «про себя»; </w:t>
      </w:r>
    </w:p>
    <w:p w:rsidR="002C4ADB" w:rsidRDefault="0071659D" w:rsidP="00E77734">
      <w:pPr>
        <w:shd w:val="clear" w:color="auto" w:fill="FFFFFF"/>
        <w:spacing w:line="360" w:lineRule="auto"/>
        <w:ind w:right="158" w:firstLine="720"/>
        <w:jc w:val="both"/>
        <w:rPr>
          <w:bCs/>
          <w:color w:val="000000"/>
          <w:sz w:val="28"/>
          <w:szCs w:val="28"/>
        </w:rPr>
      </w:pPr>
      <w:r w:rsidRPr="0071659D">
        <w:rPr>
          <w:bCs/>
          <w:color w:val="000000"/>
          <w:spacing w:val="1"/>
          <w:sz w:val="28"/>
          <w:szCs w:val="28"/>
        </w:rPr>
        <w:t>г) пер</w:t>
      </w:r>
      <w:r w:rsidRPr="0071659D">
        <w:rPr>
          <w:bCs/>
          <w:color w:val="000000"/>
          <w:spacing w:val="1"/>
          <w:sz w:val="28"/>
          <w:szCs w:val="28"/>
        </w:rPr>
        <w:softHyphen/>
      </w:r>
      <w:r w:rsidRPr="0071659D">
        <w:rPr>
          <w:bCs/>
          <w:color w:val="000000"/>
          <w:spacing w:val="-3"/>
          <w:sz w:val="28"/>
          <w:szCs w:val="28"/>
        </w:rPr>
        <w:t xml:space="preserve">вую фразу </w:t>
      </w:r>
      <w:r w:rsidR="0047406F">
        <w:rPr>
          <w:bCs/>
          <w:color w:val="000000"/>
          <w:spacing w:val="-3"/>
          <w:sz w:val="28"/>
          <w:szCs w:val="28"/>
        </w:rPr>
        <w:t>об</w:t>
      </w:r>
      <w:r w:rsidRPr="0071659D">
        <w:rPr>
          <w:bCs/>
          <w:color w:val="000000"/>
          <w:spacing w:val="-3"/>
          <w:sz w:val="28"/>
          <w:szCs w:val="28"/>
        </w:rPr>
        <w:t>уча</w:t>
      </w:r>
      <w:r w:rsidR="0047406F">
        <w:rPr>
          <w:bCs/>
          <w:color w:val="000000"/>
          <w:spacing w:val="-3"/>
          <w:sz w:val="28"/>
          <w:szCs w:val="28"/>
        </w:rPr>
        <w:t>ю</w:t>
      </w:r>
      <w:r w:rsidRPr="0071659D">
        <w:rPr>
          <w:bCs/>
          <w:color w:val="000000"/>
          <w:spacing w:val="-3"/>
          <w:sz w:val="28"/>
          <w:szCs w:val="28"/>
        </w:rPr>
        <w:t>щийся поет, вторую выстукивает, запев песни поет, при</w:t>
      </w:r>
      <w:r w:rsidRPr="0071659D">
        <w:rPr>
          <w:bCs/>
          <w:color w:val="000000"/>
          <w:spacing w:val="-3"/>
          <w:sz w:val="28"/>
          <w:szCs w:val="28"/>
        </w:rPr>
        <w:softHyphen/>
      </w:r>
      <w:r w:rsidRPr="0071659D">
        <w:rPr>
          <w:bCs/>
          <w:color w:val="000000"/>
          <w:sz w:val="28"/>
          <w:szCs w:val="28"/>
        </w:rPr>
        <w:t xml:space="preserve">пев   выстукивает; </w:t>
      </w:r>
    </w:p>
    <w:p w:rsidR="0071659D" w:rsidRPr="0071659D" w:rsidRDefault="0071659D" w:rsidP="00E77734">
      <w:pPr>
        <w:shd w:val="clear" w:color="auto" w:fill="FFFFFF"/>
        <w:spacing w:line="360" w:lineRule="auto"/>
        <w:ind w:right="158" w:firstLine="720"/>
        <w:jc w:val="both"/>
        <w:rPr>
          <w:sz w:val="28"/>
          <w:szCs w:val="28"/>
        </w:rPr>
      </w:pPr>
      <w:r w:rsidRPr="0071659D">
        <w:rPr>
          <w:bCs/>
          <w:color w:val="000000"/>
          <w:sz w:val="28"/>
          <w:szCs w:val="28"/>
        </w:rPr>
        <w:t xml:space="preserve">д) </w:t>
      </w:r>
      <w:r w:rsidR="0047406F">
        <w:rPr>
          <w:bCs/>
          <w:color w:val="000000"/>
          <w:sz w:val="28"/>
          <w:szCs w:val="28"/>
        </w:rPr>
        <w:t>об</w:t>
      </w:r>
      <w:r w:rsidRPr="0071659D">
        <w:rPr>
          <w:bCs/>
          <w:color w:val="000000"/>
          <w:sz w:val="28"/>
          <w:szCs w:val="28"/>
        </w:rPr>
        <w:t>уча</w:t>
      </w:r>
      <w:r w:rsidR="0047406F">
        <w:rPr>
          <w:bCs/>
          <w:color w:val="000000"/>
          <w:sz w:val="28"/>
          <w:szCs w:val="28"/>
        </w:rPr>
        <w:t>ю</w:t>
      </w:r>
      <w:r w:rsidRPr="0071659D">
        <w:rPr>
          <w:bCs/>
          <w:color w:val="000000"/>
          <w:sz w:val="28"/>
          <w:szCs w:val="28"/>
        </w:rPr>
        <w:t>щийся    поет мелодию от любого   заданного</w:t>
      </w:r>
      <w:r w:rsidR="00E77734">
        <w:rPr>
          <w:sz w:val="28"/>
          <w:szCs w:val="28"/>
        </w:rPr>
        <w:t xml:space="preserve"> </w:t>
      </w:r>
      <w:r w:rsidRPr="0071659D">
        <w:rPr>
          <w:bCs/>
          <w:color w:val="000000"/>
          <w:spacing w:val="-11"/>
          <w:sz w:val="28"/>
          <w:szCs w:val="28"/>
        </w:rPr>
        <w:t>построения.</w:t>
      </w:r>
    </w:p>
    <w:p w:rsidR="0071659D" w:rsidRPr="0071659D" w:rsidRDefault="0071659D" w:rsidP="0071659D">
      <w:pPr>
        <w:shd w:val="clear" w:color="auto" w:fill="FFFFFF"/>
        <w:spacing w:line="360" w:lineRule="auto"/>
        <w:ind w:right="140" w:firstLine="720"/>
        <w:jc w:val="both"/>
        <w:rPr>
          <w:sz w:val="28"/>
          <w:szCs w:val="28"/>
        </w:rPr>
      </w:pPr>
      <w:r w:rsidRPr="0071659D">
        <w:rPr>
          <w:bCs/>
          <w:color w:val="000000"/>
          <w:spacing w:val="-1"/>
          <w:sz w:val="28"/>
          <w:szCs w:val="28"/>
        </w:rPr>
        <w:t xml:space="preserve">В процессе выполнения целевых установок у </w:t>
      </w:r>
      <w:r w:rsidR="0047406F">
        <w:rPr>
          <w:bCs/>
          <w:color w:val="000000"/>
          <w:spacing w:val="-1"/>
          <w:sz w:val="28"/>
          <w:szCs w:val="28"/>
        </w:rPr>
        <w:t>об</w:t>
      </w:r>
      <w:r w:rsidRPr="0071659D">
        <w:rPr>
          <w:bCs/>
          <w:color w:val="000000"/>
          <w:spacing w:val="-1"/>
          <w:sz w:val="28"/>
          <w:szCs w:val="28"/>
        </w:rPr>
        <w:t>уча</w:t>
      </w:r>
      <w:r w:rsidR="0047406F">
        <w:rPr>
          <w:bCs/>
          <w:color w:val="000000"/>
          <w:spacing w:val="-1"/>
          <w:sz w:val="28"/>
          <w:szCs w:val="28"/>
        </w:rPr>
        <w:t xml:space="preserve">ющихся </w:t>
      </w:r>
      <w:r w:rsidRPr="0071659D">
        <w:rPr>
          <w:bCs/>
          <w:color w:val="000000"/>
          <w:spacing w:val="-1"/>
          <w:sz w:val="28"/>
          <w:szCs w:val="28"/>
        </w:rPr>
        <w:t xml:space="preserve"> планомер</w:t>
      </w:r>
      <w:r w:rsidRPr="0071659D">
        <w:rPr>
          <w:bCs/>
          <w:color w:val="000000"/>
          <w:spacing w:val="-1"/>
          <w:sz w:val="28"/>
          <w:szCs w:val="28"/>
        </w:rPr>
        <w:softHyphen/>
      </w:r>
      <w:r w:rsidRPr="0071659D">
        <w:rPr>
          <w:bCs/>
          <w:color w:val="000000"/>
          <w:spacing w:val="-2"/>
          <w:sz w:val="28"/>
          <w:szCs w:val="28"/>
        </w:rPr>
        <w:t xml:space="preserve">но развивается музыкальная память, из «кладовых» которой он в </w:t>
      </w:r>
      <w:r w:rsidRPr="0071659D">
        <w:rPr>
          <w:bCs/>
          <w:color w:val="000000"/>
          <w:spacing w:val="-7"/>
          <w:sz w:val="28"/>
          <w:szCs w:val="28"/>
        </w:rPr>
        <w:t>дальнейшем сможет черпать необходимые в конкретный момент музы</w:t>
      </w:r>
      <w:r w:rsidRPr="0071659D">
        <w:rPr>
          <w:bCs/>
          <w:color w:val="000000"/>
          <w:spacing w:val="-7"/>
          <w:sz w:val="28"/>
          <w:szCs w:val="28"/>
        </w:rPr>
        <w:softHyphen/>
      </w:r>
      <w:r w:rsidRPr="0071659D">
        <w:rPr>
          <w:bCs/>
          <w:color w:val="000000"/>
          <w:spacing w:val="-3"/>
          <w:sz w:val="28"/>
          <w:szCs w:val="28"/>
        </w:rPr>
        <w:t>кально-слуховые представления. Педагог должен четко знать возмож</w:t>
      </w:r>
      <w:r w:rsidRPr="0071659D">
        <w:rPr>
          <w:bCs/>
          <w:color w:val="000000"/>
          <w:spacing w:val="-3"/>
          <w:sz w:val="28"/>
          <w:szCs w:val="28"/>
        </w:rPr>
        <w:softHyphen/>
      </w:r>
      <w:r w:rsidRPr="0071659D">
        <w:rPr>
          <w:bCs/>
          <w:color w:val="000000"/>
          <w:spacing w:val="-7"/>
          <w:sz w:val="28"/>
          <w:szCs w:val="28"/>
        </w:rPr>
        <w:t xml:space="preserve">ности и особенности </w:t>
      </w:r>
      <w:r w:rsidRPr="0071659D">
        <w:rPr>
          <w:bCs/>
          <w:color w:val="000000"/>
          <w:spacing w:val="-7"/>
          <w:sz w:val="28"/>
          <w:szCs w:val="28"/>
        </w:rPr>
        <w:lastRenderedPageBreak/>
        <w:t xml:space="preserve">памяти </w:t>
      </w:r>
      <w:r w:rsidR="00C6709E">
        <w:rPr>
          <w:bCs/>
          <w:color w:val="000000"/>
          <w:spacing w:val="-7"/>
          <w:sz w:val="28"/>
          <w:szCs w:val="28"/>
        </w:rPr>
        <w:t xml:space="preserve"> об</w:t>
      </w:r>
      <w:r w:rsidRPr="0071659D">
        <w:rPr>
          <w:bCs/>
          <w:color w:val="000000"/>
          <w:spacing w:val="-7"/>
          <w:sz w:val="28"/>
          <w:szCs w:val="28"/>
        </w:rPr>
        <w:t>уча</w:t>
      </w:r>
      <w:r w:rsidR="00C6709E">
        <w:rPr>
          <w:bCs/>
          <w:color w:val="000000"/>
          <w:spacing w:val="-7"/>
          <w:sz w:val="28"/>
          <w:szCs w:val="28"/>
        </w:rPr>
        <w:t>ю</w:t>
      </w:r>
      <w:r w:rsidRPr="0071659D">
        <w:rPr>
          <w:bCs/>
          <w:color w:val="000000"/>
          <w:spacing w:val="-7"/>
          <w:sz w:val="28"/>
          <w:szCs w:val="28"/>
        </w:rPr>
        <w:t xml:space="preserve">щегося и в зависимости от них ставить </w:t>
      </w:r>
      <w:r w:rsidRPr="0071659D">
        <w:rPr>
          <w:bCs/>
          <w:color w:val="000000"/>
          <w:spacing w:val="-4"/>
          <w:sz w:val="28"/>
          <w:szCs w:val="28"/>
        </w:rPr>
        <w:t>индивидуальные задания по ее активизации.</w:t>
      </w:r>
    </w:p>
    <w:p w:rsidR="0071659D" w:rsidRPr="0071659D" w:rsidRDefault="0071659D" w:rsidP="0071659D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71659D">
        <w:rPr>
          <w:bCs/>
          <w:color w:val="000000"/>
          <w:spacing w:val="-1"/>
          <w:sz w:val="28"/>
          <w:szCs w:val="28"/>
        </w:rPr>
        <w:t>Развивать  музыкальную  память  следует  двумя  способами:</w:t>
      </w:r>
    </w:p>
    <w:p w:rsidR="0071659D" w:rsidRPr="0071659D" w:rsidRDefault="0047406F" w:rsidP="0071659D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20"/>
        <w:rPr>
          <w:bCs/>
          <w:color w:val="000000"/>
          <w:spacing w:val="-17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об</w:t>
      </w:r>
      <w:r w:rsidR="0071659D" w:rsidRPr="0071659D">
        <w:rPr>
          <w:bCs/>
          <w:color w:val="000000"/>
          <w:spacing w:val="1"/>
          <w:sz w:val="28"/>
          <w:szCs w:val="28"/>
        </w:rPr>
        <w:t>уча</w:t>
      </w:r>
      <w:r>
        <w:rPr>
          <w:bCs/>
          <w:color w:val="000000"/>
          <w:spacing w:val="1"/>
          <w:sz w:val="28"/>
          <w:szCs w:val="28"/>
        </w:rPr>
        <w:t>ю</w:t>
      </w:r>
      <w:r w:rsidR="0071659D" w:rsidRPr="0071659D">
        <w:rPr>
          <w:bCs/>
          <w:color w:val="000000"/>
          <w:spacing w:val="1"/>
          <w:sz w:val="28"/>
          <w:szCs w:val="28"/>
        </w:rPr>
        <w:t>щийся запоминает музыку</w:t>
      </w:r>
      <w:r w:rsidR="00E77734">
        <w:rPr>
          <w:bCs/>
          <w:color w:val="000000"/>
          <w:spacing w:val="1"/>
          <w:sz w:val="28"/>
          <w:szCs w:val="28"/>
        </w:rPr>
        <w:t xml:space="preserve"> отдельными фразами, что созда</w:t>
      </w:r>
      <w:r w:rsidR="00E77734">
        <w:rPr>
          <w:bCs/>
          <w:color w:val="000000"/>
          <w:spacing w:val="1"/>
          <w:sz w:val="28"/>
          <w:szCs w:val="28"/>
        </w:rPr>
        <w:softHyphen/>
      </w:r>
      <w:r w:rsidR="0071659D" w:rsidRPr="0071659D">
        <w:rPr>
          <w:bCs/>
          <w:color w:val="000000"/>
          <w:spacing w:val="1"/>
          <w:sz w:val="28"/>
          <w:szCs w:val="28"/>
        </w:rPr>
        <w:t>ет условия для сосредоточения всего внимания на небольшом объек</w:t>
      </w:r>
      <w:r w:rsidR="0071659D" w:rsidRPr="0071659D">
        <w:rPr>
          <w:bCs/>
          <w:color w:val="000000"/>
          <w:spacing w:val="1"/>
          <w:sz w:val="28"/>
          <w:szCs w:val="28"/>
        </w:rPr>
        <w:softHyphen/>
      </w:r>
      <w:r w:rsidR="0071659D" w:rsidRPr="0071659D">
        <w:rPr>
          <w:bCs/>
          <w:color w:val="000000"/>
          <w:spacing w:val="-3"/>
          <w:sz w:val="28"/>
          <w:szCs w:val="28"/>
        </w:rPr>
        <w:t>те с целью детального его «схватывания» слухом;</w:t>
      </w:r>
    </w:p>
    <w:p w:rsidR="0071659D" w:rsidRPr="0071659D" w:rsidRDefault="0047406F" w:rsidP="0071659D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20"/>
        <w:rPr>
          <w:bCs/>
          <w:color w:val="000000"/>
          <w:spacing w:val="-7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об</w:t>
      </w:r>
      <w:r w:rsidR="0071659D" w:rsidRPr="0071659D">
        <w:rPr>
          <w:bCs/>
          <w:color w:val="000000"/>
          <w:spacing w:val="-1"/>
          <w:sz w:val="28"/>
          <w:szCs w:val="28"/>
        </w:rPr>
        <w:t>уча</w:t>
      </w:r>
      <w:r>
        <w:rPr>
          <w:bCs/>
          <w:color w:val="000000"/>
          <w:spacing w:val="-1"/>
          <w:sz w:val="28"/>
          <w:szCs w:val="28"/>
        </w:rPr>
        <w:t>ю</w:t>
      </w:r>
      <w:r w:rsidR="0071659D" w:rsidRPr="0071659D">
        <w:rPr>
          <w:bCs/>
          <w:color w:val="000000"/>
          <w:spacing w:val="-1"/>
          <w:sz w:val="28"/>
          <w:szCs w:val="28"/>
        </w:rPr>
        <w:t>щийся запоминает музыку целыми периодами, чтобы «схва</w:t>
      </w:r>
      <w:r w:rsidR="0071659D" w:rsidRPr="0071659D">
        <w:rPr>
          <w:bCs/>
          <w:color w:val="000000"/>
          <w:spacing w:val="-1"/>
          <w:sz w:val="28"/>
          <w:szCs w:val="28"/>
        </w:rPr>
        <w:softHyphen/>
      </w:r>
      <w:r w:rsidR="0071659D" w:rsidRPr="0071659D">
        <w:rPr>
          <w:bCs/>
          <w:color w:val="000000"/>
          <w:spacing w:val="-2"/>
          <w:sz w:val="28"/>
          <w:szCs w:val="28"/>
        </w:rPr>
        <w:t>тить» ее в общих чертах.</w:t>
      </w:r>
    </w:p>
    <w:p w:rsidR="0071659D" w:rsidRPr="0071659D" w:rsidRDefault="0071659D" w:rsidP="0071659D">
      <w:pPr>
        <w:shd w:val="clear" w:color="auto" w:fill="FFFFFF"/>
        <w:spacing w:line="360" w:lineRule="auto"/>
        <w:ind w:right="108" w:firstLine="720"/>
        <w:jc w:val="both"/>
        <w:rPr>
          <w:sz w:val="28"/>
          <w:szCs w:val="28"/>
        </w:rPr>
      </w:pPr>
      <w:r w:rsidRPr="0071659D">
        <w:rPr>
          <w:bCs/>
          <w:color w:val="000000"/>
          <w:spacing w:val="-5"/>
          <w:sz w:val="28"/>
          <w:szCs w:val="28"/>
        </w:rPr>
        <w:t xml:space="preserve">Лучше запоминаются мелодии с ясной направленностью движения, </w:t>
      </w:r>
      <w:r w:rsidRPr="0071659D">
        <w:rPr>
          <w:bCs/>
          <w:color w:val="000000"/>
          <w:spacing w:val="-4"/>
          <w:sz w:val="28"/>
          <w:szCs w:val="28"/>
        </w:rPr>
        <w:t>четким ритмом, короткими и повторяющимися фразами. При повтор</w:t>
      </w:r>
      <w:r w:rsidRPr="0071659D">
        <w:rPr>
          <w:bCs/>
          <w:color w:val="000000"/>
          <w:spacing w:val="-6"/>
          <w:sz w:val="28"/>
          <w:szCs w:val="28"/>
        </w:rPr>
        <w:t>ности фраз -</w:t>
      </w:r>
      <w:r w:rsidR="00E77734">
        <w:rPr>
          <w:bCs/>
          <w:color w:val="000000"/>
          <w:spacing w:val="-6"/>
          <w:sz w:val="28"/>
          <w:szCs w:val="28"/>
        </w:rPr>
        <w:t xml:space="preserve"> </w:t>
      </w:r>
      <w:r w:rsidRPr="0071659D">
        <w:rPr>
          <w:bCs/>
          <w:color w:val="000000"/>
          <w:spacing w:val="-6"/>
          <w:sz w:val="28"/>
          <w:szCs w:val="28"/>
        </w:rPr>
        <w:t xml:space="preserve">мелодия в восемь тактов обычно запоминается лучше, чем </w:t>
      </w:r>
      <w:r w:rsidRPr="0071659D">
        <w:rPr>
          <w:bCs/>
          <w:color w:val="000000"/>
          <w:spacing w:val="-4"/>
          <w:sz w:val="28"/>
          <w:szCs w:val="28"/>
        </w:rPr>
        <w:t xml:space="preserve">мелодия в четыре такта, не содержащая повторов. Для активизации </w:t>
      </w:r>
      <w:r w:rsidRPr="0071659D">
        <w:rPr>
          <w:bCs/>
          <w:color w:val="000000"/>
          <w:spacing w:val="-1"/>
          <w:sz w:val="28"/>
          <w:szCs w:val="28"/>
        </w:rPr>
        <w:t xml:space="preserve">слухового внимания </w:t>
      </w:r>
      <w:r w:rsidR="0047406F">
        <w:rPr>
          <w:bCs/>
          <w:color w:val="000000"/>
          <w:spacing w:val="-1"/>
          <w:sz w:val="28"/>
          <w:szCs w:val="28"/>
        </w:rPr>
        <w:t>об</w:t>
      </w:r>
      <w:r w:rsidRPr="0071659D">
        <w:rPr>
          <w:bCs/>
          <w:color w:val="000000"/>
          <w:spacing w:val="-1"/>
          <w:sz w:val="28"/>
          <w:szCs w:val="28"/>
        </w:rPr>
        <w:t>уча</w:t>
      </w:r>
      <w:r w:rsidR="0047406F">
        <w:rPr>
          <w:bCs/>
          <w:color w:val="000000"/>
          <w:spacing w:val="-1"/>
          <w:sz w:val="28"/>
          <w:szCs w:val="28"/>
        </w:rPr>
        <w:t>ю</w:t>
      </w:r>
      <w:r w:rsidRPr="0071659D">
        <w:rPr>
          <w:bCs/>
          <w:color w:val="000000"/>
          <w:spacing w:val="-1"/>
          <w:sz w:val="28"/>
          <w:szCs w:val="28"/>
        </w:rPr>
        <w:t xml:space="preserve">щегося (с учетом особенностей его памяти) </w:t>
      </w:r>
      <w:r w:rsidRPr="0071659D">
        <w:rPr>
          <w:bCs/>
          <w:color w:val="000000"/>
          <w:sz w:val="28"/>
          <w:szCs w:val="28"/>
        </w:rPr>
        <w:t>педагог может заранее обусловить число проигрывани</w:t>
      </w:r>
      <w:r w:rsidR="008225B7">
        <w:rPr>
          <w:bCs/>
          <w:color w:val="000000"/>
          <w:sz w:val="28"/>
          <w:szCs w:val="28"/>
        </w:rPr>
        <w:t>й,</w:t>
      </w:r>
      <w:r w:rsidRPr="0071659D">
        <w:rPr>
          <w:bCs/>
          <w:color w:val="000000"/>
          <w:sz w:val="28"/>
          <w:szCs w:val="28"/>
        </w:rPr>
        <w:t xml:space="preserve"> предназна</w:t>
      </w:r>
      <w:r w:rsidRPr="0071659D">
        <w:rPr>
          <w:bCs/>
          <w:color w:val="000000"/>
          <w:sz w:val="28"/>
          <w:szCs w:val="28"/>
        </w:rPr>
        <w:softHyphen/>
      </w:r>
      <w:r w:rsidRPr="0071659D">
        <w:rPr>
          <w:bCs/>
          <w:color w:val="000000"/>
          <w:spacing w:val="-4"/>
          <w:sz w:val="28"/>
          <w:szCs w:val="28"/>
        </w:rPr>
        <w:t>ченн</w:t>
      </w:r>
      <w:r w:rsidR="008225B7">
        <w:rPr>
          <w:bCs/>
          <w:color w:val="000000"/>
          <w:spacing w:val="-4"/>
          <w:sz w:val="28"/>
          <w:szCs w:val="28"/>
        </w:rPr>
        <w:t>ых</w:t>
      </w:r>
      <w:r w:rsidRPr="0071659D">
        <w:rPr>
          <w:bCs/>
          <w:color w:val="000000"/>
          <w:spacing w:val="-4"/>
          <w:sz w:val="28"/>
          <w:szCs w:val="28"/>
        </w:rPr>
        <w:t xml:space="preserve"> для запоминания музыки.</w:t>
      </w:r>
    </w:p>
    <w:p w:rsidR="0071659D" w:rsidRPr="0071659D" w:rsidRDefault="0071659D" w:rsidP="0071659D">
      <w:pPr>
        <w:shd w:val="clear" w:color="auto" w:fill="FFFFFF"/>
        <w:spacing w:line="360" w:lineRule="auto"/>
        <w:ind w:right="68" w:firstLine="720"/>
        <w:jc w:val="both"/>
        <w:rPr>
          <w:sz w:val="28"/>
          <w:szCs w:val="28"/>
        </w:rPr>
      </w:pPr>
      <w:r w:rsidRPr="0071659D">
        <w:rPr>
          <w:bCs/>
          <w:color w:val="000000"/>
          <w:spacing w:val="-3"/>
          <w:sz w:val="28"/>
          <w:szCs w:val="28"/>
        </w:rPr>
        <w:t xml:space="preserve">Для подбора и транспонирования по слуху удобно использовать </w:t>
      </w:r>
      <w:r w:rsidR="00C6709E">
        <w:rPr>
          <w:bCs/>
          <w:color w:val="000000"/>
          <w:spacing w:val="-5"/>
          <w:sz w:val="28"/>
          <w:szCs w:val="28"/>
        </w:rPr>
        <w:t>записанные,</w:t>
      </w:r>
      <w:r w:rsidR="00E77734">
        <w:rPr>
          <w:bCs/>
          <w:color w:val="000000"/>
          <w:spacing w:val="-5"/>
          <w:sz w:val="28"/>
          <w:szCs w:val="28"/>
        </w:rPr>
        <w:t xml:space="preserve"> напетые или наигранные </w:t>
      </w:r>
      <w:r w:rsidRPr="0071659D">
        <w:rPr>
          <w:bCs/>
          <w:color w:val="000000"/>
          <w:spacing w:val="-5"/>
          <w:sz w:val="28"/>
          <w:szCs w:val="28"/>
        </w:rPr>
        <w:t xml:space="preserve">на </w:t>
      </w:r>
      <w:r w:rsidR="00E77734">
        <w:rPr>
          <w:bCs/>
          <w:color w:val="000000"/>
          <w:spacing w:val="-3"/>
          <w:sz w:val="28"/>
          <w:szCs w:val="28"/>
        </w:rPr>
        <w:t>фортепиано</w:t>
      </w:r>
      <w:r w:rsidRPr="0071659D">
        <w:rPr>
          <w:bCs/>
          <w:color w:val="000000"/>
          <w:spacing w:val="-3"/>
          <w:sz w:val="28"/>
          <w:szCs w:val="28"/>
        </w:rPr>
        <w:t xml:space="preserve"> мелодии без сопровождения и с сопро</w:t>
      </w:r>
      <w:r w:rsidRPr="0071659D">
        <w:rPr>
          <w:bCs/>
          <w:color w:val="000000"/>
          <w:spacing w:val="-3"/>
          <w:sz w:val="28"/>
          <w:szCs w:val="28"/>
        </w:rPr>
        <w:softHyphen/>
      </w:r>
      <w:r w:rsidRPr="0071659D">
        <w:rPr>
          <w:bCs/>
          <w:color w:val="000000"/>
          <w:spacing w:val="-5"/>
          <w:sz w:val="28"/>
          <w:szCs w:val="28"/>
        </w:rPr>
        <w:t>вождением. Такими мелодиями могут быть темы и отрывки из произ</w:t>
      </w:r>
      <w:r w:rsidRPr="0071659D">
        <w:rPr>
          <w:bCs/>
          <w:color w:val="000000"/>
          <w:spacing w:val="-5"/>
          <w:sz w:val="28"/>
          <w:szCs w:val="28"/>
        </w:rPr>
        <w:softHyphen/>
      </w:r>
      <w:r w:rsidRPr="0071659D">
        <w:rPr>
          <w:bCs/>
          <w:color w:val="000000"/>
          <w:sz w:val="28"/>
          <w:szCs w:val="28"/>
        </w:rPr>
        <w:t>ведений, пройденные учащимися на уроках сольфеджио и музыкаль</w:t>
      </w:r>
      <w:r w:rsidRPr="0071659D">
        <w:rPr>
          <w:bCs/>
          <w:color w:val="000000"/>
          <w:sz w:val="28"/>
          <w:szCs w:val="28"/>
        </w:rPr>
        <w:softHyphen/>
      </w:r>
      <w:r w:rsidRPr="0071659D">
        <w:rPr>
          <w:bCs/>
          <w:color w:val="000000"/>
          <w:spacing w:val="-5"/>
          <w:sz w:val="28"/>
          <w:szCs w:val="28"/>
        </w:rPr>
        <w:t>ной литературы. Подобранные по слуху мелодии полезно затем само</w:t>
      </w:r>
      <w:r w:rsidRPr="0071659D">
        <w:rPr>
          <w:bCs/>
          <w:color w:val="000000"/>
          <w:spacing w:val="-5"/>
          <w:sz w:val="28"/>
          <w:szCs w:val="28"/>
        </w:rPr>
        <w:softHyphen/>
      </w:r>
      <w:r w:rsidRPr="0071659D">
        <w:rPr>
          <w:bCs/>
          <w:color w:val="000000"/>
          <w:spacing w:val="-1"/>
          <w:sz w:val="28"/>
          <w:szCs w:val="28"/>
        </w:rPr>
        <w:t>стоятельно записывать нотами в форме так называемого самодиктан</w:t>
      </w:r>
      <w:r w:rsidRPr="0071659D">
        <w:rPr>
          <w:bCs/>
          <w:color w:val="000000"/>
          <w:spacing w:val="-1"/>
          <w:sz w:val="28"/>
          <w:szCs w:val="28"/>
        </w:rPr>
        <w:softHyphen/>
      </w:r>
      <w:r w:rsidR="00E77734">
        <w:rPr>
          <w:bCs/>
          <w:color w:val="000000"/>
          <w:spacing w:val="-4"/>
          <w:sz w:val="28"/>
          <w:szCs w:val="28"/>
        </w:rPr>
        <w:t xml:space="preserve">та (самодиктант - </w:t>
      </w:r>
      <w:r w:rsidRPr="0071659D">
        <w:rPr>
          <w:bCs/>
          <w:color w:val="000000"/>
          <w:spacing w:val="-4"/>
          <w:sz w:val="28"/>
          <w:szCs w:val="28"/>
        </w:rPr>
        <w:t>запись знакомой музыки), который является пока</w:t>
      </w:r>
      <w:r w:rsidRPr="0071659D">
        <w:rPr>
          <w:bCs/>
          <w:color w:val="000000"/>
          <w:spacing w:val="-4"/>
          <w:sz w:val="28"/>
          <w:szCs w:val="28"/>
        </w:rPr>
        <w:softHyphen/>
      </w:r>
      <w:r w:rsidRPr="0071659D">
        <w:rPr>
          <w:bCs/>
          <w:color w:val="000000"/>
          <w:spacing w:val="-3"/>
          <w:sz w:val="28"/>
          <w:szCs w:val="28"/>
        </w:rPr>
        <w:t>зателем уровня</w:t>
      </w:r>
      <w:r w:rsidR="00E77734">
        <w:rPr>
          <w:bCs/>
          <w:color w:val="000000"/>
          <w:spacing w:val="-3"/>
          <w:sz w:val="28"/>
          <w:szCs w:val="28"/>
        </w:rPr>
        <w:t xml:space="preserve"> музыкально-слухового развития пи</w:t>
      </w:r>
      <w:r w:rsidRPr="0071659D">
        <w:rPr>
          <w:bCs/>
          <w:color w:val="000000"/>
          <w:spacing w:val="-3"/>
          <w:sz w:val="28"/>
          <w:szCs w:val="28"/>
        </w:rPr>
        <w:t>аниста</w:t>
      </w:r>
      <w:r w:rsidRPr="0071659D">
        <w:rPr>
          <w:bCs/>
          <w:color w:val="000000"/>
          <w:spacing w:val="-1"/>
          <w:sz w:val="28"/>
          <w:szCs w:val="28"/>
        </w:rPr>
        <w:t>. Основные задачи самодиктанта — уметь делать внутри слы</w:t>
      </w:r>
      <w:r w:rsidRPr="0071659D">
        <w:rPr>
          <w:bCs/>
          <w:color w:val="000000"/>
          <w:spacing w:val="-1"/>
          <w:sz w:val="28"/>
          <w:szCs w:val="28"/>
        </w:rPr>
        <w:softHyphen/>
      </w:r>
      <w:r w:rsidRPr="0071659D">
        <w:rPr>
          <w:bCs/>
          <w:color w:val="000000"/>
          <w:spacing w:val="-6"/>
          <w:sz w:val="28"/>
          <w:szCs w:val="28"/>
        </w:rPr>
        <w:t xml:space="preserve">шимое видимым, развивать музыкальную память и внутренний слух, </w:t>
      </w:r>
      <w:r w:rsidRPr="0071659D">
        <w:rPr>
          <w:bCs/>
          <w:color w:val="000000"/>
          <w:spacing w:val="-4"/>
          <w:sz w:val="28"/>
          <w:szCs w:val="28"/>
        </w:rPr>
        <w:t>укреплять зрительно-слухо-двигательную взаимосвязь.</w:t>
      </w:r>
    </w:p>
    <w:p w:rsidR="0071659D" w:rsidRDefault="0071659D" w:rsidP="002C4ADB">
      <w:pPr>
        <w:shd w:val="clear" w:color="auto" w:fill="FFFFFF"/>
        <w:spacing w:line="360" w:lineRule="auto"/>
        <w:ind w:right="43" w:firstLine="720"/>
        <w:jc w:val="both"/>
        <w:rPr>
          <w:bCs/>
          <w:color w:val="000000"/>
          <w:spacing w:val="-9"/>
          <w:sz w:val="28"/>
          <w:szCs w:val="28"/>
        </w:rPr>
      </w:pPr>
      <w:r w:rsidRPr="0071659D">
        <w:rPr>
          <w:bCs/>
          <w:color w:val="000000"/>
          <w:spacing w:val="-1"/>
          <w:sz w:val="28"/>
          <w:szCs w:val="28"/>
        </w:rPr>
        <w:t xml:space="preserve">Нередко встречаются </w:t>
      </w:r>
      <w:r w:rsidR="0047406F">
        <w:rPr>
          <w:bCs/>
          <w:color w:val="000000"/>
          <w:spacing w:val="-1"/>
          <w:sz w:val="28"/>
          <w:szCs w:val="28"/>
        </w:rPr>
        <w:t>об</w:t>
      </w:r>
      <w:r w:rsidRPr="0071659D">
        <w:rPr>
          <w:bCs/>
          <w:color w:val="000000"/>
          <w:spacing w:val="-1"/>
          <w:sz w:val="28"/>
          <w:szCs w:val="28"/>
        </w:rPr>
        <w:t>уча</w:t>
      </w:r>
      <w:r w:rsidR="0047406F">
        <w:rPr>
          <w:bCs/>
          <w:color w:val="000000"/>
          <w:spacing w:val="-1"/>
          <w:sz w:val="28"/>
          <w:szCs w:val="28"/>
        </w:rPr>
        <w:t>ю</w:t>
      </w:r>
      <w:r w:rsidRPr="0071659D">
        <w:rPr>
          <w:bCs/>
          <w:color w:val="000000"/>
          <w:spacing w:val="-1"/>
          <w:sz w:val="28"/>
          <w:szCs w:val="28"/>
        </w:rPr>
        <w:t>щиеся, которые, подби</w:t>
      </w:r>
      <w:r w:rsidRPr="0071659D">
        <w:rPr>
          <w:bCs/>
          <w:color w:val="000000"/>
          <w:spacing w:val="-1"/>
          <w:sz w:val="28"/>
          <w:szCs w:val="28"/>
        </w:rPr>
        <w:softHyphen/>
      </w:r>
      <w:r w:rsidRPr="0071659D">
        <w:rPr>
          <w:bCs/>
          <w:color w:val="000000"/>
          <w:spacing w:val="1"/>
          <w:sz w:val="28"/>
          <w:szCs w:val="28"/>
        </w:rPr>
        <w:t>рая мелодию, не фиксируют внимание на названиях звуков. Они мо</w:t>
      </w:r>
      <w:r w:rsidRPr="0071659D">
        <w:rPr>
          <w:bCs/>
          <w:color w:val="000000"/>
          <w:spacing w:val="1"/>
          <w:sz w:val="28"/>
          <w:szCs w:val="28"/>
        </w:rPr>
        <w:softHyphen/>
      </w:r>
      <w:r w:rsidRPr="0071659D">
        <w:rPr>
          <w:bCs/>
          <w:color w:val="000000"/>
          <w:spacing w:val="-2"/>
          <w:sz w:val="28"/>
          <w:szCs w:val="28"/>
        </w:rPr>
        <w:t>гут успешно подбирать и исполнять мелодию</w:t>
      </w:r>
      <w:r w:rsidR="0047406F">
        <w:rPr>
          <w:bCs/>
          <w:color w:val="000000"/>
          <w:spacing w:val="-2"/>
          <w:sz w:val="28"/>
          <w:szCs w:val="28"/>
        </w:rPr>
        <w:t xml:space="preserve"> </w:t>
      </w:r>
      <w:r w:rsidRPr="0071659D">
        <w:rPr>
          <w:bCs/>
          <w:color w:val="000000"/>
          <w:sz w:val="28"/>
          <w:szCs w:val="28"/>
        </w:rPr>
        <w:t xml:space="preserve"> и в то же время не в сос</w:t>
      </w:r>
      <w:r w:rsidRPr="0071659D">
        <w:rPr>
          <w:bCs/>
          <w:color w:val="000000"/>
          <w:sz w:val="28"/>
          <w:szCs w:val="28"/>
        </w:rPr>
        <w:softHyphen/>
      </w:r>
      <w:r w:rsidRPr="0071659D">
        <w:rPr>
          <w:bCs/>
          <w:color w:val="000000"/>
          <w:spacing w:val="-5"/>
          <w:sz w:val="28"/>
          <w:szCs w:val="28"/>
        </w:rPr>
        <w:t xml:space="preserve">тоянии ни назвать, ни записать ее. От таких </w:t>
      </w:r>
      <w:r w:rsidR="0047406F">
        <w:rPr>
          <w:bCs/>
          <w:color w:val="000000"/>
          <w:spacing w:val="-5"/>
          <w:sz w:val="28"/>
          <w:szCs w:val="28"/>
        </w:rPr>
        <w:t>об</w:t>
      </w:r>
      <w:r w:rsidRPr="0071659D">
        <w:rPr>
          <w:bCs/>
          <w:color w:val="000000"/>
          <w:spacing w:val="-5"/>
          <w:sz w:val="28"/>
          <w:szCs w:val="28"/>
        </w:rPr>
        <w:t>уча</w:t>
      </w:r>
      <w:r w:rsidR="0047406F">
        <w:rPr>
          <w:bCs/>
          <w:color w:val="000000"/>
          <w:spacing w:val="-5"/>
          <w:sz w:val="28"/>
          <w:szCs w:val="28"/>
        </w:rPr>
        <w:t>ю</w:t>
      </w:r>
      <w:r w:rsidRPr="0071659D">
        <w:rPr>
          <w:bCs/>
          <w:color w:val="000000"/>
          <w:spacing w:val="-5"/>
          <w:sz w:val="28"/>
          <w:szCs w:val="28"/>
        </w:rPr>
        <w:t xml:space="preserve">щихся целесообразно </w:t>
      </w:r>
      <w:r w:rsidRPr="0071659D">
        <w:rPr>
          <w:bCs/>
          <w:color w:val="000000"/>
          <w:spacing w:val="-2"/>
          <w:sz w:val="28"/>
          <w:szCs w:val="28"/>
        </w:rPr>
        <w:t xml:space="preserve">требовать осознанности исполняемого, </w:t>
      </w:r>
      <w:r w:rsidRPr="0071659D">
        <w:rPr>
          <w:bCs/>
          <w:color w:val="000000"/>
          <w:spacing w:val="-2"/>
          <w:sz w:val="28"/>
          <w:szCs w:val="28"/>
        </w:rPr>
        <w:lastRenderedPageBreak/>
        <w:t>по крайней мере знания назва</w:t>
      </w:r>
      <w:r w:rsidRPr="0071659D">
        <w:rPr>
          <w:bCs/>
          <w:color w:val="000000"/>
          <w:spacing w:val="-2"/>
          <w:sz w:val="28"/>
          <w:szCs w:val="28"/>
        </w:rPr>
        <w:softHyphen/>
        <w:t xml:space="preserve">ний нот, которое легко проверить в процессе устного диктанта. (Под </w:t>
      </w:r>
      <w:r w:rsidR="0047406F">
        <w:rPr>
          <w:bCs/>
          <w:color w:val="000000"/>
          <w:spacing w:val="-4"/>
          <w:sz w:val="28"/>
          <w:szCs w:val="28"/>
        </w:rPr>
        <w:t>устным диктантом понимается</w:t>
      </w:r>
      <w:r w:rsidRPr="0071659D">
        <w:rPr>
          <w:bCs/>
          <w:color w:val="000000"/>
          <w:spacing w:val="-4"/>
          <w:sz w:val="28"/>
          <w:szCs w:val="28"/>
        </w:rPr>
        <w:t xml:space="preserve"> процесс, когда </w:t>
      </w:r>
      <w:r w:rsidR="0047406F">
        <w:rPr>
          <w:bCs/>
          <w:color w:val="000000"/>
          <w:spacing w:val="-4"/>
          <w:sz w:val="28"/>
          <w:szCs w:val="28"/>
        </w:rPr>
        <w:t>об</w:t>
      </w:r>
      <w:r w:rsidRPr="0071659D">
        <w:rPr>
          <w:bCs/>
          <w:color w:val="000000"/>
          <w:spacing w:val="-4"/>
          <w:sz w:val="28"/>
          <w:szCs w:val="28"/>
        </w:rPr>
        <w:t>уча</w:t>
      </w:r>
      <w:r w:rsidR="0047406F">
        <w:rPr>
          <w:bCs/>
          <w:color w:val="000000"/>
          <w:spacing w:val="-4"/>
          <w:sz w:val="28"/>
          <w:szCs w:val="28"/>
        </w:rPr>
        <w:t>ю</w:t>
      </w:r>
      <w:r w:rsidRPr="0071659D">
        <w:rPr>
          <w:bCs/>
          <w:color w:val="000000"/>
          <w:spacing w:val="-4"/>
          <w:sz w:val="28"/>
          <w:szCs w:val="28"/>
        </w:rPr>
        <w:t>щийся не записыва</w:t>
      </w:r>
      <w:r w:rsidRPr="0071659D">
        <w:rPr>
          <w:bCs/>
          <w:color w:val="000000"/>
          <w:spacing w:val="-4"/>
          <w:sz w:val="28"/>
          <w:szCs w:val="28"/>
        </w:rPr>
        <w:softHyphen/>
      </w:r>
      <w:r w:rsidRPr="0071659D">
        <w:rPr>
          <w:bCs/>
          <w:color w:val="000000"/>
          <w:sz w:val="28"/>
          <w:szCs w:val="28"/>
        </w:rPr>
        <w:t>ет, а лишь называет ноты выученной по слуху песни.)</w:t>
      </w:r>
      <w:r w:rsidR="002C4ADB">
        <w:rPr>
          <w:sz w:val="28"/>
          <w:szCs w:val="28"/>
        </w:rPr>
        <w:t xml:space="preserve"> </w:t>
      </w:r>
      <w:r w:rsidRPr="0071659D">
        <w:rPr>
          <w:bCs/>
          <w:color w:val="000000"/>
          <w:spacing w:val="-4"/>
          <w:sz w:val="28"/>
          <w:szCs w:val="28"/>
        </w:rPr>
        <w:t xml:space="preserve">Особую пользу приносит </w:t>
      </w:r>
      <w:r w:rsidR="0047406F">
        <w:rPr>
          <w:bCs/>
          <w:color w:val="000000"/>
          <w:spacing w:val="-4"/>
          <w:sz w:val="28"/>
          <w:szCs w:val="28"/>
        </w:rPr>
        <w:t>об</w:t>
      </w:r>
      <w:r w:rsidRPr="0071659D">
        <w:rPr>
          <w:bCs/>
          <w:color w:val="000000"/>
          <w:spacing w:val="-4"/>
          <w:sz w:val="28"/>
          <w:szCs w:val="28"/>
        </w:rPr>
        <w:t>уча</w:t>
      </w:r>
      <w:r w:rsidR="0047406F">
        <w:rPr>
          <w:bCs/>
          <w:color w:val="000000"/>
          <w:spacing w:val="-4"/>
          <w:sz w:val="28"/>
          <w:szCs w:val="28"/>
        </w:rPr>
        <w:t>ю</w:t>
      </w:r>
      <w:r w:rsidRPr="0071659D">
        <w:rPr>
          <w:bCs/>
          <w:color w:val="000000"/>
          <w:spacing w:val="-4"/>
          <w:sz w:val="28"/>
          <w:szCs w:val="28"/>
        </w:rPr>
        <w:t xml:space="preserve">щимся запись мелодий собственного </w:t>
      </w:r>
      <w:r w:rsidRPr="0071659D">
        <w:rPr>
          <w:bCs/>
          <w:color w:val="000000"/>
          <w:spacing w:val="-9"/>
          <w:sz w:val="28"/>
          <w:szCs w:val="28"/>
        </w:rPr>
        <w:t>сочинения.</w:t>
      </w:r>
    </w:p>
    <w:p w:rsidR="002C4ADB" w:rsidRDefault="006C4D7A" w:rsidP="002C4A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А.Маслоу,</w:t>
      </w:r>
      <w:r w:rsidR="002C4ADB">
        <w:rPr>
          <w:sz w:val="28"/>
          <w:szCs w:val="28"/>
        </w:rPr>
        <w:t xml:space="preserve"> писал, что нужно учить детей быть творческими личностями, способными к восприятию новизны, умению импровизировать, это придает каждому уроку новые впечатления, пробуждает фантазию ребенка, формирует его интерес к инструментальному исполнительству. Сегодня необходим человек иного качества, который чувствует себя достаточно сильным и отважным, смело входит в современную ситуацию, умеет владеть проблемой творчески. </w:t>
      </w:r>
    </w:p>
    <w:p w:rsidR="002C4ADB" w:rsidRDefault="002C4ADB" w:rsidP="002C4A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наше врем</w:t>
      </w:r>
      <w:r w:rsidR="004268FF">
        <w:rPr>
          <w:sz w:val="28"/>
          <w:szCs w:val="28"/>
        </w:rPr>
        <w:t>я быстрых перемен</w:t>
      </w:r>
      <w:r>
        <w:rPr>
          <w:sz w:val="28"/>
          <w:szCs w:val="28"/>
        </w:rPr>
        <w:t xml:space="preserve"> дети нуждаются в гибкости и независимости мышления, вере в свои силы и идеи, мужестве пробовать и ошибаться, приспосабливать и менять. </w:t>
      </w:r>
    </w:p>
    <w:p w:rsidR="000D1240" w:rsidRDefault="000D1240" w:rsidP="00AC45A3">
      <w:pPr>
        <w:spacing w:line="360" w:lineRule="auto"/>
        <w:ind w:firstLine="600"/>
        <w:jc w:val="both"/>
        <w:rPr>
          <w:sz w:val="28"/>
          <w:szCs w:val="28"/>
        </w:rPr>
      </w:pPr>
    </w:p>
    <w:p w:rsidR="00882EE6" w:rsidRPr="004268FF" w:rsidRDefault="00882EE6" w:rsidP="000E5524">
      <w:pPr>
        <w:pStyle w:val="2"/>
        <w:spacing w:line="360" w:lineRule="auto"/>
        <w:jc w:val="center"/>
        <w:rPr>
          <w:i w:val="0"/>
          <w:iCs w:val="0"/>
        </w:rPr>
      </w:pPr>
      <w:bookmarkStart w:id="3" w:name="_Toc71096118"/>
    </w:p>
    <w:p w:rsidR="00882EE6" w:rsidRPr="004268FF" w:rsidRDefault="00882EE6" w:rsidP="000E5524">
      <w:pPr>
        <w:pStyle w:val="2"/>
        <w:spacing w:line="360" w:lineRule="auto"/>
        <w:jc w:val="center"/>
        <w:rPr>
          <w:i w:val="0"/>
          <w:iCs w:val="0"/>
        </w:rPr>
      </w:pPr>
    </w:p>
    <w:bookmarkEnd w:id="3"/>
    <w:p w:rsidR="003B06EB" w:rsidRDefault="003B06EB" w:rsidP="002B25C7">
      <w:pPr>
        <w:shd w:val="clear" w:color="auto" w:fill="FFFFFF"/>
        <w:spacing w:line="360" w:lineRule="auto"/>
        <w:ind w:right="-6" w:firstLine="600"/>
        <w:jc w:val="both"/>
        <w:rPr>
          <w:bCs/>
          <w:color w:val="000000"/>
          <w:spacing w:val="-4"/>
          <w:sz w:val="28"/>
          <w:szCs w:val="28"/>
        </w:rPr>
      </w:pPr>
    </w:p>
    <w:p w:rsidR="00E64F39" w:rsidRPr="006C4D7A" w:rsidRDefault="00E64F39" w:rsidP="00A97354">
      <w:pPr>
        <w:pStyle w:val="2"/>
        <w:spacing w:line="360" w:lineRule="auto"/>
        <w:jc w:val="center"/>
        <w:rPr>
          <w:i w:val="0"/>
          <w:iCs w:val="0"/>
        </w:rPr>
      </w:pPr>
      <w:bookmarkStart w:id="4" w:name="_Toc71096121"/>
    </w:p>
    <w:p w:rsidR="00E64F39" w:rsidRPr="006C4D7A" w:rsidRDefault="00E64F39" w:rsidP="00A97354">
      <w:pPr>
        <w:pStyle w:val="2"/>
        <w:spacing w:line="360" w:lineRule="auto"/>
        <w:jc w:val="center"/>
        <w:rPr>
          <w:i w:val="0"/>
          <w:iCs w:val="0"/>
        </w:rPr>
      </w:pPr>
    </w:p>
    <w:p w:rsidR="006C4D7A" w:rsidRDefault="006C4D7A" w:rsidP="00E7657D">
      <w:pPr>
        <w:pStyle w:val="2"/>
        <w:spacing w:line="360" w:lineRule="auto"/>
        <w:rPr>
          <w:i w:val="0"/>
          <w:iCs w:val="0"/>
        </w:rPr>
      </w:pPr>
    </w:p>
    <w:p w:rsidR="006C4D7A" w:rsidRDefault="006C4D7A" w:rsidP="00E7657D">
      <w:pPr>
        <w:pStyle w:val="2"/>
        <w:spacing w:line="360" w:lineRule="auto"/>
        <w:rPr>
          <w:i w:val="0"/>
          <w:iCs w:val="0"/>
        </w:rPr>
      </w:pPr>
    </w:p>
    <w:p w:rsidR="006C4D7A" w:rsidRDefault="006C4D7A" w:rsidP="00E7657D">
      <w:pPr>
        <w:pStyle w:val="2"/>
        <w:spacing w:line="360" w:lineRule="auto"/>
        <w:rPr>
          <w:i w:val="0"/>
          <w:iCs w:val="0"/>
        </w:rPr>
      </w:pPr>
    </w:p>
    <w:p w:rsidR="006C4D7A" w:rsidRDefault="006C4D7A" w:rsidP="00E7657D">
      <w:pPr>
        <w:pStyle w:val="2"/>
        <w:spacing w:line="360" w:lineRule="auto"/>
        <w:rPr>
          <w:i w:val="0"/>
          <w:iCs w:val="0"/>
        </w:rPr>
      </w:pPr>
    </w:p>
    <w:p w:rsidR="00E64F39" w:rsidRDefault="00E7657D" w:rsidP="00E7657D">
      <w:pPr>
        <w:pStyle w:val="2"/>
        <w:spacing w:line="360" w:lineRule="auto"/>
        <w:rPr>
          <w:i w:val="0"/>
          <w:iCs w:val="0"/>
        </w:rPr>
      </w:pPr>
      <w:r>
        <w:rPr>
          <w:i w:val="0"/>
          <w:iCs w:val="0"/>
        </w:rPr>
        <w:lastRenderedPageBreak/>
        <w:t>Список литературы:</w:t>
      </w:r>
    </w:p>
    <w:p w:rsidR="00E64F39" w:rsidRDefault="00E64F39" w:rsidP="00A97354">
      <w:pPr>
        <w:pStyle w:val="2"/>
        <w:spacing w:line="360" w:lineRule="auto"/>
        <w:jc w:val="center"/>
        <w:rPr>
          <w:i w:val="0"/>
          <w:iCs w:val="0"/>
        </w:rPr>
      </w:pPr>
    </w:p>
    <w:bookmarkEnd w:id="4"/>
    <w:p w:rsidR="00E7657D" w:rsidRDefault="00E7657D" w:rsidP="00E7657D">
      <w:pPr>
        <w:numPr>
          <w:ilvl w:val="0"/>
          <w:numId w:val="3"/>
        </w:numPr>
        <w:spacing w:line="460" w:lineRule="exact"/>
        <w:ind w:hanging="600"/>
        <w:jc w:val="both"/>
        <w:rPr>
          <w:sz w:val="28"/>
          <w:szCs w:val="28"/>
        </w:rPr>
      </w:pPr>
      <w:r>
        <w:rPr>
          <w:sz w:val="28"/>
          <w:szCs w:val="28"/>
        </w:rPr>
        <w:t>Абдуллин Э.Б. Методологическая культура педагога-музыканта. – М.: АСАДЕМ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А, 2002. – 269 с.</w:t>
      </w:r>
    </w:p>
    <w:p w:rsidR="00E7657D" w:rsidRDefault="00E7657D" w:rsidP="00E7657D">
      <w:pPr>
        <w:numPr>
          <w:ilvl w:val="0"/>
          <w:numId w:val="3"/>
        </w:numPr>
        <w:spacing w:line="460" w:lineRule="exact"/>
        <w:ind w:hanging="600"/>
        <w:jc w:val="both"/>
        <w:rPr>
          <w:sz w:val="28"/>
          <w:szCs w:val="28"/>
        </w:rPr>
      </w:pPr>
      <w:r w:rsidRPr="00EF4654">
        <w:rPr>
          <w:sz w:val="28"/>
          <w:szCs w:val="28"/>
        </w:rPr>
        <w:t>Алексеев А.А.</w:t>
      </w:r>
      <w:r>
        <w:rPr>
          <w:sz w:val="28"/>
          <w:szCs w:val="28"/>
        </w:rPr>
        <w:t xml:space="preserve"> Методика обучения игре на фортепиано / Изд. 2-е доп. – М.: Музыка, 1981. – 275 с.</w:t>
      </w:r>
    </w:p>
    <w:p w:rsidR="00E7657D" w:rsidRDefault="00E7657D" w:rsidP="00E7657D">
      <w:pPr>
        <w:numPr>
          <w:ilvl w:val="0"/>
          <w:numId w:val="3"/>
        </w:numPr>
        <w:spacing w:line="460" w:lineRule="exact"/>
        <w:ind w:hanging="600"/>
        <w:jc w:val="both"/>
        <w:rPr>
          <w:sz w:val="28"/>
          <w:szCs w:val="28"/>
        </w:rPr>
      </w:pPr>
      <w:r>
        <w:rPr>
          <w:sz w:val="28"/>
          <w:szCs w:val="28"/>
        </w:rPr>
        <w:t>Артоболевская Л.А. Первая встреча с музыкой. – М.: Музыка, 1980. – 98 с.</w:t>
      </w:r>
    </w:p>
    <w:p w:rsidR="00E7657D" w:rsidRPr="00E7657D" w:rsidRDefault="00E7657D" w:rsidP="00E7657D">
      <w:pPr>
        <w:numPr>
          <w:ilvl w:val="0"/>
          <w:numId w:val="3"/>
        </w:numPr>
        <w:spacing w:line="460" w:lineRule="exact"/>
        <w:ind w:hanging="600"/>
        <w:jc w:val="both"/>
        <w:rPr>
          <w:sz w:val="28"/>
          <w:szCs w:val="28"/>
        </w:rPr>
      </w:pPr>
      <w:r>
        <w:rPr>
          <w:sz w:val="28"/>
          <w:szCs w:val="28"/>
        </w:rPr>
        <w:t>Асафьев Б.В. Избранные статьи о музыкальном просвещении и образовании. – М.: Советский композитор, 1986. – 235 с.</w:t>
      </w:r>
    </w:p>
    <w:p w:rsidR="00E7657D" w:rsidRDefault="00E7657D" w:rsidP="00E7657D">
      <w:pPr>
        <w:numPr>
          <w:ilvl w:val="0"/>
          <w:numId w:val="3"/>
        </w:numPr>
        <w:spacing w:line="460" w:lineRule="exact"/>
        <w:ind w:hanging="600"/>
        <w:jc w:val="both"/>
        <w:rPr>
          <w:sz w:val="28"/>
          <w:szCs w:val="28"/>
        </w:rPr>
      </w:pPr>
      <w:r>
        <w:rPr>
          <w:sz w:val="28"/>
          <w:szCs w:val="28"/>
        </w:rPr>
        <w:t>Баренбойм Л.А. За полвека: очерки, статьи, материалы. – М.: Советский композитор, 1989. – 365 с.</w:t>
      </w:r>
    </w:p>
    <w:p w:rsidR="00E7657D" w:rsidRDefault="00E7657D" w:rsidP="00E7657D">
      <w:pPr>
        <w:numPr>
          <w:ilvl w:val="0"/>
          <w:numId w:val="3"/>
        </w:numPr>
        <w:spacing w:line="460" w:lineRule="exact"/>
        <w:ind w:hanging="600"/>
        <w:jc w:val="both"/>
        <w:rPr>
          <w:sz w:val="28"/>
          <w:szCs w:val="28"/>
        </w:rPr>
      </w:pPr>
      <w:r>
        <w:rPr>
          <w:sz w:val="28"/>
          <w:szCs w:val="28"/>
        </w:rPr>
        <w:t>Баренбойм Л.А. Об исполнении фортепианной музыки. – М.: Музыка, 1985. – 214 с.</w:t>
      </w:r>
    </w:p>
    <w:p w:rsidR="00E7657D" w:rsidRDefault="00E7657D" w:rsidP="00E7657D">
      <w:pPr>
        <w:numPr>
          <w:ilvl w:val="0"/>
          <w:numId w:val="3"/>
        </w:numPr>
        <w:spacing w:line="460" w:lineRule="exact"/>
        <w:ind w:hanging="600"/>
        <w:jc w:val="both"/>
        <w:rPr>
          <w:sz w:val="28"/>
          <w:szCs w:val="28"/>
        </w:rPr>
      </w:pPr>
      <w:r>
        <w:rPr>
          <w:sz w:val="28"/>
          <w:szCs w:val="28"/>
        </w:rPr>
        <w:t>Баренбойм Л.А. Путь к музицированию / Изд. 2-е доп. – М.: Советский композитор, 1989. – 351 с.</w:t>
      </w:r>
    </w:p>
    <w:p w:rsidR="00E7657D" w:rsidRDefault="00E7657D" w:rsidP="00E7657D">
      <w:pPr>
        <w:numPr>
          <w:ilvl w:val="0"/>
          <w:numId w:val="3"/>
        </w:numPr>
        <w:spacing w:line="460" w:lineRule="exact"/>
        <w:ind w:hanging="600"/>
        <w:jc w:val="both"/>
        <w:rPr>
          <w:sz w:val="28"/>
          <w:szCs w:val="28"/>
        </w:rPr>
      </w:pPr>
      <w:r>
        <w:rPr>
          <w:sz w:val="28"/>
          <w:szCs w:val="28"/>
        </w:rPr>
        <w:t>Баренбойм Л.А. Путь к музыке. – М.: Музыка, 1985. – 180 с.</w:t>
      </w:r>
    </w:p>
    <w:p w:rsidR="00E7657D" w:rsidRDefault="00E7657D" w:rsidP="00E7657D">
      <w:pPr>
        <w:numPr>
          <w:ilvl w:val="0"/>
          <w:numId w:val="3"/>
        </w:numPr>
        <w:spacing w:line="460" w:lineRule="exact"/>
        <w:ind w:hanging="600"/>
        <w:jc w:val="both"/>
        <w:rPr>
          <w:sz w:val="28"/>
          <w:szCs w:val="28"/>
        </w:rPr>
      </w:pPr>
      <w:r>
        <w:rPr>
          <w:sz w:val="28"/>
          <w:szCs w:val="28"/>
        </w:rPr>
        <w:t>Булатова Л. Педагогические принципы Е.Ф. Гнесиной. – М.: Музыка, 1986. – 80 с.</w:t>
      </w:r>
    </w:p>
    <w:p w:rsidR="00E7657D" w:rsidRDefault="00E7657D" w:rsidP="00E7657D">
      <w:pPr>
        <w:numPr>
          <w:ilvl w:val="0"/>
          <w:numId w:val="3"/>
        </w:numPr>
        <w:spacing w:line="460" w:lineRule="exact"/>
        <w:ind w:hanging="600"/>
        <w:jc w:val="both"/>
        <w:rPr>
          <w:sz w:val="28"/>
          <w:szCs w:val="28"/>
        </w:rPr>
      </w:pPr>
      <w:r>
        <w:rPr>
          <w:sz w:val="28"/>
          <w:szCs w:val="28"/>
        </w:rPr>
        <w:t>Вейс П.Ф. Ступеньки в музыку. – М.: Советский композитор, 1988. – 202 с.</w:t>
      </w:r>
    </w:p>
    <w:p w:rsidR="00E7657D" w:rsidRDefault="00E7657D" w:rsidP="00E7657D">
      <w:pPr>
        <w:numPr>
          <w:ilvl w:val="0"/>
          <w:numId w:val="3"/>
        </w:numPr>
        <w:spacing w:line="460" w:lineRule="exact"/>
        <w:ind w:hanging="600"/>
        <w:jc w:val="both"/>
        <w:rPr>
          <w:sz w:val="28"/>
          <w:szCs w:val="28"/>
        </w:rPr>
      </w:pPr>
      <w:r>
        <w:rPr>
          <w:sz w:val="28"/>
          <w:szCs w:val="28"/>
        </w:rPr>
        <w:t>Ветлугина Н.А. Музыкальный букварь. – М.: Музыка, 1987. – 112 с.</w:t>
      </w:r>
    </w:p>
    <w:p w:rsidR="00E7657D" w:rsidRDefault="00E7657D" w:rsidP="00E7657D">
      <w:pPr>
        <w:numPr>
          <w:ilvl w:val="0"/>
          <w:numId w:val="3"/>
        </w:numPr>
        <w:spacing w:line="460" w:lineRule="exact"/>
        <w:ind w:hanging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Гальперин Г., Талызина Н. Современное состояние теорий поэтапного формирования умственных действий // Вестник МГУ. – 1994. – Серия 14. – Психология. – № 4. – С.21-27 </w:t>
      </w:r>
    </w:p>
    <w:p w:rsidR="00F5240C" w:rsidRPr="00117994" w:rsidRDefault="00F5240C" w:rsidP="00117994">
      <w:pPr>
        <w:spacing w:line="360" w:lineRule="auto"/>
        <w:ind w:firstLine="482"/>
        <w:jc w:val="both"/>
        <w:rPr>
          <w:sz w:val="28"/>
          <w:szCs w:val="28"/>
        </w:rPr>
      </w:pPr>
    </w:p>
    <w:sectPr w:rsidR="00F5240C" w:rsidRPr="00117994" w:rsidSect="00085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851" w:bottom="1438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C9" w:rsidRDefault="002812C9">
      <w:r>
        <w:separator/>
      </w:r>
    </w:p>
  </w:endnote>
  <w:endnote w:type="continuationSeparator" w:id="0">
    <w:p w:rsidR="002812C9" w:rsidRDefault="0028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1A" w:rsidRDefault="0019461A" w:rsidP="006D65E5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61A" w:rsidRDefault="001946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1A" w:rsidRPr="006D65E5" w:rsidRDefault="0019461A" w:rsidP="006D65E5">
    <w:pPr>
      <w:pStyle w:val="a6"/>
      <w:framePr w:wrap="around" w:vAnchor="text" w:hAnchor="page" w:x="6262" w:y="-546"/>
      <w:rPr>
        <w:rStyle w:val="a4"/>
        <w:sz w:val="28"/>
        <w:szCs w:val="28"/>
      </w:rPr>
    </w:pPr>
    <w:r w:rsidRPr="006D65E5">
      <w:rPr>
        <w:rStyle w:val="a4"/>
        <w:sz w:val="28"/>
        <w:szCs w:val="28"/>
      </w:rPr>
      <w:fldChar w:fldCharType="begin"/>
    </w:r>
    <w:r w:rsidRPr="006D65E5">
      <w:rPr>
        <w:rStyle w:val="a4"/>
        <w:sz w:val="28"/>
        <w:szCs w:val="28"/>
      </w:rPr>
      <w:instrText xml:space="preserve">PAGE  </w:instrText>
    </w:r>
    <w:r w:rsidRPr="006D65E5">
      <w:rPr>
        <w:rStyle w:val="a4"/>
        <w:sz w:val="28"/>
        <w:szCs w:val="28"/>
      </w:rPr>
      <w:fldChar w:fldCharType="separate"/>
    </w:r>
    <w:r w:rsidR="003B33D2">
      <w:rPr>
        <w:rStyle w:val="a4"/>
        <w:noProof/>
        <w:sz w:val="28"/>
        <w:szCs w:val="28"/>
      </w:rPr>
      <w:t>6</w:t>
    </w:r>
    <w:r w:rsidRPr="006D65E5">
      <w:rPr>
        <w:rStyle w:val="a4"/>
        <w:sz w:val="28"/>
        <w:szCs w:val="28"/>
      </w:rPr>
      <w:fldChar w:fldCharType="end"/>
    </w:r>
  </w:p>
  <w:p w:rsidR="0019461A" w:rsidRDefault="001946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CE" w:rsidRDefault="009E6B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C9" w:rsidRDefault="002812C9">
      <w:r>
        <w:separator/>
      </w:r>
    </w:p>
  </w:footnote>
  <w:footnote w:type="continuationSeparator" w:id="0">
    <w:p w:rsidR="002812C9" w:rsidRDefault="0028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1A" w:rsidRDefault="0019461A" w:rsidP="00AD732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61A" w:rsidRDefault="001946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CE" w:rsidRDefault="009E6B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CE" w:rsidRDefault="009E6B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A04"/>
    <w:multiLevelType w:val="hybridMultilevel"/>
    <w:tmpl w:val="4A168428"/>
    <w:lvl w:ilvl="0" w:tplc="D2361D4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1B3682"/>
    <w:multiLevelType w:val="singleLevel"/>
    <w:tmpl w:val="C52E2C70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0652B0"/>
    <w:multiLevelType w:val="multilevel"/>
    <w:tmpl w:val="1E6C890C"/>
    <w:lvl w:ilvl="0">
      <w:start w:val="1"/>
      <w:numFmt w:val="decimal"/>
      <w:lvlText w:val="%1."/>
      <w:lvlJc w:val="left"/>
      <w:pPr>
        <w:tabs>
          <w:tab w:val="num" w:pos="1501"/>
        </w:tabs>
        <w:ind w:left="1501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1"/>
        </w:tabs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1"/>
        </w:tabs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1"/>
        </w:tabs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1"/>
        </w:tabs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1"/>
        </w:tabs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1"/>
        </w:tabs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1"/>
        </w:tabs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1"/>
        </w:tabs>
        <w:ind w:left="2761" w:hanging="2160"/>
      </w:pPr>
      <w:rPr>
        <w:rFonts w:hint="default"/>
      </w:rPr>
    </w:lvl>
  </w:abstractNum>
  <w:abstractNum w:abstractNumId="3" w15:restartNumberingAfterBreak="0">
    <w:nsid w:val="12422D10"/>
    <w:multiLevelType w:val="multilevel"/>
    <w:tmpl w:val="26B07DA2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4" w15:restartNumberingAfterBreak="0">
    <w:nsid w:val="172768CD"/>
    <w:multiLevelType w:val="hybridMultilevel"/>
    <w:tmpl w:val="B5121D14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 w15:restartNumberingAfterBreak="0">
    <w:nsid w:val="22362ED9"/>
    <w:multiLevelType w:val="hybridMultilevel"/>
    <w:tmpl w:val="A2ECA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F1311"/>
    <w:multiLevelType w:val="multilevel"/>
    <w:tmpl w:val="50206E8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1"/>
        </w:tabs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6"/>
        </w:tabs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7" w15:restartNumberingAfterBreak="0">
    <w:nsid w:val="2C7D74C1"/>
    <w:multiLevelType w:val="hybridMultilevel"/>
    <w:tmpl w:val="5DB0A10A"/>
    <w:lvl w:ilvl="0" w:tplc="781EA45E">
      <w:start w:val="1"/>
      <w:numFmt w:val="decimal"/>
      <w:lvlText w:val="%1."/>
      <w:lvlJc w:val="left"/>
      <w:pPr>
        <w:tabs>
          <w:tab w:val="num" w:pos="1382"/>
        </w:tabs>
        <w:ind w:left="1382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8" w15:restartNumberingAfterBreak="0">
    <w:nsid w:val="2E9135E1"/>
    <w:multiLevelType w:val="singleLevel"/>
    <w:tmpl w:val="8454EBA4"/>
    <w:lvl w:ilvl="0">
      <w:start w:val="1"/>
      <w:numFmt w:val="decimal"/>
      <w:lvlText w:val="%1)"/>
      <w:legacy w:legacy="1" w:legacySpace="0" w:legacyIndent="2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0A11761"/>
    <w:multiLevelType w:val="hybridMultilevel"/>
    <w:tmpl w:val="90D4B240"/>
    <w:lvl w:ilvl="0" w:tplc="AC0863D0">
      <w:start w:val="1"/>
      <w:numFmt w:val="decimal"/>
      <w:lvlText w:val="%1."/>
      <w:lvlJc w:val="left"/>
      <w:pPr>
        <w:tabs>
          <w:tab w:val="num" w:pos="1500"/>
        </w:tabs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4E030909"/>
    <w:multiLevelType w:val="singleLevel"/>
    <w:tmpl w:val="BE183F6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4F378F"/>
    <w:multiLevelType w:val="hybridMultilevel"/>
    <w:tmpl w:val="1C9631E2"/>
    <w:lvl w:ilvl="0" w:tplc="865AAE1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16C030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5A852EB"/>
    <w:multiLevelType w:val="hybridMultilevel"/>
    <w:tmpl w:val="56CEA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328F76">
      <w:start w:val="1"/>
      <w:numFmt w:val="decimal"/>
      <w:lvlText w:val="%2.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90358"/>
    <w:multiLevelType w:val="hybridMultilevel"/>
    <w:tmpl w:val="F196C220"/>
    <w:lvl w:ilvl="0" w:tplc="1690E60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1792028"/>
    <w:multiLevelType w:val="hybridMultilevel"/>
    <w:tmpl w:val="53D45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14421E"/>
    <w:multiLevelType w:val="singleLevel"/>
    <w:tmpl w:val="7862E67A"/>
    <w:lvl w:ilvl="0">
      <w:start w:val="1"/>
      <w:numFmt w:val="decimal"/>
      <w:lvlText w:val="%1)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D684A1D"/>
    <w:multiLevelType w:val="hybridMultilevel"/>
    <w:tmpl w:val="DFECE364"/>
    <w:lvl w:ilvl="0" w:tplc="6CB272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3"/>
  </w:num>
  <w:num w:numId="5">
    <w:abstractNumId w:val="15"/>
  </w:num>
  <w:num w:numId="6">
    <w:abstractNumId w:val="11"/>
  </w:num>
  <w:num w:numId="7">
    <w:abstractNumId w:val="8"/>
  </w:num>
  <w:num w:numId="8">
    <w:abstractNumId w:val="10"/>
  </w:num>
  <w:num w:numId="9">
    <w:abstractNumId w:val="1"/>
  </w:num>
  <w:num w:numId="10">
    <w:abstractNumId w:val="16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  <w:num w:numId="15">
    <w:abstractNumId w:val="7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6F0"/>
    <w:rsid w:val="00007CE2"/>
    <w:rsid w:val="000103DA"/>
    <w:rsid w:val="000163A4"/>
    <w:rsid w:val="00017ED4"/>
    <w:rsid w:val="00025BE3"/>
    <w:rsid w:val="00032C03"/>
    <w:rsid w:val="0003536D"/>
    <w:rsid w:val="00053042"/>
    <w:rsid w:val="00055380"/>
    <w:rsid w:val="00055E82"/>
    <w:rsid w:val="00061136"/>
    <w:rsid w:val="000644FA"/>
    <w:rsid w:val="00065FE1"/>
    <w:rsid w:val="000705EE"/>
    <w:rsid w:val="0007193C"/>
    <w:rsid w:val="0007395E"/>
    <w:rsid w:val="00073AE7"/>
    <w:rsid w:val="00085330"/>
    <w:rsid w:val="000853A0"/>
    <w:rsid w:val="000913FE"/>
    <w:rsid w:val="00094BF6"/>
    <w:rsid w:val="000A25DA"/>
    <w:rsid w:val="000A3855"/>
    <w:rsid w:val="000A51F1"/>
    <w:rsid w:val="000A5CD3"/>
    <w:rsid w:val="000B1729"/>
    <w:rsid w:val="000B2049"/>
    <w:rsid w:val="000B5CB1"/>
    <w:rsid w:val="000B7CB6"/>
    <w:rsid w:val="000C1B98"/>
    <w:rsid w:val="000C294C"/>
    <w:rsid w:val="000C46C0"/>
    <w:rsid w:val="000C78DE"/>
    <w:rsid w:val="000D1240"/>
    <w:rsid w:val="000D182F"/>
    <w:rsid w:val="000D6C79"/>
    <w:rsid w:val="000D7DF2"/>
    <w:rsid w:val="000E3349"/>
    <w:rsid w:val="000E5260"/>
    <w:rsid w:val="000E5524"/>
    <w:rsid w:val="000F0F41"/>
    <w:rsid w:val="000F5E1A"/>
    <w:rsid w:val="000F7C07"/>
    <w:rsid w:val="001004B8"/>
    <w:rsid w:val="0010160C"/>
    <w:rsid w:val="00107E34"/>
    <w:rsid w:val="0011297E"/>
    <w:rsid w:val="00117994"/>
    <w:rsid w:val="00120F09"/>
    <w:rsid w:val="001312B3"/>
    <w:rsid w:val="00133F4A"/>
    <w:rsid w:val="00133F8E"/>
    <w:rsid w:val="0014033B"/>
    <w:rsid w:val="0014686E"/>
    <w:rsid w:val="001507C5"/>
    <w:rsid w:val="00155821"/>
    <w:rsid w:val="001615AD"/>
    <w:rsid w:val="00172202"/>
    <w:rsid w:val="0017420B"/>
    <w:rsid w:val="0017474A"/>
    <w:rsid w:val="00192EDE"/>
    <w:rsid w:val="001940C3"/>
    <w:rsid w:val="0019461A"/>
    <w:rsid w:val="00194A10"/>
    <w:rsid w:val="001A055F"/>
    <w:rsid w:val="001A1557"/>
    <w:rsid w:val="001A2065"/>
    <w:rsid w:val="001A5B0B"/>
    <w:rsid w:val="001B1EC7"/>
    <w:rsid w:val="001B74DA"/>
    <w:rsid w:val="001D1DE4"/>
    <w:rsid w:val="001E10EE"/>
    <w:rsid w:val="001E3051"/>
    <w:rsid w:val="001E44CF"/>
    <w:rsid w:val="001E5E2F"/>
    <w:rsid w:val="001E5E60"/>
    <w:rsid w:val="001F1A41"/>
    <w:rsid w:val="001F4700"/>
    <w:rsid w:val="001F4D90"/>
    <w:rsid w:val="001F50EB"/>
    <w:rsid w:val="00202EE9"/>
    <w:rsid w:val="00207E39"/>
    <w:rsid w:val="00210E34"/>
    <w:rsid w:val="00215139"/>
    <w:rsid w:val="0021515C"/>
    <w:rsid w:val="0022775A"/>
    <w:rsid w:val="00236712"/>
    <w:rsid w:val="00236A41"/>
    <w:rsid w:val="00244EE7"/>
    <w:rsid w:val="00247741"/>
    <w:rsid w:val="00247884"/>
    <w:rsid w:val="00252DF6"/>
    <w:rsid w:val="00255EDF"/>
    <w:rsid w:val="00256683"/>
    <w:rsid w:val="00260F35"/>
    <w:rsid w:val="0026184C"/>
    <w:rsid w:val="00266327"/>
    <w:rsid w:val="00273D80"/>
    <w:rsid w:val="00277EDF"/>
    <w:rsid w:val="002802F6"/>
    <w:rsid w:val="002812C9"/>
    <w:rsid w:val="00282182"/>
    <w:rsid w:val="00286E4B"/>
    <w:rsid w:val="002A250E"/>
    <w:rsid w:val="002B2430"/>
    <w:rsid w:val="002B2498"/>
    <w:rsid w:val="002B25C7"/>
    <w:rsid w:val="002B4463"/>
    <w:rsid w:val="002B7973"/>
    <w:rsid w:val="002C4ADB"/>
    <w:rsid w:val="002D631F"/>
    <w:rsid w:val="002E1131"/>
    <w:rsid w:val="002E3015"/>
    <w:rsid w:val="002E3B84"/>
    <w:rsid w:val="002E59A3"/>
    <w:rsid w:val="002F4A7D"/>
    <w:rsid w:val="002F6B35"/>
    <w:rsid w:val="002F7209"/>
    <w:rsid w:val="002F780A"/>
    <w:rsid w:val="00300B90"/>
    <w:rsid w:val="00300D52"/>
    <w:rsid w:val="003034EA"/>
    <w:rsid w:val="003067C9"/>
    <w:rsid w:val="003078BC"/>
    <w:rsid w:val="00310852"/>
    <w:rsid w:val="0031507A"/>
    <w:rsid w:val="00317DCA"/>
    <w:rsid w:val="003234E6"/>
    <w:rsid w:val="00324A17"/>
    <w:rsid w:val="0033158B"/>
    <w:rsid w:val="003356D7"/>
    <w:rsid w:val="003509F3"/>
    <w:rsid w:val="0035290C"/>
    <w:rsid w:val="00354389"/>
    <w:rsid w:val="00362303"/>
    <w:rsid w:val="003642D3"/>
    <w:rsid w:val="0036523C"/>
    <w:rsid w:val="00365B87"/>
    <w:rsid w:val="00366B53"/>
    <w:rsid w:val="00367C17"/>
    <w:rsid w:val="00372416"/>
    <w:rsid w:val="003728A7"/>
    <w:rsid w:val="0037471E"/>
    <w:rsid w:val="00375EA0"/>
    <w:rsid w:val="0037651A"/>
    <w:rsid w:val="00386CB1"/>
    <w:rsid w:val="00394C27"/>
    <w:rsid w:val="003A1D71"/>
    <w:rsid w:val="003B06EB"/>
    <w:rsid w:val="003B33D2"/>
    <w:rsid w:val="003B3985"/>
    <w:rsid w:val="003B5F04"/>
    <w:rsid w:val="003B71C0"/>
    <w:rsid w:val="003D30B1"/>
    <w:rsid w:val="003D331A"/>
    <w:rsid w:val="003E04E9"/>
    <w:rsid w:val="003E1A19"/>
    <w:rsid w:val="003F0193"/>
    <w:rsid w:val="003F5AF5"/>
    <w:rsid w:val="00400B96"/>
    <w:rsid w:val="00402EB0"/>
    <w:rsid w:val="0040795F"/>
    <w:rsid w:val="004107EF"/>
    <w:rsid w:val="004202CB"/>
    <w:rsid w:val="0042165A"/>
    <w:rsid w:val="004268FF"/>
    <w:rsid w:val="0042755D"/>
    <w:rsid w:val="00430D75"/>
    <w:rsid w:val="00431BE5"/>
    <w:rsid w:val="0043283D"/>
    <w:rsid w:val="004432BB"/>
    <w:rsid w:val="00444683"/>
    <w:rsid w:val="00465C7E"/>
    <w:rsid w:val="0047406F"/>
    <w:rsid w:val="004766F3"/>
    <w:rsid w:val="00484882"/>
    <w:rsid w:val="004945B4"/>
    <w:rsid w:val="0049470E"/>
    <w:rsid w:val="004A0E9D"/>
    <w:rsid w:val="004A3E97"/>
    <w:rsid w:val="004A3F78"/>
    <w:rsid w:val="004B1D17"/>
    <w:rsid w:val="004B7750"/>
    <w:rsid w:val="004C3F42"/>
    <w:rsid w:val="004C448D"/>
    <w:rsid w:val="004C601C"/>
    <w:rsid w:val="004D1532"/>
    <w:rsid w:val="004E1CDA"/>
    <w:rsid w:val="004E30EB"/>
    <w:rsid w:val="00514788"/>
    <w:rsid w:val="00520E84"/>
    <w:rsid w:val="00526781"/>
    <w:rsid w:val="0053007A"/>
    <w:rsid w:val="005351E1"/>
    <w:rsid w:val="005361D9"/>
    <w:rsid w:val="00541AAC"/>
    <w:rsid w:val="00543B7E"/>
    <w:rsid w:val="005630A9"/>
    <w:rsid w:val="00572167"/>
    <w:rsid w:val="00574E66"/>
    <w:rsid w:val="00591236"/>
    <w:rsid w:val="005A1A29"/>
    <w:rsid w:val="005A21BE"/>
    <w:rsid w:val="005A4DF2"/>
    <w:rsid w:val="005B5C50"/>
    <w:rsid w:val="005B6818"/>
    <w:rsid w:val="005C0B51"/>
    <w:rsid w:val="005C440D"/>
    <w:rsid w:val="005D3098"/>
    <w:rsid w:val="005D34E6"/>
    <w:rsid w:val="005D4431"/>
    <w:rsid w:val="005E174C"/>
    <w:rsid w:val="005E3B89"/>
    <w:rsid w:val="005E3E6B"/>
    <w:rsid w:val="005E41F5"/>
    <w:rsid w:val="005E572F"/>
    <w:rsid w:val="005F0A81"/>
    <w:rsid w:val="005F7802"/>
    <w:rsid w:val="0060077C"/>
    <w:rsid w:val="00602E99"/>
    <w:rsid w:val="00606F44"/>
    <w:rsid w:val="0062189F"/>
    <w:rsid w:val="006220AB"/>
    <w:rsid w:val="0063524E"/>
    <w:rsid w:val="0063586F"/>
    <w:rsid w:val="00636648"/>
    <w:rsid w:val="00637FC9"/>
    <w:rsid w:val="00653378"/>
    <w:rsid w:val="006542EB"/>
    <w:rsid w:val="00654BFC"/>
    <w:rsid w:val="0066080F"/>
    <w:rsid w:val="00660E08"/>
    <w:rsid w:val="0066316C"/>
    <w:rsid w:val="00663A5D"/>
    <w:rsid w:val="0067381A"/>
    <w:rsid w:val="00690EB0"/>
    <w:rsid w:val="0069469C"/>
    <w:rsid w:val="006A111C"/>
    <w:rsid w:val="006A2DA5"/>
    <w:rsid w:val="006A3409"/>
    <w:rsid w:val="006A3D45"/>
    <w:rsid w:val="006B4608"/>
    <w:rsid w:val="006B4FFB"/>
    <w:rsid w:val="006B6508"/>
    <w:rsid w:val="006B6ECB"/>
    <w:rsid w:val="006C09B9"/>
    <w:rsid w:val="006C3A5F"/>
    <w:rsid w:val="006C4D7A"/>
    <w:rsid w:val="006C6FE1"/>
    <w:rsid w:val="006C7466"/>
    <w:rsid w:val="006D091E"/>
    <w:rsid w:val="006D52CD"/>
    <w:rsid w:val="006D65E5"/>
    <w:rsid w:val="006D6D43"/>
    <w:rsid w:val="006E1883"/>
    <w:rsid w:val="006E26A7"/>
    <w:rsid w:val="006E34AF"/>
    <w:rsid w:val="006E5DB4"/>
    <w:rsid w:val="006F28BB"/>
    <w:rsid w:val="006F515B"/>
    <w:rsid w:val="00702344"/>
    <w:rsid w:val="00705769"/>
    <w:rsid w:val="007060D4"/>
    <w:rsid w:val="0070740F"/>
    <w:rsid w:val="0071659D"/>
    <w:rsid w:val="00716918"/>
    <w:rsid w:val="00724C86"/>
    <w:rsid w:val="007304D0"/>
    <w:rsid w:val="007400B2"/>
    <w:rsid w:val="00741BDA"/>
    <w:rsid w:val="007456F0"/>
    <w:rsid w:val="00747ECB"/>
    <w:rsid w:val="00774386"/>
    <w:rsid w:val="00781C8B"/>
    <w:rsid w:val="00783EFD"/>
    <w:rsid w:val="0078513F"/>
    <w:rsid w:val="00791723"/>
    <w:rsid w:val="00791DD3"/>
    <w:rsid w:val="0079357B"/>
    <w:rsid w:val="00795EB3"/>
    <w:rsid w:val="007971EE"/>
    <w:rsid w:val="007A0377"/>
    <w:rsid w:val="007A247D"/>
    <w:rsid w:val="007A4142"/>
    <w:rsid w:val="007A6E6F"/>
    <w:rsid w:val="007B0D08"/>
    <w:rsid w:val="007B65FF"/>
    <w:rsid w:val="007D4FDD"/>
    <w:rsid w:val="007D60D0"/>
    <w:rsid w:val="007E0C28"/>
    <w:rsid w:val="007E4C54"/>
    <w:rsid w:val="007F52DB"/>
    <w:rsid w:val="00803AAB"/>
    <w:rsid w:val="00814147"/>
    <w:rsid w:val="008225B7"/>
    <w:rsid w:val="00830CB2"/>
    <w:rsid w:val="00833C62"/>
    <w:rsid w:val="00844B02"/>
    <w:rsid w:val="008452B5"/>
    <w:rsid w:val="008509F5"/>
    <w:rsid w:val="00851A37"/>
    <w:rsid w:val="008521B7"/>
    <w:rsid w:val="00855A7D"/>
    <w:rsid w:val="00873D6D"/>
    <w:rsid w:val="008745C7"/>
    <w:rsid w:val="00874ED1"/>
    <w:rsid w:val="00881F38"/>
    <w:rsid w:val="00882EE6"/>
    <w:rsid w:val="008A19F4"/>
    <w:rsid w:val="008A2D4A"/>
    <w:rsid w:val="008B519C"/>
    <w:rsid w:val="008C099D"/>
    <w:rsid w:val="008C12EC"/>
    <w:rsid w:val="008D213F"/>
    <w:rsid w:val="008D3A61"/>
    <w:rsid w:val="008E709F"/>
    <w:rsid w:val="008E7D99"/>
    <w:rsid w:val="008F3C1F"/>
    <w:rsid w:val="008F7198"/>
    <w:rsid w:val="00900539"/>
    <w:rsid w:val="009010BC"/>
    <w:rsid w:val="0090213B"/>
    <w:rsid w:val="0090362F"/>
    <w:rsid w:val="00905535"/>
    <w:rsid w:val="00905628"/>
    <w:rsid w:val="00924D09"/>
    <w:rsid w:val="009251B1"/>
    <w:rsid w:val="009303B8"/>
    <w:rsid w:val="00932301"/>
    <w:rsid w:val="009521B2"/>
    <w:rsid w:val="00955AF6"/>
    <w:rsid w:val="0095695B"/>
    <w:rsid w:val="009576B7"/>
    <w:rsid w:val="009630E2"/>
    <w:rsid w:val="00964D17"/>
    <w:rsid w:val="0096551A"/>
    <w:rsid w:val="00971A75"/>
    <w:rsid w:val="009724CE"/>
    <w:rsid w:val="0097749F"/>
    <w:rsid w:val="00980D08"/>
    <w:rsid w:val="009A47BD"/>
    <w:rsid w:val="009B06B3"/>
    <w:rsid w:val="009B0B5B"/>
    <w:rsid w:val="009B32E5"/>
    <w:rsid w:val="009C1029"/>
    <w:rsid w:val="009C2D2E"/>
    <w:rsid w:val="009C5234"/>
    <w:rsid w:val="009C63D7"/>
    <w:rsid w:val="009D4643"/>
    <w:rsid w:val="009E1C3B"/>
    <w:rsid w:val="009E309B"/>
    <w:rsid w:val="009E5AE3"/>
    <w:rsid w:val="009E6BCE"/>
    <w:rsid w:val="009E7D4A"/>
    <w:rsid w:val="009F3633"/>
    <w:rsid w:val="009F723C"/>
    <w:rsid w:val="00A026C7"/>
    <w:rsid w:val="00A124B7"/>
    <w:rsid w:val="00A13804"/>
    <w:rsid w:val="00A13E65"/>
    <w:rsid w:val="00A17FF6"/>
    <w:rsid w:val="00A34413"/>
    <w:rsid w:val="00A35D12"/>
    <w:rsid w:val="00A37257"/>
    <w:rsid w:val="00A430A4"/>
    <w:rsid w:val="00A43BE8"/>
    <w:rsid w:val="00A44497"/>
    <w:rsid w:val="00A52CD9"/>
    <w:rsid w:val="00A56BD5"/>
    <w:rsid w:val="00A63DF3"/>
    <w:rsid w:val="00A67ADA"/>
    <w:rsid w:val="00A70231"/>
    <w:rsid w:val="00A734B6"/>
    <w:rsid w:val="00A7429D"/>
    <w:rsid w:val="00A7430B"/>
    <w:rsid w:val="00A85812"/>
    <w:rsid w:val="00A85D0D"/>
    <w:rsid w:val="00A86432"/>
    <w:rsid w:val="00A9009F"/>
    <w:rsid w:val="00A90B04"/>
    <w:rsid w:val="00A97354"/>
    <w:rsid w:val="00A974CB"/>
    <w:rsid w:val="00AA11A5"/>
    <w:rsid w:val="00AB298F"/>
    <w:rsid w:val="00AB5281"/>
    <w:rsid w:val="00AB6B97"/>
    <w:rsid w:val="00AC1B85"/>
    <w:rsid w:val="00AC45A3"/>
    <w:rsid w:val="00AD08F2"/>
    <w:rsid w:val="00AD2C69"/>
    <w:rsid w:val="00AD3A17"/>
    <w:rsid w:val="00AD6F2D"/>
    <w:rsid w:val="00AD732D"/>
    <w:rsid w:val="00AD76C9"/>
    <w:rsid w:val="00AE11EC"/>
    <w:rsid w:val="00AF40D3"/>
    <w:rsid w:val="00AF40E3"/>
    <w:rsid w:val="00AF6E13"/>
    <w:rsid w:val="00B01623"/>
    <w:rsid w:val="00B0256D"/>
    <w:rsid w:val="00B14B37"/>
    <w:rsid w:val="00B150FF"/>
    <w:rsid w:val="00B15F63"/>
    <w:rsid w:val="00B3706D"/>
    <w:rsid w:val="00B408B2"/>
    <w:rsid w:val="00B41B8E"/>
    <w:rsid w:val="00B43ABF"/>
    <w:rsid w:val="00B50033"/>
    <w:rsid w:val="00B57B04"/>
    <w:rsid w:val="00B61A35"/>
    <w:rsid w:val="00B6252E"/>
    <w:rsid w:val="00B65504"/>
    <w:rsid w:val="00B65FCE"/>
    <w:rsid w:val="00B7007E"/>
    <w:rsid w:val="00B83EE7"/>
    <w:rsid w:val="00B83EED"/>
    <w:rsid w:val="00B85016"/>
    <w:rsid w:val="00B95FA6"/>
    <w:rsid w:val="00BA4906"/>
    <w:rsid w:val="00BA5265"/>
    <w:rsid w:val="00BB07C0"/>
    <w:rsid w:val="00BD015A"/>
    <w:rsid w:val="00BD2F52"/>
    <w:rsid w:val="00BD44CE"/>
    <w:rsid w:val="00BE04E9"/>
    <w:rsid w:val="00BE4FFD"/>
    <w:rsid w:val="00BF71A2"/>
    <w:rsid w:val="00C00300"/>
    <w:rsid w:val="00C02086"/>
    <w:rsid w:val="00C071B0"/>
    <w:rsid w:val="00C13C90"/>
    <w:rsid w:val="00C15798"/>
    <w:rsid w:val="00C15C45"/>
    <w:rsid w:val="00C20749"/>
    <w:rsid w:val="00C222E2"/>
    <w:rsid w:val="00C238BB"/>
    <w:rsid w:val="00C241E8"/>
    <w:rsid w:val="00C2763A"/>
    <w:rsid w:val="00C33DAD"/>
    <w:rsid w:val="00C522CF"/>
    <w:rsid w:val="00C5619E"/>
    <w:rsid w:val="00C57F69"/>
    <w:rsid w:val="00C6709E"/>
    <w:rsid w:val="00C708E3"/>
    <w:rsid w:val="00C70A91"/>
    <w:rsid w:val="00C7216C"/>
    <w:rsid w:val="00C752CA"/>
    <w:rsid w:val="00C84916"/>
    <w:rsid w:val="00C91D4D"/>
    <w:rsid w:val="00CA3C0D"/>
    <w:rsid w:val="00CA7998"/>
    <w:rsid w:val="00CB14A8"/>
    <w:rsid w:val="00CC3E19"/>
    <w:rsid w:val="00CC5B9D"/>
    <w:rsid w:val="00CC6DC7"/>
    <w:rsid w:val="00CD0BC6"/>
    <w:rsid w:val="00CD3438"/>
    <w:rsid w:val="00CD4460"/>
    <w:rsid w:val="00CD5FA6"/>
    <w:rsid w:val="00CD6DDA"/>
    <w:rsid w:val="00CE6981"/>
    <w:rsid w:val="00CE7695"/>
    <w:rsid w:val="00CE7B96"/>
    <w:rsid w:val="00CF342A"/>
    <w:rsid w:val="00CF6D70"/>
    <w:rsid w:val="00D01366"/>
    <w:rsid w:val="00D15F96"/>
    <w:rsid w:val="00D21140"/>
    <w:rsid w:val="00D23F6E"/>
    <w:rsid w:val="00D26A60"/>
    <w:rsid w:val="00D31E3F"/>
    <w:rsid w:val="00D34E65"/>
    <w:rsid w:val="00D36C5B"/>
    <w:rsid w:val="00D37980"/>
    <w:rsid w:val="00D4636F"/>
    <w:rsid w:val="00D47E5A"/>
    <w:rsid w:val="00D5018D"/>
    <w:rsid w:val="00D5125B"/>
    <w:rsid w:val="00D62F6B"/>
    <w:rsid w:val="00D6436E"/>
    <w:rsid w:val="00D64E09"/>
    <w:rsid w:val="00D71019"/>
    <w:rsid w:val="00D729F5"/>
    <w:rsid w:val="00D77461"/>
    <w:rsid w:val="00D83514"/>
    <w:rsid w:val="00D86D39"/>
    <w:rsid w:val="00D91F4B"/>
    <w:rsid w:val="00DA154D"/>
    <w:rsid w:val="00DB0FBE"/>
    <w:rsid w:val="00DB2543"/>
    <w:rsid w:val="00DB441F"/>
    <w:rsid w:val="00DB4952"/>
    <w:rsid w:val="00DB4BAD"/>
    <w:rsid w:val="00DC36E6"/>
    <w:rsid w:val="00DD35C5"/>
    <w:rsid w:val="00DD43D6"/>
    <w:rsid w:val="00DD570F"/>
    <w:rsid w:val="00DE1B2D"/>
    <w:rsid w:val="00DF7BA2"/>
    <w:rsid w:val="00DF7D6E"/>
    <w:rsid w:val="00E03FFC"/>
    <w:rsid w:val="00E047DD"/>
    <w:rsid w:val="00E04CF8"/>
    <w:rsid w:val="00E168FA"/>
    <w:rsid w:val="00E171E5"/>
    <w:rsid w:val="00E211B0"/>
    <w:rsid w:val="00E262F7"/>
    <w:rsid w:val="00E35089"/>
    <w:rsid w:val="00E42CFA"/>
    <w:rsid w:val="00E53079"/>
    <w:rsid w:val="00E533B8"/>
    <w:rsid w:val="00E561A8"/>
    <w:rsid w:val="00E628E0"/>
    <w:rsid w:val="00E637E4"/>
    <w:rsid w:val="00E645CC"/>
    <w:rsid w:val="00E64F39"/>
    <w:rsid w:val="00E73097"/>
    <w:rsid w:val="00E7657D"/>
    <w:rsid w:val="00E77734"/>
    <w:rsid w:val="00E800C8"/>
    <w:rsid w:val="00E81CB8"/>
    <w:rsid w:val="00E85DC7"/>
    <w:rsid w:val="00E8798A"/>
    <w:rsid w:val="00E907A0"/>
    <w:rsid w:val="00E90C99"/>
    <w:rsid w:val="00E91954"/>
    <w:rsid w:val="00E92529"/>
    <w:rsid w:val="00E92DCC"/>
    <w:rsid w:val="00E9721E"/>
    <w:rsid w:val="00EA063B"/>
    <w:rsid w:val="00EA15F0"/>
    <w:rsid w:val="00EB7039"/>
    <w:rsid w:val="00EC11FB"/>
    <w:rsid w:val="00EC16B5"/>
    <w:rsid w:val="00ED0458"/>
    <w:rsid w:val="00EE252C"/>
    <w:rsid w:val="00EF6D4A"/>
    <w:rsid w:val="00F003E9"/>
    <w:rsid w:val="00F02641"/>
    <w:rsid w:val="00F07E30"/>
    <w:rsid w:val="00F10EEA"/>
    <w:rsid w:val="00F127B8"/>
    <w:rsid w:val="00F1373C"/>
    <w:rsid w:val="00F17FE6"/>
    <w:rsid w:val="00F268B2"/>
    <w:rsid w:val="00F27285"/>
    <w:rsid w:val="00F27A4A"/>
    <w:rsid w:val="00F30F39"/>
    <w:rsid w:val="00F31336"/>
    <w:rsid w:val="00F31970"/>
    <w:rsid w:val="00F32A66"/>
    <w:rsid w:val="00F34F12"/>
    <w:rsid w:val="00F46949"/>
    <w:rsid w:val="00F50FF1"/>
    <w:rsid w:val="00F5240C"/>
    <w:rsid w:val="00F5270D"/>
    <w:rsid w:val="00F52779"/>
    <w:rsid w:val="00F569CC"/>
    <w:rsid w:val="00F60165"/>
    <w:rsid w:val="00F6557F"/>
    <w:rsid w:val="00F6757B"/>
    <w:rsid w:val="00F70C5F"/>
    <w:rsid w:val="00F71D01"/>
    <w:rsid w:val="00F8257D"/>
    <w:rsid w:val="00F82C46"/>
    <w:rsid w:val="00F85044"/>
    <w:rsid w:val="00F878A6"/>
    <w:rsid w:val="00F9009F"/>
    <w:rsid w:val="00FA31D1"/>
    <w:rsid w:val="00FA7F96"/>
    <w:rsid w:val="00FB73DD"/>
    <w:rsid w:val="00FB7551"/>
    <w:rsid w:val="00FC2267"/>
    <w:rsid w:val="00FE0FC8"/>
    <w:rsid w:val="00FE1023"/>
    <w:rsid w:val="00FE63C8"/>
    <w:rsid w:val="00FF3758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E981E2"/>
  <w15:docId w15:val="{6B226202-6E97-43DF-8ECF-889E2E60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D65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524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65E5"/>
    <w:pPr>
      <w:keepNext/>
      <w:spacing w:line="360" w:lineRule="auto"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73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732D"/>
  </w:style>
  <w:style w:type="paragraph" w:styleId="a5">
    <w:name w:val="Document Map"/>
    <w:basedOn w:val="a"/>
    <w:semiHidden/>
    <w:rsid w:val="00A7023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21">
    <w:name w:val="Основной текст 21"/>
    <w:basedOn w:val="a"/>
    <w:rsid w:val="006D65E5"/>
    <w:rPr>
      <w:szCs w:val="20"/>
    </w:rPr>
  </w:style>
  <w:style w:type="paragraph" w:styleId="a6">
    <w:name w:val="footer"/>
    <w:basedOn w:val="a"/>
    <w:rsid w:val="006D65E5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rsid w:val="006D65E5"/>
  </w:style>
  <w:style w:type="character" w:styleId="a7">
    <w:name w:val="Hyperlink"/>
    <w:basedOn w:val="a0"/>
    <w:rsid w:val="006D65E5"/>
    <w:rPr>
      <w:color w:val="0000FF"/>
      <w:u w:val="single"/>
    </w:rPr>
  </w:style>
  <w:style w:type="paragraph" w:styleId="a8">
    <w:name w:val="Body Text"/>
    <w:basedOn w:val="a"/>
    <w:rsid w:val="00F5240C"/>
    <w:rPr>
      <w:sz w:val="28"/>
    </w:rPr>
  </w:style>
  <w:style w:type="paragraph" w:styleId="20">
    <w:name w:val="toc 2"/>
    <w:basedOn w:val="a"/>
    <w:next w:val="a"/>
    <w:autoRedefine/>
    <w:semiHidden/>
    <w:rsid w:val="00F5240C"/>
    <w:pPr>
      <w:ind w:left="240"/>
    </w:pPr>
  </w:style>
  <w:style w:type="table" w:styleId="a9">
    <w:name w:val="Table Grid"/>
    <w:basedOn w:val="a1"/>
    <w:rsid w:val="000F0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65E5-A183-4FF2-B61B-4E6ACFA7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ТНК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КОНП</dc:creator>
  <cp:keywords/>
  <dc:description/>
  <cp:lastModifiedBy>-USER-</cp:lastModifiedBy>
  <cp:revision>10</cp:revision>
  <cp:lastPrinted>2004-09-15T07:20:00Z</cp:lastPrinted>
  <dcterms:created xsi:type="dcterms:W3CDTF">2015-02-23T15:39:00Z</dcterms:created>
  <dcterms:modified xsi:type="dcterms:W3CDTF">2025-02-25T04:47:00Z</dcterms:modified>
</cp:coreProperties>
</file>