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5D" w:rsidRPr="000F6F5D" w:rsidRDefault="000F6F5D" w:rsidP="00B25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ПРИМЕНЕНИЕ ИННОВАЦИОННЫХ ТЕХНОЛОГИЙ В ОБРАЗОВАТЕЛЬНОМ ПРОЦЕССЕ СИСТЕМЫ СПО</w:t>
      </w:r>
    </w:p>
    <w:p w:rsidR="00B25CCB" w:rsidRDefault="00B25CCB" w:rsidP="00B25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C42DE" w:rsidRPr="000F6F5D" w:rsidRDefault="00F61CC5" w:rsidP="00EC42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6F5D">
        <w:rPr>
          <w:rFonts w:ascii="Times New Roman" w:hAnsi="Times New Roman" w:cs="Times New Roman"/>
          <w:i/>
          <w:sz w:val="24"/>
          <w:szCs w:val="24"/>
        </w:rPr>
        <w:t>Антоненко</w:t>
      </w:r>
      <w:proofErr w:type="spellEnd"/>
      <w:r w:rsidRPr="000F6F5D">
        <w:rPr>
          <w:rFonts w:ascii="Times New Roman" w:hAnsi="Times New Roman" w:cs="Times New Roman"/>
          <w:i/>
          <w:sz w:val="24"/>
          <w:szCs w:val="24"/>
        </w:rPr>
        <w:t xml:space="preserve"> Ирина Владимировна</w:t>
      </w:r>
      <w:r w:rsidR="00836F17" w:rsidRPr="000F6F5D">
        <w:rPr>
          <w:rFonts w:ascii="Times New Roman" w:hAnsi="Times New Roman" w:cs="Times New Roman"/>
          <w:i/>
          <w:sz w:val="24"/>
          <w:szCs w:val="24"/>
        </w:rPr>
        <w:t>,</w:t>
      </w:r>
    </w:p>
    <w:p w:rsidR="00836F17" w:rsidRPr="000F6F5D" w:rsidRDefault="00836F17" w:rsidP="00EC42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6F5D">
        <w:rPr>
          <w:rFonts w:ascii="Times New Roman" w:hAnsi="Times New Roman" w:cs="Times New Roman"/>
          <w:i/>
          <w:sz w:val="24"/>
          <w:szCs w:val="24"/>
        </w:rPr>
        <w:t>методист</w:t>
      </w:r>
    </w:p>
    <w:p w:rsidR="00EC42DE" w:rsidRDefault="00744278" w:rsidP="00EC42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6F5D">
        <w:rPr>
          <w:rFonts w:ascii="Times New Roman" w:hAnsi="Times New Roman" w:cs="Times New Roman"/>
          <w:i/>
          <w:sz w:val="24"/>
          <w:szCs w:val="24"/>
        </w:rPr>
        <w:t>ГБПОУ «</w:t>
      </w:r>
      <w:proofErr w:type="spellStart"/>
      <w:r w:rsidRPr="000F6F5D">
        <w:rPr>
          <w:rFonts w:ascii="Times New Roman" w:hAnsi="Times New Roman" w:cs="Times New Roman"/>
          <w:i/>
          <w:sz w:val="24"/>
          <w:szCs w:val="24"/>
        </w:rPr>
        <w:t>Сызранский</w:t>
      </w:r>
      <w:proofErr w:type="spellEnd"/>
      <w:r w:rsidRPr="000F6F5D">
        <w:rPr>
          <w:rFonts w:ascii="Times New Roman" w:hAnsi="Times New Roman" w:cs="Times New Roman"/>
          <w:i/>
          <w:sz w:val="24"/>
          <w:szCs w:val="24"/>
        </w:rPr>
        <w:t xml:space="preserve"> политехнический колледж»</w:t>
      </w:r>
    </w:p>
    <w:p w:rsidR="000F6F5D" w:rsidRPr="000F6F5D" w:rsidRDefault="000F6F5D" w:rsidP="00EC42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metod163@mail.ru</w:t>
      </w:r>
    </w:p>
    <w:p w:rsidR="00EC42DE" w:rsidRPr="00E57C08" w:rsidRDefault="00EC42DE" w:rsidP="00EC42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C42DE" w:rsidRPr="000F6F5D" w:rsidRDefault="00EC42DE" w:rsidP="00F61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Аннотация:</w:t>
      </w:r>
      <w:r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6F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0F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современном мире  развитие </w:t>
      </w:r>
      <w:r w:rsidR="00744278" w:rsidRPr="000F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</w:t>
      </w:r>
      <w:r w:rsidRPr="000F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ационных технологий оказывает большое влияние  на все сферы деятельности, одной из главных сфер является образование. </w:t>
      </w:r>
      <w:r w:rsidR="00744278" w:rsidRPr="000F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современном этапе образования </w:t>
      </w:r>
      <w:r w:rsidR="00744278" w:rsidRPr="000F6F5D">
        <w:rPr>
          <w:rStyle w:val="c1"/>
          <w:rFonts w:ascii="Times New Roman" w:hAnsi="Times New Roman" w:cs="Times New Roman"/>
          <w:sz w:val="24"/>
          <w:szCs w:val="24"/>
        </w:rPr>
        <w:t>частью деятельности средних профессиональных учебных заведений стала исследовательская и инновационная работа</w:t>
      </w:r>
      <w:r w:rsidR="00744278" w:rsidRPr="000F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1CC5" w:rsidRPr="000F6F5D" w:rsidRDefault="00F61CC5" w:rsidP="00F61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2DE" w:rsidRPr="000F6F5D" w:rsidRDefault="00EC42DE" w:rsidP="00F61C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Ключевые слова: </w:t>
      </w:r>
      <w:r w:rsidR="00744278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технологии</w:t>
      </w:r>
      <w:r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4278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инновации, </w:t>
      </w:r>
      <w:r w:rsidR="000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модернизация,</w:t>
      </w:r>
      <w:r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интерактивность, </w:t>
      </w:r>
      <w:r w:rsidR="00744278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методы обучения</w:t>
      </w:r>
      <w:r w:rsidR="00836F17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, инноваци</w:t>
      </w:r>
      <w:r w:rsidR="000F6F5D">
        <w:rPr>
          <w:rFonts w:ascii="Times New Roman" w:hAnsi="Times New Roman" w:cs="Times New Roman"/>
          <w:color w:val="000000" w:themeColor="text1"/>
          <w:sz w:val="24"/>
          <w:szCs w:val="24"/>
        </w:rPr>
        <w:t>онная деятельность</w:t>
      </w:r>
      <w:proofErr w:type="gramStart"/>
      <w:r w:rsidR="000F6F5D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36F17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6F17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836F17"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исциплина</w:t>
      </w:r>
      <w:r w:rsidRPr="000F6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6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61CC5" w:rsidRPr="000F6F5D" w:rsidRDefault="00F61CC5" w:rsidP="007442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приоритетными направлениями совершенствования учебно-воспитательного процесса является развитие индивидуальных форм обучения, внедрение интегрированных курсов, развитие информационной базы учебного процесса, оптимальное насыщение автоматизированными системами, исследования на основе компьютерной техники. Государственная программа предусматривает необходимость создания и внедрения новых учебных технологий, основной 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которой, является использование информационных технологий обучения.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понятия инновация трактуется различным образом. В энциклопедическом словаре «инновация» рассматривается как новшество. Так, Р. Н.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Юсуфбекова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инновацию определяет как содержание возможных изменений педагогической действительности, которые ведут к ранее неизвестному результату, развивающих теорию и практику обучения и воспитания.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полное определение инновации - это такие актуально значимые и системно самоорганизующиеся новообразования, возникающие на основе разнообразия инициатив и новшеств, которые становятся перспективными для эволюции образования и позитивно влияют на его развитие, а также на развитие более широкого пространства образования.</w:t>
      </w:r>
    </w:p>
    <w:p w:rsidR="00B25CCB" w:rsidRPr="000F6F5D" w:rsidRDefault="00B25CCB" w:rsidP="0083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инновации - это разработка нового содержания и новых методов обучения. Это разработка новых технологий управления развития среднего профессионального учреждения. Понятие "инновационная деятельность" применительно к образовательной системе может быть интерпретировано как преобразование содержания образования, организационно-технологических основ образовательного процесса, условий его осуществления, направленное на повышение качества образования, обеспечение всестороннего личностного и профессионального развития обучаемых.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Инновационные технологии быстро вошли во все области нашей жизни. В связи с этим возникает насущная необходимость использования компьютерной техники при изучении многих дисциплин учебного курса. Ведь ежедневно меняется экологическая ситуация в мире, законодательство, природа, погода. Поэтому и возникает необходимость внедрения новшеств в организацию образовательного процесса СПО.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</w:rPr>
      </w:pPr>
      <w:r w:rsidRPr="000F6F5D">
        <w:rPr>
          <w:rStyle w:val="c1"/>
        </w:rPr>
        <w:t>Следовательно, инновации — это разработка нового содержания и новых методов обучения. Это разработка новых технологий управления развития среднего профессионального учреждения. Понятие «инновационная деятельность» применительно к образовательной системе может быть интерпретировано как преобразование содержания образования, организационно-технологических основ образовательного процесса, условий его осуществления, направленное на повышение качества образования, обеспечение всестороннего личностного и профессионального развития обучаемых. В ходе осуществления и распространения инноваций в сфере образования формируется и развивается современная образовательная система — глобальная система открытого, гибкого, индивидуализированного, созидающего знания, непрерывного образования человека в течение всей его жизни. Эта система представляет собой единство педагогических инноваций, а именно новых технологий, методов и приемов обучения и воспитания, Новая образовательная парадигма ориентирована, прежде всего, на развитие личности, повышение ее активности и творческих способностей, расширение использования методов самостоятельной работы студентов, самоконтроля, использование активных форм и методов обучения. Итак, творческая деятельность педагога состоит в том, чтобы рационально использовать в учебном процессе методы, обеспечивающие наилучшее достижение поставленной цели.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rPr>
          <w:rStyle w:val="c1"/>
        </w:rPr>
        <w:t>Методы обучения — это способы взаимосвязанной деятельности преподавателя и студентов, направленные на овладение обучающимися знаниями, умениями и навыками на воспитание и развитие в процессе обучения. В педагогике приняты несколько классификаций методов обучения, имеющих разные основания, по источнику учебной информации и способам взаимодействия обучающих и обучающихся. Разнообразие методов и приемов создает у студентов интерес к самой учебно-познавательной деятельности, что чрезвычайно важно для выработки мотивированного отношения к учебным занятиям. В современных условиях развития промышленности выпускник среднего профессионального учреждения должен: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rPr>
          <w:rStyle w:val="c1"/>
        </w:rPr>
        <w:t>‒ гибко и нестандартно мыслить;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rPr>
          <w:rStyle w:val="c1"/>
        </w:rPr>
        <w:t>‒ применять новое в своей деятельности, оперативно переходить от одного уровня мышления к другому;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rPr>
          <w:rStyle w:val="c1"/>
        </w:rPr>
        <w:lastRenderedPageBreak/>
        <w:t>‒ для ускорения решения разделить сложную проблему на составные части;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rPr>
          <w:rStyle w:val="c1"/>
        </w:rPr>
        <w:t>‒ профессионально мыслить, принимать оптимально рациональное решение по возникающей проблеме, проявлять оперативность в принятии оптимального решения в рискованных ситуациях.</w:t>
      </w:r>
    </w:p>
    <w:p w:rsidR="00EC42DE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F6F5D">
        <w:rPr>
          <w:rStyle w:val="c1"/>
        </w:rPr>
        <w:t>Следовательно, для развития личностных качеств выпускника обеспечивающих его успешную работу в постиндустриальном обществе, необходимо применение творческого и инновационного подхода в учебном процессе при подготовке специалиста среднего профессионального образования.</w:t>
      </w:r>
    </w:p>
    <w:p w:rsidR="000F6F5D" w:rsidRPr="000F6F5D" w:rsidRDefault="00EC42DE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</w:rPr>
      </w:pPr>
      <w:r w:rsidRPr="000F6F5D">
        <w:rPr>
          <w:rStyle w:val="c1"/>
        </w:rPr>
        <w:t xml:space="preserve">В последние годы важной составной частью деятельности средних профессиональных учебных заведений стала исследовательская и инновационная работа. Научно-исследовательская работа, проводимая в СПО, повышает интеллектуальный потенциал педагогов, способствует обновлению содержания образования, развитию новых технологий организации образовательного процесса, становлению учебно-исследовательской деятельности студентов, развитию их личностных интересов, творческих способностей. В условиях постепенной активизации промышленного сектора экономики в последние годы сформировалась устойчивая тенденция расширения подготовки специалистов технического профиля. Повышение технического уровня производства, обусловленное процессами </w:t>
      </w:r>
      <w:proofErr w:type="spellStart"/>
      <w:r w:rsidRPr="000F6F5D">
        <w:rPr>
          <w:rStyle w:val="c1"/>
        </w:rPr>
        <w:t>технологизации</w:t>
      </w:r>
      <w:proofErr w:type="spellEnd"/>
      <w:r w:rsidRPr="000F6F5D">
        <w:rPr>
          <w:rStyle w:val="c1"/>
        </w:rPr>
        <w:t xml:space="preserve"> и информатизации, требует обеспечения кадрами практико-ориентированных специалистов, сочетающих интеллектуальную и практическую деятельность, обладающих достаточным объемом фундаментальных знаний и многофункциональными умениями.</w:t>
      </w:r>
    </w:p>
    <w:p w:rsidR="00B25CCB" w:rsidRPr="000F6F5D" w:rsidRDefault="00B25CCB" w:rsidP="00836F1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0F6F5D">
        <w:t>Под инновационными информационно-коммуникационными технологиями обучения понимают новые, оригинальные технологии (методы, средства, способы) создания, передачи и сохранения учебных материалов, других информационных ресурсов образовательного назначения. А также технологии организации и сопровождения учебного процесса (традиционного, электронного, дистанционного, мобильного) с помощью телекоммуникационной связи и компьютерных сетей, целенаправленно, систематически и последовательно внедряются в образовательную практику студентов.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системе образования особенно актуальным является внедрение инновационных методов обучения, которое осуществляется по следующим направлениям: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демократизация образовательного процесса;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обеспечение автономии студентов в обучении;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существенное изменение роли преподавателя в учебном процессе;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внедрение так называемого кооперативного обучения;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§ индивидуализация образовательного процесса;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информатизации образовательного процесса;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интенсификация образовательного процесса и максимальная активизация студентов в нем;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использование проблемного подхода к обучению;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§ совершенствование системы контроля (в том числе тестового контроля) знаний, навыков и умений, приобретенных студентами.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таких методов, который приобретает особое распространение в учебных заведениях СПО, является метод учебных проектов - самостоятельная деятельность учащихся (индивидуальная, парная, групповая), что подразумевает совокупность определенных действий; подготовки документов, текстов с целью решения некоторой проблемы с получением конечного результата практически важного для участников проекта (если это теоретическая проблема, то предлагается конкретное ее решение, если практическая - конкретный результат, готовый к внедрению).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метод предусматривает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демократизацию и реализацию внедрения индивидуализации учебного процесса; способствует интеллектуальному развитию обучающихся; критического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ыработке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исследовательских, творческих, познавательных навыков; практических навыков при использовании полученной информации; в повышении профессионального уровня.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использование инновационных технологий можно дифференцировать с помощью проблемного обучения.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применения проблемного обучения является одним из важных условий является владение обучающимися главными эвристическими методами науки: обобщением, анализом и синтезом, аналогии и т.д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является результатом анализа, который выделяет суть, и синтеза.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всякой задачи делается с помощью анализа ее условий через соотношение с ее требованиями, поэтому нуждается в какой-то степени обобщения объектов, входящих в условие задачи с существенными признаками. Перенос решения в новых условиях является показателем обобщения решения большей проблемы. Умение использовать обобщения в процессе решения задач усиливает эффективность занятия. Задача, которая получила обобщенное решение высокого порядка, решена не только для частного случая, а практически для всех принципиально однородных случаев. А также обобщение решения проблемной темы помогает в освоении профессии.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основных методических инноваций в математике, физике, химии и др. общеобразовательных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современном мире, обрела тесную </w:t>
      </w: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связь с применением интерактивных методов обучения. Организация интерактивного обучения предполагает довольно часто использование наглядных примеров и демонстрации определенных процессов, практически невозможно (или занимает много времени на подготовку - построение на доске фигуры) без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использованиядемонстрационного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экрана. Именно демонстрация процесса решения задачи (процесс построения графика, определение экстремумов, пересечение трехмерных фигур, анимационное отображение процессов построения) упростит восприятие 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 приведет к лучшему усвоению, а также освободит учителя от рутинной работы по построению сложных фигур и т.д. Что требует минимального дополнительного времени, и повышает качество знаний студентов. Интерактивное обучение, при правильном применении, делает возможным резко увеличить процент усвоения материала, поскольку запоминание происходит не только из-за «зазубривание» определений и 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в значительной степени благодаря зрительной памяти и использовании аналогий с окружающими вещами, жизненными ситуациями и окружающим миром.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функций учителя является эффективное управление процессом развития обучающихся. Чтобы осуществлять такое руководство, преподаватель должен иметь объективную информацию относительно уровня учебных достижений студентов. Использование современных информационных технологий, в частности персонального компьютера, позволяет интенсифицировать процесс оценивания знаний обучающихся, сделать его более систематическим, оперативным.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применения информационных технологий в обучении необходимо наличие в учебном заведении программного обеспечения учебного назначения. На сегодняшний день существует достаточно большое количество программного продукта, который может быть использован учителем в учебной деятельности. Это такие средства, например, как: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онлай-олимпиады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можно использовать на самостоятельных, лабораторных и практических занятиях;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генерации и проведения тестов на уроках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ощеобразовательных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дисциплинах;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разработки презентаций;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Разнообразные пакеты компьютерных программ для создания презентаций (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MicrosoftPowerPoint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пакет динамической геометрии DG, контрольно-диагностической системы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Test-W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rd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Внедрение инновационных методов не только важный путь нейтрализации перегрузки студентов, это и важный аспект использования еще не раскрытых, но потенциальных внутренних ресурсов личности, которые проявляют себя в сотрудничестве друг с другом.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народной пословице "Можно привести лошадь к воде, но нельзя заставить его напиться», учитель должен не только привести студента к источнику знаний, но и организовать работу так, чтобы обучающийся захотел сам взять эти знания. А для этого преподаватель должен иметь опережающий характер, то есть быть нацелен на будущее, на решение проблем нового века, развитие творческих способностей студентов, формирование у них новых способов мышления и действий.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выполнения поставленной цели необходимо вовлечение студента в активный познавательный процесс, обеспечение свободного доступа к информации, проведение совместной работы в сотрудничестве при решении разнообразных проблем.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развивается по пути внедрения новых технологий. Существует множество прикладных программ, используемых на производстве. Таким образом, изменились требования к уровню знаний и умений выпускника среднего специального учебного заведения. За время обучения студент должен овладеть знаниями по общим гуманитарным, социально-экономическим, математическим, общим естественнонаучным,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общепрофессиональным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социальным дисциплинам, а также практическими навыками.</w:t>
      </w:r>
    </w:p>
    <w:p w:rsidR="00EC42DE" w:rsidRPr="000F6F5D" w:rsidRDefault="00EC42DE" w:rsidP="00836F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Инновационные технологии в образовании позволяют регулировать обучение, направлять его в нужное русло. Людей всегда пугало все неизведанное и новое, они негативно относились к любым изменениям. Стереотипы, существующие в массовом сознании, затрагивающие привычный образ жизни, приводят к болезненным явлениям, мешают обновлению всех видов обучения. Причина нежелания людей принимать инновации в современном образовании кроется в блокировке жизненных потребностей в комфорте, безопасности, самоутверждении. Не все готовы к тому, что придется заново изучать теорию, сдавать экзамены, менять свое сознание, тратить на это личное время и средства.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сказал известный педагог К. Д. Ушинский: «Учитель живет до тех пор, пока учится сам, как только он перестает учиться, в нем умирает учитель»</w:t>
      </w:r>
      <w:r w:rsidR="00EC42DE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2DE" w:rsidRPr="000F6F5D" w:rsidRDefault="00EC42DE" w:rsidP="00836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Педагогические инновации, внедряемые в образовательных учреждениях современной России, помогают реализовывать социальный заказ: воспитывать в студентах чувство патриотизма, гражданской ответственности, любви к родному краю, уважение к народным традициям.</w:t>
      </w:r>
    </w:p>
    <w:p w:rsidR="00B25CCB" w:rsidRPr="000F6F5D" w:rsidRDefault="00B25CCB" w:rsidP="00836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для достижения высокого профессионального уровня и качества выпускника среднего специального учебного заведения активно внедряются инновации на </w:t>
      </w: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этапах подготовки специалистов, в содержании образования, технологии, организации, системе управления.</w:t>
      </w:r>
    </w:p>
    <w:p w:rsidR="00B25CCB" w:rsidRPr="000F6F5D" w:rsidRDefault="00B25CCB" w:rsidP="00B25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CB" w:rsidRPr="000F6F5D" w:rsidRDefault="00836F17" w:rsidP="000F6F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="00B25CCB" w:rsidRPr="000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5CCB" w:rsidRPr="000F6F5D" w:rsidRDefault="000F6F5D" w:rsidP="000F6F5D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="00B25CCB"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Семушина</w:t>
      </w:r>
      <w:proofErr w:type="spellEnd"/>
      <w:r w:rsidR="00B25CCB"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Л.Г.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и технологии обучения в средних специальных учебных заведениях : </w:t>
      </w:r>
      <w:proofErr w:type="spell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преп. учреждений сред. проф. образования / Л. Г. </w:t>
      </w:r>
      <w:proofErr w:type="spell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Семушкина</w:t>
      </w:r>
      <w:proofErr w:type="spell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Г. Ярошенко. - М.: Мастерство, 2012. - 272 </w:t>
      </w:r>
      <w:proofErr w:type="gram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CC5" w:rsidRPr="000F6F5D" w:rsidRDefault="000F6F5D" w:rsidP="000F6F5D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F6F5D">
        <w:rPr>
          <w:rFonts w:ascii="Times New Roman" w:hAnsi="Times New Roman" w:cs="Times New Roman"/>
          <w:sz w:val="24"/>
          <w:szCs w:val="24"/>
        </w:rPr>
        <w:t xml:space="preserve">2. </w:t>
      </w:r>
      <w:r w:rsidR="00F61CC5" w:rsidRPr="000F6F5D">
        <w:rPr>
          <w:rFonts w:ascii="Times New Roman" w:hAnsi="Times New Roman" w:cs="Times New Roman"/>
          <w:sz w:val="24"/>
          <w:szCs w:val="24"/>
        </w:rPr>
        <w:t xml:space="preserve">Поляков С.Д. В поисках педагогической инновации. – М.: Дрофа, 2016. - 143 </w:t>
      </w:r>
      <w:proofErr w:type="gramStart"/>
      <w:r w:rsidR="00F61CC5" w:rsidRPr="000F6F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1CC5" w:rsidRPr="000F6F5D">
        <w:rPr>
          <w:rFonts w:ascii="Times New Roman" w:hAnsi="Times New Roman" w:cs="Times New Roman"/>
          <w:sz w:val="24"/>
          <w:szCs w:val="24"/>
        </w:rPr>
        <w:t>.</w:t>
      </w:r>
    </w:p>
    <w:p w:rsidR="00B25CCB" w:rsidRPr="000F6F5D" w:rsidRDefault="00B25CCB" w:rsidP="000F6F5D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Инновации в образовании: сб. </w:t>
      </w:r>
      <w:proofErr w:type="spell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- М.: АПК и ПРО, 2013.- 207 </w:t>
      </w:r>
      <w:proofErr w:type="gramStart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CB" w:rsidRPr="000F6F5D" w:rsidRDefault="000F6F5D" w:rsidP="000F6F5D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Инновации в среднем профессиональном образовании / Федеральное агентство по образованию. Сер. Библиотека Федеральной программы развития образования. - М.: Изд. факс Новый учебник, 2014. - 353 </w:t>
      </w:r>
      <w:proofErr w:type="gram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CB" w:rsidRPr="000F6F5D" w:rsidRDefault="000F6F5D" w:rsidP="000F6F5D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педагогические технологии. Модульное пособие для преподавателей профессиональной школы</w:t>
      </w:r>
      <w:proofErr w:type="gram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 В. Иванова, Л. И. Косовой, Т. Ю. </w:t>
      </w:r>
      <w:proofErr w:type="spell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Аветовой</w:t>
      </w:r>
      <w:proofErr w:type="spell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СПб. : Изд-во ООО Полиграф-С, 2014. - 160 </w:t>
      </w:r>
      <w:proofErr w:type="gram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CCB" w:rsidRPr="000F6F5D" w:rsidRDefault="000F6F5D" w:rsidP="000F6F5D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proofErr w:type="spellStart"/>
      <w:r w:rsidR="00B25CCB"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Питюков</w:t>
      </w:r>
      <w:proofErr w:type="spellEnd"/>
      <w:r w:rsidR="00B25CCB" w:rsidRPr="000F6F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В.Ю.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</w:t>
      </w:r>
      <w:r w:rsidR="00F61CC5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/В.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Питюков</w:t>
      </w:r>
      <w:proofErr w:type="spell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F61CC5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</w:t>
      </w:r>
      <w:r w:rsidR="00F61CC5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Гном и Д, 2017</w:t>
      </w:r>
      <w:r w:rsidR="00B25CCB" w:rsidRPr="000F6F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A14" w:rsidRDefault="00B36A14"/>
    <w:sectPr w:rsidR="00B36A14" w:rsidSect="000F6F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B16"/>
    <w:multiLevelType w:val="multilevel"/>
    <w:tmpl w:val="3814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77797"/>
    <w:multiLevelType w:val="multilevel"/>
    <w:tmpl w:val="56D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378AB"/>
    <w:multiLevelType w:val="hybridMultilevel"/>
    <w:tmpl w:val="077EAC9E"/>
    <w:lvl w:ilvl="0" w:tplc="B2A052FC">
      <w:start w:val="3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CCB"/>
    <w:rsid w:val="000F6F5D"/>
    <w:rsid w:val="002B3E62"/>
    <w:rsid w:val="004518B0"/>
    <w:rsid w:val="00665B7F"/>
    <w:rsid w:val="00744278"/>
    <w:rsid w:val="00836F17"/>
    <w:rsid w:val="00B25CCB"/>
    <w:rsid w:val="00B36A14"/>
    <w:rsid w:val="00EC42DE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14"/>
  </w:style>
  <w:style w:type="paragraph" w:styleId="1">
    <w:name w:val="heading 1"/>
    <w:basedOn w:val="a"/>
    <w:link w:val="10"/>
    <w:uiPriority w:val="9"/>
    <w:qFormat/>
    <w:rsid w:val="00B25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CCB"/>
    <w:rPr>
      <w:b/>
      <w:bCs/>
    </w:rPr>
  </w:style>
  <w:style w:type="character" w:styleId="a5">
    <w:name w:val="Emphasis"/>
    <w:basedOn w:val="a0"/>
    <w:uiPriority w:val="20"/>
    <w:qFormat/>
    <w:rsid w:val="00B25C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CC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C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2DE"/>
  </w:style>
  <w:style w:type="paragraph" w:styleId="a8">
    <w:name w:val="List Paragraph"/>
    <w:basedOn w:val="a"/>
    <w:uiPriority w:val="34"/>
    <w:qFormat/>
    <w:rsid w:val="00F61C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61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61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821">
                  <w:marLeft w:val="0"/>
                  <w:marRight w:val="0"/>
                  <w:marTop w:val="167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507">
                          <w:marLeft w:val="0"/>
                          <w:marRight w:val="519"/>
                          <w:marTop w:val="117"/>
                          <w:marBottom w:val="6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2022-10-11T08:34:00Z</dcterms:created>
  <dcterms:modified xsi:type="dcterms:W3CDTF">2022-10-11T08:34:00Z</dcterms:modified>
</cp:coreProperties>
</file>