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18" w:rsidRDefault="00DB7D18" w:rsidP="00DB7D18">
      <w:pPr>
        <w:rPr>
          <w:b/>
          <w:sz w:val="40"/>
          <w:szCs w:val="48"/>
        </w:rPr>
      </w:pPr>
    </w:p>
    <w:p w:rsidR="00DB7D18" w:rsidRDefault="00DB7D18" w:rsidP="00DB7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Министерство ПРОСВЕЩЕНИЯ И НАУКИ </w:t>
      </w:r>
    </w:p>
    <w:p w:rsidR="00DB7D18" w:rsidRDefault="00DB7D18" w:rsidP="00DB7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кабардино-балкарской республики</w:t>
      </w:r>
    </w:p>
    <w:p w:rsidR="00DB7D18" w:rsidRDefault="00DB7D18" w:rsidP="00DB7D1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Государственное БЮДЖЕТНОЕ профессиональное ОБРАЗОВАТЕЛЬНОЕ УЧРЕЖДЕНИЕ</w:t>
      </w:r>
    </w:p>
    <w:p w:rsidR="00DB7D18" w:rsidRDefault="00DB7D18" w:rsidP="00DB7D18">
      <w:pPr>
        <w:pBdr>
          <w:bottom w:val="single" w:sz="12" w:space="1" w:color="auto"/>
        </w:pBdr>
        <w:tabs>
          <w:tab w:val="left" w:pos="7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«Кабардино-балкарский торгово-технологический колледж»</w:t>
      </w:r>
    </w:p>
    <w:p w:rsidR="00DB7D18" w:rsidRDefault="00DB7D18" w:rsidP="001C1923">
      <w:pPr>
        <w:spacing w:after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1923" w:rsidRDefault="001C1923" w:rsidP="001C1923">
      <w:pPr>
        <w:spacing w:after="1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175"/>
        <w:tblW w:w="113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254"/>
        <w:gridCol w:w="7071"/>
      </w:tblGrid>
      <w:tr w:rsidR="00DB7D18" w:rsidTr="00DB7D18">
        <w:trPr>
          <w:trHeight w:val="1506"/>
        </w:trPr>
        <w:tc>
          <w:tcPr>
            <w:tcW w:w="4253" w:type="dxa"/>
          </w:tcPr>
          <w:p w:rsidR="00DB7D18" w:rsidRPr="00DB7D18" w:rsidRDefault="00DB7D18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B7D18">
              <w:rPr>
                <w:rFonts w:ascii="Times New Roman" w:hAnsi="Times New Roman" w:cs="Times New Roman"/>
                <w:lang w:val="ru-RU"/>
              </w:rPr>
              <w:t>Рассмотрено и одобрено на заседании ЦМК</w:t>
            </w:r>
          </w:p>
          <w:p w:rsidR="00DB7D18" w:rsidRPr="00DB7D18" w:rsidRDefault="00DB7D18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B7D18">
              <w:rPr>
                <w:rFonts w:ascii="Times New Roman" w:hAnsi="Times New Roman" w:cs="Times New Roman"/>
                <w:lang w:val="ru-RU"/>
              </w:rPr>
              <w:t>гуманитарных и общественных дисциплин</w:t>
            </w:r>
          </w:p>
          <w:p w:rsidR="00DB7D18" w:rsidRPr="00DB7D18" w:rsidRDefault="00DB7D18">
            <w:pPr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DB7D18">
              <w:rPr>
                <w:rFonts w:ascii="Times New Roman" w:hAnsi="Times New Roman" w:cs="Times New Roman"/>
                <w:lang w:val="ru-RU"/>
              </w:rPr>
              <w:t>Протокол №    от  «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DB7D18">
              <w:rPr>
                <w:rFonts w:ascii="Times New Roman" w:hAnsi="Times New Roman" w:cs="Times New Roman"/>
                <w:lang w:val="ru-RU"/>
              </w:rPr>
              <w:t xml:space="preserve">  »   </w:t>
            </w: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DB7D18">
              <w:rPr>
                <w:rFonts w:ascii="Times New Roman" w:hAnsi="Times New Roman" w:cs="Times New Roman"/>
                <w:lang w:val="ru-RU"/>
              </w:rPr>
              <w:t xml:space="preserve">       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B7D18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  <w:p w:rsidR="00DB7D18" w:rsidRDefault="00DB7D18">
            <w:pPr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</w:rPr>
              <w:t>: _____________</w:t>
            </w:r>
            <w:proofErr w:type="spellStart"/>
            <w:r>
              <w:rPr>
                <w:rFonts w:ascii="Times New Roman" w:hAnsi="Times New Roman" w:cs="Times New Roman"/>
              </w:rPr>
              <w:t>Амоева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1C1923" w:rsidRPr="001C1923" w:rsidRDefault="001C1923" w:rsidP="001C1923">
            <w:pPr>
              <w:pStyle w:val="TableParagraph"/>
              <w:tabs>
                <w:tab w:val="left" w:pos="4155"/>
              </w:tabs>
              <w:spacing w:before="360" w:after="360" w:line="256" w:lineRule="exact"/>
              <w:ind w:right="1153"/>
              <w:rPr>
                <w:sz w:val="28"/>
                <w:szCs w:val="28"/>
                <w:lang w:val="ru-RU"/>
              </w:rPr>
            </w:pPr>
          </w:p>
        </w:tc>
        <w:tc>
          <w:tcPr>
            <w:tcW w:w="7069" w:type="dxa"/>
          </w:tcPr>
          <w:p w:rsidR="00DB7D18" w:rsidRDefault="00DB7D18">
            <w:pPr>
              <w:pStyle w:val="TableParagraph"/>
              <w:tabs>
                <w:tab w:val="left" w:pos="2815"/>
              </w:tabs>
              <w:spacing w:before="129" w:line="480" w:lineRule="auto"/>
              <w:ind w:right="51" w:firstLine="2954"/>
              <w:rPr>
                <w:sz w:val="28"/>
                <w:szCs w:val="28"/>
              </w:rPr>
            </w:pPr>
          </w:p>
        </w:tc>
      </w:tr>
    </w:tbl>
    <w:p w:rsidR="00DB7D18" w:rsidRDefault="00DB7D18" w:rsidP="00DB7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</w:rPr>
      </w:pPr>
    </w:p>
    <w:p w:rsidR="00DB7D18" w:rsidRPr="001C1923" w:rsidRDefault="00DB7D18" w:rsidP="00DB7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52"/>
          <w:szCs w:val="52"/>
        </w:rPr>
      </w:pPr>
      <w:r w:rsidRPr="001C1923">
        <w:rPr>
          <w:rFonts w:ascii="Times New Roman" w:eastAsia="Times New Roman" w:hAnsi="Times New Roman" w:cs="Times New Roman"/>
          <w:color w:val="181818"/>
          <w:sz w:val="52"/>
          <w:szCs w:val="52"/>
        </w:rPr>
        <w:t xml:space="preserve">Доклад  на тему: </w:t>
      </w:r>
    </w:p>
    <w:p w:rsidR="00DB7D18" w:rsidRPr="001C1923" w:rsidRDefault="00DB7D18" w:rsidP="00DB7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52"/>
          <w:szCs w:val="52"/>
        </w:rPr>
      </w:pPr>
    </w:p>
    <w:p w:rsidR="00DB7D18" w:rsidRPr="001C1923" w:rsidRDefault="00DB7D18" w:rsidP="00DB7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52"/>
          <w:szCs w:val="52"/>
        </w:rPr>
      </w:pPr>
    </w:p>
    <w:p w:rsidR="00DB7D18" w:rsidRPr="001C1923" w:rsidRDefault="00DB7D18" w:rsidP="00DB7D18">
      <w:pPr>
        <w:jc w:val="center"/>
        <w:rPr>
          <w:rFonts w:ascii="Times New Roman" w:hAnsi="Times New Roman" w:cs="Times New Roman"/>
          <w:sz w:val="36"/>
          <w:szCs w:val="36"/>
        </w:rPr>
      </w:pPr>
      <w:r w:rsidRPr="001C192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«Развитие профессиональной компетентности педагога как фактор повышения качества образования в условиях реализации ФГОС</w:t>
      </w:r>
      <w:r w:rsidRPr="001C1923">
        <w:rPr>
          <w:rFonts w:ascii="Times New Roman" w:hAnsi="Times New Roman" w:cs="Times New Roman"/>
          <w:sz w:val="36"/>
          <w:szCs w:val="36"/>
        </w:rPr>
        <w:t>».</w:t>
      </w:r>
    </w:p>
    <w:p w:rsidR="00DB7D18" w:rsidRPr="001C1923" w:rsidRDefault="00DB7D18" w:rsidP="00DB7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u w:val="single"/>
        </w:rPr>
      </w:pPr>
    </w:p>
    <w:p w:rsidR="00DB7D18" w:rsidRDefault="00DB7D18" w:rsidP="00DB7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B7D18" w:rsidRDefault="00DB7D18" w:rsidP="00DB7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B7D18" w:rsidRDefault="00DB7D18" w:rsidP="00DB7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B7D18" w:rsidRDefault="00DB7D18" w:rsidP="00DB7D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Выступление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подготовила: </w:t>
      </w:r>
      <w:r w:rsidR="0034195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proofErr w:type="spellStart"/>
      <w:r w:rsidR="0034195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Масаева</w:t>
      </w:r>
      <w:proofErr w:type="spellEnd"/>
      <w:proofErr w:type="gramEnd"/>
      <w:r w:rsidR="00341954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</w:t>
      </w:r>
    </w:p>
    <w:p w:rsidR="00DB7D18" w:rsidRDefault="00DB7D18" w:rsidP="00DB7D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Преподаватель </w:t>
      </w:r>
      <w:r w:rsidR="00341954">
        <w:rPr>
          <w:rFonts w:ascii="Times New Roman" w:eastAsia="Times New Roman" w:hAnsi="Times New Roman" w:cs="Times New Roman"/>
          <w:color w:val="181818"/>
          <w:sz w:val="28"/>
          <w:szCs w:val="28"/>
        </w:rPr>
        <w:t>общественных дисциплин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B7D18" w:rsidRDefault="00DB7D18" w:rsidP="00DB7D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B7D18" w:rsidRDefault="00DB7D18" w:rsidP="00DB7D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B7D18" w:rsidRDefault="00DB7D18" w:rsidP="00DB7D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B7D18" w:rsidRDefault="00DB7D18" w:rsidP="00DB7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B7D18" w:rsidRDefault="00DB7D18" w:rsidP="00DB7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B7D18" w:rsidRDefault="00DB7D18" w:rsidP="00DB7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B7D18" w:rsidRDefault="00DB7D18" w:rsidP="00DB7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B7D18" w:rsidRDefault="00DB7D18" w:rsidP="00DB7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B7D18" w:rsidRDefault="00DB7D18" w:rsidP="00DB7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г.о. Нальчик, 2024г.</w:t>
      </w:r>
    </w:p>
    <w:p w:rsidR="00616E98" w:rsidRDefault="00616E98" w:rsidP="00704CC5">
      <w:pPr>
        <w:spacing w:after="0" w:line="240" w:lineRule="auto"/>
        <w:rPr>
          <w:b/>
          <w:sz w:val="40"/>
          <w:szCs w:val="48"/>
        </w:rPr>
      </w:pPr>
    </w:p>
    <w:p w:rsidR="00704CC5" w:rsidRDefault="00704CC5" w:rsidP="00704C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4CC5" w:rsidRDefault="00704CC5" w:rsidP="00704CC5">
      <w:pPr>
        <w:rPr>
          <w:rFonts w:ascii="Times New Roman" w:hAnsi="Times New Roman" w:cs="Times New Roman"/>
          <w:sz w:val="28"/>
        </w:rPr>
      </w:pPr>
      <w:r w:rsidRPr="00704CC5">
        <w:rPr>
          <w:rFonts w:ascii="Times New Roman" w:hAnsi="Times New Roman" w:cs="Times New Roman"/>
          <w:sz w:val="28"/>
        </w:rPr>
        <w:t xml:space="preserve">Развитие профессиональной компетентности педагога как фактор повышения качества образования в условиях реализации ФГОС. В современных условиях основным принципом построения образовательного процесса в школе является ориентация на развитие личности учащегося, вооружение его способами действий, позволяющих продуктивно учиться, реализовывать свои образовательные потребности, познавательные интересы и будущие профессиональные запросы. Поэтому в качестве основной задачи школы выдвигается задача организации образовательной среды, способствующей развитию личностной сущности ученика. Решение поставленной задачи напрямую зависит от профессиональной компетентности педагогических кадров. Как сказано в «Профессиональном стандарте педагога»: «Педагог – ключевая фигура реформирования образования. 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учиться». Следовательно, важным условием введения ФГОС в общеобразовательную школу является подготовка учителя, формирование его философской и педагогической позиции, методологической, дидактической, коммуникативной, методической и других компетенций. Работая по стандартам нового поколения, учитель должен осуществить переход от традиционных технологий к технологиям развивающего, личностно ориентированного обучения, использовать технологии уровневой дифференциации, обучения на основе </w:t>
      </w:r>
      <w:proofErr w:type="spellStart"/>
      <w:r w:rsidRPr="00704CC5">
        <w:rPr>
          <w:rFonts w:ascii="Times New Roman" w:hAnsi="Times New Roman" w:cs="Times New Roman"/>
          <w:sz w:val="28"/>
        </w:rPr>
        <w:t>компетентностного</w:t>
      </w:r>
      <w:proofErr w:type="spellEnd"/>
      <w:r w:rsidRPr="00704CC5">
        <w:rPr>
          <w:rFonts w:ascii="Times New Roman" w:hAnsi="Times New Roman" w:cs="Times New Roman"/>
          <w:sz w:val="28"/>
        </w:rPr>
        <w:t xml:space="preserve"> подхода, «учебных ситуаций», проектной и исследовательской деятельности, информационно</w:t>
      </w:r>
      <w:r>
        <w:rPr>
          <w:rFonts w:ascii="Times New Roman" w:hAnsi="Times New Roman" w:cs="Times New Roman"/>
          <w:sz w:val="28"/>
        </w:rPr>
        <w:t>-</w:t>
      </w:r>
      <w:r w:rsidRPr="00704CC5">
        <w:rPr>
          <w:rFonts w:ascii="Times New Roman" w:hAnsi="Times New Roman" w:cs="Times New Roman"/>
          <w:sz w:val="28"/>
        </w:rPr>
        <w:t xml:space="preserve">коммуникационных технологий, интерактивных методов и активных форм обучения. Неотъемлемой составляющей профессионализма и педагогического мастерства учителя принято считать его профессиональную компетентность. Что это такое? Компетентность – это способность учителя действовать в ситуации неопределенности. Чем выше неопределенность, тем значительнее эта способность. </w:t>
      </w:r>
    </w:p>
    <w:p w:rsidR="00704CC5" w:rsidRDefault="00704CC5" w:rsidP="00704CC5">
      <w:pPr>
        <w:rPr>
          <w:rFonts w:ascii="Times New Roman" w:hAnsi="Times New Roman" w:cs="Times New Roman"/>
          <w:sz w:val="28"/>
        </w:rPr>
      </w:pPr>
      <w:r w:rsidRPr="00704CC5">
        <w:rPr>
          <w:rFonts w:ascii="Times New Roman" w:hAnsi="Times New Roman" w:cs="Times New Roman"/>
          <w:sz w:val="28"/>
        </w:rPr>
        <w:t xml:space="preserve">Под профессиональной компетентностью понимается совокупность профессиональных и личностных качеств, необходимых для успешной педагогической деятельности. Структура профессиональной компетентности учителя может быть раскрыта через его педагогические умения. Модель профессиональной компетентности учителя выступает как единство его теоретической и практической готовности. </w:t>
      </w:r>
    </w:p>
    <w:p w:rsidR="00704CC5" w:rsidRDefault="00704CC5" w:rsidP="00704CC5">
      <w:pPr>
        <w:rPr>
          <w:rFonts w:ascii="Times New Roman" w:hAnsi="Times New Roman" w:cs="Times New Roman"/>
          <w:sz w:val="28"/>
        </w:rPr>
      </w:pPr>
      <w:r w:rsidRPr="00704CC5">
        <w:rPr>
          <w:rFonts w:ascii="Times New Roman" w:hAnsi="Times New Roman" w:cs="Times New Roman"/>
          <w:sz w:val="28"/>
        </w:rPr>
        <w:t xml:space="preserve">Педагогические умения здесь объединены в четыре группы: </w:t>
      </w:r>
    </w:p>
    <w:p w:rsidR="00704CC5" w:rsidRDefault="00704CC5" w:rsidP="00704CC5">
      <w:pPr>
        <w:rPr>
          <w:rFonts w:ascii="Times New Roman" w:hAnsi="Times New Roman" w:cs="Times New Roman"/>
          <w:sz w:val="28"/>
        </w:rPr>
      </w:pPr>
      <w:r w:rsidRPr="00704CC5">
        <w:rPr>
          <w:rFonts w:ascii="Times New Roman" w:hAnsi="Times New Roman" w:cs="Times New Roman"/>
          <w:sz w:val="28"/>
        </w:rPr>
        <w:lastRenderedPageBreak/>
        <w:t xml:space="preserve">1. Умения "переводить" содержание объективного процесса воспитания в конкретные педагогические задачи: изучение личности и коллектива для определения уровня их подготовленности к активному овладению новыми знаниями и проектирование на этой основе развития коллектива и отдельных учащихся; выделение комплекса образовательных, воспитательных и развивающих задач, их конкретизация и определение доминирующей задачи. </w:t>
      </w:r>
    </w:p>
    <w:p w:rsidR="00704CC5" w:rsidRDefault="00704CC5" w:rsidP="00704CC5">
      <w:pPr>
        <w:rPr>
          <w:rFonts w:ascii="Times New Roman" w:hAnsi="Times New Roman" w:cs="Times New Roman"/>
          <w:sz w:val="28"/>
        </w:rPr>
      </w:pPr>
      <w:r w:rsidRPr="00704CC5">
        <w:rPr>
          <w:rFonts w:ascii="Times New Roman" w:hAnsi="Times New Roman" w:cs="Times New Roman"/>
          <w:sz w:val="28"/>
        </w:rPr>
        <w:t xml:space="preserve">2. Умения построить и привести в движение логически завершенную педагогическую систему: комплексное планирование </w:t>
      </w:r>
      <w:proofErr w:type="spellStart"/>
      <w:r w:rsidRPr="00704CC5">
        <w:rPr>
          <w:rFonts w:ascii="Times New Roman" w:hAnsi="Times New Roman" w:cs="Times New Roman"/>
          <w:sz w:val="28"/>
        </w:rPr>
        <w:t>образовательновоспитательных</w:t>
      </w:r>
      <w:proofErr w:type="spellEnd"/>
      <w:r w:rsidRPr="00704CC5">
        <w:rPr>
          <w:rFonts w:ascii="Times New Roman" w:hAnsi="Times New Roman" w:cs="Times New Roman"/>
          <w:sz w:val="28"/>
        </w:rPr>
        <w:t xml:space="preserve"> задач; обоснованный отбор содержания образовательного процесса; оптимальный выбор форм, методов и средств его организации. </w:t>
      </w:r>
    </w:p>
    <w:p w:rsidR="00704CC5" w:rsidRDefault="00704CC5" w:rsidP="00704CC5">
      <w:pPr>
        <w:rPr>
          <w:rFonts w:ascii="Times New Roman" w:hAnsi="Times New Roman" w:cs="Times New Roman"/>
          <w:sz w:val="28"/>
        </w:rPr>
      </w:pPr>
      <w:r w:rsidRPr="00704CC5">
        <w:rPr>
          <w:rFonts w:ascii="Times New Roman" w:hAnsi="Times New Roman" w:cs="Times New Roman"/>
          <w:sz w:val="28"/>
        </w:rPr>
        <w:t xml:space="preserve">3. Умения выделять и устанавливать взаимосвязи между компонентами и факторами воспитания, приводить их в действие: создание необходимых условий (материальных, морально-психологических, организационных, гигиенических и др.); активизация личности школьника, развитие его деятельности, превращающей его из объекта в субъект воспитания; организация и развитие совместной деятельности; обеспечение связи школы со средой, регулирование внешних непрограммируемых воздействий. </w:t>
      </w:r>
    </w:p>
    <w:p w:rsidR="00704CC5" w:rsidRDefault="00704CC5" w:rsidP="00704CC5">
      <w:pPr>
        <w:rPr>
          <w:rFonts w:ascii="Times New Roman" w:hAnsi="Times New Roman" w:cs="Times New Roman"/>
          <w:sz w:val="28"/>
        </w:rPr>
      </w:pPr>
      <w:r w:rsidRPr="00704CC5">
        <w:rPr>
          <w:rFonts w:ascii="Times New Roman" w:hAnsi="Times New Roman" w:cs="Times New Roman"/>
          <w:sz w:val="28"/>
        </w:rPr>
        <w:t xml:space="preserve">4. Умения учета и оценки результатов педагогической деятельности: самоанализ и анализ образовательного процесса и результатов деятельности учителя; определение нового комплекса доминирующих и подчиненных педагогических задач. </w:t>
      </w:r>
    </w:p>
    <w:p w:rsidR="00704CC5" w:rsidRDefault="00704CC5" w:rsidP="00704CC5">
      <w:pPr>
        <w:rPr>
          <w:rFonts w:ascii="Times New Roman" w:hAnsi="Times New Roman" w:cs="Times New Roman"/>
          <w:sz w:val="28"/>
        </w:rPr>
      </w:pPr>
      <w:r w:rsidRPr="00704CC5">
        <w:rPr>
          <w:rFonts w:ascii="Times New Roman" w:hAnsi="Times New Roman" w:cs="Times New Roman"/>
          <w:sz w:val="28"/>
        </w:rPr>
        <w:t xml:space="preserve"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 Развитие профессиональной компетентности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От профессионального уровня педагога напрямую зависит </w:t>
      </w:r>
      <w:proofErr w:type="spellStart"/>
      <w:r w:rsidRPr="00704CC5">
        <w:rPr>
          <w:rFonts w:ascii="Times New Roman" w:hAnsi="Times New Roman" w:cs="Times New Roman"/>
          <w:sz w:val="28"/>
        </w:rPr>
        <w:t>социальноэкономическое</w:t>
      </w:r>
      <w:proofErr w:type="spellEnd"/>
      <w:r w:rsidRPr="00704CC5">
        <w:rPr>
          <w:rFonts w:ascii="Times New Roman" w:hAnsi="Times New Roman" w:cs="Times New Roman"/>
          <w:sz w:val="28"/>
        </w:rPr>
        <w:t xml:space="preserve"> и духовное развитие общества. Изменения, происходящие в современной системе образования, делают необходимостью повышение квалификации и профессионализма учителя, т. е. его профессиональной компетентности. Основная цель современного образования – 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</w:t>
      </w:r>
      <w:r w:rsidRPr="00704CC5">
        <w:rPr>
          <w:rFonts w:ascii="Times New Roman" w:hAnsi="Times New Roman" w:cs="Times New Roman"/>
          <w:sz w:val="28"/>
        </w:rPr>
        <w:lastRenderedPageBreak/>
        <w:t xml:space="preserve">самообразованию и самосовершенствованию. А свободно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 Именно поэтому в настоящее время резко повысился спрос на квалифицированную, творчески мыслящую, конкурентно способную личность учителя, способную воспитывать личность в современном, динамично меняющемся мире. </w:t>
      </w:r>
    </w:p>
    <w:p w:rsidR="00704CC5" w:rsidRDefault="00704CC5" w:rsidP="00704CC5">
      <w:pPr>
        <w:rPr>
          <w:rFonts w:ascii="Times New Roman" w:hAnsi="Times New Roman" w:cs="Times New Roman"/>
          <w:sz w:val="28"/>
        </w:rPr>
      </w:pPr>
      <w:r w:rsidRPr="00704CC5">
        <w:rPr>
          <w:rFonts w:ascii="Times New Roman" w:hAnsi="Times New Roman" w:cs="Times New Roman"/>
          <w:sz w:val="28"/>
        </w:rPr>
        <w:t xml:space="preserve">Одним из современных требований, предъявляемых к педагогу, школа определяет основные пути развития его профессиональной компетентности: 1.Система повышения квалификации. </w:t>
      </w:r>
    </w:p>
    <w:p w:rsidR="00704CC5" w:rsidRDefault="00704CC5" w:rsidP="00704CC5">
      <w:pPr>
        <w:rPr>
          <w:rFonts w:ascii="Times New Roman" w:hAnsi="Times New Roman" w:cs="Times New Roman"/>
          <w:sz w:val="28"/>
        </w:rPr>
      </w:pPr>
      <w:r w:rsidRPr="00704CC5">
        <w:rPr>
          <w:rFonts w:ascii="Times New Roman" w:hAnsi="Times New Roman" w:cs="Times New Roman"/>
          <w:sz w:val="28"/>
        </w:rPr>
        <w:t xml:space="preserve">2.Аттестация педагогических работников на соответствие занимаемой должности и квалификационную категорию. </w:t>
      </w:r>
    </w:p>
    <w:p w:rsidR="00704CC5" w:rsidRDefault="00704CC5" w:rsidP="00704CC5">
      <w:pPr>
        <w:rPr>
          <w:rFonts w:ascii="Times New Roman" w:hAnsi="Times New Roman" w:cs="Times New Roman"/>
          <w:sz w:val="28"/>
        </w:rPr>
      </w:pPr>
      <w:r w:rsidRPr="00704CC5">
        <w:rPr>
          <w:rFonts w:ascii="Times New Roman" w:hAnsi="Times New Roman" w:cs="Times New Roman"/>
          <w:sz w:val="28"/>
        </w:rPr>
        <w:t xml:space="preserve">3.Самообразование педагогов. </w:t>
      </w:r>
    </w:p>
    <w:p w:rsidR="00704CC5" w:rsidRDefault="00704CC5" w:rsidP="00704CC5">
      <w:pPr>
        <w:rPr>
          <w:rFonts w:ascii="Times New Roman" w:hAnsi="Times New Roman" w:cs="Times New Roman"/>
          <w:sz w:val="28"/>
        </w:rPr>
      </w:pPr>
      <w:r w:rsidRPr="00704CC5">
        <w:rPr>
          <w:rFonts w:ascii="Times New Roman" w:hAnsi="Times New Roman" w:cs="Times New Roman"/>
          <w:sz w:val="28"/>
        </w:rPr>
        <w:t xml:space="preserve">4.Активное участие в работе методических объединений, педсоветов, семинаров, конференций, мастер-классов. Востребованными формами методической работы являются теоретические и научно-практические конференции, слеты, съезды учителей. </w:t>
      </w:r>
    </w:p>
    <w:p w:rsidR="00704CC5" w:rsidRDefault="00704CC5" w:rsidP="00704CC5">
      <w:pPr>
        <w:rPr>
          <w:rFonts w:ascii="Times New Roman" w:hAnsi="Times New Roman" w:cs="Times New Roman"/>
          <w:sz w:val="28"/>
        </w:rPr>
      </w:pPr>
      <w:r w:rsidRPr="00704CC5">
        <w:rPr>
          <w:rFonts w:ascii="Times New Roman" w:hAnsi="Times New Roman" w:cs="Times New Roman"/>
          <w:sz w:val="28"/>
        </w:rPr>
        <w:t xml:space="preserve">5.Владение современными образовательными технологиями, методическими приемами, педагогическими средствами и их постоянное совершенствование. 6.Овладение информационно-коммуникационными технологиями. </w:t>
      </w:r>
    </w:p>
    <w:p w:rsidR="00704CC5" w:rsidRDefault="00704CC5" w:rsidP="00704CC5">
      <w:pPr>
        <w:rPr>
          <w:rFonts w:ascii="Times New Roman" w:hAnsi="Times New Roman" w:cs="Times New Roman"/>
          <w:sz w:val="28"/>
        </w:rPr>
      </w:pPr>
      <w:r w:rsidRPr="00704CC5">
        <w:rPr>
          <w:rFonts w:ascii="Times New Roman" w:hAnsi="Times New Roman" w:cs="Times New Roman"/>
          <w:sz w:val="28"/>
        </w:rPr>
        <w:t xml:space="preserve">7.Участие в различных конкурсах, исследовательских работах. </w:t>
      </w:r>
    </w:p>
    <w:p w:rsidR="00704CC5" w:rsidRPr="00704CC5" w:rsidRDefault="00704CC5" w:rsidP="00704CC5">
      <w:pPr>
        <w:rPr>
          <w:rFonts w:ascii="Times New Roman" w:hAnsi="Times New Roman" w:cs="Times New Roman"/>
          <w:sz w:val="28"/>
        </w:rPr>
      </w:pPr>
      <w:r w:rsidRPr="00704CC5">
        <w:rPr>
          <w:rFonts w:ascii="Times New Roman" w:hAnsi="Times New Roman" w:cs="Times New Roman"/>
          <w:sz w:val="28"/>
        </w:rPr>
        <w:t xml:space="preserve">8.Обобщение и распространение собственного педагогического опыта, создание публикаций. Формирование профессиональной компетентности - процесс цикличный, т.к. в процессе педагогической деятельности необходимо постоянное повышение профессионализма, и каждый раз перечисленные этапы повторяются, но уже в новом качестве. Процесс формирования профессиональной компетентности так же сильно зависит от среды, поэтому именно среда должна стимулировать профессиональное саморазвитие. Процесс самообразования педагогов стал особенно актуальным на этапе введения и обновления ФГОС в связи с тем, что главной идеей стандартов является формирование у ребенка универсальных учебных действий. Научить учиться может только тот педагог, который сам совершенствуется всю свою жизнь. </w:t>
      </w:r>
      <w:bookmarkStart w:id="0" w:name="_GoBack"/>
      <w:bookmarkEnd w:id="0"/>
      <w:r w:rsidRPr="00704CC5">
        <w:rPr>
          <w:rFonts w:ascii="Times New Roman" w:hAnsi="Times New Roman" w:cs="Times New Roman"/>
          <w:sz w:val="28"/>
        </w:rPr>
        <w:t xml:space="preserve">Самообразование осуществляется посредством следующих видов деятельности: -систематическое повышение квалификации; -изучение современных психологических и педагогических </w:t>
      </w:r>
      <w:r w:rsidRPr="00704CC5">
        <w:rPr>
          <w:rFonts w:ascii="Times New Roman" w:hAnsi="Times New Roman" w:cs="Times New Roman"/>
          <w:sz w:val="28"/>
        </w:rPr>
        <w:lastRenderedPageBreak/>
        <w:t xml:space="preserve">методик; -участие в семинарах, мастер-классах, конференциях, посещение уроков коллег; -просмотр телепередач, чтение прессы. -знакомство с педагогической и методической литературой. -использование интернет – ресурсов; -демонстрация собственного педагогического опыта; -внимание к собственному здоровью. Особую роль в процессе профессионального самосовершенствования педагога играет его инновационная деятельность. В связи с этим становление готовности педагога к ней является важнейшим условием его профессионального развития. Если педагогу, работающему в традиционной системе, достаточно владеть педагогической техникой, т.е. системой обучающих умений, позволяющих ему осуществлять учебно-воспитательную деятельность на профессиональном уровне и добиваться более или менее успешного обучения, то для перехода в инновационный режим определяющей является готовность педагога к инновациям. Инновационная деятельность педагогов в школе представлена следующими направлениями: апробация учебников нового поколения, апробации модели оценки компетенций педагогических работников, внедрение и обновление ФГОС НОО, ФГОС ООО, освоение современных педагогических технологий, социальное проектирование, создание индивидуальных педагогических проектов. Таким образом, мы видим, что цель методической работы в школе в условиях внедрения и обновления ФГОС – обеспечить профессиональную готовность педагогических работников к реализации ФГОС через создание системы непрерывного профессионального развития каждого педагога. Ясно одно, что воспитать человека с современным мышлением, способного успешно </w:t>
      </w:r>
      <w:proofErr w:type="spellStart"/>
      <w:r w:rsidRPr="00704CC5">
        <w:rPr>
          <w:rFonts w:ascii="Times New Roman" w:hAnsi="Times New Roman" w:cs="Times New Roman"/>
          <w:sz w:val="28"/>
        </w:rPr>
        <w:t>самореализоваться</w:t>
      </w:r>
      <w:proofErr w:type="spellEnd"/>
      <w:r w:rsidRPr="00704CC5">
        <w:rPr>
          <w:rFonts w:ascii="Times New Roman" w:hAnsi="Times New Roman" w:cs="Times New Roman"/>
          <w:sz w:val="28"/>
        </w:rPr>
        <w:t xml:space="preserve"> в жизни, могут только педагоги, обладающие высоким профессионализмом. При этом в понятие «профессионализм» входят не только профессиональная, коммуникативная, информационная и правовая составляющие компетентности работников образования, но и личностный потенциал педагога, система его профессиональных ценностей, его убеждения, установки, в целостности, дающие качественные образовательные результаты. В современных условиях требования к профессиональной компетентности учителя предъявляет не только новый образовательный стандарт, но и ВРЕМЯ, в котором мы живем.</w:t>
      </w:r>
    </w:p>
    <w:p w:rsidR="0059393F" w:rsidRPr="00704CC5" w:rsidRDefault="0059393F" w:rsidP="0061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59393F" w:rsidRPr="00704CC5" w:rsidRDefault="0059393F" w:rsidP="0061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59393F" w:rsidRPr="00704CC5" w:rsidRDefault="0059393F" w:rsidP="0061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6A7D32" w:rsidRPr="00704CC5" w:rsidRDefault="006A7D32" w:rsidP="0061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616E98" w:rsidRPr="00704CC5" w:rsidRDefault="00616E98" w:rsidP="00616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48"/>
        </w:rPr>
      </w:pPr>
    </w:p>
    <w:p w:rsidR="00783637" w:rsidRPr="00704CC5" w:rsidRDefault="007836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sectPr w:rsidR="00783637" w:rsidRPr="00704CC5" w:rsidSect="009A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05CE"/>
    <w:multiLevelType w:val="multilevel"/>
    <w:tmpl w:val="A146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23E92"/>
    <w:multiLevelType w:val="multilevel"/>
    <w:tmpl w:val="33F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A2CFC"/>
    <w:multiLevelType w:val="multilevel"/>
    <w:tmpl w:val="199A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A2CA5"/>
    <w:multiLevelType w:val="multilevel"/>
    <w:tmpl w:val="F42C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22109"/>
    <w:multiLevelType w:val="multilevel"/>
    <w:tmpl w:val="223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50D58"/>
    <w:multiLevelType w:val="multilevel"/>
    <w:tmpl w:val="1A382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44100"/>
    <w:multiLevelType w:val="multilevel"/>
    <w:tmpl w:val="BE9A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F465F"/>
    <w:multiLevelType w:val="multilevel"/>
    <w:tmpl w:val="EBD03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07C78"/>
    <w:multiLevelType w:val="multilevel"/>
    <w:tmpl w:val="E1F6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B5A28"/>
    <w:multiLevelType w:val="multilevel"/>
    <w:tmpl w:val="01DE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B008A2"/>
    <w:multiLevelType w:val="multilevel"/>
    <w:tmpl w:val="BD40E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F479AF"/>
    <w:multiLevelType w:val="multilevel"/>
    <w:tmpl w:val="EE56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98"/>
    <w:rsid w:val="00002976"/>
    <w:rsid w:val="001429E4"/>
    <w:rsid w:val="001746BA"/>
    <w:rsid w:val="001C1923"/>
    <w:rsid w:val="00303098"/>
    <w:rsid w:val="0030519E"/>
    <w:rsid w:val="00341954"/>
    <w:rsid w:val="00513C76"/>
    <w:rsid w:val="00551820"/>
    <w:rsid w:val="00565D28"/>
    <w:rsid w:val="0059393F"/>
    <w:rsid w:val="00616E98"/>
    <w:rsid w:val="0063210F"/>
    <w:rsid w:val="006A7D32"/>
    <w:rsid w:val="00704CC5"/>
    <w:rsid w:val="00783637"/>
    <w:rsid w:val="009A23E6"/>
    <w:rsid w:val="00AA500E"/>
    <w:rsid w:val="00C6595F"/>
    <w:rsid w:val="00D80136"/>
    <w:rsid w:val="00DB7D18"/>
    <w:rsid w:val="00E4760C"/>
    <w:rsid w:val="00EC0CD9"/>
    <w:rsid w:val="00ED2FEE"/>
    <w:rsid w:val="00ED34B3"/>
    <w:rsid w:val="00F40262"/>
    <w:rsid w:val="00F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4037A-17A3-4285-ADBD-DC2B8714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3E6"/>
  </w:style>
  <w:style w:type="paragraph" w:styleId="1">
    <w:name w:val="heading 1"/>
    <w:basedOn w:val="a"/>
    <w:link w:val="10"/>
    <w:uiPriority w:val="9"/>
    <w:qFormat/>
    <w:rsid w:val="00305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6E98"/>
    <w:rPr>
      <w:b/>
      <w:bCs/>
    </w:rPr>
  </w:style>
  <w:style w:type="paragraph" w:styleId="a4">
    <w:name w:val="Normal (Web)"/>
    <w:basedOn w:val="a"/>
    <w:uiPriority w:val="99"/>
    <w:unhideWhenUsed/>
    <w:rsid w:val="00F4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402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2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51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6">
    <w:name w:val="c26"/>
    <w:basedOn w:val="a"/>
    <w:rsid w:val="0030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0519E"/>
  </w:style>
  <w:style w:type="paragraph" w:customStyle="1" w:styleId="c17">
    <w:name w:val="c17"/>
    <w:basedOn w:val="a"/>
    <w:rsid w:val="0030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0519E"/>
  </w:style>
  <w:style w:type="character" w:customStyle="1" w:styleId="c18">
    <w:name w:val="c18"/>
    <w:basedOn w:val="a0"/>
    <w:rsid w:val="0030519E"/>
  </w:style>
  <w:style w:type="character" w:customStyle="1" w:styleId="20">
    <w:name w:val="Заголовок 2 Знак"/>
    <w:basedOn w:val="a0"/>
    <w:link w:val="2"/>
    <w:uiPriority w:val="9"/>
    <w:semiHidden/>
    <w:rsid w:val="00AA5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AA500E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B7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DB7D1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6211">
          <w:marLeft w:val="0"/>
          <w:marRight w:val="0"/>
          <w:marTop w:val="484"/>
          <w:marBottom w:val="4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165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339EDD"/>
            <w:bottom w:val="none" w:sz="0" w:space="0" w:color="auto"/>
            <w:right w:val="none" w:sz="0" w:space="0" w:color="auto"/>
          </w:divBdr>
          <w:divsChild>
            <w:div w:id="14328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111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339EDD"/>
            <w:bottom w:val="none" w:sz="0" w:space="0" w:color="auto"/>
            <w:right w:val="none" w:sz="0" w:space="0" w:color="auto"/>
          </w:divBdr>
          <w:divsChild>
            <w:div w:id="1500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Линда</cp:lastModifiedBy>
  <cp:revision>2</cp:revision>
  <cp:lastPrinted>2024-01-10T09:23:00Z</cp:lastPrinted>
  <dcterms:created xsi:type="dcterms:W3CDTF">2024-01-10T09:50:00Z</dcterms:created>
  <dcterms:modified xsi:type="dcterms:W3CDTF">2024-01-10T09:50:00Z</dcterms:modified>
</cp:coreProperties>
</file>