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19" w:rsidRPr="00014319" w:rsidRDefault="00014319" w:rsidP="000143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Доклад</w:t>
      </w:r>
    </w:p>
    <w:p w:rsidR="00014319" w:rsidRPr="00014319" w:rsidRDefault="00014319" w:rsidP="000143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014319">
        <w:rPr>
          <w:rFonts w:ascii="Arial" w:eastAsia="Times New Roman" w:hAnsi="Arial" w:cs="Arial"/>
          <w:b/>
          <w:bCs/>
          <w:color w:val="DD6D00"/>
          <w:kern w:val="36"/>
          <w:sz w:val="27"/>
          <w:szCs w:val="27"/>
          <w:lang w:eastAsia="ru-RU"/>
        </w:rPr>
        <w:t>«</w:t>
      </w:r>
      <w:r w:rsidR="00AF7B02">
        <w:rPr>
          <w:rFonts w:ascii="Arial" w:eastAsia="Times New Roman" w:hAnsi="Arial" w:cs="Arial"/>
          <w:b/>
          <w:bCs/>
          <w:color w:val="DD6D00"/>
          <w:kern w:val="36"/>
          <w:sz w:val="27"/>
          <w:szCs w:val="27"/>
          <w:lang w:eastAsia="ru-RU"/>
        </w:rPr>
        <w:t>Применение информационно-коммуникативных технологий</w:t>
      </w:r>
      <w:r w:rsidRPr="00014319">
        <w:rPr>
          <w:rFonts w:ascii="Arial" w:eastAsia="Times New Roman" w:hAnsi="Arial" w:cs="Arial"/>
          <w:b/>
          <w:bCs/>
          <w:color w:val="DD6D00"/>
          <w:kern w:val="36"/>
          <w:sz w:val="27"/>
          <w:szCs w:val="27"/>
          <w:lang w:eastAsia="ru-RU"/>
        </w:rPr>
        <w:t xml:space="preserve"> на уроках английского языка»</w:t>
      </w:r>
    </w:p>
    <w:p w:rsidR="00014319" w:rsidRPr="00014319" w:rsidRDefault="00014319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F7B02" w:rsidRDefault="00014319" w:rsidP="000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Важность изучения английского языка в современном мире </w:t>
      </w:r>
      <w:r w:rsidR="00AF7B0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неоспорима и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очевидна</w:t>
      </w:r>
      <w:r w:rsidR="00AF7B0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для каждого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</w:t>
      </w:r>
      <w:r w:rsidR="00AF7B02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Английский язык стал международным языком,</w:t>
      </w:r>
      <w:r w:rsidR="00AF7B0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любое сотрудничество в любой отрасли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производства, </w:t>
      </w:r>
      <w:r w:rsidR="00AF7B0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любая деятельность или </w:t>
      </w:r>
      <w:r w:rsidR="00AF7B02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обучение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 возможны без качественного знания</w:t>
      </w:r>
      <w:r w:rsidR="00AF7B0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английского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языка. </w:t>
      </w:r>
    </w:p>
    <w:p w:rsidR="00014319" w:rsidRPr="00014319" w:rsidRDefault="00014319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Именно знание языка </w:t>
      </w:r>
      <w:r w:rsidR="00AF7B0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даёт челов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ек</w:t>
      </w:r>
      <w:r w:rsidR="00AF7B0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у шанс стать успешнее, открывает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возможности карьерного роста, 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путешествий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</w:t>
      </w:r>
      <w:r w:rsidR="00A5532E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ения </w:t>
      </w:r>
      <w:r w:rsidR="00A5532E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престижных учебных заведениях в любой точке земного шара. 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Как следствие и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возникает потребность в качественном обучении английскому языку.</w:t>
      </w:r>
    </w:p>
    <w:p w:rsidR="00014319" w:rsidRPr="00014319" w:rsidRDefault="00014319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Российские школы ввели в свои программы обучение иностранному языку начиная со второго класса. Основной целью изучения иностранного языка является формирование и развитие коммуникативной культуры обучающихся, 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практическое овладение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иностранным языком. 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Освоить беглую разговорную речь, приобрести и отточить навык восприятия иностранной речи на слух – то есть овладеть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коммуникативной компетенцией вне страны изучаемого языка довольно затруднительно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а при самостоятельном изучении практически даже невозможно. Но достижение этой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становится вполне реальным при использовании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информационно-</w:t>
      </w:r>
      <w:r w:rsidR="00A5532E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коммуникативных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технологий в процессе обучения языку.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Очень широки возможности применения ИКТ и на школьных уроках английского языка. В работе со школьниками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целями применения ИКТ на уроках английского языка являются:</w:t>
      </w:r>
    </w:p>
    <w:p w:rsidR="00014319" w:rsidRPr="00014319" w:rsidRDefault="00014319" w:rsidP="00A553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 мотивации к изучению языка;</w:t>
      </w:r>
    </w:p>
    <w:p w:rsidR="00014319" w:rsidRPr="00014319" w:rsidRDefault="00014319" w:rsidP="00A553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речевой компетенции;</w:t>
      </w:r>
    </w:p>
    <w:p w:rsidR="00014319" w:rsidRPr="00014319" w:rsidRDefault="00014319" w:rsidP="00A553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увеличение объёма лингвистических знаний;</w:t>
      </w:r>
    </w:p>
    <w:p w:rsidR="00014319" w:rsidRPr="00014319" w:rsidRDefault="00014319" w:rsidP="00A553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расширение кругозора;</w:t>
      </w:r>
    </w:p>
    <w:p w:rsidR="00014319" w:rsidRPr="00014319" w:rsidRDefault="00014319" w:rsidP="00A553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расширение знаний о стране изучаемого языка;</w:t>
      </w:r>
    </w:p>
    <w:p w:rsidR="00014319" w:rsidRPr="00014319" w:rsidRDefault="00A5532E" w:rsidP="00A553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интеллектуальных и</w:t>
      </w:r>
      <w:r w:rsidR="00014319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творческих способностей учащихся;</w:t>
      </w:r>
    </w:p>
    <w:p w:rsidR="00014319" w:rsidRPr="00014319" w:rsidRDefault="00014319" w:rsidP="00A553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умений самостоятельно приобретать знания.</w:t>
      </w:r>
    </w:p>
    <w:p w:rsidR="00014319" w:rsidRPr="00014319" w:rsidRDefault="00014319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Использование ИКТ на уроках английского языка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очень разнообразно. Под разные возрастные группы и разные задачи учитель может выбрать:</w:t>
      </w:r>
    </w:p>
    <w:p w:rsidR="00014319" w:rsidRPr="00014319" w:rsidRDefault="00014319" w:rsidP="00A553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использование ресурсов сети Интернет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(аудио и видео контент)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014319" w:rsidRPr="00014319" w:rsidRDefault="00014319" w:rsidP="00A553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использование различных компьютерных обучающих программ;</w:t>
      </w:r>
    </w:p>
    <w:p w:rsidR="00014319" w:rsidRPr="00014319" w:rsidRDefault="00014319" w:rsidP="00A553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применение</w:t>
      </w:r>
      <w:r w:rsidR="00A5532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возможностей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интерактивной доски на уроке;</w:t>
      </w:r>
    </w:p>
    <w:p w:rsidR="00014319" w:rsidRPr="00014319" w:rsidRDefault="00014319" w:rsidP="00A553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показ презентаций, публикаций;</w:t>
      </w:r>
    </w:p>
    <w:p w:rsidR="00014319" w:rsidRPr="00014319" w:rsidRDefault="00014319" w:rsidP="00A553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тестирование онлайн.</w:t>
      </w:r>
    </w:p>
    <w:p w:rsidR="00014319" w:rsidRPr="00014319" w:rsidRDefault="00014319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Использование ИКТ в преподавании английского языка позволяет подобрать методические средства и при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ё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мы, которые помогают разнообразить формы ра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боты и сделать урок интересным,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запоминающимся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а значит, более ценным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для обучающихся. Они также способствуют коренному изменению организации процесса обучения детей, формированию у них системного мышления. На своих уроках я использую интерактивную доску, что позволяет сочетать инновационные и традиционные приемы обучения. Построение уроков с применением программных мультимедиа средств позволяет мне делать урок 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красочным и динамичным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а также развивает эстетический вкус у детей. Применение мультимедийных презентаций помогает мне 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наглядно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эффективно доводить до учащихся информацию. Также хорошим подспорьем я считаю онлайн-тесты, они помогают определить уровень знаний учащихся, пробелы в знаниях, и, конечно же, </w:t>
      </w:r>
      <w:r w:rsidR="00D36FAC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моментально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узнать результаты тестирования.</w:t>
      </w:r>
    </w:p>
    <w:p w:rsidR="00260B54" w:rsidRDefault="00014319" w:rsidP="000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Использование новых информационных технологий сумело стать основным средством о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бучения в период пандемии </w:t>
      </w:r>
      <w:proofErr w:type="spellStart"/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корона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вирусной</w:t>
      </w:r>
      <w:proofErr w:type="spellEnd"/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инфекции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помогает учиться и успешно овладевать языком школьникам, живущим в отдалённых районах или имеющим ограничения мобильности по состоянию здоровья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Грамотное и целенаправленное использование ИКТ помог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ает делать обучение английскому</w:t>
      </w:r>
      <w:r w:rsidR="00260B5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я</w:t>
      </w:r>
      <w:r w:rsidR="00D36FA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зыку более адаптированным под личные запросы и способности каждого ученика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нам, </w:t>
      </w:r>
      <w:r w:rsidR="00260B5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том числе и в особых случаях, когда ученик выбирает формат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дистанционно</w:t>
      </w:r>
      <w:r w:rsidR="00260B5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 обучения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260B54" w:rsidRDefault="00260B54" w:rsidP="000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успешном освоении ИКТ перед учителем открывается множество способов их применения:</w:t>
      </w:r>
    </w:p>
    <w:p w:rsidR="00260B54" w:rsidRPr="007C04C5" w:rsidRDefault="007C04C5" w:rsidP="007C04C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спользова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ние 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личные образовательные платформ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260B54" w:rsidRPr="007C04C5" w:rsidRDefault="00014319" w:rsidP="007C04C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возможность ра</w:t>
      </w:r>
      <w:r w:rsid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ботать с электронными тетрадями;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260B54" w:rsidRPr="007C04C5" w:rsidRDefault="00014319" w:rsidP="007C04C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выполнять </w:t>
      </w:r>
      <w:r w:rsid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онлайн заданий и тестов;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260B54" w:rsidRPr="007C04C5" w:rsidRDefault="007C04C5" w:rsidP="007C04C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посещение онлайн музеев и экскурсий;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260B54" w:rsidRPr="007C04C5" w:rsidRDefault="007C04C5" w:rsidP="009B7F0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просмотр художественных и дидактических видеоматериалов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 английском языке и т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д.</w:t>
      </w:r>
    </w:p>
    <w:p w:rsidR="00014319" w:rsidRPr="00014319" w:rsidRDefault="007C04C5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Подобные виды </w:t>
      </w:r>
      <w:r w:rsidR="00014319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всегда </w:t>
      </w:r>
      <w:r w:rsidR="00014319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выз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ывают</w:t>
      </w:r>
      <w:r w:rsidR="00014319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у детей интерес и способствуют </w:t>
      </w:r>
      <w:r w:rsidR="00014319"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индивидуализации обучения.</w:t>
      </w:r>
    </w:p>
    <w:p w:rsidR="007C04C5" w:rsidRDefault="00014319" w:rsidP="0001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Таким образом, можно сделать вывод, что результатами использования новых информационно-коммуникативных технологий в процессе обучения английскому языку на уроках являются: </w:t>
      </w:r>
    </w:p>
    <w:p w:rsidR="007C04C5" w:rsidRPr="007C04C5" w:rsidRDefault="00014319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рост интереса к предмету; </w:t>
      </w:r>
    </w:p>
    <w:p w:rsidR="007C04C5" w:rsidRPr="007C04C5" w:rsidRDefault="00014319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формирование </w:t>
      </w:r>
      <w:proofErr w:type="gramStart"/>
      <w:r w:rsidR="007C04C5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информацио</w:t>
      </w:r>
      <w:r w:rsid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нно-коммуникативных компетенций</w:t>
      </w:r>
      <w:proofErr w:type="gramEnd"/>
      <w:r w:rsid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обучающихс</w:t>
      </w:r>
      <w:r w:rsid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я;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7C04C5" w:rsidRPr="007C04C5" w:rsidRDefault="007C04C5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повышение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активности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школьников на уроке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7C04C5" w:rsidRPr="007C04C5" w:rsidRDefault="00014319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повышение мотивации обучающихся к изучению языка;</w:t>
      </w:r>
    </w:p>
    <w:p w:rsidR="007C04C5" w:rsidRPr="007C04C5" w:rsidRDefault="00014319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повышение качества </w:t>
      </w:r>
      <w:proofErr w:type="gramStart"/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знаний</w:t>
      </w:r>
      <w:proofErr w:type="gramEnd"/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обучающихся;</w:t>
      </w:r>
    </w:p>
    <w:p w:rsidR="007C04C5" w:rsidRPr="007C04C5" w:rsidRDefault="00014319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раскрытие творческого потенциала детей; </w:t>
      </w:r>
    </w:p>
    <w:p w:rsidR="007C04C5" w:rsidRPr="007C04C5" w:rsidRDefault="00014319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более эффективное усвоение </w:t>
      </w:r>
      <w:r w:rsid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школьниками </w:t>
      </w:r>
      <w:r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лексики и грамматики; </w:t>
      </w:r>
    </w:p>
    <w:p w:rsidR="00014319" w:rsidRPr="007C04C5" w:rsidRDefault="007C04C5" w:rsidP="007C04C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формирование</w:t>
      </w:r>
      <w:r w:rsidR="00014319" w:rsidRP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навыков самостоятельного создания мультимедийных презентаций обучающимися.</w:t>
      </w:r>
    </w:p>
    <w:p w:rsidR="00014319" w:rsidRPr="00014319" w:rsidRDefault="00014319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Правильное и грамотное использование ИКТ на уроках английского языка расширяет рамки образовательной деятельности и способствует созданию условий для успешной самореализации учащихся в </w:t>
      </w:r>
      <w:r w:rsidR="007C04C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настоящем и </w:t>
      </w:r>
      <w:r w:rsidRPr="0001431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будущем.</w:t>
      </w:r>
    </w:p>
    <w:p w:rsidR="00014319" w:rsidRPr="00014319" w:rsidRDefault="00014319" w:rsidP="0001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5F702C" w:rsidRDefault="005F702C"/>
    <w:sectPr w:rsidR="005F702C" w:rsidSect="005F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D4"/>
    <w:multiLevelType w:val="multilevel"/>
    <w:tmpl w:val="8578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B3AA9"/>
    <w:multiLevelType w:val="multilevel"/>
    <w:tmpl w:val="8578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E133D"/>
    <w:multiLevelType w:val="multilevel"/>
    <w:tmpl w:val="8578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71DA2"/>
    <w:multiLevelType w:val="multilevel"/>
    <w:tmpl w:val="8578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818DE"/>
    <w:multiLevelType w:val="multilevel"/>
    <w:tmpl w:val="53C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19"/>
    <w:rsid w:val="00014319"/>
    <w:rsid w:val="00260B54"/>
    <w:rsid w:val="005F702C"/>
    <w:rsid w:val="007C04C5"/>
    <w:rsid w:val="00A5532E"/>
    <w:rsid w:val="00AF7B02"/>
    <w:rsid w:val="00D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2360"/>
  <w15:docId w15:val="{FEA5413B-78DB-4F2F-88C8-5165CEC1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2C"/>
  </w:style>
  <w:style w:type="paragraph" w:styleId="1">
    <w:name w:val="heading 1"/>
    <w:basedOn w:val="a"/>
    <w:link w:val="10"/>
    <w:uiPriority w:val="9"/>
    <w:qFormat/>
    <w:rsid w:val="00014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Маркина Екатерина Сергеевна</cp:lastModifiedBy>
  <cp:revision>2</cp:revision>
  <dcterms:created xsi:type="dcterms:W3CDTF">2023-11-01T12:20:00Z</dcterms:created>
  <dcterms:modified xsi:type="dcterms:W3CDTF">2023-11-01T12:20:00Z</dcterms:modified>
</cp:coreProperties>
</file>