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C" w:rsidRDefault="00867536" w:rsidP="000F53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7536">
        <w:rPr>
          <w:rFonts w:ascii="Times New Roman" w:hAnsi="Times New Roman" w:cs="Times New Roman"/>
          <w:b/>
          <w:sz w:val="28"/>
          <w:szCs w:val="28"/>
        </w:rPr>
        <w:t>ВСЕСТОРОННЕЕ РАЗВИТИЕ ЛИЧНОСТИ УЧЕНИКА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В УСЛОВИЯХ ДОПОЛНИТЕЛЬНОГО ОБ</w:t>
      </w:r>
      <w:r w:rsidRPr="00867536">
        <w:rPr>
          <w:rFonts w:ascii="Times New Roman" w:hAnsi="Times New Roman" w:cs="Times New Roman"/>
          <w:b/>
          <w:sz w:val="28"/>
          <w:szCs w:val="28"/>
        </w:rPr>
        <w:t>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7536" w:rsidRDefault="00867536" w:rsidP="000F53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36" w:rsidRPr="00867536" w:rsidRDefault="00867536" w:rsidP="009D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675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67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536">
        <w:rPr>
          <w:rFonts w:ascii="Times New Roman" w:hAnsi="Times New Roman" w:cs="Times New Roman"/>
          <w:sz w:val="28"/>
          <w:szCs w:val="28"/>
        </w:rPr>
        <w:t>Сиротенко  Татьяна Валерьевна</w:t>
      </w:r>
    </w:p>
    <w:p w:rsidR="00867536" w:rsidRPr="00867536" w:rsidRDefault="00867536" w:rsidP="009D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педагог дополнительного образования </w:t>
      </w:r>
    </w:p>
    <w:p w:rsidR="00867536" w:rsidRDefault="00867536" w:rsidP="009D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МБУ ДО «Ар</w:t>
      </w:r>
      <w:proofErr w:type="gramStart"/>
      <w:r w:rsidRPr="0086753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67536">
        <w:rPr>
          <w:rFonts w:ascii="Times New Roman" w:hAnsi="Times New Roman" w:cs="Times New Roman"/>
          <w:sz w:val="28"/>
          <w:szCs w:val="28"/>
        </w:rPr>
        <w:t xml:space="preserve"> Центр» г. Находка</w:t>
      </w:r>
      <w:r w:rsidR="009502C2">
        <w:rPr>
          <w:rFonts w:ascii="Times New Roman" w:hAnsi="Times New Roman" w:cs="Times New Roman"/>
          <w:sz w:val="28"/>
          <w:szCs w:val="28"/>
        </w:rPr>
        <w:t>.</w:t>
      </w:r>
    </w:p>
    <w:p w:rsidR="009502C2" w:rsidRPr="00867536" w:rsidRDefault="009502C2" w:rsidP="009D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36" w:rsidRDefault="00D45D4B" w:rsidP="009D087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Обучение и воспитание</w:t>
      </w:r>
      <w:r w:rsidR="00867536" w:rsidRPr="00867536">
        <w:rPr>
          <w:rFonts w:ascii="Times New Roman" w:hAnsi="Times New Roman" w:cs="Times New Roman"/>
          <w:sz w:val="28"/>
          <w:szCs w:val="28"/>
        </w:rPr>
        <w:t xml:space="preserve"> составляют единый педагогический процесс обеспечивающий формиро</w:t>
      </w:r>
      <w:r>
        <w:rPr>
          <w:rFonts w:ascii="Times New Roman" w:hAnsi="Times New Roman" w:cs="Times New Roman"/>
          <w:sz w:val="28"/>
          <w:szCs w:val="28"/>
        </w:rPr>
        <w:t>вание  личности  и всестороннее развитие</w:t>
      </w:r>
      <w:r w:rsidR="00867536" w:rsidRPr="00867536">
        <w:rPr>
          <w:rFonts w:ascii="Times New Roman" w:hAnsi="Times New Roman" w:cs="Times New Roman"/>
          <w:sz w:val="28"/>
          <w:szCs w:val="28"/>
        </w:rPr>
        <w:t xml:space="preserve">  учащегося. Современному обществу требуется личность активная, деятельная, реализующая свой потенциал и свои возможности. Но зачастую   у детей  выявляется низкая мотивация к обучению в школе, масса свободного времени, слабый контроль со стороны родителей,  не достаточная роль семьи  в образовании детей и создании условий для развития личности ребёнка.   Именно внедрение занятий дополнительного образования  в образовательный процесс школы поможет решить  комплекс  задач направленных на самоопределение, самоутверждение и  самореализацию  детей.</w:t>
      </w:r>
    </w:p>
    <w:p w:rsidR="00CD39EB" w:rsidRDefault="008041AD" w:rsidP="00E022C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A62">
        <w:rPr>
          <w:rFonts w:ascii="Times New Roman" w:hAnsi="Times New Roman" w:cs="Times New Roman"/>
          <w:sz w:val="28"/>
          <w:szCs w:val="28"/>
        </w:rPr>
        <w:t xml:space="preserve"> </w:t>
      </w:r>
      <w:r w:rsidR="009502C2">
        <w:rPr>
          <w:rFonts w:ascii="Times New Roman" w:hAnsi="Times New Roman" w:cs="Times New Roman"/>
          <w:sz w:val="28"/>
          <w:szCs w:val="28"/>
        </w:rPr>
        <w:t xml:space="preserve"> </w:t>
      </w:r>
      <w:r w:rsidR="00C06A62">
        <w:rPr>
          <w:rFonts w:ascii="Times New Roman" w:hAnsi="Times New Roman" w:cs="Times New Roman"/>
          <w:sz w:val="28"/>
          <w:szCs w:val="28"/>
        </w:rPr>
        <w:t xml:space="preserve"> </w:t>
      </w:r>
      <w:r w:rsidR="009D0871">
        <w:rPr>
          <w:rFonts w:ascii="Times New Roman" w:hAnsi="Times New Roman" w:cs="Times New Roman"/>
          <w:sz w:val="28"/>
          <w:szCs w:val="28"/>
        </w:rPr>
        <w:t xml:space="preserve"> </w:t>
      </w:r>
      <w:r w:rsidRPr="008041AD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465AD7">
        <w:rPr>
          <w:rFonts w:ascii="Times New Roman" w:hAnsi="Times New Roman" w:cs="Times New Roman"/>
          <w:sz w:val="28"/>
          <w:szCs w:val="28"/>
        </w:rPr>
        <w:t xml:space="preserve">интеграции основного и дополнительного образования </w:t>
      </w:r>
      <w:r w:rsidRPr="008041AD">
        <w:rPr>
          <w:rFonts w:ascii="Times New Roman" w:hAnsi="Times New Roman" w:cs="Times New Roman"/>
          <w:sz w:val="28"/>
          <w:szCs w:val="28"/>
        </w:rPr>
        <w:t>основан на создании групп художественно – эстетического направления в</w:t>
      </w:r>
      <w:r w:rsidR="00465AD7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r w:rsidRPr="008041A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8041AD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– развитие личности ребёнка, посредством вовлечение его </w:t>
      </w:r>
      <w:r w:rsidRPr="008041AD">
        <w:rPr>
          <w:rFonts w:ascii="Times New Roman" w:hAnsi="Times New Roman" w:cs="Times New Roman"/>
          <w:sz w:val="28"/>
          <w:szCs w:val="28"/>
        </w:rPr>
        <w:t>в творческую: музыкальную, изобразительную, декоративно – прикладную</w:t>
      </w:r>
      <w:r w:rsidR="008D72F5">
        <w:rPr>
          <w:rFonts w:ascii="Times New Roman" w:hAnsi="Times New Roman" w:cs="Times New Roman"/>
          <w:sz w:val="28"/>
          <w:szCs w:val="28"/>
        </w:rPr>
        <w:t>, проектную</w:t>
      </w:r>
      <w:r w:rsidRPr="008041AD">
        <w:rPr>
          <w:rFonts w:ascii="Times New Roman" w:hAnsi="Times New Roman" w:cs="Times New Roman"/>
          <w:sz w:val="28"/>
          <w:szCs w:val="28"/>
        </w:rPr>
        <w:t xml:space="preserve"> и театральную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384">
        <w:rPr>
          <w:rFonts w:ascii="Times New Roman" w:hAnsi="Times New Roman" w:cs="Times New Roman"/>
          <w:sz w:val="28"/>
          <w:szCs w:val="28"/>
        </w:rPr>
        <w:t xml:space="preserve">  </w:t>
      </w:r>
      <w:r w:rsidR="000F5384" w:rsidRPr="00C06A62">
        <w:rPr>
          <w:rFonts w:ascii="Times New Roman" w:hAnsi="Times New Roman" w:cs="Times New Roman"/>
          <w:sz w:val="28"/>
          <w:szCs w:val="28"/>
        </w:rPr>
        <w:t>В основу образовательной</w:t>
      </w:r>
      <w:r w:rsidR="000F2243">
        <w:rPr>
          <w:rFonts w:ascii="Times New Roman" w:hAnsi="Times New Roman" w:cs="Times New Roman"/>
          <w:sz w:val="28"/>
          <w:szCs w:val="28"/>
        </w:rPr>
        <w:t xml:space="preserve"> </w:t>
      </w:r>
      <w:r w:rsidR="000F5384" w:rsidRPr="00C06A62">
        <w:rPr>
          <w:rFonts w:ascii="Times New Roman" w:hAnsi="Times New Roman" w:cs="Times New Roman"/>
          <w:sz w:val="28"/>
          <w:szCs w:val="28"/>
        </w:rPr>
        <w:t xml:space="preserve"> деятельности положены следующие принципы:</w:t>
      </w:r>
    </w:p>
    <w:p w:rsidR="00E022CC" w:rsidRDefault="00CD39EB" w:rsidP="00E022C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системность</w:t>
      </w:r>
      <w:r w:rsidR="000F5384" w:rsidRPr="00CD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 w:rsidR="000F5384" w:rsidRPr="00CD39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F5384" w:rsidRPr="00CD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преемственность знаний, комплексность в их  усвоении;</w:t>
      </w:r>
    </w:p>
    <w:p w:rsidR="00CD39EB" w:rsidRPr="00CD39EB" w:rsidRDefault="00CD39EB" w:rsidP="00E022C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дифференциация</w:t>
      </w:r>
      <w:r w:rsidR="000F5384" w:rsidRPr="00CD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выявление и ра</w:t>
      </w:r>
      <w:r w:rsidR="00E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звитие у учеников склонностей и </w:t>
      </w:r>
      <w:r w:rsidR="000F5384" w:rsidRPr="00CD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способностей по различным направлениям</w:t>
      </w:r>
      <w:r w:rsidRPr="00CD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0F5384" w:rsidRPr="00CD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CD39EB" w:rsidRPr="00E022CC" w:rsidRDefault="000F5384" w:rsidP="00E022C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увлекательности - занятия  с уч</w:t>
      </w:r>
      <w:r w:rsidR="00C05B26" w:rsidRPr="00E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етом возрастных и индивидуальных </w:t>
      </w:r>
      <w:r w:rsidRPr="00E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особенностей    учащихся;  </w:t>
      </w:r>
    </w:p>
    <w:p w:rsidR="00E022CC" w:rsidRPr="00E022CC" w:rsidRDefault="00CD39EB" w:rsidP="00E022C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</w:pPr>
      <w:r w:rsidRPr="00E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 - максимальная ориентация</w:t>
      </w:r>
      <w:r w:rsidR="000F5384" w:rsidRPr="00E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творчество ребенка;</w:t>
      </w:r>
    </w:p>
    <w:p w:rsidR="009D0871" w:rsidRPr="00E022CC" w:rsidRDefault="00CD39EB" w:rsidP="00E022C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</w:pPr>
      <w:r w:rsidRPr="00E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междисциплинарная  интеграция</w:t>
      </w:r>
      <w:r w:rsidR="000F5384" w:rsidRPr="00E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взаимосвязь смежных дисциплин:   литература, изобразительное искусство, математика</w:t>
      </w:r>
      <w:r w:rsidRPr="00E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история и  музыка</w:t>
      </w:r>
      <w:r w:rsidR="000F5384" w:rsidRPr="00E022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0F5384" w:rsidRPr="00E022CC">
        <w:rPr>
          <w:rFonts w:ascii="Times New Roman" w:hAnsi="Times New Roman" w:cs="Times New Roman"/>
          <w:color w:val="7A7A7A"/>
          <w:sz w:val="26"/>
          <w:szCs w:val="26"/>
          <w:shd w:val="clear" w:color="auto" w:fill="FFFFFF"/>
        </w:rPr>
        <w:t> </w:t>
      </w:r>
      <w:r w:rsidR="009D0871" w:rsidRPr="00E022CC"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  <w:t xml:space="preserve">    </w:t>
      </w:r>
    </w:p>
    <w:p w:rsidR="000F2243" w:rsidRPr="009D0871" w:rsidRDefault="009D0871" w:rsidP="009D087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7A7A7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E0CA7">
        <w:rPr>
          <w:rFonts w:ascii="Times New Roman" w:hAnsi="Times New Roman" w:cs="Times New Roman"/>
          <w:sz w:val="28"/>
          <w:szCs w:val="28"/>
        </w:rPr>
        <w:t xml:space="preserve">Одним из важнейших условий построения оптимального и успешного маршрута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CA7">
        <w:rPr>
          <w:rFonts w:ascii="Times New Roman" w:hAnsi="Times New Roman" w:cs="Times New Roman"/>
          <w:sz w:val="28"/>
          <w:szCs w:val="28"/>
        </w:rPr>
        <w:t xml:space="preserve">является анкетирование учащихся. По анкетам мы можем определить уровень освоения знаний полученных в школе, способности, предпочтения обучающихся, уровень заинтересованности в обучении,  проблемы в организации свободного времени, роль семьи в жизни и воспитании ребенка. Исходя из полученных данных, выстраиваем индивидуальный образовательный маршрут для группы </w:t>
      </w:r>
      <w:r w:rsidR="00B46CC9">
        <w:rPr>
          <w:rFonts w:ascii="Times New Roman" w:hAnsi="Times New Roman" w:cs="Times New Roman"/>
          <w:sz w:val="28"/>
          <w:szCs w:val="28"/>
        </w:rPr>
        <w:t>об</w:t>
      </w:r>
      <w:r w:rsidRPr="00CE0CA7">
        <w:rPr>
          <w:rFonts w:ascii="Times New Roman" w:hAnsi="Times New Roman" w:cs="Times New Roman"/>
          <w:sz w:val="28"/>
          <w:szCs w:val="28"/>
        </w:rPr>
        <w:t>уча</w:t>
      </w:r>
      <w:r w:rsidR="00B46CC9">
        <w:rPr>
          <w:rFonts w:ascii="Times New Roman" w:hAnsi="Times New Roman" w:cs="Times New Roman"/>
          <w:sz w:val="28"/>
          <w:szCs w:val="28"/>
        </w:rPr>
        <w:t>ю</w:t>
      </w:r>
      <w:r w:rsidRPr="00CE0CA7">
        <w:rPr>
          <w:rFonts w:ascii="Times New Roman" w:hAnsi="Times New Roman" w:cs="Times New Roman"/>
          <w:sz w:val="28"/>
          <w:szCs w:val="28"/>
        </w:rPr>
        <w:t>щихся  в соответствии с их возрастными особенностями, способностями и предпочтениями в виде деятельности</w:t>
      </w:r>
      <w:r>
        <w:rPr>
          <w:rFonts w:ascii="Times New Roman" w:hAnsi="Times New Roman" w:cs="Times New Roman"/>
          <w:color w:val="7A7A7A"/>
          <w:sz w:val="26"/>
          <w:szCs w:val="26"/>
          <w:shd w:val="clear" w:color="auto" w:fill="FFFFFF"/>
        </w:rPr>
        <w:t>.</w:t>
      </w:r>
    </w:p>
    <w:p w:rsidR="000F2243" w:rsidRPr="00CE0CA7" w:rsidRDefault="009D0871" w:rsidP="009D087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2243" w:rsidRPr="00CE0CA7">
        <w:rPr>
          <w:rFonts w:ascii="Times New Roman" w:hAnsi="Times New Roman" w:cs="Times New Roman"/>
          <w:sz w:val="28"/>
          <w:szCs w:val="28"/>
        </w:rPr>
        <w:t xml:space="preserve">Формы и методы проведения  интегрированных занятий – разнообразны: музыкальные занятия, игры, конкурсы, викторины, видео просмотры,  создание мини спектаклей. Совмещая музыкальные занятия с игрой на деревянных и шумовых инструментах можно решить координационные проблемы, улучшить мелкую пальцевую моторику, скоординировать внимание, усидчивость, память, интеллект. </w:t>
      </w:r>
      <w:r w:rsidR="000F2243">
        <w:rPr>
          <w:rFonts w:ascii="Times New Roman" w:hAnsi="Times New Roman" w:cs="Times New Roman"/>
          <w:sz w:val="28"/>
          <w:szCs w:val="28"/>
        </w:rPr>
        <w:t xml:space="preserve">Для </w:t>
      </w:r>
      <w:r w:rsidR="000F2243" w:rsidRPr="00CE0CA7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322108">
        <w:rPr>
          <w:rFonts w:ascii="Times New Roman" w:hAnsi="Times New Roman" w:cs="Times New Roman"/>
          <w:sz w:val="28"/>
          <w:szCs w:val="28"/>
        </w:rPr>
        <w:t>полученных в образовательной школе</w:t>
      </w:r>
      <w:r w:rsidR="000F2243" w:rsidRPr="00CE0CA7">
        <w:rPr>
          <w:rFonts w:ascii="Times New Roman" w:hAnsi="Times New Roman" w:cs="Times New Roman"/>
          <w:sz w:val="28"/>
          <w:szCs w:val="28"/>
        </w:rPr>
        <w:t xml:space="preserve">  знаний, </w:t>
      </w:r>
      <w:r w:rsidR="00322108" w:rsidRPr="00CE0CA7">
        <w:rPr>
          <w:rFonts w:ascii="Times New Roman" w:hAnsi="Times New Roman" w:cs="Times New Roman"/>
          <w:sz w:val="28"/>
          <w:szCs w:val="28"/>
        </w:rPr>
        <w:t>умений и навыков</w:t>
      </w:r>
      <w:r w:rsidR="00322108">
        <w:rPr>
          <w:rFonts w:ascii="Times New Roman" w:hAnsi="Times New Roman" w:cs="Times New Roman"/>
          <w:sz w:val="28"/>
          <w:szCs w:val="28"/>
        </w:rPr>
        <w:t>,</w:t>
      </w:r>
      <w:r w:rsidR="00322108" w:rsidRPr="00CE0CA7">
        <w:rPr>
          <w:rFonts w:ascii="Times New Roman" w:hAnsi="Times New Roman" w:cs="Times New Roman"/>
          <w:sz w:val="28"/>
          <w:szCs w:val="28"/>
        </w:rPr>
        <w:t xml:space="preserve">  </w:t>
      </w:r>
      <w:r w:rsidR="000F2243" w:rsidRPr="00CE0CA7">
        <w:rPr>
          <w:rFonts w:ascii="Times New Roman" w:hAnsi="Times New Roman" w:cs="Times New Roman"/>
          <w:sz w:val="28"/>
          <w:szCs w:val="28"/>
        </w:rPr>
        <w:t xml:space="preserve">рекомендуется использовать </w:t>
      </w:r>
      <w:proofErr w:type="spellStart"/>
      <w:r w:rsidR="000F2243" w:rsidRPr="00CE0CA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0F2243" w:rsidRPr="00CE0CA7">
        <w:rPr>
          <w:rFonts w:ascii="Times New Roman" w:hAnsi="Times New Roman" w:cs="Times New Roman"/>
          <w:sz w:val="28"/>
          <w:szCs w:val="28"/>
        </w:rPr>
        <w:t xml:space="preserve">  связи: </w:t>
      </w:r>
    </w:p>
    <w:p w:rsidR="000F2243" w:rsidRPr="00CE0CA7" w:rsidRDefault="000F2243" w:rsidP="009D087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CA7">
        <w:rPr>
          <w:rFonts w:ascii="Times New Roman" w:hAnsi="Times New Roman" w:cs="Times New Roman"/>
          <w:sz w:val="28"/>
          <w:szCs w:val="28"/>
        </w:rPr>
        <w:t>Музыка и русский язык: учимся различать длительности нот и ритмический рисунок, читая и считая по слогам. Эффективен в применении игровой момент «</w:t>
      </w:r>
      <w:proofErr w:type="gramStart"/>
      <w:r w:rsidRPr="00CE0CA7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CE0CA7">
        <w:rPr>
          <w:rFonts w:ascii="Times New Roman" w:hAnsi="Times New Roman" w:cs="Times New Roman"/>
          <w:sz w:val="28"/>
          <w:szCs w:val="28"/>
        </w:rPr>
        <w:t xml:space="preserve"> своё имя»</w:t>
      </w:r>
    </w:p>
    <w:p w:rsidR="000F2243" w:rsidRPr="00CE0CA7" w:rsidRDefault="000F2243" w:rsidP="009D087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CA7">
        <w:rPr>
          <w:rFonts w:ascii="Times New Roman" w:hAnsi="Times New Roman" w:cs="Times New Roman"/>
          <w:sz w:val="28"/>
          <w:szCs w:val="28"/>
        </w:rPr>
        <w:t>Музыка и математика: изучаем длительности нот, размеры по математическим формулам.  Рекомендуется игра «Создай</w:t>
      </w:r>
      <w:r>
        <w:rPr>
          <w:rFonts w:ascii="Times New Roman" w:hAnsi="Times New Roman" w:cs="Times New Roman"/>
          <w:sz w:val="28"/>
          <w:szCs w:val="28"/>
        </w:rPr>
        <w:t xml:space="preserve"> ритмический</w:t>
      </w:r>
      <w:r w:rsidRPr="00CE0CA7">
        <w:rPr>
          <w:rFonts w:ascii="Times New Roman" w:hAnsi="Times New Roman" w:cs="Times New Roman"/>
          <w:sz w:val="28"/>
          <w:szCs w:val="28"/>
        </w:rPr>
        <w:t xml:space="preserve"> хоровод, змейка».</w:t>
      </w:r>
    </w:p>
    <w:p w:rsidR="000F2243" w:rsidRDefault="000F2243" w:rsidP="009D087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5384">
        <w:rPr>
          <w:rFonts w:ascii="Times New Roman" w:hAnsi="Times New Roman" w:cs="Times New Roman"/>
          <w:sz w:val="28"/>
          <w:szCs w:val="28"/>
        </w:rPr>
        <w:t xml:space="preserve">Музыка и изобразительное искусство: рисуем музыкальные инструменты, героев  из мультфильмов, передаем в палитре настроение от </w:t>
      </w:r>
      <w:proofErr w:type="gramStart"/>
      <w:r w:rsidRPr="000F5384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0F5384">
        <w:rPr>
          <w:rFonts w:ascii="Times New Roman" w:hAnsi="Times New Roman" w:cs="Times New Roman"/>
          <w:sz w:val="28"/>
          <w:szCs w:val="28"/>
        </w:rPr>
        <w:t xml:space="preserve"> на занятиях. </w:t>
      </w:r>
    </w:p>
    <w:p w:rsidR="000F2243" w:rsidRDefault="00B46CC9" w:rsidP="009D087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и спорт: используем упражнения </w:t>
      </w:r>
      <w:r w:rsidR="000F2243" w:rsidRPr="000F5384">
        <w:rPr>
          <w:rFonts w:ascii="Times New Roman" w:hAnsi="Times New Roman" w:cs="Times New Roman"/>
          <w:sz w:val="28"/>
          <w:szCs w:val="28"/>
        </w:rPr>
        <w:t xml:space="preserve"> на координацию движений рук, ног, корпуса, концентрацию внимания, движения под музыку. </w:t>
      </w:r>
    </w:p>
    <w:p w:rsidR="000F2243" w:rsidRPr="000F5384" w:rsidRDefault="000F2243" w:rsidP="009D087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5384">
        <w:rPr>
          <w:rFonts w:ascii="Times New Roman" w:hAnsi="Times New Roman" w:cs="Times New Roman"/>
          <w:sz w:val="28"/>
          <w:szCs w:val="28"/>
        </w:rPr>
        <w:t xml:space="preserve">Музыка и театр:  постановка  мини спектаклей по отрывкам русских народных сказок. </w:t>
      </w:r>
    </w:p>
    <w:p w:rsidR="000300FE" w:rsidRDefault="000F2243" w:rsidP="009D0871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5384">
        <w:rPr>
          <w:rFonts w:ascii="Times New Roman" w:hAnsi="Times New Roman" w:cs="Times New Roman"/>
          <w:sz w:val="28"/>
          <w:szCs w:val="28"/>
        </w:rPr>
        <w:t xml:space="preserve">Музыка и ИТК: просмотр и создание презентаций на музыкальную тематику. </w:t>
      </w:r>
    </w:p>
    <w:p w:rsidR="008D72F5" w:rsidRPr="000300FE" w:rsidRDefault="008D72F5" w:rsidP="009D0871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Проектная и мультимедийная деятельность – создание проектов ориентированных на патриотизм, культурно – нравственные ценности  жителей Приморского края.</w:t>
      </w:r>
    </w:p>
    <w:p w:rsidR="000F2243" w:rsidRDefault="000300FE" w:rsidP="009D0871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CA7">
        <w:rPr>
          <w:rFonts w:ascii="Times New Roman" w:hAnsi="Times New Roman" w:cs="Times New Roman"/>
          <w:sz w:val="28"/>
          <w:szCs w:val="28"/>
        </w:rPr>
        <w:t>Музыка и самореализация: предусматривает творческую деятельность-</w:t>
      </w:r>
    </w:p>
    <w:p w:rsidR="000F2243" w:rsidRDefault="000F2243" w:rsidP="009D08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FE">
        <w:rPr>
          <w:rFonts w:ascii="Times New Roman" w:hAnsi="Times New Roman" w:cs="Times New Roman"/>
          <w:sz w:val="28"/>
          <w:szCs w:val="28"/>
        </w:rPr>
        <w:t>концерты для родителей, учащихся дошкольных и</w:t>
      </w:r>
      <w:r w:rsidR="00552452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конкурсная деятельность.</w:t>
      </w:r>
    </w:p>
    <w:p w:rsidR="000F2243" w:rsidRPr="006E6D88" w:rsidRDefault="000F2243" w:rsidP="009D087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из детей</w:t>
      </w:r>
      <w:r w:rsidR="00B4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84">
        <w:rPr>
          <w:rFonts w:ascii="Times New Roman" w:hAnsi="Times New Roman" w:cs="Times New Roman"/>
          <w:sz w:val="28"/>
          <w:szCs w:val="28"/>
        </w:rPr>
        <w:t xml:space="preserve"> занимаясь  определенным  видом </w:t>
      </w:r>
      <w:proofErr w:type="gramStart"/>
      <w:r w:rsidRPr="000F538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будет</w:t>
      </w:r>
      <w:r w:rsidRPr="000F5384">
        <w:rPr>
          <w:rFonts w:ascii="Times New Roman" w:hAnsi="Times New Roman" w:cs="Times New Roman"/>
          <w:sz w:val="28"/>
          <w:szCs w:val="28"/>
        </w:rPr>
        <w:t xml:space="preserve"> успешен  в конкретном направлении</w:t>
      </w:r>
      <w:r w:rsidR="00B46CC9">
        <w:rPr>
          <w:rFonts w:ascii="Times New Roman" w:hAnsi="Times New Roman" w:cs="Times New Roman"/>
          <w:sz w:val="28"/>
          <w:szCs w:val="28"/>
        </w:rPr>
        <w:t>.  Х</w:t>
      </w:r>
      <w:r w:rsidR="00B46CC9" w:rsidRPr="000F5384">
        <w:rPr>
          <w:rFonts w:ascii="Times New Roman" w:hAnsi="Times New Roman" w:cs="Times New Roman"/>
          <w:sz w:val="28"/>
          <w:szCs w:val="28"/>
        </w:rPr>
        <w:t>удожественное, музыкальное творчество</w:t>
      </w:r>
      <w:r w:rsidR="00B46CC9">
        <w:rPr>
          <w:rFonts w:ascii="Times New Roman" w:hAnsi="Times New Roman" w:cs="Times New Roman"/>
          <w:sz w:val="28"/>
          <w:szCs w:val="28"/>
        </w:rPr>
        <w:t>, театр</w:t>
      </w:r>
      <w:r w:rsidR="003757DE">
        <w:rPr>
          <w:rFonts w:ascii="Times New Roman" w:hAnsi="Times New Roman" w:cs="Times New Roman"/>
          <w:sz w:val="28"/>
          <w:szCs w:val="28"/>
        </w:rPr>
        <w:t xml:space="preserve"> </w:t>
      </w:r>
      <w:r w:rsidR="00B46CC9" w:rsidRPr="000F5384">
        <w:rPr>
          <w:rFonts w:ascii="Times New Roman" w:hAnsi="Times New Roman" w:cs="Times New Roman"/>
          <w:sz w:val="28"/>
          <w:szCs w:val="28"/>
        </w:rPr>
        <w:t xml:space="preserve"> развивают память, мышление,</w:t>
      </w:r>
      <w:r w:rsidR="003757DE">
        <w:rPr>
          <w:rFonts w:ascii="Times New Roman" w:hAnsi="Times New Roman" w:cs="Times New Roman"/>
          <w:sz w:val="28"/>
          <w:szCs w:val="28"/>
        </w:rPr>
        <w:t xml:space="preserve"> воображение и фантазию, дают опыт общения,</w:t>
      </w:r>
      <w:r w:rsidR="00B46CC9">
        <w:rPr>
          <w:rFonts w:ascii="Times New Roman" w:hAnsi="Times New Roman" w:cs="Times New Roman"/>
          <w:sz w:val="28"/>
          <w:szCs w:val="28"/>
        </w:rPr>
        <w:t xml:space="preserve"> </w:t>
      </w:r>
      <w:r w:rsidR="003757DE">
        <w:rPr>
          <w:rFonts w:ascii="Times New Roman" w:hAnsi="Times New Roman" w:cs="Times New Roman"/>
          <w:sz w:val="28"/>
          <w:szCs w:val="28"/>
        </w:rPr>
        <w:t>умение работать в коллективе.  Использование компьютера</w:t>
      </w:r>
      <w:r w:rsidR="003757DE" w:rsidRPr="000F5384">
        <w:rPr>
          <w:rFonts w:ascii="Times New Roman" w:hAnsi="Times New Roman" w:cs="Times New Roman"/>
          <w:sz w:val="28"/>
          <w:szCs w:val="28"/>
        </w:rPr>
        <w:t xml:space="preserve"> </w:t>
      </w:r>
      <w:r w:rsidR="003757DE">
        <w:rPr>
          <w:rFonts w:ascii="Times New Roman" w:hAnsi="Times New Roman" w:cs="Times New Roman"/>
          <w:sz w:val="28"/>
          <w:szCs w:val="28"/>
        </w:rPr>
        <w:t>открывае</w:t>
      </w:r>
      <w:r w:rsidR="003757DE" w:rsidRPr="000F5384">
        <w:rPr>
          <w:rFonts w:ascii="Times New Roman" w:hAnsi="Times New Roman" w:cs="Times New Roman"/>
          <w:sz w:val="28"/>
          <w:szCs w:val="28"/>
        </w:rPr>
        <w:t>т новые возможности для самореализации детей</w:t>
      </w:r>
      <w:r w:rsidR="003757DE">
        <w:rPr>
          <w:rFonts w:ascii="Times New Roman" w:hAnsi="Times New Roman" w:cs="Times New Roman"/>
          <w:sz w:val="28"/>
          <w:szCs w:val="28"/>
        </w:rPr>
        <w:t xml:space="preserve"> </w:t>
      </w:r>
      <w:r w:rsidR="003757DE" w:rsidRPr="000F5384">
        <w:rPr>
          <w:rFonts w:ascii="Times New Roman" w:hAnsi="Times New Roman" w:cs="Times New Roman"/>
          <w:sz w:val="28"/>
          <w:szCs w:val="28"/>
        </w:rPr>
        <w:t>- умение подобрать и представить материал,  сделать соответствующие выво</w:t>
      </w:r>
      <w:r w:rsidR="003757DE">
        <w:rPr>
          <w:rFonts w:ascii="Times New Roman" w:hAnsi="Times New Roman" w:cs="Times New Roman"/>
          <w:sz w:val="28"/>
          <w:szCs w:val="28"/>
        </w:rPr>
        <w:t xml:space="preserve">ды, продемонстрировать эрудицию. </w:t>
      </w:r>
      <w:r w:rsidR="003757DE" w:rsidRPr="000F5384">
        <w:rPr>
          <w:rFonts w:ascii="Times New Roman" w:hAnsi="Times New Roman" w:cs="Times New Roman"/>
          <w:sz w:val="28"/>
          <w:szCs w:val="28"/>
        </w:rPr>
        <w:t xml:space="preserve"> Спортивно – оздоровительная  работа направлена на пропаганду здорового образа жизни каждого ученика</w:t>
      </w:r>
      <w:r w:rsidR="003757DE">
        <w:rPr>
          <w:rFonts w:ascii="Times New Roman" w:hAnsi="Times New Roman" w:cs="Times New Roman"/>
          <w:sz w:val="28"/>
          <w:szCs w:val="28"/>
        </w:rPr>
        <w:t>.</w:t>
      </w:r>
      <w:r w:rsidR="003757DE" w:rsidRPr="000F5384">
        <w:rPr>
          <w:rFonts w:ascii="Times New Roman" w:hAnsi="Times New Roman" w:cs="Times New Roman"/>
          <w:sz w:val="28"/>
          <w:szCs w:val="28"/>
        </w:rPr>
        <w:t xml:space="preserve"> </w:t>
      </w:r>
      <w:r w:rsidR="003757DE">
        <w:rPr>
          <w:rFonts w:ascii="Times New Roman" w:hAnsi="Times New Roman" w:cs="Times New Roman"/>
          <w:sz w:val="28"/>
          <w:szCs w:val="28"/>
        </w:rPr>
        <w:t xml:space="preserve"> </w:t>
      </w:r>
      <w:r w:rsidR="003757DE" w:rsidRPr="000F5384">
        <w:rPr>
          <w:rFonts w:ascii="Times New Roman" w:hAnsi="Times New Roman" w:cs="Times New Roman"/>
          <w:sz w:val="28"/>
          <w:szCs w:val="28"/>
        </w:rPr>
        <w:t>Культурно массовая и творческая деятельность помогают самовыражению, самоутверждению и адаптации  к разным жизненным ситуациям.</w:t>
      </w:r>
      <w:r w:rsidR="003757DE">
        <w:rPr>
          <w:rFonts w:ascii="Times New Roman" w:hAnsi="Times New Roman" w:cs="Times New Roman"/>
          <w:sz w:val="28"/>
          <w:szCs w:val="28"/>
        </w:rPr>
        <w:t xml:space="preserve">  </w:t>
      </w:r>
      <w:r w:rsidR="00D44047" w:rsidRPr="000F5384">
        <w:rPr>
          <w:rFonts w:ascii="Times New Roman" w:hAnsi="Times New Roman" w:cs="Times New Roman"/>
          <w:sz w:val="28"/>
          <w:szCs w:val="28"/>
        </w:rPr>
        <w:t xml:space="preserve"> </w:t>
      </w:r>
      <w:r w:rsidR="00D44047">
        <w:rPr>
          <w:rFonts w:ascii="Times New Roman" w:hAnsi="Times New Roman" w:cs="Times New Roman"/>
          <w:sz w:val="28"/>
          <w:szCs w:val="28"/>
        </w:rPr>
        <w:t xml:space="preserve"> Но самое главное, что все виды творческой деятельности  дополнительного образования направлены на  всестороннее развитие личности ребенка, на его самоопределение и</w:t>
      </w:r>
      <w:r w:rsidR="00D44047" w:rsidRPr="008077EF">
        <w:rPr>
          <w:rFonts w:ascii="Times New Roman" w:hAnsi="Times New Roman" w:cs="Times New Roman"/>
          <w:sz w:val="28"/>
          <w:szCs w:val="28"/>
        </w:rPr>
        <w:t xml:space="preserve"> </w:t>
      </w:r>
      <w:r w:rsidR="00D44047">
        <w:rPr>
          <w:rFonts w:ascii="Times New Roman" w:hAnsi="Times New Roman" w:cs="Times New Roman"/>
          <w:sz w:val="28"/>
          <w:szCs w:val="28"/>
        </w:rPr>
        <w:t>самореализацию,  на успех в дальнейшей жизни.  Ведь п</w:t>
      </w:r>
      <w:r w:rsidRPr="000F5384">
        <w:rPr>
          <w:rFonts w:ascii="Times New Roman" w:hAnsi="Times New Roman" w:cs="Times New Roman"/>
          <w:sz w:val="28"/>
          <w:szCs w:val="28"/>
        </w:rPr>
        <w:t>рактический опыт, полезная занятость, друзья по интересам, помощь педагога, у</w:t>
      </w:r>
      <w:r w:rsidR="003757DE">
        <w:rPr>
          <w:rFonts w:ascii="Times New Roman" w:hAnsi="Times New Roman" w:cs="Times New Roman"/>
          <w:sz w:val="28"/>
          <w:szCs w:val="28"/>
        </w:rPr>
        <w:t>веренность в своих силах, в том или ином</w:t>
      </w:r>
      <w:r w:rsidRPr="000F5384">
        <w:rPr>
          <w:rFonts w:ascii="Times New Roman" w:hAnsi="Times New Roman" w:cs="Times New Roman"/>
          <w:sz w:val="28"/>
          <w:szCs w:val="28"/>
        </w:rPr>
        <w:t xml:space="preserve"> виде деятельности,  перенесется в сферу  о</w:t>
      </w:r>
      <w:r>
        <w:rPr>
          <w:rFonts w:ascii="Times New Roman" w:hAnsi="Times New Roman" w:cs="Times New Roman"/>
          <w:sz w:val="28"/>
          <w:szCs w:val="28"/>
        </w:rPr>
        <w:t>сновного образования, так как</w:t>
      </w:r>
      <w:r w:rsidRPr="000F5384">
        <w:rPr>
          <w:rFonts w:ascii="Times New Roman" w:hAnsi="Times New Roman" w:cs="Times New Roman"/>
          <w:sz w:val="28"/>
          <w:szCs w:val="28"/>
        </w:rPr>
        <w:t xml:space="preserve"> коллектив, где ребёнок успешен и место действия совпадают – это школа</w:t>
      </w:r>
      <w:r w:rsidR="00D44047">
        <w:rPr>
          <w:rFonts w:ascii="Times New Roman" w:hAnsi="Times New Roman" w:cs="Times New Roman"/>
          <w:sz w:val="28"/>
          <w:szCs w:val="28"/>
        </w:rPr>
        <w:t>.</w:t>
      </w:r>
    </w:p>
    <w:p w:rsidR="000F2243" w:rsidRPr="000F5384" w:rsidRDefault="000F2243" w:rsidP="009D08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5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0F5384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ффективность процесса  развития личности ребенка  в условиях интеграции </w:t>
      </w:r>
      <w:r w:rsidRPr="000F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основного и дополн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ительного образования </w:t>
      </w:r>
      <w:r w:rsidRPr="000F5384">
        <w:rPr>
          <w:rFonts w:ascii="Times New Roman" w:hAnsi="Times New Roman" w:cs="Times New Roman"/>
          <w:sz w:val="28"/>
          <w:szCs w:val="28"/>
          <w:shd w:val="clear" w:color="auto" w:fill="FFFFFF"/>
        </w:rPr>
        <w:t> во многом зависит от продуманности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организационной структуры, обеспечивающей взаимосвязь различных объектов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F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является необходимым условием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функционирования образов</w:t>
      </w:r>
      <w:r w:rsidR="00D44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ательной системы. </w:t>
      </w:r>
      <w:r w:rsidR="00307FF6">
        <w:rPr>
          <w:rFonts w:ascii="Times New Roman" w:hAnsi="Times New Roman" w:cs="Times New Roman"/>
          <w:sz w:val="28"/>
          <w:szCs w:val="28"/>
          <w:shd w:val="clear" w:color="auto" w:fill="FFFFFF"/>
        </w:rPr>
        <w:t>В муниципальном бюджетном учреждении  дополнительного образования</w:t>
      </w:r>
      <w:r w:rsidRPr="000F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«Арт-Центр» г. Находка  была разработана </w:t>
      </w:r>
      <w:r w:rsidRPr="000F53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модель интеграции основного и дополнительного образования в начальной школе на примере одного из направлений: художественно-эстетического</w:t>
      </w:r>
      <w:r w:rsidRPr="000F5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300FE" w:rsidRPr="006E6D88" w:rsidRDefault="000F2243" w:rsidP="009D08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5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С целью развития  у детей творческого потенциала,  прио</w:t>
      </w:r>
      <w:r w:rsidR="000300FE" w:rsidRPr="000F5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бщения их к духовным ценностям в  процессе художественн</w:t>
      </w:r>
      <w:proofErr w:type="gramStart"/>
      <w:r w:rsidR="000300FE" w:rsidRPr="000F5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="000300FE" w:rsidRPr="000F5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творческой деятельности была разработана</w:t>
      </w:r>
      <w:r w:rsidR="00552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программа «Веселые нотки</w:t>
      </w:r>
      <w:r w:rsidR="000300FE" w:rsidRPr="000F5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07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300FE" w:rsidRPr="000F5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носящая  комплексный и интегриров</w:t>
      </w:r>
      <w:r w:rsidR="000300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анный характер. </w:t>
      </w:r>
      <w:r w:rsidR="000300FE" w:rsidRPr="006E6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Экспериментальная  работа показала высокую эффективность в творческой деятельности школьников, о чем свидетельствует: </w:t>
      </w:r>
      <w:r w:rsidR="00307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проявление инициативности</w:t>
      </w:r>
      <w:r w:rsidR="000300FE" w:rsidRPr="006E6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желание участвовать в различных видах художественной самодеятельности,</w:t>
      </w:r>
      <w:r w:rsidR="00030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многообразие творческих работ</w:t>
      </w:r>
      <w:r w:rsidR="00307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(рисунков, рассказов, ролей в сценках)</w:t>
      </w:r>
      <w:r w:rsidR="000300FE" w:rsidRPr="006E6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30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00FE" w:rsidRPr="006E6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наблюдается улучшение коммуникативных качеств обучающихся, развитие эмоционально – образной сферы, самостоятельности.                                     </w:t>
      </w:r>
    </w:p>
    <w:p w:rsidR="00710500" w:rsidRDefault="009D0871" w:rsidP="009D0871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0300FE" w:rsidRPr="006E6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  и</w:t>
      </w:r>
      <w:r w:rsidR="00030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показателей</w:t>
      </w:r>
      <w:r w:rsidR="008E0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мониторинга и диагностики результатов </w:t>
      </w:r>
      <w:r w:rsidR="00552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освоения программы «Веселые нотки</w:t>
      </w:r>
      <w:r w:rsidR="008E0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8157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можно</w:t>
      </w:r>
      <w:r w:rsidR="00030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сделать вывод об эффективности в практике школы данной программы по развитию личности воспитанников</w:t>
      </w:r>
      <w:r w:rsidR="008157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30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путем интеграции основного и дополнительного образования</w:t>
      </w:r>
      <w:r w:rsidR="008E0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300FE" w:rsidRPr="000300FE" w:rsidRDefault="009D0871" w:rsidP="009D0871">
      <w:pPr>
        <w:pStyle w:val="1"/>
        <w:tabs>
          <w:tab w:val="left" w:pos="567"/>
        </w:tabs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color w:val="auto"/>
        </w:rPr>
        <w:lastRenderedPageBreak/>
        <w:t xml:space="preserve">  </w:t>
      </w:r>
      <w:r w:rsidR="008077EF" w:rsidRPr="000300FE">
        <w:rPr>
          <w:rFonts w:ascii="Times New Roman" w:hAnsi="Times New Roman" w:cs="Times New Roman"/>
          <w:color w:val="auto"/>
        </w:rPr>
        <w:t>Список использованных источников</w:t>
      </w:r>
      <w:r w:rsidR="008077EF" w:rsidRPr="008077EF">
        <w:rPr>
          <w:rFonts w:ascii="Times New Roman" w:hAnsi="Times New Roman" w:cs="Times New Roman"/>
        </w:rPr>
        <w:t>:</w:t>
      </w:r>
    </w:p>
    <w:p w:rsidR="000300FE" w:rsidRPr="008077EF" w:rsidRDefault="000300FE" w:rsidP="009D087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>1</w:t>
      </w: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.Антифеева О.Н. «Основные направления интеграции основного и дополнительного образования» - М. Время, 2012 -184с.</w:t>
      </w:r>
    </w:p>
    <w:p w:rsidR="000300FE" w:rsidRPr="008077EF" w:rsidRDefault="000300FE" w:rsidP="009D087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2</w:t>
      </w: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. Бакланова Т.И. «Планета знаний</w:t>
      </w:r>
      <w:r w:rsidR="00552452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»- «Музыка» - М. «</w:t>
      </w:r>
      <w:proofErr w:type="spellStart"/>
      <w:r w:rsidR="00552452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Астрель</w:t>
      </w:r>
      <w:proofErr w:type="spellEnd"/>
      <w:r w:rsidR="00552452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», 2016</w:t>
      </w: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 </w:t>
      </w:r>
    </w:p>
    <w:p w:rsidR="000300FE" w:rsidRPr="008077EF" w:rsidRDefault="000300FE" w:rsidP="009D087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3</w:t>
      </w: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.Кедров Б.М., </w:t>
      </w:r>
      <w:proofErr w:type="spellStart"/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Чепиков</w:t>
      </w:r>
      <w:proofErr w:type="spellEnd"/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М.Г. «Проблемы интеграции основного общего и дополнительного образования школьников в современных условиях». М. Просвещение, 2012 – 312 с.</w:t>
      </w:r>
    </w:p>
    <w:p w:rsidR="000300FE" w:rsidRPr="008077EF" w:rsidRDefault="000300FE" w:rsidP="009D087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4</w:t>
      </w: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. Программы и конспекты занятий для педагогов доп</w:t>
      </w:r>
      <w:r w:rsidR="00552452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олнительного образования. М-2016</w:t>
      </w:r>
    </w:p>
    <w:p w:rsidR="000300FE" w:rsidRDefault="000300FE" w:rsidP="009D087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5</w:t>
      </w: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. </w:t>
      </w:r>
      <w:proofErr w:type="spellStart"/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Флюшина</w:t>
      </w:r>
      <w:proofErr w:type="spellEnd"/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C05B26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Е.</w:t>
      </w:r>
      <w:r w:rsidR="00C05B26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В. «Формирование целостного образовательного пространства в школе на основе интеграции общего и дополнительного образования». </w:t>
      </w:r>
      <w:r w:rsidR="00C05B26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                  </w:t>
      </w:r>
      <w:r w:rsidR="00552452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М- Инфра-М, 2012</w:t>
      </w: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– 166 с </w:t>
      </w:r>
    </w:p>
    <w:p w:rsidR="000300FE" w:rsidRPr="008077EF" w:rsidRDefault="000300FE" w:rsidP="00C05B26">
      <w:pPr>
        <w:pStyle w:val="1"/>
        <w:spacing w:before="2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077EF">
        <w:rPr>
          <w:rFonts w:ascii="Times New Roman" w:hAnsi="Times New Roman" w:cs="Times New Roman"/>
          <w:color w:val="000000" w:themeColor="text1"/>
          <w:shd w:val="clear" w:color="auto" w:fill="FFFFFF"/>
        </w:rPr>
        <w:t>Интернет источники:</w:t>
      </w:r>
    </w:p>
    <w:p w:rsidR="000300FE" w:rsidRPr="008077EF" w:rsidRDefault="000300FE" w:rsidP="00C05B26">
      <w:pPr>
        <w:pStyle w:val="1"/>
        <w:spacing w:before="20" w:line="360" w:lineRule="auto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http://diplomba.ru/work/102070 – 6.02.2018</w:t>
      </w:r>
    </w:p>
    <w:p w:rsidR="000300FE" w:rsidRPr="00C05B26" w:rsidRDefault="000300FE" w:rsidP="00C05B26">
      <w:pPr>
        <w:pStyle w:val="1"/>
        <w:spacing w:before="20" w:line="360" w:lineRule="auto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8077EF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https://bibliofond.ru/view.aspx?id=733150 – 6.02.2018                               </w:t>
      </w:r>
    </w:p>
    <w:p w:rsidR="00867536" w:rsidRPr="008077EF" w:rsidRDefault="00867536" w:rsidP="00C05B26">
      <w:pPr>
        <w:tabs>
          <w:tab w:val="left" w:pos="5700"/>
        </w:tabs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7536" w:rsidRPr="008077EF" w:rsidSect="002C3F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D2" w:rsidRDefault="00021DD2" w:rsidP="00710500">
      <w:pPr>
        <w:spacing w:after="0" w:line="240" w:lineRule="auto"/>
      </w:pPr>
      <w:r>
        <w:separator/>
      </w:r>
    </w:p>
  </w:endnote>
  <w:endnote w:type="continuationSeparator" w:id="0">
    <w:p w:rsidR="00021DD2" w:rsidRDefault="00021DD2" w:rsidP="0071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D2" w:rsidRDefault="00021DD2" w:rsidP="00710500">
      <w:pPr>
        <w:spacing w:after="0" w:line="240" w:lineRule="auto"/>
      </w:pPr>
      <w:r>
        <w:separator/>
      </w:r>
    </w:p>
  </w:footnote>
  <w:footnote w:type="continuationSeparator" w:id="0">
    <w:p w:rsidR="00021DD2" w:rsidRDefault="00021DD2" w:rsidP="0071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8A6"/>
    <w:multiLevelType w:val="hybridMultilevel"/>
    <w:tmpl w:val="9F2003C0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9B75412"/>
    <w:multiLevelType w:val="hybridMultilevel"/>
    <w:tmpl w:val="2E4C7A8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5271BF0"/>
    <w:multiLevelType w:val="hybridMultilevel"/>
    <w:tmpl w:val="95B0123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4F"/>
    <w:rsid w:val="0000289C"/>
    <w:rsid w:val="00021DD2"/>
    <w:rsid w:val="000300FE"/>
    <w:rsid w:val="000F2243"/>
    <w:rsid w:val="000F5384"/>
    <w:rsid w:val="001305FB"/>
    <w:rsid w:val="00172E94"/>
    <w:rsid w:val="001B38A9"/>
    <w:rsid w:val="001F42D6"/>
    <w:rsid w:val="002C3F4F"/>
    <w:rsid w:val="002E5F85"/>
    <w:rsid w:val="00307FF6"/>
    <w:rsid w:val="00322108"/>
    <w:rsid w:val="00363E61"/>
    <w:rsid w:val="003757DE"/>
    <w:rsid w:val="003E69F7"/>
    <w:rsid w:val="00465AD7"/>
    <w:rsid w:val="004B69B5"/>
    <w:rsid w:val="00552452"/>
    <w:rsid w:val="006E6D88"/>
    <w:rsid w:val="00710500"/>
    <w:rsid w:val="008041AD"/>
    <w:rsid w:val="008077EF"/>
    <w:rsid w:val="0081571C"/>
    <w:rsid w:val="00867536"/>
    <w:rsid w:val="008A3E8E"/>
    <w:rsid w:val="008D72F5"/>
    <w:rsid w:val="008E08CD"/>
    <w:rsid w:val="009502C2"/>
    <w:rsid w:val="009D0871"/>
    <w:rsid w:val="00B11039"/>
    <w:rsid w:val="00B46CC9"/>
    <w:rsid w:val="00C05B26"/>
    <w:rsid w:val="00C06A62"/>
    <w:rsid w:val="00C95A58"/>
    <w:rsid w:val="00CD39EB"/>
    <w:rsid w:val="00CE0CA7"/>
    <w:rsid w:val="00D44047"/>
    <w:rsid w:val="00D45D4B"/>
    <w:rsid w:val="00E022CC"/>
    <w:rsid w:val="00E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1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500"/>
  </w:style>
  <w:style w:type="paragraph" w:styleId="a6">
    <w:name w:val="footer"/>
    <w:basedOn w:val="a"/>
    <w:link w:val="a7"/>
    <w:uiPriority w:val="99"/>
    <w:unhideWhenUsed/>
    <w:rsid w:val="0071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1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500"/>
  </w:style>
  <w:style w:type="paragraph" w:styleId="a6">
    <w:name w:val="footer"/>
    <w:basedOn w:val="a"/>
    <w:link w:val="a7"/>
    <w:uiPriority w:val="99"/>
    <w:unhideWhenUsed/>
    <w:rsid w:val="0071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E6C2-55A3-45E4-8473-76464366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REJ730@gmail.com</cp:lastModifiedBy>
  <cp:revision>2</cp:revision>
  <dcterms:created xsi:type="dcterms:W3CDTF">2022-10-17T13:06:00Z</dcterms:created>
  <dcterms:modified xsi:type="dcterms:W3CDTF">2022-10-17T13:06:00Z</dcterms:modified>
</cp:coreProperties>
</file>