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E0" w:rsidRPr="0092453E" w:rsidRDefault="008A66E0" w:rsidP="008A66E0">
      <w:pPr>
        <w:jc w:val="center"/>
        <w:rPr>
          <w:b/>
        </w:rPr>
      </w:pPr>
      <w:r w:rsidRPr="0092453E">
        <w:rPr>
          <w:b/>
        </w:rPr>
        <w:t>МИНИСТЕРСТВО ЗДРАВООХРАНЕНИЯ РЕСПУБЛИКИ ДАГЕСТАН</w:t>
      </w:r>
    </w:p>
    <w:p w:rsidR="008A66E0" w:rsidRPr="0092453E" w:rsidRDefault="008A66E0" w:rsidP="008A66E0">
      <w:pPr>
        <w:jc w:val="center"/>
        <w:rPr>
          <w:b/>
        </w:rPr>
      </w:pPr>
      <w:r w:rsidRPr="0092453E">
        <w:rPr>
          <w:b/>
        </w:rPr>
        <w:t xml:space="preserve">Государственное бюджетное профессиональное образовательное </w:t>
      </w:r>
    </w:p>
    <w:p w:rsidR="008A66E0" w:rsidRPr="0092453E" w:rsidRDefault="008A66E0" w:rsidP="008A66E0">
      <w:pPr>
        <w:jc w:val="center"/>
        <w:rPr>
          <w:b/>
        </w:rPr>
      </w:pPr>
      <w:r w:rsidRPr="0092453E">
        <w:rPr>
          <w:b/>
        </w:rPr>
        <w:t xml:space="preserve">учреждение Республики Дагестан «Дагестанский базовый медицинский </w:t>
      </w:r>
    </w:p>
    <w:p w:rsidR="008A66E0" w:rsidRPr="0092453E" w:rsidRDefault="008A66E0" w:rsidP="008A66E0">
      <w:pPr>
        <w:jc w:val="center"/>
        <w:rPr>
          <w:b/>
        </w:rPr>
      </w:pPr>
      <w:r w:rsidRPr="0092453E">
        <w:rPr>
          <w:b/>
        </w:rPr>
        <w:t>колледж им. Р.П.Аскерханова»</w:t>
      </w:r>
    </w:p>
    <w:p w:rsidR="008A66E0" w:rsidRPr="00CA068E" w:rsidRDefault="008A66E0" w:rsidP="008A66E0">
      <w:pPr>
        <w:rPr>
          <w:b/>
          <w:sz w:val="28"/>
          <w:szCs w:val="28"/>
        </w:rPr>
      </w:pPr>
      <w:r w:rsidRPr="0092453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1D9A72" wp14:editId="6ABAF029">
            <wp:simplePos x="0" y="0"/>
            <wp:positionH relativeFrom="column">
              <wp:posOffset>1891665</wp:posOffset>
            </wp:positionH>
            <wp:positionV relativeFrom="paragraph">
              <wp:posOffset>273685</wp:posOffset>
            </wp:positionV>
            <wp:extent cx="1409700" cy="1282065"/>
            <wp:effectExtent l="0" t="0" r="0" b="0"/>
            <wp:wrapThrough wrapText="bothSides">
              <wp:wrapPolygon edited="0">
                <wp:start x="0" y="0"/>
                <wp:lineTo x="0" y="21183"/>
                <wp:lineTo x="21308" y="21183"/>
                <wp:lineTo x="2130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6E0" w:rsidRPr="0092453E" w:rsidRDefault="008A66E0" w:rsidP="008A66E0">
      <w:pPr>
        <w:jc w:val="center"/>
        <w:rPr>
          <w:b/>
          <w:sz w:val="28"/>
          <w:szCs w:val="28"/>
        </w:rPr>
      </w:pPr>
    </w:p>
    <w:p w:rsidR="008A66E0" w:rsidRPr="0092453E" w:rsidRDefault="008A66E0" w:rsidP="008A66E0">
      <w:pPr>
        <w:jc w:val="center"/>
        <w:rPr>
          <w:b/>
          <w:sz w:val="28"/>
          <w:szCs w:val="28"/>
        </w:rPr>
      </w:pPr>
    </w:p>
    <w:p w:rsidR="008A66E0" w:rsidRDefault="008A66E0" w:rsidP="008A66E0">
      <w:pPr>
        <w:jc w:val="center"/>
        <w:rPr>
          <w:b/>
          <w:sz w:val="28"/>
          <w:szCs w:val="28"/>
        </w:rPr>
      </w:pPr>
    </w:p>
    <w:p w:rsidR="008A66E0" w:rsidRPr="008A66E0" w:rsidRDefault="008A66E0" w:rsidP="008A66E0">
      <w:pPr>
        <w:shd w:val="clear" w:color="auto" w:fill="FFFFFF"/>
        <w:spacing w:after="150" w:line="450" w:lineRule="atLeast"/>
        <w:outlineLvl w:val="1"/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</w:pPr>
    </w:p>
    <w:p w:rsidR="008A66E0" w:rsidRPr="008A66E0" w:rsidRDefault="008A66E0" w:rsidP="008A66E0">
      <w:pPr>
        <w:shd w:val="clear" w:color="auto" w:fill="FFFFFF"/>
        <w:spacing w:after="150" w:line="450" w:lineRule="atLeast"/>
        <w:outlineLvl w:val="1"/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</w:pPr>
    </w:p>
    <w:p w:rsidR="008A66E0" w:rsidRDefault="008A66E0" w:rsidP="008A66E0">
      <w:pPr>
        <w:shd w:val="clear" w:color="auto" w:fill="FFFFFF"/>
        <w:spacing w:after="150" w:line="45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44434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44341"/>
          <w:sz w:val="36"/>
          <w:szCs w:val="36"/>
          <w:lang w:eastAsia="ru-RU"/>
        </w:rPr>
        <w:t xml:space="preserve">                                    </w:t>
      </w:r>
      <w:r w:rsidRPr="008A66E0">
        <w:rPr>
          <w:rFonts w:ascii="Times New Roman" w:eastAsia="Times New Roman" w:hAnsi="Times New Roman" w:cs="Times New Roman"/>
          <w:b/>
          <w:bCs/>
          <w:caps/>
          <w:color w:val="444341"/>
          <w:sz w:val="36"/>
          <w:szCs w:val="36"/>
          <w:lang w:eastAsia="ru-RU"/>
        </w:rPr>
        <w:t>Доклад</w:t>
      </w:r>
    </w:p>
    <w:p w:rsidR="008A66E0" w:rsidRDefault="008A66E0" w:rsidP="008A66E0">
      <w:pPr>
        <w:shd w:val="clear" w:color="auto" w:fill="FFFFFF"/>
        <w:spacing w:after="150" w:line="45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4443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44341"/>
          <w:sz w:val="36"/>
          <w:szCs w:val="36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color w:val="444341"/>
          <w:sz w:val="24"/>
          <w:szCs w:val="24"/>
          <w:lang w:eastAsia="ru-RU"/>
        </w:rPr>
        <w:t>НА ТЕМУ:</w:t>
      </w:r>
    </w:p>
    <w:p w:rsidR="008A66E0" w:rsidRDefault="008A66E0" w:rsidP="008A66E0">
      <w:pPr>
        <w:shd w:val="clear" w:color="auto" w:fill="FFFFFF"/>
        <w:spacing w:after="150" w:line="45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444341"/>
          <w:sz w:val="24"/>
          <w:szCs w:val="24"/>
          <w:lang w:eastAsia="ru-RU"/>
        </w:rPr>
      </w:pPr>
    </w:p>
    <w:p w:rsidR="008A66E0" w:rsidRPr="00BB723C" w:rsidRDefault="008A66E0" w:rsidP="008A66E0">
      <w:pPr>
        <w:shd w:val="clear" w:color="auto" w:fill="FFFFFF"/>
        <w:spacing w:after="150" w:line="45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44434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44341"/>
          <w:sz w:val="32"/>
          <w:szCs w:val="32"/>
          <w:lang w:eastAsia="ru-RU"/>
        </w:rPr>
        <w:t xml:space="preserve">     </w:t>
      </w:r>
      <w:r w:rsidRPr="008A66E0">
        <w:rPr>
          <w:rFonts w:ascii="Times New Roman" w:eastAsia="Times New Roman" w:hAnsi="Times New Roman" w:cs="Times New Roman"/>
          <w:b/>
          <w:bCs/>
          <w:caps/>
          <w:color w:val="444341"/>
          <w:sz w:val="32"/>
          <w:szCs w:val="32"/>
          <w:lang w:eastAsia="ru-RU"/>
        </w:rPr>
        <w:t xml:space="preserve">  </w:t>
      </w:r>
      <w:r w:rsidRPr="00BB723C">
        <w:rPr>
          <w:rFonts w:ascii="Times New Roman" w:eastAsia="Times New Roman" w:hAnsi="Times New Roman" w:cs="Times New Roman"/>
          <w:b/>
          <w:bCs/>
          <w:caps/>
          <w:color w:val="444341"/>
          <w:sz w:val="32"/>
          <w:szCs w:val="32"/>
          <w:lang w:eastAsia="ru-RU"/>
        </w:rPr>
        <w:t>«ЧТО ТАКОЕ ЗДОРОВЬЕ И КАК ЕГО УКРЕПИТЬ»</w:t>
      </w:r>
    </w:p>
    <w:p w:rsidR="008A66E0" w:rsidRPr="008A66E0" w:rsidRDefault="008A66E0" w:rsidP="008A66E0">
      <w:pPr>
        <w:shd w:val="clear" w:color="auto" w:fill="FFFFFF"/>
        <w:spacing w:after="150" w:line="450" w:lineRule="atLeast"/>
        <w:outlineLvl w:val="1"/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</w:pPr>
    </w:p>
    <w:p w:rsidR="008A66E0" w:rsidRPr="008A66E0" w:rsidRDefault="008A66E0" w:rsidP="008A66E0">
      <w:pPr>
        <w:shd w:val="clear" w:color="auto" w:fill="FFFFFF"/>
        <w:spacing w:after="150" w:line="450" w:lineRule="atLeast"/>
        <w:outlineLvl w:val="1"/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</w:pPr>
    </w:p>
    <w:p w:rsidR="00BB723C" w:rsidRPr="00BB723C" w:rsidRDefault="00CA068E" w:rsidP="00BB7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   34.02.01 СЕСТРИНСКОЕ ДЕЛО</w:t>
      </w:r>
    </w:p>
    <w:p w:rsidR="00BB723C" w:rsidRPr="00BB723C" w:rsidRDefault="00BB723C" w:rsidP="00BB7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23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A068E">
        <w:rPr>
          <w:rFonts w:ascii="Times New Roman" w:hAnsi="Times New Roman" w:cs="Times New Roman"/>
          <w:sz w:val="28"/>
          <w:szCs w:val="28"/>
        </w:rPr>
        <w:t xml:space="preserve">       31.02.02  ЛЕЧЕБНОЕ ДЕЛО</w:t>
      </w:r>
    </w:p>
    <w:p w:rsidR="00BB723C" w:rsidRPr="00BB723C" w:rsidRDefault="00BB723C" w:rsidP="00BB7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2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068E">
        <w:rPr>
          <w:rFonts w:ascii="Times New Roman" w:hAnsi="Times New Roman" w:cs="Times New Roman"/>
          <w:sz w:val="28"/>
          <w:szCs w:val="28"/>
        </w:rPr>
        <w:t xml:space="preserve">                     31.02.01  АКУШЕРСКОЕ ДЕЛО</w:t>
      </w:r>
      <w:bookmarkStart w:id="0" w:name="_GoBack"/>
      <w:bookmarkEnd w:id="0"/>
    </w:p>
    <w:p w:rsidR="00BB723C" w:rsidRPr="00BB723C" w:rsidRDefault="00BB723C" w:rsidP="00BB7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23C">
        <w:rPr>
          <w:rFonts w:ascii="Times New Roman" w:hAnsi="Times New Roman" w:cs="Times New Roman"/>
          <w:sz w:val="28"/>
          <w:szCs w:val="28"/>
        </w:rPr>
        <w:t>Курс:  1-4 (студенты, проживающие в общежитии)</w:t>
      </w:r>
    </w:p>
    <w:p w:rsidR="008A66E0" w:rsidRPr="00BB723C" w:rsidRDefault="00BB723C" w:rsidP="00BB7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23C">
        <w:rPr>
          <w:rFonts w:ascii="Times New Roman" w:hAnsi="Times New Roman" w:cs="Times New Roman"/>
          <w:sz w:val="28"/>
          <w:szCs w:val="28"/>
        </w:rPr>
        <w:t>Автор – составитель:  М.Н.Саламова</w:t>
      </w:r>
      <w:r w:rsidR="008A66E0" w:rsidRPr="00BB723C">
        <w:rPr>
          <w:rFonts w:ascii="PT Sans Narrow" w:eastAsia="Times New Roman" w:hAnsi="PT Sans Narrow" w:cs="Times New Roman"/>
          <w:bCs/>
          <w:caps/>
          <w:color w:val="444341"/>
          <w:sz w:val="36"/>
          <w:szCs w:val="36"/>
          <w:lang w:eastAsia="ru-RU"/>
        </w:rPr>
        <w:t xml:space="preserve">                             </w:t>
      </w:r>
    </w:p>
    <w:p w:rsidR="008A66E0" w:rsidRDefault="008A66E0" w:rsidP="008A66E0">
      <w:pPr>
        <w:shd w:val="clear" w:color="auto" w:fill="FFFFFF"/>
        <w:spacing w:after="150" w:line="450" w:lineRule="atLeast"/>
        <w:outlineLvl w:val="1"/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</w:pPr>
    </w:p>
    <w:p w:rsidR="008A66E0" w:rsidRDefault="008A66E0" w:rsidP="008A66E0">
      <w:pPr>
        <w:shd w:val="clear" w:color="auto" w:fill="FFFFFF"/>
        <w:spacing w:after="150" w:line="450" w:lineRule="atLeast"/>
        <w:outlineLvl w:val="1"/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</w:pPr>
    </w:p>
    <w:p w:rsidR="008A66E0" w:rsidRPr="008A66E0" w:rsidRDefault="008A66E0" w:rsidP="008A66E0">
      <w:pPr>
        <w:shd w:val="clear" w:color="auto" w:fill="FFFFFF"/>
        <w:spacing w:after="150" w:line="450" w:lineRule="atLeast"/>
        <w:outlineLvl w:val="1"/>
        <w:rPr>
          <w:rFonts w:ascii="PT Sans Narrow" w:eastAsia="Times New Roman" w:hAnsi="PT Sans Narrow" w:cs="Times New Roman"/>
          <w:b/>
          <w:bCs/>
          <w:caps/>
          <w:color w:val="444341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  <w:t xml:space="preserve">                             </w:t>
      </w:r>
      <w:r>
        <w:rPr>
          <w:rFonts w:ascii="PT Sans Narrow" w:eastAsia="Times New Roman" w:hAnsi="PT Sans Narrow" w:cs="Times New Roman"/>
          <w:b/>
          <w:bCs/>
          <w:caps/>
          <w:color w:val="444341"/>
          <w:sz w:val="28"/>
          <w:szCs w:val="28"/>
          <w:lang w:eastAsia="ru-RU"/>
        </w:rPr>
        <w:t>МАХАЧКАЛА 2021</w:t>
      </w:r>
    </w:p>
    <w:p w:rsidR="008A66E0" w:rsidRPr="008A66E0" w:rsidRDefault="008A66E0" w:rsidP="008A66E0">
      <w:pPr>
        <w:shd w:val="clear" w:color="auto" w:fill="FFFFFF"/>
        <w:spacing w:after="150" w:line="450" w:lineRule="atLeast"/>
        <w:outlineLvl w:val="1"/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</w:pPr>
      <w:r w:rsidRPr="008A66E0"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  <w:lastRenderedPageBreak/>
        <w:t>«ЗДОРОВЫЙ ОБРАЗ ЖИЗНИ И ЕГО СОСТАВЛЯЮЩИЕ»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noProof/>
          <w:color w:val="106A9C"/>
          <w:sz w:val="28"/>
          <w:szCs w:val="28"/>
          <w:lang w:eastAsia="ru-RU"/>
        </w:rPr>
        <w:drawing>
          <wp:inline distT="0" distB="0" distL="0" distR="0">
            <wp:extent cx="5238750" cy="4848225"/>
            <wp:effectExtent l="0" t="0" r="0" b="9525"/>
            <wp:docPr id="5" name="Рисунок 5" descr="https://gp16.medkhv.ru/images/zoj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p16.medkhv.ru/images/zoj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Здоровый образ жизни — это индивидуальная система поведения человека, обеспечивающая ему физическое, душевное и социальное благополучие в реальной окружающей среде (природной, техногенной и социальной) и активное долголетие.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Здоровый образ жизни создает наилучшие условия для нормального течения физиологических и психических процессов, что снижает вероятность различных заболеваний и увеличивает продолжительность жизни человека.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Здоровый образ жизни помогает нам выполнять наши цели и задачи, успешно реализовывать свои планы, справляться с трудностями, а если придётся, то и с колоссальными перегрузками. Крепкое здоровье, поддерживаемое и укрепляемое самим человеком, позволит ему прожить долгую и полную радостей жизнь. Здоровье - бесценное богатство каждого человека в отдельности, и всего общества в целом. Как же укрепить свое здоровье? Ответ прост - вести здоровый образ жизни.</w:t>
      </w:r>
    </w:p>
    <w:p w:rsidR="00BB723C" w:rsidRDefault="00BB723C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lastRenderedPageBreak/>
        <w:t>1. Режим дня и здоровье человека.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Вся жизнь человека проходит в режиме распределения времени, частично вынужденного, связанного с общественно необходимой деятельностью, частично по индивидуальному плану. Так, например, режим дня студента определен учебным планом занятий в учебном заведении, режим военнослужащего — распорядком дня, утвержденным командиром воинской части, режим работающего человека — началом и концом рабочего дня.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Таким образом, режим — это установленный распорядок жизни человека, который включает в себя труд, питание, отдых и сон.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Главной составляющей режима жизнедеятельности человека является его труд, который представляет целесообразную деятельность человека, направленную на создание материальных и духовных ценностей.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Режим жизнедеятельности человека должен быть подчинен, прежде всего, его эффективной трудовой деятельности. Работающий человек живет в определенном ритме: он должен в определенное время вставать, выполнять свои обязанности, питаться, отдыхать и спать. И это неудивительно — все процессы в природе подчинены в той или иной мере строгому ритму: чередуются времена года, ночь сменяет день, день снова приходит на смену ночи. Ритмичная деятельность — один из основных законов жизни и одна из основ любого труда.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Рациональное сочетание элементов режима жизнедеятельности обеспечивает более продуктивную работу человека и высокий уровень его здоровья. В трудовой деятельности человека участвует весь организм как целое. Трудовой ритм задает ритм физиологический: в определенные часы организм испытывает нагрузку, вследствие чего повышается обмен веществ, усиливается кровообращение, а затем появляется чувство усталости; в другие часы, дни, когда нагрузка снижается, наступает отдых после утомления, восстанавливаются силы и энергия. Правильное чередование нагрузки и отдыха является основой высокой работоспособности человека.  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Теперь необходимо остановиться на вопросе об отдыхе. Отдых — это состояние покоя или активной деятельности, ведущее к восстановлению сил и работоспособности.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Наиболее эффективным в деле восстановления работоспособности является активный отдых, который позволяет рационально использовать свободное время. Чередование видов работы, гармоничное сочетание умственного и физического труда, физическая культура обеспечивают эффективное восстановление сил и энергии. Отдыхать человеку требуется ежедневно, еженедельно в выходные дни, ежегодно во время очередного отпуска, 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используя свободное время для укрепления физического и духовного здоровья.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t>2. Рациональное питание и его значение для здоровья.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Извечное стремление людей быть здоровыми и работоспособными привело к тому, что в последнее время много внимания стало уделяться рациональному питанию как одному из важных компонентов здорового образа жизни. Правильное, научно обоснованное питание — это важнейшее условие здоровья, работоспособности и долголетия человека.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С пищей человек получает все необходимые элементы, которые обеспечивают организм энергией, необходимой для роста и поддержания жизнедеятельности тканей.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Необходимые организму питательные вещества подразделяются на шесть основных типов: углеводы, белки, жиры, витамины, минеральные элементы и вода. Правильно питаться — это значит получать с пищей в достаточном количестве и в правильном сочетании все, что требуется организму.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Правильное питание — это, прежде всего разнообразное питание с учетом генетических особенностей человека, его возраста, физических нагрузок, климатических и сезонных особенностей окружающей среды. Оно позволяет организму максимально реализовать его генетический потенциал, однако превзойти этот потенциал организм не в состоянии, как бы хорошо не было организовано питание.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Необходимо отметить, что нет таких пищевых продуктов, которые сами по себе были бы хорошими или плохими. Питательной ценностью в той или иной степени обладают все пищевые продукты, но не существует и некой идеальной пищи. Важно не только то, что мы едим, а, сколько едим, когда едим и в каких сочетаниях съедаем те или иные продукты.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Рассмотрим подробно основные типы питательных веществ, необходимых организму.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Углеводы — органические соединения, состоящие из углерода, водорода и кислорода. Они содержатся во всех пищевых продуктах, но особенно много их в крупах, фруктах и овощах.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Углеводы по сложности их химической структуры подразделяются на две группы: простые и сложные углеводы.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Основной единицей всех углеводов является сахар, называемый глюкозой. Глюкоза является простым сахаром.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Несколько остатков простых Сахаров соединяются между собой и образуют сложные сахара. Основной единицей всех углеводов является сахар, называемый глюкозой. Глюкоза является простым сахаром.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Несколько остатков простых Сахаров соединяются между собой и образуют сложные сахара.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Тысячи остатков молекул одинаковых Сахаров, соединяясь между собой, образуют </w:t>
      </w:r>
      <w:proofErr w:type="spell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полисахарид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:п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рисутствует</w:t>
      </w:r>
      <w:proofErr w:type="spell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 около 50 тысяч различных типов белков. Все они состоят из четырех элементов: углерода, водорода, кислорода и азота, которые, определенным образом соединяясь между собой, образуют аминокислоты. Существует 20 типов аминокислот. Соединение, состоящее из большого числа аминокислот, называют, поли пептидом. Каждый белок по своему химическому строению является полипептидом. В составе большинства белков находится в среднем 300—500 остатков аминокислот. Необходимо отметить, что некоторые бактерии и все растения способны синтезировать все аминокислоты, из которых строятся белки.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Витамины — это органические химические соединения, необходимые организму для нормального роста, развития и обмена веществ. Витамины не относятся ни к углеводам, ни к белкам, ни к жирам. Они состоят из других химических элементов и не обеспечивают организм энергией.   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Цитрусовые - великолепный источник витамина С. Получение необходимого количества витамина 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С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из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 фруктов и овощей заряжает иммунную систему.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Так же для укрепления иммунитета очень важен цинк - он имеет антивирусное и антитоксическое действие. Получить его можно из морепродуктов, из неочищенного зерна и пивных дрожжей. Кроме того, нужно пить томатный сок - он содержит большое количество витамина А.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Нужно употреблять белок. Из белка строятся защитные факторы иммунитета - антитела (имунноглобины) Если вы будете употреблять в пищу мало мяса, рыбы, яиц, молочных блюд, орехов, то они просто не смогут образовываться.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proofErr w:type="spell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Пробиотики</w:t>
      </w:r>
      <w:proofErr w:type="spell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: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Полезно употреблять продукты, повышающие количество полезных бактерий в организме. Они называются </w:t>
      </w:r>
      <w:proofErr w:type="spell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пробиотическими</w:t>
      </w:r>
      <w:proofErr w:type="spell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, в их список входит репчатый лук и лук-порей, чеснок, артишоки и бананы.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Весной и в конце зимы в организме наблюдается недостаток витаминов. Вам, конечно известны коробочки и баночки с витаминами. Некоторые накупят сладких таблеток, содержащих витамины, и съедят, чуть ли не всю пачку сразу. Потом вдруг ни с того ни сего начинается тошнота, головная боль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.... 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Это организм дает знать о повышенном содержании витаминов. Поэтому препараты витаминов можно принимать только по рекомендации врача или, по крайней мере, с разрешения взрослых.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В состав тела человека входят самые различные вещества: железо, кальций, магний, калий и т. д. Но больше всего в организме человека воды. В головном мозгу, например, содержится 80% воды, в мышцах 76%, в костях 25%.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Животные в процессе эволюции утратили способность осуществлять синтез десяти особо сложных аминокислот, называемых незаменимыми. Они получают их в готовом виде с растительной и животной пищей. Такие аминокислоты содержатся в белках молочных продуктов (молоке, сыре, твороге), яйцах, рыбе, мясе, а также в сое, бобах и некоторых других растениях.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В пищеварительном тракте белки расщепляются до аминокислот, которые всасываются в кровь и попадают в клетки. В клетках из них строятся собственные белки, характерные для данного организма.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Минеральные вещества — неорганические соединения, на долю которых приходится около 5% массы тела. Минеральные вещества служат структурными компонентами зубов, мышц, клеток крови и костей. Они необходимы для мышечного сокращения, свертывания крови, синтеза белков и проницаемости клеточной мембраны. Минеральные вещества организм получает с пищей.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Минеральные вещества подразделяются на два класса: макроэлементы и микроэлементы.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Макроэлементы — кальций, фосфор, калий, сера, натрий, хлор и магний </w:t>
      </w:r>
      <w:r w:rsidR="00BB723C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 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— требуются организму в относительно больших количествах.</w:t>
      </w:r>
      <w:proofErr w:type="gramEnd"/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Микроэлементы: железо, марганец, медь, йод, кобальт, цинк и фтор. Потребность в них несколько меньше.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Вода — это один из наиболее важных компонентов организма, составляющий 2/3 его массы. Вода является главным компонентом всех биологических жидкостей. Она служит растворителем питательных веществ и шлаков. Велика роль воды в регуляции температуры тела и поддержания кислотно-щелочного равновесия; вода участвует во всех протекающих в организме химических реакциях.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Для того чтобы питание отвечало требованиям здорового образа жизни, оно должно обеспечивать организм всеми необходимыми пищевыми элементами в необходимом количестве и нужном сочетании. Человеческий организм — сложный механизм. Здоровье человека зависит от того, сколько человек получает энергии и сколько он ее расходует и как гармонично при этом 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работают все его органы, обеспечивая необходимый уровень жизнедеятельности.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t>3.Влияние двигательной активности и закаливания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Физическая культура всегда занимала ведущее место в подготовке человека к активной плодотворной жизнедеятельности. Она успешно может решить проблему нарушенного равновесия между силой эмоциональных раздражителей и реализацией физических потребностей тела. Это верный путь к укреплению духовного и физического здоровья.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Физическая культура оказывает важное воздействие на умение человека приспосабливаться к внезапным и сильным функциональным колебаниям. Всего у человека 600 мускулов, и этот мощный двигательный аппарат требует постоянной тренировки и упражнений. Мышечные движения создают громадный поток нервных импульсов, направляющихся в мозг, поддерживают нормальный тонус нервных центров, заряжают их энергией, снимают эмоциональную перегрузку. Кроме того, люди, постоянно занимающиеся физической культурой, внешне выглядят более привлекательными. Занятия физической культурой — лучшая мера профилактики употребления алкоголя, курения и наркомании.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Тренированность придает человеку уверенность в себе. Люди, постоянно занимающиеся физической культурой, меньше подвержены стрессу, они лучше справляются с беспокойством, тревогой, угнетенностью, гневом и страхом. Они не только способны легче расслабиться, но и умеют снять эмоциональное напряжение с помощью определенных упражнений. Физически тренированные люди лучше сопротивляются болезням, им легче вовремя засыпать, сон у них крепче, им требуется меньше времени, чтобы выспаться. Некоторые физиологи считают, что каждый час физической активности продлевает жизнь человека на два-три часа.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Ежедневная утренняя зарядка - обязательный минимум физической нагрузки на день. Необходимо сделать её такой же привычкой, как умывание по утрам.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t>Закаливание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 — это повышение устойчивости организма к неблагоприятному воздействию ряда факторов окружающей среды (например, низкой или высокой температуры) путем систематического воздействия на организм этих факторов.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Современные жилища, одежда, транспорт и т. п. уменьшают воздействие на организм человека атмосферных влияний, таких, как температура, влажность, солнечные лучи. Уменьшение таких влияний на наш организм снижает его устойчивость к факторам окружающей среды. Закаливание - мощное оздоровительное средство. С его помощью можно избежать многих болезней и на долгие голы сохранить трудоспособность, умение радоваться жизни. Особенно велика роль закаливания в профилактике простудных 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заболеваний. В 2-4 раза снижают их число закаливающие процедуры, а в отдельных случаях помогают вовсе избавиться от простуд. Закаливание оказывает общеукрепляющее действие на организм, повышает тонус центральной нервной системы, улучшает кровообращение, нормализует обмен веществ.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Основными условиями, которые нужно выполнять при закаливании организма являются систематическое использование закаливающих процедур и постепенное наращивание силы воздействия. Надо помнить, что через 2-3 месяца после прекращения закаливания достигнутый ранее уровень устойчивости организма начинает снижаться.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Наиболее распространенной формой закаливания является использование свежего прохладного воздуха. Для этого в теплое время года хороши длительные прогулки, туристические походы, сон в помещении с открытым окном.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Дома полезно ходить по полу босиком, причем в первый раз в течение! минуты, затем каждую неделю увеличивать продолжительность на 1 минуту. В холодное время года прогулки пешком хорошо дополнять ходьбой на лыжах, бегом на коньках, медленным закаливающим бегом в облегченной одежде. Повышению устойчивости к низким температурам способствует также занятие утренней гимнастикой на открытом воздухе или в тщательно проветриваемом помещении.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Более сильный закаливающий фактор-вода. Кроме 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температурного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, вода оказывает механическое воздействие на кожу, что является своеобразным массажем, улучшающем кровоснабжение.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Закаливание можно проводить в виде обтирания или обливания водой. Начинают закаливание водой при температуре ее не ниже 33-35 градусов и дальше через каждые 6-7 дней воду охлаждают на один градус. Если со стороны организма не возникает никаких изменений, температуру воды можно довести до температуры водопроводной (10-12 градусов).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Большим закаливающим действием обладают купания в открытых водоемах. При этом раздражение водой сочетается с воздействием воздуха. При купании согреванию тела способствует усиленная работа мышц во время плавания. Вначале продолжительность купания оставляет 4-5 минут, постепенно ее увеличивают до 15-20 минут. Во время слишком долгого купания или купания в очень холодной воде усиленный обмен веществ не может восполнить потерю тепла и организм переохлаждается. В результате вместо закаливания человек наносит вред своему здоровью.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Одним из закаливающих факторов является солнечное облучение. Оно вызывает расширение сосудов, усиливает деятельность кроветворных органов, способствует образованию в организме витамина D. Это особенно важно для предупреждения у детей рахита.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Продолжительность пребывания на солнце вначале не должна превышать 5 минут. Постепенно ее увеличивают до 40-50 минут, но не более. При этом надо помнить, что неумеренное пребывание на солнце может привести к перегреванию организма, солнечному удару, ожогам.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Таковы основные слагаемые здоровья. Помните: здоровый образ жизни позволяет в значительной мере раскрыть те ценные качества личности, которые столь необходимы в условиях современного динамического развития. Это, прежде всего высокая умственная и физическая работоспособность, социальная активность, творческое долголетие. Сознательное и ответственное отношение к здоровью как к общественному достоянию должно стать нормой жизни и поведения всех людей. Повсеместное утверждение здорового образа жизни - дело общегосударственной значимости, всенародное, и в то же время оно касается каждого из нас.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Формирование образа жизни, способствующего укреплению здоровья человека, осуществляется на трёх уровнях.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b/>
          <w:bCs/>
          <w:noProof/>
          <w:color w:val="106A9C"/>
          <w:sz w:val="28"/>
          <w:szCs w:val="28"/>
          <w:lang w:eastAsia="ru-RU"/>
        </w:rPr>
        <w:drawing>
          <wp:inline distT="0" distB="0" distL="0" distR="0">
            <wp:extent cx="5238750" cy="4629150"/>
            <wp:effectExtent l="0" t="0" r="0" b="0"/>
            <wp:docPr id="4" name="Рисунок 4" descr="https://gp16.medkhv.ru/images/zoj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p16.medkhv.ru/images/zoj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3C" w:rsidRDefault="00BB723C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</w:p>
    <w:p w:rsidR="00BB723C" w:rsidRDefault="00BB723C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</w:p>
    <w:p w:rsidR="00BB723C" w:rsidRDefault="00BB723C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lastRenderedPageBreak/>
        <w:t>Отказ от вредных привычек. Вред курения.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К вредным привычкам относятся злоупотребление алкоголем, курение, наркомания и токсикомания. Все они отрицательно влияют на здоровье человека, разрушающе действуя на его организм и вызывая различные заболевания. Курение табака является одной из наиболее распространенных вредных привычек. С течением времени она вызывает физическую и психическую зависимость курильщика.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Прежде всего, от табачного дыма страдает легочная система, разрушаются механизмы защиты легких, и развивается хроническое заболевание — бронхит курильщика.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Часть табачных ингредиентов растворяется в слюне и, попадая в желудок, вызывает воспаление слизистой, впоследствии развивающееся в язвенную болезнь желудка или двенадцатиперстной кишки.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Крайне вредно табакокурение сказывается на деятельности сердечно - сосудистой системы и часто приводит к сердечной недостаточности, стенокардии, инфаркту миокарда и другим заболеваниям.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Содержащиеся в табачном дыме радиоактивные вещества иногда способны вызвать образование раковых опухолей. Табачный дым содержит более трех тысяч вредных веществ. Все их запомнить невозможно. Но три основные группы токсинов знать надо: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Смолы. Содержат сильные канцерогены и вещества, раздражающие ткани бронхов и легких. Рак легких в 85% всех случаев вызывается курением. Рак полости рта и гортани также в основном бывает у курильщиков. Смолы являются причиной кашля курильщиков и хронического бронхита.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Никотин. Никотин является наркотическим веществом стимулирующего действия. Как любой наркотик вызывает привыкание, пристрастие и зависимость. Повышает частоту сердечных сокращений и артериальное давление. Вслед за стимуляцией мозга наступает значительный спад вплоть до депрессии, что вызывает желание увеличить дозу никотина. Подобный двухфазный механизм присущ всем наркотическим стимуляторам: сначала возбуждают, затем истощают. Полный отказ от курения может сопровождаться синдромом отмены продолжительностью чаще до 2-3 недель. Наиболее частые симптомы отмены никотина - раздражительность, нарушение сна, тремор, беспокойство, пониженный тонус.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Все эти симптомы угрозы здоровью не представляют, они угасают и исчезают полностью сами собой.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Повторное поступление никотина в организм после длительного перерыва быстро восстанавливает зависимость.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Токсичные газы (окись углерода, цианистый водород, окись азота и др.):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Окись углерода или угарный газ - основной ядовитый компонент газов табачного дыма. Он повреждает гемоглобин, после чего гемоглобин теряет способность переносить кислород. Поэтому курильщики страдают хроническим кислородным голоданием, что отчетливо проявляется при 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физических нагрузках. Например, при подъеме по лестнице или во время пробежки у курильщиков быстро появляется одышка.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Угарный газ не имеет цвета и запаха, поэтому является особо опасным и нередко ведет к смертельным отравлениям. Угарный газ табачного дыма и выхлопных газов автомашины - это одно и то же вещество с одинаковой химической формулой - 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СО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. Только в табачном дыме его больше.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Цианистый водород и окись азота также поражают легкие, усугубляя гипоксию (кислородное голодание) организма.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Постарайтесь запомнить хотя бы одну цифру: табачный дым содержит 384000 ПДК токсичных веществ, что в четыре раза больше, чем в выхлопе автомашины. Иными словами, курить сигарету в течение одной минуты – примерно-то же самое, что дышать непосредственно выхлопными газами в течение четырех минут.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Табачный дым вредно влияет не только на 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курящего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, но и на тех, кто находится рядом с ним. В этом случае у некурящих людей возникает головная боль, недомогание, обостряются заболевания верхних дыхательных путей, происходят негативные изменения в деятельности нервной системы и составе крови. Особенно вредное влияние оказывает пассивное курение на детей.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Важными направлениями профилактики табакокурение являются повышение нравственности, общей и медицинской культуры населения и другие меры психологического и педагогического воздействия.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Вред алкоголя.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Алкоголь разрушающе действует на все системы и органы, так как хорошо растворяется в крови и разносится ею по всему организму.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Попадая в желудок, этиловый спирт негативно воздействует на его слизистую, а через центральную нервную систему — на всю пищеварительную функцию. При частом употреблении алкоголя это может привести к хроническому алкогольному гастриту.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Очень вредное влияние оказывает алкоголь на печень, которая не способна справляться с большим количеством спирта. Работа печени с перенапряжением приводит к гибели ее клеток и развитию цирроза.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Злоупотребление спиртными напитками приводит к тяжелым нарушениям в деятельности желез внутренней секреции, прежде всего поджелудочной и половой.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Главная проблема состоит в том, что большая часть алкогольной продукции, выпускаемой негосударственными предприятиями, содержит большое количество ядовитых веществ.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 xml:space="preserve">Особенно страдает от алкоголя головной мозг, в результате чего нарушается координация движений, изменяются речь и почерк, снижается моральный и интеллектуальный уровень человека, а в дальнейшем происходит социальная деградация личности. Снижается интеллектуальный потенциал и моральный уровень, все интересы формируются вокруг одной проблемы — достать спиртное. Прежние друзья заменяются на 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новых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, соответствующих стремлениям пьющего. Забываются семейные друзья и друзья по работе. Возникают сомнительные знакомства с лицами, склонными к воровству, мошенничеству, подлогам, грабежу, пьянству. Ведущим мотивом поведения становится получение сре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дств </w:t>
      </w:r>
      <w:r w:rsidR="00BB723C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 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дл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я приобретения спиртных напитков.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Пивной алкоголизм формируется быстрее водочного!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Пиво влияет на гормоны человека: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1. У мужчин: подавляется выработка мужского полового гормона-тестостерона. Одновременно начинают вырабатываться женские половые гормоны, вызывающие изменения внешнего вида мужчины.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2. У женщин: возрастает вероятность заболеть раком, становится грубее голос, появляются «пивные усы».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Основными направлениями профилактики пьянства и алкоголизма являются трудовое воспитание, организация полноценного отдыха, повышение культуры и санитарной грамотности населения, а также меры психологического, педагогического и административно-правового характера.</w:t>
      </w:r>
    </w:p>
    <w:p w:rsidR="008A66E0" w:rsidRPr="008A66E0" w:rsidRDefault="008A66E0" w:rsidP="008A66E0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Наркотическая зависимость.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Установить факт употребления наркотиков можно несколькими путями: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 xml:space="preserve">•    С помощью 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экспресс-тестов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 на наркотики.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По косвенным признакам употребления наркотиков и наркотической зависимости.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В процессе наркологической экспертизы.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Косвенные признаки употребления наркотиков и наркотической зависимости: Помните, что они не подходят к наркоманам с небольшим стажем.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Длинные рукава одежды всегда, независимо от погоды и обстановки.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Неестественно узкие или широкие зрачки независимо от освещения.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Отрешенный взгляд.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Часто - неряшливый вид, сухие волосы, отекшие кисти рук; темные, разрушенные, «обломанные» зубы в виде «пеньков».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Осанка чаще сутулая.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Невнятная, «растянутая» речь.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Неуклюжие и замедленные движения при отсутствии запаха алкоголя изо рта.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Явное стремление избегать встреч с представителями властей.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•    Раздражительность, резкость и непочтительность в ответах на вопросы.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После его появления в доме у Вас пропадают вещи или деньги.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     Следы уколов наркоманы обычно не показывают, но иногда их можно заметить на тыльной стороне кистей, а вообще-то наркоманы со стажем делают себе инъекции куда угодно, и следы нужно искать во всех областях тела, не исключая кожи на голове под волосами. Часто следы уколов выглядят не просто как множественные красные точки, а сливаются в плотные синевато-багровые тяжи по ходу вен.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Организм молодого человека в среднем выдерживает потребления наркотиков не более 7 лет. Детский организм - намного меньше. Средняя продолжительность жизни наркомана - 25 лет. Число детей наркоманов растет с ужасающими темпами. Стремительный рост наркотизации, алкоголизма среди детей и подростков влияет на здоровье нации.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b/>
          <w:bCs/>
          <w:noProof/>
          <w:color w:val="106A9C"/>
          <w:sz w:val="28"/>
          <w:szCs w:val="28"/>
          <w:lang w:eastAsia="ru-RU"/>
        </w:rPr>
        <w:drawing>
          <wp:inline distT="0" distB="0" distL="0" distR="0">
            <wp:extent cx="5238750" cy="6038850"/>
            <wp:effectExtent l="0" t="0" r="0" b="0"/>
            <wp:docPr id="3" name="Рисунок 3" descr="https://gp16.medkhv.ru/images/zoj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p16.medkhv.ru/images/zoj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t>Итак, можно сделать следующие выводы: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 xml:space="preserve">• Здоровье — нормальное психосоматическое состояние человека, 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 xml:space="preserve">• Здоровье во многом зависит от образа жизни, однако, говоря о здоровом образе жизни, в первую очередь имеют в виду отсутствие вредных привычек. Это, конечно, необходимое, но вовсе не достаточное условие. Главное в здоровом образе жизни — это активное творение здоровья, включая все его компоненты. Таким образом, понятие здорового образа жизни гораздо шире, чем отсутствие вредных привычек, режим труда и отдыха, система питания, различные закаливающие и развивающие упражнения; в него также входит система отношений к себе, к другому человеку, к жизни в целом, а также осмысленность бытия, жизненные цели и ценности и т.д. Следовательно, для творения здоровья необходимо как расширение представлений о здоровье и болезнях, так и умелое использование всего спектра факторов, влияющих на различные составляющие здоровья (физическую, психическую, социальную и духовную), овладение оздоровительными, общеукрепляющими, </w:t>
      </w:r>
      <w:proofErr w:type="spell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природосообразными</w:t>
      </w:r>
      <w:proofErr w:type="spell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 методами и технологиями, формирование установки на здоровый образ жизни.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 Здоровый образ жизни во многом зависит от ценностной ориентации студента, мировоззрения, социального и нравственного опыта. Общественные нормы, ценности здорового образа жизни принимаются студентами как личностно значимые, но не всегда совпадают с ценностями, выработанными общественным сознанием.</w:t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noProof/>
          <w:color w:val="106A9C"/>
          <w:sz w:val="28"/>
          <w:szCs w:val="28"/>
          <w:lang w:eastAsia="ru-RU"/>
        </w:rPr>
        <w:lastRenderedPageBreak/>
        <w:drawing>
          <wp:inline distT="0" distB="0" distL="0" distR="0">
            <wp:extent cx="5238750" cy="4953000"/>
            <wp:effectExtent l="0" t="0" r="0" b="0"/>
            <wp:docPr id="2" name="Рисунок 2" descr="https://gp16.medkhv.ru/images/zoj4-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p16.medkhv.ru/images/zoj4-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E0" w:rsidRPr="008A66E0" w:rsidRDefault="008A66E0" w:rsidP="008A66E0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noProof/>
          <w:color w:val="106A9C"/>
          <w:sz w:val="28"/>
          <w:szCs w:val="28"/>
          <w:lang w:eastAsia="ru-RU"/>
        </w:rPr>
        <w:drawing>
          <wp:inline distT="0" distB="0" distL="0" distR="0">
            <wp:extent cx="5238750" cy="3705225"/>
            <wp:effectExtent l="0" t="0" r="0" b="9525"/>
            <wp:docPr id="1" name="Рисунок 1" descr="https://gp16.medkhv.ru/images/zoj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p16.medkhv.ru/images/zoj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20" w:rsidRDefault="00350F20"/>
    <w:sectPr w:rsidR="0035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22"/>
    <w:rsid w:val="00350F20"/>
    <w:rsid w:val="003E7ECB"/>
    <w:rsid w:val="00657322"/>
    <w:rsid w:val="008A66E0"/>
    <w:rsid w:val="00BB723C"/>
    <w:rsid w:val="00C86D05"/>
    <w:rsid w:val="00C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CB"/>
  </w:style>
  <w:style w:type="paragraph" w:styleId="2">
    <w:name w:val="heading 2"/>
    <w:basedOn w:val="a"/>
    <w:link w:val="20"/>
    <w:uiPriority w:val="9"/>
    <w:qFormat/>
    <w:rsid w:val="008A6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6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CB"/>
  </w:style>
  <w:style w:type="paragraph" w:styleId="2">
    <w:name w:val="heading 2"/>
    <w:basedOn w:val="a"/>
    <w:link w:val="20"/>
    <w:uiPriority w:val="9"/>
    <w:qFormat/>
    <w:rsid w:val="008A6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6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16.medkhv.ru/images/zoj2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gp16.medkhv.ru/images/zoj4-2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p16.medkhv.ru/images/zoj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gp16.medkhv.ru/images/zoj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gp16.medkhv.ru/images/zoj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2021-06-20T09:30:00Z</cp:lastPrinted>
  <dcterms:created xsi:type="dcterms:W3CDTF">2021-06-20T09:09:00Z</dcterms:created>
  <dcterms:modified xsi:type="dcterms:W3CDTF">2021-11-12T14:41:00Z</dcterms:modified>
</cp:coreProperties>
</file>