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EB" w:rsidRPr="00AD7565" w:rsidRDefault="00AD7565" w:rsidP="00AD75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565"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AD7565" w:rsidRDefault="00AD7565" w:rsidP="00AD756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тему</w:t>
      </w:r>
    </w:p>
    <w:p w:rsidR="00AD7565" w:rsidRPr="00AD7565" w:rsidRDefault="00AD7565" w:rsidP="00AD75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565">
        <w:rPr>
          <w:rFonts w:ascii="Times New Roman" w:hAnsi="Times New Roman" w:cs="Times New Roman"/>
          <w:b/>
          <w:sz w:val="32"/>
          <w:szCs w:val="32"/>
        </w:rPr>
        <w:t xml:space="preserve">«Роль </w:t>
      </w:r>
    </w:p>
    <w:p w:rsidR="00AD7565" w:rsidRPr="00AD7565" w:rsidRDefault="00AD7565" w:rsidP="00AD75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565">
        <w:rPr>
          <w:rFonts w:ascii="Times New Roman" w:hAnsi="Times New Roman" w:cs="Times New Roman"/>
          <w:b/>
          <w:sz w:val="32"/>
          <w:szCs w:val="32"/>
        </w:rPr>
        <w:t>коррекционно-развивающей среды</w:t>
      </w:r>
    </w:p>
    <w:p w:rsidR="00AD7565" w:rsidRPr="00AD7565" w:rsidRDefault="00AD7565" w:rsidP="00AD756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565">
        <w:rPr>
          <w:rFonts w:ascii="Times New Roman" w:hAnsi="Times New Roman" w:cs="Times New Roman"/>
          <w:b/>
          <w:sz w:val="32"/>
          <w:szCs w:val="32"/>
        </w:rPr>
        <w:t>В ДОУ»</w:t>
      </w:r>
    </w:p>
    <w:p w:rsidR="00AD7565" w:rsidRDefault="00AD7565" w:rsidP="00F53FE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AD7565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Всероссийской конференции</w:t>
      </w:r>
    </w:p>
    <w:p w:rsid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F53FEB" w:rsidRDefault="0010597E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10597E"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1.25pt;height:137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8pt;v-text-kern:t" trim="t" fitpath="t" string="Построение &#10;&#10;эффективной &#10;&#10;коррекционно-развивающей среды"/>
          </v:shape>
        </w:pict>
      </w: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817520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532824" cy="3653529"/>
            <wp:effectExtent l="152400" t="114300" r="105726" b="80271"/>
            <wp:docPr id="13" name="Рисунок 13" descr="C:\Users\User\Desktop\L83esqQq8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L83esqQq8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824" cy="365352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AD7565" w:rsidRDefault="00AD7565" w:rsidP="00F53FE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F53FEB" w:rsidRPr="00AD7565" w:rsidRDefault="00AD7565" w:rsidP="00817520">
      <w:pPr>
        <w:pStyle w:val="a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Составил: </w:t>
      </w:r>
      <w:r w:rsidRPr="00AD7565">
        <w:rPr>
          <w:rFonts w:ascii="Times New Roman" w:hAnsi="Times New Roman" w:cs="Times New Roman"/>
          <w:b/>
          <w:i/>
          <w:sz w:val="32"/>
          <w:szCs w:val="32"/>
        </w:rPr>
        <w:t>педагог-психолог</w:t>
      </w:r>
    </w:p>
    <w:p w:rsidR="00AD7565" w:rsidRPr="00AD7565" w:rsidRDefault="00AD7565" w:rsidP="00AD7565">
      <w:pPr>
        <w:pStyle w:val="a4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D7565">
        <w:rPr>
          <w:rFonts w:ascii="Times New Roman" w:hAnsi="Times New Roman" w:cs="Times New Roman"/>
          <w:b/>
          <w:i/>
          <w:sz w:val="32"/>
          <w:szCs w:val="32"/>
        </w:rPr>
        <w:t>Депутатова</w:t>
      </w:r>
      <w:proofErr w:type="spellEnd"/>
      <w:r w:rsidRPr="00AD7565">
        <w:rPr>
          <w:rFonts w:ascii="Times New Roman" w:hAnsi="Times New Roman" w:cs="Times New Roman"/>
          <w:b/>
          <w:i/>
          <w:sz w:val="32"/>
          <w:szCs w:val="32"/>
        </w:rPr>
        <w:t xml:space="preserve"> Н.В.</w:t>
      </w:r>
    </w:p>
    <w:p w:rsidR="00F53FEB" w:rsidRPr="00F53FEB" w:rsidRDefault="00687724" w:rsidP="00687724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В психолого-педагогической поддержке дошкольников ДОУ,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="00F53FEB" w:rsidRPr="00F53FEB">
        <w:rPr>
          <w:rFonts w:ascii="Times New Roman" w:hAnsi="Times New Roman" w:cs="Times New Roman"/>
          <w:sz w:val="32"/>
          <w:szCs w:val="32"/>
        </w:rPr>
        <w:t>оррекционно</w:t>
      </w:r>
      <w:proofErr w:type="spellEnd"/>
      <w:r w:rsidR="00F53FEB" w:rsidRPr="00F53FEB">
        <w:rPr>
          <w:rFonts w:ascii="Times New Roman" w:hAnsi="Times New Roman" w:cs="Times New Roman"/>
          <w:sz w:val="32"/>
          <w:szCs w:val="32"/>
        </w:rPr>
        <w:t xml:space="preserve"> – развивающая среда играет очень большую роль</w:t>
      </w:r>
      <w:r>
        <w:rPr>
          <w:rFonts w:ascii="Times New Roman" w:hAnsi="Times New Roman" w:cs="Times New Roman"/>
          <w:sz w:val="32"/>
          <w:szCs w:val="32"/>
        </w:rPr>
        <w:t>, особенно</w:t>
      </w:r>
      <w:r w:rsidR="00F53FEB" w:rsidRPr="00F53FEB">
        <w:rPr>
          <w:rFonts w:ascii="Times New Roman" w:hAnsi="Times New Roman" w:cs="Times New Roman"/>
          <w:sz w:val="32"/>
          <w:szCs w:val="32"/>
        </w:rPr>
        <w:t xml:space="preserve"> в психическом развитии детей. Каждый специалист, работающий с детьми, знает ее неоценимое значение. Это часть целостной формы педагогической деятельности, которая включает в себя систему взаимосвязанных задач, содержание и формы ее организации, а также предполагаемые результаты. При организации </w:t>
      </w:r>
      <w:proofErr w:type="spellStart"/>
      <w:r w:rsidR="00F53FEB" w:rsidRPr="00F53FEB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="00F53FEB" w:rsidRPr="00F53FEB">
        <w:rPr>
          <w:rFonts w:ascii="Times New Roman" w:hAnsi="Times New Roman" w:cs="Times New Roman"/>
          <w:sz w:val="32"/>
          <w:szCs w:val="32"/>
        </w:rPr>
        <w:t xml:space="preserve"> – развивающей среды нужно стремиться создавать все условия для сознательно регулируемой деятельности детей, которая бы несла в себе направленность коррекционного воздействия на речевое и психическое развитие, предусматривая их взаимодействие.</w:t>
      </w:r>
    </w:p>
    <w:p w:rsidR="00F53FEB" w:rsidRPr="00F53FEB" w:rsidRDefault="00687724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повседневной практике психолого-педагогической поддержки дошкольников, я</w:t>
      </w:r>
      <w:r w:rsidR="00F53FEB" w:rsidRPr="00F53FEB">
        <w:rPr>
          <w:rFonts w:ascii="Times New Roman" w:hAnsi="Times New Roman" w:cs="Times New Roman"/>
          <w:sz w:val="32"/>
          <w:szCs w:val="32"/>
        </w:rPr>
        <w:t xml:space="preserve"> сам</w:t>
      </w:r>
      <w:r>
        <w:rPr>
          <w:rFonts w:ascii="Times New Roman" w:hAnsi="Times New Roman" w:cs="Times New Roman"/>
          <w:sz w:val="32"/>
          <w:szCs w:val="32"/>
        </w:rPr>
        <w:t>а выбираю</w:t>
      </w:r>
      <w:r w:rsidR="00F53FEB" w:rsidRPr="00F53FEB">
        <w:rPr>
          <w:rFonts w:ascii="Times New Roman" w:hAnsi="Times New Roman" w:cs="Times New Roman"/>
          <w:sz w:val="32"/>
          <w:szCs w:val="32"/>
        </w:rPr>
        <w:t xml:space="preserve"> формы, методы, приёмы обучения в каждой конкретной ситуации взаимодействия с ребенком, учитывая его индивидуальные интересы, потребности и возможности. Для выполнения доступных по сложности и объему заданий детям предлагается достаточно большое и разнообразное количество наглядного материала, который служит «строительным материалом» для их умственного</w:t>
      </w:r>
      <w:r>
        <w:rPr>
          <w:rFonts w:ascii="Times New Roman" w:hAnsi="Times New Roman" w:cs="Times New Roman"/>
          <w:sz w:val="32"/>
          <w:szCs w:val="32"/>
        </w:rPr>
        <w:t xml:space="preserve"> и эмоционального </w:t>
      </w:r>
      <w:r w:rsidR="00F53FEB" w:rsidRPr="00F53FEB">
        <w:rPr>
          <w:rFonts w:ascii="Times New Roman" w:hAnsi="Times New Roman" w:cs="Times New Roman"/>
          <w:sz w:val="32"/>
          <w:szCs w:val="32"/>
        </w:rPr>
        <w:t xml:space="preserve"> роста. Умело организованная </w:t>
      </w:r>
      <w:proofErr w:type="spellStart"/>
      <w:r w:rsidR="00F53FEB" w:rsidRPr="00F53FEB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="00F53FEB" w:rsidRPr="00F53FEB">
        <w:rPr>
          <w:rFonts w:ascii="Times New Roman" w:hAnsi="Times New Roman" w:cs="Times New Roman"/>
          <w:sz w:val="32"/>
          <w:szCs w:val="32"/>
        </w:rPr>
        <w:t xml:space="preserve"> – развивающая среда позволяет вывести детей на качественно новые уровни владения речевыми умениями, а также поставить перед ними более сложные задачи в умственном и психическом развитии.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Ребёнок развивается на фоне среды. Среда должна быть не просто «обстановкой», а источником детского развития. В ребёнке работает внутренняя пластическая сила. Всё, что воздействует на ребёнка из окружающего мира, переходит во внутреннее строительство, включая формирование органов чувств.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Актуальность проблемы построения коррекционно-развивающей среды обусловлена тем, что в педагогике нет чёткого определения и понимания коррекционно-развивающей среды.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Ведущие педагоги России видят эту проблему по-разному.</w:t>
      </w:r>
    </w:p>
    <w:p w:rsidR="00F53FEB" w:rsidRPr="00F53FEB" w:rsidRDefault="00F53FEB" w:rsidP="00687724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Маркова Л.С. пишет: «Под коррекционной средой мы подразумеваем совокупность условий, влияющих на коррекционный процесс. Среда оказывает влияние на уровень, на эффективность коррекционного процесса. Она обуславливает цели специального образования: развитие личности ребенка, имеющего проблемы в развитии, компенсацию дефекта, усвоение социального опыта».</w:t>
      </w:r>
    </w:p>
    <w:p w:rsidR="00F53FEB" w:rsidRPr="00F53FEB" w:rsidRDefault="00F53FEB" w:rsidP="00687724">
      <w:pPr>
        <w:pStyle w:val="a4"/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F53FEB">
        <w:rPr>
          <w:rFonts w:ascii="Times New Roman" w:hAnsi="Times New Roman" w:cs="Times New Roman"/>
          <w:sz w:val="32"/>
          <w:szCs w:val="32"/>
        </w:rPr>
        <w:t>Нищева</w:t>
      </w:r>
      <w:proofErr w:type="spellEnd"/>
      <w:r w:rsidRPr="00F53FEB">
        <w:rPr>
          <w:rFonts w:ascii="Times New Roman" w:hAnsi="Times New Roman" w:cs="Times New Roman"/>
          <w:sz w:val="32"/>
          <w:szCs w:val="32"/>
        </w:rPr>
        <w:t xml:space="preserve"> Н.В. пишет: «Коррекционно-развивающая среда позволяет обеспечить развивающее обучение, всестороннее развитие интеллектуально-волевых качеств, даёт возможность сформировать у детей все психические процессы и такие личностные качества, как </w:t>
      </w:r>
      <w:proofErr w:type="spellStart"/>
      <w:r w:rsidRPr="00F53FEB">
        <w:rPr>
          <w:rFonts w:ascii="Times New Roman" w:hAnsi="Times New Roman" w:cs="Times New Roman"/>
          <w:sz w:val="32"/>
          <w:szCs w:val="32"/>
        </w:rPr>
        <w:t>креативность</w:t>
      </w:r>
      <w:proofErr w:type="spellEnd"/>
      <w:r w:rsidRPr="00F53FEB">
        <w:rPr>
          <w:rFonts w:ascii="Times New Roman" w:hAnsi="Times New Roman" w:cs="Times New Roman"/>
          <w:sz w:val="32"/>
          <w:szCs w:val="32"/>
        </w:rPr>
        <w:t>, любознательность, инициативность, ответственность, самостоятельность».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lastRenderedPageBreak/>
        <w:t xml:space="preserve">Развивающая среда это не обработка знаний ребёнка, а внутреннее стимулирование его </w:t>
      </w:r>
      <w:r w:rsidR="00687724">
        <w:rPr>
          <w:rFonts w:ascii="Times New Roman" w:hAnsi="Times New Roman" w:cs="Times New Roman"/>
          <w:sz w:val="32"/>
          <w:szCs w:val="32"/>
        </w:rPr>
        <w:t xml:space="preserve">умственного и психического </w:t>
      </w:r>
      <w:r w:rsidRPr="00F53FEB">
        <w:rPr>
          <w:rFonts w:ascii="Times New Roman" w:hAnsi="Times New Roman" w:cs="Times New Roman"/>
          <w:sz w:val="32"/>
          <w:szCs w:val="32"/>
        </w:rPr>
        <w:t>развития. Ведь всё, что попадает в поле зрения ребёнка, делается видимым, становится узнаваемым и запоминаемым.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Современные подходы к ребёнку предполагают также более тесное взаимодействие ребёнка и педагога. Иной позиции требует её личностно- ориентированный способ взаимодействия – это в первую очередь предоставление ребёнку свободы, независимости, большого «поля» для самостоятельных действий, общения на равных.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Коррекционно-развивающая среда – это специально организованное пространство, обеспечивающее не только коррекцию и компенсацию нарушенных функций, адаптацию и социализацию ребенка с ограниченными возможностями здоровья, но и направлено на развитие личности ребенка.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 xml:space="preserve">Принцип </w:t>
      </w:r>
      <w:proofErr w:type="spellStart"/>
      <w:r w:rsidRPr="00F53FEB">
        <w:rPr>
          <w:rFonts w:ascii="Times New Roman" w:hAnsi="Times New Roman" w:cs="Times New Roman"/>
          <w:sz w:val="32"/>
          <w:szCs w:val="32"/>
        </w:rPr>
        <w:t>коррекционно</w:t>
      </w:r>
      <w:proofErr w:type="spellEnd"/>
      <w:r w:rsidRPr="00F53FEB">
        <w:rPr>
          <w:rFonts w:ascii="Times New Roman" w:hAnsi="Times New Roman" w:cs="Times New Roman"/>
          <w:sz w:val="32"/>
          <w:szCs w:val="32"/>
        </w:rPr>
        <w:t xml:space="preserve"> - развивающего обучения означает, что обучение может быть развивающим тогда, когда оно учитывает зону ближайшего развития ребёнка, которая представляет резерв его потенциальных возможностей.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Задача развивающего обучения - это внедрение форм и методов, направленных на индивидуальное развитие каждого ребёнка, максимальное раскрытие индивидуальных возможностей и задатков. Коррекционно-развивающая среда должна помочь привнести в коррекционную работу яркие эмоциональные раздражители с элементами неожиданности и новизны. Здесь важно следовать принципу «развивающей» интриги.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Среда, окружающая детей должна обеспечивать: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чувство психологической защищённости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средства полноценного развития (т. е. должна быть обеспечена радость существования)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решать через предметно-игровую среду проблемы познания и развития, их решение должно осуществляться с одинаковой степенью заинтересованности «ребёнок-педагог»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сочетание привычных и неординарных элементов в эстетической организации среды.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А значит: предметная среда должна предоставлять ребёнку условия для творческого развития и обеспечивать возможность «вычёрпывать» из неё информацию.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При конструировании предметно-развивающей среды важно учитывать возраст, уровень развития каждого ребёнка, период обучения, сезонность, половой состав групп, интересы, способности и склонности всех воспитанников.</w:t>
      </w:r>
    </w:p>
    <w:p w:rsidR="007162B5" w:rsidRDefault="007162B5" w:rsidP="00F53FEB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53FEB" w:rsidRPr="007162B5" w:rsidRDefault="00F53FEB" w:rsidP="00F53FE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162B5">
        <w:rPr>
          <w:rFonts w:ascii="Times New Roman" w:hAnsi="Times New Roman" w:cs="Times New Roman"/>
          <w:b/>
          <w:sz w:val="32"/>
          <w:szCs w:val="32"/>
        </w:rPr>
        <w:lastRenderedPageBreak/>
        <w:t>Психолого-педагогические аспекты построения</w:t>
      </w:r>
    </w:p>
    <w:p w:rsidR="00F53FEB" w:rsidRPr="007162B5" w:rsidRDefault="00F53FEB" w:rsidP="00F53FEB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162B5">
        <w:rPr>
          <w:rFonts w:ascii="Times New Roman" w:hAnsi="Times New Roman" w:cs="Times New Roman"/>
          <w:b/>
          <w:sz w:val="32"/>
          <w:szCs w:val="32"/>
        </w:rPr>
        <w:t>коррекционно-развивающей среды: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 xml:space="preserve">Развитие ребенка совершается в процессе воспитания и обучения – в активной, содержательной деятельности, организуемой педагогом в разнообразных формах его общения </w:t>
      </w:r>
      <w:proofErr w:type="gramStart"/>
      <w:r w:rsidRPr="00F53FE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53FEB">
        <w:rPr>
          <w:rFonts w:ascii="Times New Roman" w:hAnsi="Times New Roman" w:cs="Times New Roman"/>
          <w:sz w:val="32"/>
          <w:szCs w:val="32"/>
        </w:rPr>
        <w:t xml:space="preserve"> взрослыми и сверстниками;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Развитие ребенка в коррекционно-развивающей среде должно способствовать формированию и развитию физических функций, сенсорных навыков, накоплению жизненного опыта и т.д.;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Коррекционно-развивающая среда должна научить ребенка с ограниченными возможностями здоровья учиться, самостоятельно организовывать свою деятельность;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Коррекционно-развивающая среда должна выполнить образовательную, воспитывающую, стимулирующую, организационную, коммуникативную и коррекционную функции.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К основным базовым компонентам предметно-развивающей среды относятся: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природное окружение и его объекты;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культурно-дизайнерское оборудование и атрибутика;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игры и игрушки по видам, целям и характеру игровых действий, ситуаций и ролевых проявлений;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коррекционно-развивающие дидактические игры и тренинги;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игры-драматизации;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театрально-музыкальные блоки;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дидактические пособия, развивающие эстетическое восприятие красоты;</w:t>
      </w:r>
    </w:p>
    <w:p w:rsid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>- коррекционно-развивающая среда специальны</w:t>
      </w:r>
      <w:r w:rsidR="007162B5">
        <w:rPr>
          <w:rFonts w:ascii="Times New Roman" w:hAnsi="Times New Roman" w:cs="Times New Roman"/>
          <w:sz w:val="32"/>
          <w:szCs w:val="32"/>
        </w:rPr>
        <w:t>х и общеобразовательных занятий;</w:t>
      </w:r>
    </w:p>
    <w:p w:rsidR="007162B5" w:rsidRPr="00F53FEB" w:rsidRDefault="007162B5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-оборудование для уединения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релакса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F53FEB" w:rsidRP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 xml:space="preserve">Коррекционно-развивающая среда это комплексный, системный, вариативный, пластически меняющийся механизм непрерывной </w:t>
      </w:r>
      <w:proofErr w:type="spellStart"/>
      <w:proofErr w:type="gramStart"/>
      <w:r w:rsidRPr="00F53FEB">
        <w:rPr>
          <w:rFonts w:ascii="Times New Roman" w:hAnsi="Times New Roman" w:cs="Times New Roman"/>
          <w:sz w:val="32"/>
          <w:szCs w:val="32"/>
        </w:rPr>
        <w:t>психолого</w:t>
      </w:r>
      <w:proofErr w:type="spellEnd"/>
      <w:r w:rsidRPr="00F53FEB">
        <w:rPr>
          <w:rFonts w:ascii="Times New Roman" w:hAnsi="Times New Roman" w:cs="Times New Roman"/>
          <w:sz w:val="32"/>
          <w:szCs w:val="32"/>
        </w:rPr>
        <w:t>- педагогической</w:t>
      </w:r>
      <w:proofErr w:type="gramEnd"/>
      <w:r w:rsidRPr="00F53FEB">
        <w:rPr>
          <w:rFonts w:ascii="Times New Roman" w:hAnsi="Times New Roman" w:cs="Times New Roman"/>
          <w:sz w:val="32"/>
          <w:szCs w:val="32"/>
        </w:rPr>
        <w:t xml:space="preserve"> помощи ребёнку с отклонениями в развитии на пути становления его социальной компетентности в играх, занятиях, общении со сверстниками и взрослыми, формировании мобильности и общественной активности.</w:t>
      </w:r>
    </w:p>
    <w:p w:rsidR="007162B5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t xml:space="preserve">Современное детское учреждение – это место, где ребёнок получает опыт эмоционально-практического взаимодействия </w:t>
      </w:r>
      <w:proofErr w:type="gramStart"/>
      <w:r w:rsidRPr="00F53FEB">
        <w:rPr>
          <w:rFonts w:ascii="Times New Roman" w:hAnsi="Times New Roman" w:cs="Times New Roman"/>
          <w:sz w:val="32"/>
          <w:szCs w:val="32"/>
        </w:rPr>
        <w:t>со</w:t>
      </w:r>
      <w:proofErr w:type="gramEnd"/>
      <w:r w:rsidRPr="00F53FEB">
        <w:rPr>
          <w:rFonts w:ascii="Times New Roman" w:hAnsi="Times New Roman" w:cs="Times New Roman"/>
          <w:sz w:val="32"/>
          <w:szCs w:val="32"/>
        </w:rPr>
        <w:t xml:space="preserve"> взрослыми и сверстниками в наиболее значимых для его развития сферах жизни. Возможности получения такого опыта расширяются при условии создания предметно-пространственной развивающей среды. Возрастные характеристики ребёнка на этапе завершения дошкольного образования включают такие качества личности, как компетентность, любознательность, инициативность, ответственность, произвольность. </w:t>
      </w:r>
    </w:p>
    <w:p w:rsidR="00F53FEB" w:rsidRDefault="00F53FEB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 w:rsidRPr="00F53FEB">
        <w:rPr>
          <w:rFonts w:ascii="Times New Roman" w:hAnsi="Times New Roman" w:cs="Times New Roman"/>
          <w:sz w:val="32"/>
          <w:szCs w:val="32"/>
        </w:rPr>
        <w:lastRenderedPageBreak/>
        <w:t>При этом ребёнок имеет право быть не таким, как все, быть неповторимой индивидуальностью с собственными вкусами и интересами. Сочетание возрастного и индивидуального подходов к воспитанию и обучению может обеспечить эмоциональное благополучие и полноценное психологическое развитие детей.</w:t>
      </w:r>
    </w:p>
    <w:p w:rsidR="007162B5" w:rsidRPr="00F53FEB" w:rsidRDefault="007162B5" w:rsidP="00F53FEB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Коррекционно-развивающая среда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не просто задачи и цели ДОУ, это психологический комфорт всех участников психолого-педагогического процесса.</w:t>
      </w:r>
    </w:p>
    <w:p w:rsidR="00DB5A44" w:rsidRDefault="00DB5A44"/>
    <w:sectPr w:rsidR="00DB5A44" w:rsidSect="00F53F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77E55"/>
    <w:multiLevelType w:val="multilevel"/>
    <w:tmpl w:val="C7465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FEB"/>
    <w:rsid w:val="0010597E"/>
    <w:rsid w:val="00687724"/>
    <w:rsid w:val="007162B5"/>
    <w:rsid w:val="00817520"/>
    <w:rsid w:val="009C5E7C"/>
    <w:rsid w:val="00AD7565"/>
    <w:rsid w:val="00D1427D"/>
    <w:rsid w:val="00DA30FD"/>
    <w:rsid w:val="00DB5A44"/>
    <w:rsid w:val="00F53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44"/>
  </w:style>
  <w:style w:type="paragraph" w:styleId="1">
    <w:name w:val="heading 1"/>
    <w:basedOn w:val="a"/>
    <w:link w:val="10"/>
    <w:uiPriority w:val="9"/>
    <w:qFormat/>
    <w:rsid w:val="00F53F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F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3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53FE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1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2021-08-31T12:32:00Z</dcterms:created>
  <dcterms:modified xsi:type="dcterms:W3CDTF">2021-08-31T13:17:00Z</dcterms:modified>
</cp:coreProperties>
</file>