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18" w:rsidRPr="00FE1937" w:rsidRDefault="00065718" w:rsidP="00672741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B9490A" w:rsidRPr="00FE1937" w:rsidRDefault="00D961BA" w:rsidP="00B9490A">
      <w:pPr>
        <w:pStyle w:val="ad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E1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Доклад «</w:t>
      </w:r>
      <w:proofErr w:type="spellStart"/>
      <w:r w:rsidR="00600E68" w:rsidRPr="00FE1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Синквейн</w:t>
      </w:r>
      <w:proofErr w:type="spellEnd"/>
      <w:r w:rsidR="00672741" w:rsidRPr="00FE1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один из приемов развития </w:t>
      </w:r>
      <w:r w:rsidR="00600E68" w:rsidRPr="00FE1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критического мышления</w:t>
      </w:r>
    </w:p>
    <w:p w:rsidR="00567085" w:rsidRPr="00FE1937" w:rsidRDefault="00D801F0" w:rsidP="00B9490A">
      <w:pPr>
        <w:pStyle w:val="ad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E1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уроках </w:t>
      </w:r>
      <w:r w:rsidR="00065718" w:rsidRPr="00FE1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русского языка и литературы</w:t>
      </w:r>
      <w:r w:rsidR="00D961BA" w:rsidRPr="00FE1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600E68" w:rsidRPr="00FE1937" w:rsidRDefault="00567085" w:rsidP="00B9490A">
      <w:pPr>
        <w:pStyle w:val="ad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E1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(креативный приём, способствующий повышению качества образовательного процесса)</w:t>
      </w:r>
    </w:p>
    <w:p w:rsidR="00567085" w:rsidRPr="00FE1937" w:rsidRDefault="00567085" w:rsidP="00B9490A">
      <w:pPr>
        <w:pStyle w:val="ad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7085" w:rsidRPr="00FE1937" w:rsidRDefault="00567085" w:rsidP="0056708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FE1937">
        <w:rPr>
          <w:rFonts w:ascii="Times New Roman" w:hAnsi="Times New Roman" w:cs="Times New Roman"/>
          <w:sz w:val="24"/>
          <w:szCs w:val="24"/>
        </w:rPr>
        <w:t>Подготовила: учитель русского языка и литературы</w:t>
      </w:r>
    </w:p>
    <w:p w:rsidR="00567085" w:rsidRPr="00FE1937" w:rsidRDefault="00567085" w:rsidP="0056708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FE1937">
        <w:rPr>
          <w:rFonts w:ascii="Times New Roman" w:hAnsi="Times New Roman" w:cs="Times New Roman"/>
          <w:sz w:val="24"/>
          <w:szCs w:val="24"/>
        </w:rPr>
        <w:t xml:space="preserve">МБОУ «СОШ № 12» имени В. Н. </w:t>
      </w:r>
      <w:proofErr w:type="spellStart"/>
      <w:r w:rsidRPr="00FE1937">
        <w:rPr>
          <w:rFonts w:ascii="Times New Roman" w:hAnsi="Times New Roman" w:cs="Times New Roman"/>
          <w:sz w:val="24"/>
          <w:szCs w:val="24"/>
        </w:rPr>
        <w:t>Сметанкина</w:t>
      </w:r>
      <w:proofErr w:type="spellEnd"/>
      <w:r w:rsidRPr="00FE1937">
        <w:rPr>
          <w:rFonts w:ascii="Times New Roman" w:hAnsi="Times New Roman" w:cs="Times New Roman"/>
          <w:sz w:val="24"/>
          <w:szCs w:val="24"/>
        </w:rPr>
        <w:t xml:space="preserve">  Находкинского г</w:t>
      </w:r>
      <w:r w:rsidRPr="00FE1937">
        <w:rPr>
          <w:rFonts w:ascii="Times New Roman" w:hAnsi="Times New Roman" w:cs="Times New Roman"/>
          <w:sz w:val="24"/>
          <w:szCs w:val="24"/>
        </w:rPr>
        <w:t>ородского округа</w:t>
      </w:r>
      <w:r w:rsidRPr="00FE19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E1937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FE1937">
        <w:rPr>
          <w:rFonts w:ascii="Times New Roman" w:hAnsi="Times New Roman" w:cs="Times New Roman"/>
          <w:sz w:val="24"/>
          <w:szCs w:val="24"/>
        </w:rPr>
        <w:t xml:space="preserve"> Анна Леонидовна</w:t>
      </w:r>
    </w:p>
    <w:p w:rsidR="00567085" w:rsidRPr="00FE1937" w:rsidRDefault="00567085" w:rsidP="00B9490A">
      <w:pPr>
        <w:pStyle w:val="ad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9490A" w:rsidRPr="00FE1937" w:rsidRDefault="00B9490A" w:rsidP="00B9490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065718" w:rsidRPr="00FE1937" w:rsidTr="007403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49C5" w:rsidRPr="00FE1937" w:rsidRDefault="00D849C5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BF5746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ждого из нас, как педагога беспокоит вопрос, как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атмосферу творчества на уроке, заинтересовать детей учебным материалом, 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пробудить у них желание </w:t>
            </w:r>
            <w:r w:rsidR="008E54B3"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 познавательной и мыслительной деятельности</w:t>
            </w:r>
            <w:r w:rsidR="008E54B3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741" w:rsidRPr="00FE1937" w:rsidRDefault="00D849C5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</w:t>
            </w:r>
            <w:r w:rsidR="00D801F0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– творческий поиск, решение вопросов: как сделать урок</w:t>
            </w:r>
            <w:r w:rsidR="008E54B3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по-настоящему обучающими. Каким должен быть урок сегодня и завтра? Что помогает улучшить работу, сделать ее более радостной, эффективной</w:t>
            </w:r>
            <w:r w:rsidR="008E54B3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72741" w:rsidRPr="00FE1937" w:rsidRDefault="00672741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085" w:rsidRPr="00FE1937" w:rsidRDefault="00672741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своих уроках </w:t>
            </w:r>
            <w:r w:rsidR="00A47108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стараюсь пользоваться раз</w:t>
            </w:r>
            <w:r w:rsidR="00FF6E10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</w:t>
            </w:r>
            <w:r w:rsidR="00A47108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 и приёмами.</w:t>
            </w:r>
          </w:p>
          <w:p w:rsidR="00567085" w:rsidRPr="00FE1937" w:rsidRDefault="00672741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на уроках русского языка при изучении новой темы мы составляем кластер, записывая то, что уже знаем, а потом и новое. </w:t>
            </w:r>
          </w:p>
          <w:p w:rsidR="00672741" w:rsidRPr="00FE1937" w:rsidRDefault="00A47108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Составляем кроссворды, загадки, вопросы по пройденному материалу. Это уже как на уроках русского языка, так и на уроках литературы. </w:t>
            </w:r>
            <w:r w:rsidR="00672741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присутствует не только обучающий, но и игровой момент. Что хорошо сказывается на усвоении материала.</w:t>
            </w:r>
          </w:p>
          <w:p w:rsidR="00B9490A" w:rsidRPr="00FE1937" w:rsidRDefault="00B9490A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1BA" w:rsidRPr="00FE1937" w:rsidRDefault="00B9490A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подробнее я расскажу вам о </w:t>
            </w:r>
            <w:r w:rsidR="00682886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2886" w:rsidRPr="00FE1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Синквейн</w:t>
            </w:r>
            <w:r w:rsidRPr="00FE1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Э</w:t>
            </w:r>
            <w:r w:rsidR="00682886" w:rsidRPr="00FE1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 методический прием, который представляет собой составление стихотворения, состоящего из 5 строк.</w:t>
            </w:r>
          </w:p>
          <w:p w:rsidR="00065718" w:rsidRPr="00FE1937" w:rsidRDefault="00D801F0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E193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Синквейн</w:t>
            </w:r>
            <w:proofErr w:type="spellEnd"/>
            <w:r w:rsidRPr="00FE193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является одной из технологий критического мышления, которая активирует умственную деятельность школьников</w:t>
            </w:r>
            <w:r w:rsidRPr="00FE19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E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718" w:rsidRPr="00FE1937" w:rsidRDefault="00065718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1BA" w:rsidRPr="00FE1937" w:rsidRDefault="001E2BAC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«</w:t>
            </w: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происходит от французского слова «пять» и означает «стихотворение, состоящее из пяти строк».</w:t>
            </w:r>
            <w:r w:rsidR="00D801F0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E2BAC" w:rsidRPr="00FE1937" w:rsidRDefault="001E2BAC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не обычное</w:t>
            </w:r>
            <w:r w:rsidR="00D801F0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      </w:r>
          </w:p>
          <w:p w:rsidR="00D961BA" w:rsidRPr="00FE1937" w:rsidRDefault="00D961BA" w:rsidP="00672741">
            <w:pPr>
              <w:shd w:val="clear" w:color="auto" w:fill="F9F9F7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886" w:rsidRPr="00FE1937" w:rsidRDefault="00566CC8" w:rsidP="00672741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682886"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508FC"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682886"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построения </w:t>
            </w:r>
            <w:proofErr w:type="spellStart"/>
            <w:r w:rsidR="00682886"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синквейна</w:t>
            </w:r>
            <w:proofErr w:type="spellEnd"/>
          </w:p>
          <w:p w:rsidR="00682886" w:rsidRPr="00FE1937" w:rsidRDefault="00682886" w:rsidP="00672741">
            <w:pPr>
              <w:numPr>
                <w:ilvl w:val="0"/>
                <w:numId w:val="2"/>
              </w:numPr>
              <w:spacing w:after="0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строчка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стихотворения — это его тема. Представлена она </w:t>
            </w:r>
            <w:proofErr w:type="gram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 и обязательно существительным.</w:t>
            </w:r>
          </w:p>
          <w:p w:rsidR="00682886" w:rsidRPr="00FE1937" w:rsidRDefault="00682886" w:rsidP="00672741">
            <w:pPr>
              <w:numPr>
                <w:ilvl w:val="0"/>
                <w:numId w:val="2"/>
              </w:numPr>
              <w:spacing w:after="0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строка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состоит из двух слов, раскрывающих основную тему, описывающих ее. Это должны быть прилагательные. Допускается использование причастий.</w:t>
            </w:r>
          </w:p>
          <w:p w:rsidR="00682886" w:rsidRPr="00FE1937" w:rsidRDefault="00682886" w:rsidP="00672741">
            <w:pPr>
              <w:numPr>
                <w:ilvl w:val="0"/>
                <w:numId w:val="2"/>
              </w:numPr>
              <w:spacing w:after="0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третьей строчке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использования глаголов или деепричастий, описываются действия, относящиеся к слову, являющемуся темой </w:t>
            </w: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третьей строке три слова.</w:t>
            </w:r>
          </w:p>
          <w:p w:rsidR="00682886" w:rsidRPr="00FE1937" w:rsidRDefault="00682886" w:rsidP="00672741">
            <w:pPr>
              <w:numPr>
                <w:ilvl w:val="0"/>
                <w:numId w:val="2"/>
              </w:numPr>
              <w:spacing w:after="0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Четвертая строка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 это уже не набор слов, а целая фраза, при помощи которой составляющий </w:t>
            </w:r>
            <w:proofErr w:type="gram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высказывает свое отношение</w:t>
            </w:r>
            <w:proofErr w:type="gram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теме. В данном случае это может быть как предложение, составленное учеником самостоятельно, так и крылатое выражение, пословица, поговорка, цитата, афоризм, обязательно в контексте раскрываемой темы.</w:t>
            </w:r>
          </w:p>
          <w:p w:rsidR="00682886" w:rsidRPr="00FE1937" w:rsidRDefault="00682886" w:rsidP="00672741">
            <w:pPr>
              <w:numPr>
                <w:ilvl w:val="0"/>
                <w:numId w:val="2"/>
              </w:numPr>
              <w:spacing w:after="0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Пятая строчка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всего одно слово, которое представляет собой некий итог, резюме. Чаще всего это просто синоним к теме стихотворения.</w:t>
            </w:r>
          </w:p>
          <w:p w:rsidR="00065718" w:rsidRPr="00FE1937" w:rsidRDefault="00065718" w:rsidP="006727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084" w:rsidRPr="00FE1937" w:rsidRDefault="00566CC8" w:rsidP="00A47108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Тема, выбранная для составления </w:t>
            </w: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близкой и интересной учащимся. </w:t>
            </w:r>
          </w:p>
          <w:p w:rsidR="004D2C68" w:rsidRPr="00FE1937" w:rsidRDefault="004D2C68" w:rsidP="0067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C68" w:rsidRPr="00FE1937" w:rsidRDefault="002508FC" w:rsidP="00672741">
            <w:pPr>
              <w:spacing w:after="0" w:line="45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4D2C68"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 применения</w:t>
            </w:r>
          </w:p>
          <w:p w:rsidR="004D2C68" w:rsidRPr="00FE1937" w:rsidRDefault="004D2C68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метод обучения универсален. Его можно применять к темам любого предмета школьной программы. Он позволяет заинтересовать учащихся, помогает лучше понять и осмыслить изучаемый материал. Составлять пятистишие достаточно просто, поэтому использовать его допустимо в работе с детьми любого возраста.</w:t>
            </w:r>
          </w:p>
          <w:p w:rsidR="00A47108" w:rsidRPr="00FE1937" w:rsidRDefault="004D2C68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 это особое стихотворение, которое является результатом анализа и синтеза уже имеющихся или только что полученных данных. </w:t>
            </w:r>
          </w:p>
          <w:p w:rsidR="004D2C68" w:rsidRPr="00FE1937" w:rsidRDefault="004D2C68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Его можно использовать на стадии вызова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учащиеся, еще до ознакомления с новой темой, составляют стихотворение, исходя из той информации, которая им известна на данный момент. Это позволяет учителю понять, что уже знают ребята по данному вопросу и даст возможность подкорректировать ту информацию, которую необходимо донести до детей для правильного усвоения ими материала.</w:t>
            </w:r>
          </w:p>
          <w:p w:rsidR="00D961BA" w:rsidRPr="00FE1937" w:rsidRDefault="004D2C68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стадии осмысления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</w:t>
            </w: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учителю оценить, как учащиеся понимают изучаемую тему, разнообразит</w:t>
            </w:r>
            <w:r w:rsidR="00D961BA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процесс, </w:t>
            </w:r>
            <w:r w:rsidR="00D961BA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961BA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более интересным, ведь </w:t>
            </w: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 это и игровая деятельность.</w:t>
            </w:r>
          </w:p>
          <w:p w:rsidR="004D2C68" w:rsidRPr="00FE1937" w:rsidRDefault="004D2C68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данном случае методика является сменой деятельности, способствующей некоторой эмоциональной разгрузке школьников.</w:t>
            </w:r>
          </w:p>
          <w:p w:rsidR="004D2C68" w:rsidRPr="00FE1937" w:rsidRDefault="002508FC" w:rsidP="00672741">
            <w:pPr>
              <w:spacing w:after="0" w:line="45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4D2C68" w:rsidRPr="00FE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Достоинства метода</w:t>
            </w:r>
          </w:p>
          <w:p w:rsidR="004D2C68" w:rsidRPr="00FE1937" w:rsidRDefault="004D2C68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составлении </w:t>
            </w: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уроках:</w:t>
            </w:r>
          </w:p>
          <w:p w:rsidR="004D2C68" w:rsidRPr="00FE1937" w:rsidRDefault="004D2C68" w:rsidP="00672741">
            <w:pPr>
              <w:numPr>
                <w:ilvl w:val="0"/>
                <w:numId w:val="3"/>
              </w:numPr>
              <w:spacing w:after="0" w:line="345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повышается интерес к изучаемому материалу;</w:t>
            </w:r>
          </w:p>
          <w:p w:rsidR="004D2C68" w:rsidRPr="00FE1937" w:rsidRDefault="004D2C68" w:rsidP="00672741">
            <w:pPr>
              <w:numPr>
                <w:ilvl w:val="0"/>
                <w:numId w:val="3"/>
              </w:numPr>
              <w:spacing w:after="0" w:line="345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образное мышление;</w:t>
            </w:r>
          </w:p>
          <w:p w:rsidR="004D2C68" w:rsidRPr="00FE1937" w:rsidRDefault="004D2C68" w:rsidP="00672741">
            <w:pPr>
              <w:numPr>
                <w:ilvl w:val="0"/>
                <w:numId w:val="3"/>
              </w:numPr>
              <w:spacing w:after="0" w:line="345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развиваются творческие способности учащихся;</w:t>
            </w:r>
          </w:p>
          <w:p w:rsidR="0080604E" w:rsidRPr="00FE1937" w:rsidRDefault="004D2C68" w:rsidP="00672741">
            <w:pPr>
              <w:numPr>
                <w:ilvl w:val="0"/>
                <w:numId w:val="3"/>
              </w:numPr>
              <w:spacing w:after="0" w:line="345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совершенствуются коммуникативные навыки</w:t>
            </w:r>
            <w:proofErr w:type="gramStart"/>
            <w:r w:rsidR="0080604E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961BA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D961BA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взаимодействовать с другими людьми)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C68" w:rsidRPr="00FE1937" w:rsidRDefault="004D2C68" w:rsidP="00672741">
            <w:pPr>
              <w:numPr>
                <w:ilvl w:val="0"/>
                <w:numId w:val="3"/>
              </w:numPr>
              <w:spacing w:after="0" w:line="345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воображение;</w:t>
            </w:r>
          </w:p>
          <w:p w:rsidR="004D2C68" w:rsidRPr="00FE1937" w:rsidRDefault="004D2C68" w:rsidP="00672741">
            <w:pPr>
              <w:numPr>
                <w:ilvl w:val="0"/>
                <w:numId w:val="3"/>
              </w:numPr>
              <w:spacing w:after="0" w:line="345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вырабатывается способность к анализу;</w:t>
            </w:r>
          </w:p>
          <w:p w:rsidR="004D2C68" w:rsidRPr="00FE1937" w:rsidRDefault="004D2C68" w:rsidP="00672741">
            <w:pPr>
              <w:numPr>
                <w:ilvl w:val="0"/>
                <w:numId w:val="3"/>
              </w:numPr>
              <w:spacing w:after="0" w:line="345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расширяется словарный запас.</w:t>
            </w:r>
          </w:p>
          <w:p w:rsidR="00A47108" w:rsidRPr="00FE1937" w:rsidRDefault="00A47108" w:rsidP="00A47108">
            <w:pPr>
              <w:spacing w:after="0" w:line="345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C68" w:rsidRPr="00FE1937" w:rsidRDefault="004D2C68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занимает сравнительно немного времени, но при этом он является эффективным способом развития образной речи, который способствует быстрому получению результата.</w:t>
            </w:r>
          </w:p>
          <w:p w:rsidR="00FF6E10" w:rsidRPr="00FE1937" w:rsidRDefault="00A20AB0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эффективного управления уроком учителю необходима постоянная обратная связь с классом. </w:t>
            </w:r>
          </w:p>
          <w:p w:rsidR="00FF6E10" w:rsidRPr="00FE1937" w:rsidRDefault="00A20AB0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усвоили материал </w:t>
            </w:r>
            <w:proofErr w:type="gram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FF6E10" w:rsidRPr="00FE1937" w:rsidRDefault="00A20AB0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проблемы возникли? </w:t>
            </w:r>
          </w:p>
          <w:p w:rsidR="00FF6E10" w:rsidRPr="00FE1937" w:rsidRDefault="00A20AB0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Каково их настроение? </w:t>
            </w:r>
          </w:p>
          <w:p w:rsidR="00A20AB0" w:rsidRPr="00FE1937" w:rsidRDefault="00A20AB0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вот тут на помощь приходят эффективные, динамичные приемы, позволяющие </w:t>
            </w:r>
            <w:r w:rsidR="002508FC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</w:t>
            </w:r>
            <w:r w:rsidR="002508FC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своевременные сигналы о работоспособности учащихся на уроке.</w:t>
            </w:r>
          </w:p>
          <w:p w:rsidR="00FF6E10" w:rsidRPr="00FE1937" w:rsidRDefault="00FF6E10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562" w:rsidRPr="00FE1937" w:rsidRDefault="00D66562" w:rsidP="00FF6E10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Синквейн</w:t>
            </w:r>
            <w:proofErr w:type="spellEnd"/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Образный, точный</w:t>
            </w:r>
            <w:proofErr w:type="gramStart"/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бобщает, развивает, обучает</w:t>
            </w: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«Сила в умении выразить многое</w:t>
            </w: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Творчество.</w:t>
            </w:r>
          </w:p>
          <w:p w:rsidR="00C34649" w:rsidRPr="00FE1937" w:rsidRDefault="00C34649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649" w:rsidRPr="00FE1937" w:rsidRDefault="00C34649" w:rsidP="00C34649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proofErr w:type="gram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67085"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Пример 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русского языка </w:t>
            </w:r>
            <w:r w:rsidR="00D961BA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19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Причастие как часть речи.</w:t>
            </w:r>
            <w:r w:rsidR="00D961BA" w:rsidRPr="00FE19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»</w:t>
            </w:r>
            <w:r w:rsidRPr="00FE19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(7 класс)</w:t>
            </w:r>
          </w:p>
          <w:p w:rsidR="00D66562" w:rsidRPr="00FE1937" w:rsidRDefault="00C34649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Задание на стадии рефлексии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составить </w:t>
            </w:r>
            <w:proofErr w:type="spell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«Причастие»</w:t>
            </w:r>
          </w:p>
          <w:p w:rsidR="00C34649" w:rsidRPr="00FE1937" w:rsidRDefault="00C34649" w:rsidP="00D961BA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Причастие</w:t>
            </w:r>
          </w:p>
          <w:p w:rsidR="00C34649" w:rsidRPr="00FE1937" w:rsidRDefault="00C34649" w:rsidP="00D961BA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Действительное, страдательное</w:t>
            </w:r>
          </w:p>
          <w:p w:rsidR="00C34649" w:rsidRPr="00FE1937" w:rsidRDefault="00C34649" w:rsidP="00D961BA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Действует, определяет, согласуется</w:t>
            </w:r>
          </w:p>
          <w:p w:rsidR="00C34649" w:rsidRPr="00FE1937" w:rsidRDefault="00C34649" w:rsidP="00D961BA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Имеет признаки глагола и прилагательного</w:t>
            </w:r>
          </w:p>
          <w:p w:rsidR="00C34649" w:rsidRPr="00FE1937" w:rsidRDefault="00D961BA" w:rsidP="00D961BA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Часть речи</w:t>
            </w:r>
          </w:p>
          <w:p w:rsidR="00D66562" w:rsidRPr="00FE1937" w:rsidRDefault="00D66562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649" w:rsidRPr="00FE1937" w:rsidRDefault="00C34649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085" w:rsidRPr="00FE1937" w:rsidRDefault="00567085" w:rsidP="00567085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proofErr w:type="gram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Пример 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E1937">
              <w:rPr>
                <w:rFonts w:ascii="Times New Roman" w:hAnsi="Times New Roman" w:cs="Times New Roman"/>
                <w:sz w:val="24"/>
                <w:szCs w:val="24"/>
              </w:rPr>
              <w:t>И.А. Крылов. «Обоз» – басня о войне 1812 года</w:t>
            </w:r>
            <w:r w:rsidRPr="00FE19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»</w:t>
            </w:r>
            <w:r w:rsidRPr="00FE19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(8</w:t>
            </w:r>
            <w:r w:rsidRPr="00FE19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класс)</w:t>
            </w:r>
          </w:p>
          <w:p w:rsidR="00567085" w:rsidRDefault="00567085" w:rsidP="00567085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 на стадии 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усвоения материала при сопоставительной характеристики двух героев</w:t>
            </w:r>
            <w:proofErr w:type="gramStart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2E6"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коня (Кутузова) и молодой лошади (</w:t>
            </w:r>
            <w:r w:rsidR="000302E6" w:rsidRPr="00FE193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0302E6" w:rsidRPr="00FE1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02E6" w:rsidRPr="00FE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2E6" w:rsidRPr="00FE1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302E6" w:rsidRPr="00FE1937">
              <w:rPr>
                <w:rFonts w:ascii="Times New Roman" w:hAnsi="Times New Roman" w:cs="Times New Roman"/>
                <w:sz w:val="24"/>
                <w:szCs w:val="24"/>
              </w:rPr>
              <w:t xml:space="preserve"> и молодых его  сподвижников</w:t>
            </w:r>
            <w:r w:rsidRPr="00FE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1937" w:rsidRPr="00FE1937" w:rsidRDefault="00FE1937" w:rsidP="00567085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085" w:rsidRPr="00FE1937" w:rsidRDefault="000302E6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Добрый конь</w:t>
            </w:r>
          </w:p>
          <w:p w:rsidR="00567085" w:rsidRPr="00FE1937" w:rsidRDefault="000302E6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Основательный, рассудительный</w:t>
            </w:r>
          </w:p>
          <w:p w:rsidR="00567085" w:rsidRPr="00FE1937" w:rsidRDefault="000302E6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Планирует, обдумывает, действует.</w:t>
            </w:r>
          </w:p>
          <w:p w:rsidR="00567085" w:rsidRPr="00FE1937" w:rsidRDefault="000302E6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Прежде нужно всё взвесить</w:t>
            </w:r>
          </w:p>
          <w:p w:rsidR="00567085" w:rsidRPr="00FE1937" w:rsidRDefault="000302E6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Стратег</w:t>
            </w:r>
          </w:p>
          <w:p w:rsidR="000302E6" w:rsidRPr="00FE1937" w:rsidRDefault="000302E6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02E6" w:rsidRPr="00FE1937" w:rsidRDefault="000302E6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Молодая лошадь</w:t>
            </w:r>
          </w:p>
          <w:p w:rsidR="000302E6" w:rsidRPr="00FE1937" w:rsidRDefault="000302E6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Напористая, нетерпеливая</w:t>
            </w:r>
          </w:p>
          <w:p w:rsidR="000302E6" w:rsidRPr="00FE1937" w:rsidRDefault="000302E6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Насмехается, торопится, хвастается</w:t>
            </w:r>
          </w:p>
          <w:p w:rsidR="000302E6" w:rsidRPr="00FE1937" w:rsidRDefault="00E061CA" w:rsidP="0056708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 смейся над другими</w:t>
            </w:r>
          </w:p>
          <w:p w:rsidR="00D66562" w:rsidRPr="00FE1937" w:rsidRDefault="00E061CA" w:rsidP="00FE1937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193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Позор</w:t>
            </w:r>
          </w:p>
          <w:p w:rsidR="00D66562" w:rsidRPr="00FE1937" w:rsidRDefault="00D66562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562" w:rsidRPr="00FE1937" w:rsidRDefault="00D66562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562" w:rsidRPr="00FE1937" w:rsidRDefault="00D66562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562" w:rsidRPr="00FE1937" w:rsidRDefault="00D66562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562" w:rsidRPr="00FE1937" w:rsidRDefault="00D66562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562" w:rsidRPr="00FE1937" w:rsidRDefault="00D66562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562" w:rsidRPr="00FE1937" w:rsidRDefault="00D66562" w:rsidP="00672741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272" w:rsidRPr="00FE1937" w:rsidRDefault="00433272" w:rsidP="0067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FFC" w:rsidRPr="00FE1937" w:rsidRDefault="00695FFC" w:rsidP="00672741">
      <w:pPr>
        <w:rPr>
          <w:rFonts w:ascii="Times New Roman" w:hAnsi="Times New Roman" w:cs="Times New Roman"/>
          <w:sz w:val="24"/>
          <w:szCs w:val="24"/>
        </w:rPr>
      </w:pPr>
    </w:p>
    <w:sectPr w:rsidR="00695FFC" w:rsidRPr="00FE1937" w:rsidSect="007403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28" w:rsidRDefault="002A0528" w:rsidP="00600E68">
      <w:pPr>
        <w:spacing w:after="0" w:line="240" w:lineRule="auto"/>
      </w:pPr>
      <w:r>
        <w:separator/>
      </w:r>
    </w:p>
  </w:endnote>
  <w:endnote w:type="continuationSeparator" w:id="0">
    <w:p w:rsidR="002A0528" w:rsidRDefault="002A0528" w:rsidP="0060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28" w:rsidRDefault="002A0528" w:rsidP="00600E68">
      <w:pPr>
        <w:spacing w:after="0" w:line="240" w:lineRule="auto"/>
      </w:pPr>
      <w:r>
        <w:separator/>
      </w:r>
    </w:p>
  </w:footnote>
  <w:footnote w:type="continuationSeparator" w:id="0">
    <w:p w:rsidR="002A0528" w:rsidRDefault="002A0528" w:rsidP="0060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378"/>
    <w:multiLevelType w:val="hybridMultilevel"/>
    <w:tmpl w:val="E01C3D6A"/>
    <w:lvl w:ilvl="0" w:tplc="C884EFC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6E82ACB"/>
    <w:multiLevelType w:val="multilevel"/>
    <w:tmpl w:val="E04A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2EDD"/>
    <w:multiLevelType w:val="multilevel"/>
    <w:tmpl w:val="66A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56AB1"/>
    <w:multiLevelType w:val="hybridMultilevel"/>
    <w:tmpl w:val="1700C84E"/>
    <w:lvl w:ilvl="0" w:tplc="69C662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15E4E31"/>
    <w:multiLevelType w:val="hybridMultilevel"/>
    <w:tmpl w:val="E5EC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42025"/>
    <w:multiLevelType w:val="hybridMultilevel"/>
    <w:tmpl w:val="6F7C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653BD"/>
    <w:multiLevelType w:val="hybridMultilevel"/>
    <w:tmpl w:val="B31270C4"/>
    <w:lvl w:ilvl="0" w:tplc="7938C09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7B98532E"/>
    <w:multiLevelType w:val="multilevel"/>
    <w:tmpl w:val="941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39B"/>
    <w:rsid w:val="000302E6"/>
    <w:rsid w:val="000331DB"/>
    <w:rsid w:val="00065718"/>
    <w:rsid w:val="000A230A"/>
    <w:rsid w:val="000D7A88"/>
    <w:rsid w:val="001E2BAC"/>
    <w:rsid w:val="002508FC"/>
    <w:rsid w:val="002771CE"/>
    <w:rsid w:val="002A0528"/>
    <w:rsid w:val="003B0DFC"/>
    <w:rsid w:val="003B3E58"/>
    <w:rsid w:val="00432952"/>
    <w:rsid w:val="00433272"/>
    <w:rsid w:val="004464DA"/>
    <w:rsid w:val="004D2C68"/>
    <w:rsid w:val="0050072C"/>
    <w:rsid w:val="00566CC8"/>
    <w:rsid w:val="00567085"/>
    <w:rsid w:val="005D1AED"/>
    <w:rsid w:val="00600E68"/>
    <w:rsid w:val="006352F1"/>
    <w:rsid w:val="00672741"/>
    <w:rsid w:val="00682886"/>
    <w:rsid w:val="00695FFC"/>
    <w:rsid w:val="006E1084"/>
    <w:rsid w:val="0074039B"/>
    <w:rsid w:val="00753410"/>
    <w:rsid w:val="0080604E"/>
    <w:rsid w:val="00881E18"/>
    <w:rsid w:val="008E54B3"/>
    <w:rsid w:val="00A20AB0"/>
    <w:rsid w:val="00A47108"/>
    <w:rsid w:val="00AE17BD"/>
    <w:rsid w:val="00AE263C"/>
    <w:rsid w:val="00B9490A"/>
    <w:rsid w:val="00BF5746"/>
    <w:rsid w:val="00C34649"/>
    <w:rsid w:val="00C91B26"/>
    <w:rsid w:val="00D66562"/>
    <w:rsid w:val="00D801F0"/>
    <w:rsid w:val="00D849C5"/>
    <w:rsid w:val="00D961BA"/>
    <w:rsid w:val="00DE0BCA"/>
    <w:rsid w:val="00E061CA"/>
    <w:rsid w:val="00E80C3F"/>
    <w:rsid w:val="00F77785"/>
    <w:rsid w:val="00F77EFD"/>
    <w:rsid w:val="00FE193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85"/>
  </w:style>
  <w:style w:type="paragraph" w:styleId="2">
    <w:name w:val="heading 2"/>
    <w:basedOn w:val="a"/>
    <w:link w:val="20"/>
    <w:uiPriority w:val="9"/>
    <w:qFormat/>
    <w:rsid w:val="00740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3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039B"/>
  </w:style>
  <w:style w:type="character" w:styleId="a5">
    <w:name w:val="Strong"/>
    <w:basedOn w:val="a0"/>
    <w:uiPriority w:val="22"/>
    <w:qFormat/>
    <w:rsid w:val="007403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17B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0E68"/>
  </w:style>
  <w:style w:type="paragraph" w:styleId="ab">
    <w:name w:val="footer"/>
    <w:basedOn w:val="a"/>
    <w:link w:val="ac"/>
    <w:uiPriority w:val="99"/>
    <w:unhideWhenUsed/>
    <w:rsid w:val="006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0E68"/>
  </w:style>
  <w:style w:type="paragraph" w:styleId="ad">
    <w:name w:val="No Spacing"/>
    <w:uiPriority w:val="1"/>
    <w:qFormat/>
    <w:rsid w:val="00B94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4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Учитель</cp:lastModifiedBy>
  <cp:revision>11</cp:revision>
  <dcterms:created xsi:type="dcterms:W3CDTF">2016-02-23T01:55:00Z</dcterms:created>
  <dcterms:modified xsi:type="dcterms:W3CDTF">2021-05-13T13:15:00Z</dcterms:modified>
</cp:coreProperties>
</file>