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2E" w:rsidRDefault="002C0B2E" w:rsidP="002C0B2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-179070</wp:posOffset>
            </wp:positionV>
            <wp:extent cx="960755" cy="922020"/>
            <wp:effectExtent l="0" t="0" r="0" b="0"/>
            <wp:wrapNone/>
            <wp:docPr id="2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637" t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B2E" w:rsidRDefault="002C0B2E" w:rsidP="002C0B2E">
      <w:pPr>
        <w:jc w:val="center"/>
        <w:rPr>
          <w:b/>
          <w:sz w:val="28"/>
          <w:szCs w:val="28"/>
        </w:rPr>
      </w:pPr>
    </w:p>
    <w:p w:rsidR="002C0B2E" w:rsidRDefault="002C0B2E" w:rsidP="002C0B2E">
      <w:pPr>
        <w:ind w:left="-709"/>
        <w:jc w:val="center"/>
        <w:rPr>
          <w:rFonts w:eastAsia="Calibri"/>
          <w:b/>
          <w:sz w:val="28"/>
          <w:szCs w:val="28"/>
          <w:lang w:eastAsia="en-US"/>
        </w:rPr>
      </w:pPr>
    </w:p>
    <w:p w:rsidR="002C0B2E" w:rsidRDefault="002C0B2E" w:rsidP="002C0B2E">
      <w:pPr>
        <w:ind w:left="-709"/>
        <w:jc w:val="center"/>
        <w:rPr>
          <w:rFonts w:eastAsia="Calibri"/>
          <w:b/>
          <w:sz w:val="28"/>
          <w:szCs w:val="28"/>
          <w:lang w:eastAsia="en-US"/>
        </w:rPr>
      </w:pPr>
    </w:p>
    <w:p w:rsidR="002C0B2E" w:rsidRPr="00476118" w:rsidRDefault="002C0B2E" w:rsidP="002C0B2E">
      <w:pPr>
        <w:ind w:left="-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76118">
        <w:rPr>
          <w:rFonts w:ascii="Times New Roman" w:eastAsia="Calibri" w:hAnsi="Times New Roman" w:cs="Times New Roman"/>
          <w:b/>
          <w:lang w:eastAsia="en-US"/>
        </w:rPr>
        <w:t>ФЕДЕРАЛЬНОЕ ГОСУДАРСТВЕННОЕ КАЗЕННОЕ ОБЩЕОБРАЗОВАТЕЛЬНОЕ УЧРЕЖДЕНИЕ «САНКТ-ПЕТЕРБУРГСКИЙ КАДЕТСКИЙ ВОЕННЫЙ КОРПУС МИНИСТЕРСТВА ОБОРОНЫ РОССИЙСКОЙ ФЕДЕРАЦИИ»</w:t>
      </w:r>
    </w:p>
    <w:p w:rsidR="002C0B2E" w:rsidRPr="00EC0419" w:rsidRDefault="002C0B2E" w:rsidP="002C0B2E">
      <w:pPr>
        <w:jc w:val="center"/>
        <w:rPr>
          <w:rFonts w:eastAsia="Calibri"/>
          <w:b/>
          <w:i/>
          <w:iCs/>
          <w:color w:val="0F243E"/>
        </w:rPr>
      </w:pPr>
    </w:p>
    <w:p w:rsidR="002C0B2E" w:rsidRPr="00B90692" w:rsidRDefault="002C0B2E" w:rsidP="002C0B2E">
      <w:pPr>
        <w:rPr>
          <w:rFonts w:eastAsia="Calibri"/>
          <w:b/>
          <w:sz w:val="16"/>
          <w:szCs w:val="16"/>
          <w:lang w:eastAsia="en-US"/>
        </w:rPr>
      </w:pPr>
    </w:p>
    <w:p w:rsidR="002C0B2E" w:rsidRDefault="002C0B2E" w:rsidP="002C0B2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C0B2E" w:rsidRPr="00640EB3" w:rsidRDefault="002C0B2E" w:rsidP="002C0B2E">
      <w:pPr>
        <w:pStyle w:val="a3"/>
        <w:jc w:val="center"/>
        <w:rPr>
          <w:rFonts w:ascii="Times New Roman" w:hAnsi="Times New Roman"/>
          <w:b/>
          <w:color w:val="17365D"/>
          <w:sz w:val="52"/>
          <w:szCs w:val="52"/>
        </w:rPr>
      </w:pPr>
      <w:r w:rsidRPr="00640EB3">
        <w:rPr>
          <w:rFonts w:ascii="Times New Roman" w:hAnsi="Times New Roman"/>
          <w:b/>
          <w:color w:val="17365D"/>
          <w:sz w:val="52"/>
          <w:szCs w:val="52"/>
        </w:rPr>
        <w:t>«Проектная деятельность в воспитании гражданственности и патриотизма воспитанников в условиях кадетского военного корпуса»</w:t>
      </w:r>
    </w:p>
    <w:p w:rsidR="002C0B2E" w:rsidRPr="00640EB3" w:rsidRDefault="002C0B2E" w:rsidP="002C0B2E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2C0B2E" w:rsidRPr="00640EB3" w:rsidRDefault="002C0B2E" w:rsidP="002C0B2E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2C0B2E" w:rsidRDefault="002C0B2E" w:rsidP="002C0B2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C0B2E" w:rsidRDefault="002C0B2E" w:rsidP="002C0B2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C0B2E" w:rsidRDefault="002C0B2E" w:rsidP="002C0B2E">
      <w:pPr>
        <w:pStyle w:val="a3"/>
        <w:rPr>
          <w:rFonts w:ascii="Times New Roman" w:hAnsi="Times New Roman"/>
          <w:b/>
          <w:sz w:val="40"/>
          <w:szCs w:val="40"/>
        </w:rPr>
      </w:pPr>
    </w:p>
    <w:p w:rsidR="002C0B2E" w:rsidRDefault="002C0B2E" w:rsidP="002C0B2E">
      <w:pPr>
        <w:pStyle w:val="a3"/>
        <w:rPr>
          <w:rFonts w:ascii="Times New Roman" w:hAnsi="Times New Roman"/>
          <w:b/>
          <w:sz w:val="40"/>
          <w:szCs w:val="40"/>
        </w:rPr>
      </w:pPr>
    </w:p>
    <w:p w:rsidR="002C0B2E" w:rsidRDefault="002C0B2E" w:rsidP="002C0B2E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64FB2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/>
          <w:b/>
          <w:sz w:val="28"/>
          <w:szCs w:val="28"/>
          <w:lang w:eastAsia="ru-RU"/>
        </w:rPr>
        <w:t>2 взвода 6 учебного курса</w:t>
      </w:r>
    </w:p>
    <w:p w:rsidR="002C0B2E" w:rsidRDefault="002C0B2E" w:rsidP="002C0B2E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Тузовой Елены Константиновны</w:t>
      </w:r>
    </w:p>
    <w:p w:rsidR="002C0B2E" w:rsidRDefault="002C0B2E" w:rsidP="002C0B2E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C0B2E" w:rsidRDefault="002C0B2E" w:rsidP="002C0B2E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C0B2E" w:rsidRDefault="002C0B2E" w:rsidP="002C0B2E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C0B2E" w:rsidRDefault="002C0B2E" w:rsidP="002C0B2E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C0B2E" w:rsidRDefault="002C0B2E" w:rsidP="002C0B2E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C0B2E" w:rsidRDefault="002C0B2E" w:rsidP="002C0B2E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C0B2E" w:rsidRDefault="002C0B2E" w:rsidP="002C0B2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2C0B2E" w:rsidRDefault="002C0B2E" w:rsidP="002C0B2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2C0B2E" w:rsidRDefault="002C0B2E" w:rsidP="002C0B2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2C0B2E" w:rsidRPr="00476118" w:rsidRDefault="002C0B2E" w:rsidP="002C0B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6118">
        <w:rPr>
          <w:rFonts w:ascii="Times New Roman" w:hAnsi="Times New Roman"/>
          <w:b/>
          <w:sz w:val="24"/>
          <w:szCs w:val="24"/>
        </w:rPr>
        <w:t>г. Санкт- Петербург</w:t>
      </w:r>
    </w:p>
    <w:p w:rsidR="002C0B2E" w:rsidRPr="002C0B2E" w:rsidRDefault="002C0B2E" w:rsidP="002C0B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6118">
        <w:rPr>
          <w:rFonts w:ascii="Times New Roman" w:hAnsi="Times New Roman"/>
          <w:b/>
          <w:sz w:val="24"/>
          <w:szCs w:val="24"/>
        </w:rPr>
        <w:t>2021г.</w:t>
      </w:r>
    </w:p>
    <w:p w:rsidR="002C0B2E" w:rsidRPr="00EC4197" w:rsidRDefault="002C0B2E" w:rsidP="002C0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«Проектная деятельность </w:t>
      </w:r>
      <w:r w:rsidRPr="00EC4197">
        <w:rPr>
          <w:rFonts w:ascii="Times New Roman" w:hAnsi="Times New Roman"/>
          <w:b/>
          <w:sz w:val="28"/>
          <w:szCs w:val="28"/>
        </w:rPr>
        <w:t xml:space="preserve">в воспитании гражданственности и патриотизма </w:t>
      </w:r>
      <w:r>
        <w:rPr>
          <w:rFonts w:ascii="Times New Roman" w:hAnsi="Times New Roman"/>
          <w:b/>
          <w:sz w:val="28"/>
          <w:szCs w:val="28"/>
        </w:rPr>
        <w:t>воспитанников</w:t>
      </w:r>
      <w:r w:rsidRPr="00EC4197">
        <w:rPr>
          <w:rFonts w:ascii="Times New Roman" w:hAnsi="Times New Roman"/>
          <w:b/>
          <w:sz w:val="28"/>
          <w:szCs w:val="28"/>
        </w:rPr>
        <w:t xml:space="preserve">  в условиях кадетского военного корпуса»</w:t>
      </w:r>
    </w:p>
    <w:p w:rsidR="002C0B2E" w:rsidRDefault="002C0B2E" w:rsidP="002C0B2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1.Введение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События стремительно развивающихся нескольких десятилетий показывают, что общество нашей страны все чаще и чаще задумывается над целостностью и взаимосвязью во всем мире. Преобразования, происходящие в современном обществе на данном этапе, заставляют нас задуматься о подрастающем поколении, для которого в будущем, главной целью станет служение Отечеству на благо своей Родины. В содержании воспитания подрастающего поколения в настоящее время большое внимание уделяется гражданскому становлению личности, что находит подтверждение в основополагающих законодательных актах Российской Федерации: Конституции РФ, Законе РФ “Об образовании”, “Федеральной программе развития образования”, “Концепции патриотического воспитания граждан РФ”.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b/>
          <w:sz w:val="28"/>
          <w:szCs w:val="28"/>
        </w:rPr>
        <w:t>2.Гражданственность и патриотизм в воспитании</w:t>
      </w:r>
      <w:r w:rsidRPr="00EC0419">
        <w:rPr>
          <w:rFonts w:ascii="Times New Roman" w:hAnsi="Times New Roman"/>
          <w:sz w:val="28"/>
          <w:szCs w:val="28"/>
        </w:rPr>
        <w:t xml:space="preserve"> 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 xml:space="preserve">Патриотизм – это нравственное качество, включающее в себя заботу об интересах своей Родины. Осознание долга перед ней, отстаивание её чести и достоинства, свободы и независимости. Гордость за социальные и культурные достижения своей страны, глубокое уважение к великим подвигам своего народа, к его историческому прошлому, обычаям и традициям, проявление гражданских чувств и сохранение верности своей стране. Ответственность за судьбу Родины и своего народа, </w:t>
      </w:r>
      <w:proofErr w:type="gramStart"/>
      <w:r w:rsidRPr="00EC0419">
        <w:rPr>
          <w:rFonts w:ascii="Times New Roman" w:hAnsi="Times New Roman"/>
          <w:sz w:val="28"/>
          <w:szCs w:val="28"/>
        </w:rPr>
        <w:t>выраженное</w:t>
      </w:r>
      <w:proofErr w:type="gramEnd"/>
      <w:r w:rsidRPr="00EC0419">
        <w:rPr>
          <w:rFonts w:ascii="Times New Roman" w:hAnsi="Times New Roman"/>
          <w:sz w:val="28"/>
          <w:szCs w:val="28"/>
        </w:rPr>
        <w:t xml:space="preserve"> в стремлении молодого поколения посвятить свою трудовую деятельность укреплению могущества и процветания Родины. Быть патриотом – значит ощущать себя неотъемлемой частью своего Отечества. Это чувство возникает с самого детства, когда закладываются основы ценностного отношения к окружающему миру, и формируется в ребенке постепенно, в ходе воспитания любви к своим родным, близким, родным местам и родной стране. 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Подростковый возраст как период становления личности имеет свои потенциальные возможности для формирования высших нравственных чувств, к которым относится чувство патриотизма. Проблема патриотического воспитания и развития ребенка в современной России - одна из приоритетных. Поэтому она является одной из главных задач Санкт-Петербургского кадетского военного корпуса. Воспитание кадет – это, прежде всего, воспитание подрастающего поколения, способного не только исповедовать идеи и принципы служения Отечеству, но достойно ему служить и встать на его защиту.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 xml:space="preserve">Гражданско-патриотическое воспитание воздействует через систему воспитательных мероприятий, проводимых в кадетском военном корпусе во внеурочное время. Это в первую очередь, «Посвящение в кадеты” где воспитанники принимают Клятву, напоминающую ритуал  принятия военнослужащими Присяги, что является для воспитанников кадетского военного корпуса первой ступенькой на пути к служению своему Отечеству. Это встречи с ветеранами ВОВ и тружениками тыла, Героями России, </w:t>
      </w:r>
      <w:r w:rsidRPr="00EC0419">
        <w:rPr>
          <w:rFonts w:ascii="Times New Roman" w:hAnsi="Times New Roman"/>
          <w:sz w:val="28"/>
          <w:szCs w:val="28"/>
        </w:rPr>
        <w:lastRenderedPageBreak/>
        <w:t xml:space="preserve">встречи с матерью Героя России почётным гражданином </w:t>
      </w:r>
      <w:proofErr w:type="gramStart"/>
      <w:r w:rsidRPr="00EC0419">
        <w:rPr>
          <w:rFonts w:ascii="Times New Roman" w:hAnsi="Times New Roman"/>
          <w:sz w:val="28"/>
          <w:szCs w:val="28"/>
        </w:rPr>
        <w:t>г</w:t>
      </w:r>
      <w:proofErr w:type="gramEnd"/>
      <w:r w:rsidRPr="00EC0419">
        <w:rPr>
          <w:rFonts w:ascii="Times New Roman" w:hAnsi="Times New Roman"/>
          <w:sz w:val="28"/>
          <w:szCs w:val="28"/>
        </w:rPr>
        <w:t xml:space="preserve">. Ломоносов Беляевой Д.Д., с участниками боевых действий, это воспитательные мероприятия, посвященные памятным датам и событиям во время Великой Отечественной войны. 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 xml:space="preserve">Воспитание патриотизма у кадет - это постоянная и систематическая работа воспитателей, в процессе которой часто применяется технология проектной деятельности. Работая в кадетском военном корпусе, мы применяем в учебном и воспитательном процессе технологию проектной деятельности, которая является </w:t>
      </w:r>
      <w:proofErr w:type="spellStart"/>
      <w:r w:rsidRPr="00EC0419"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C0419">
        <w:rPr>
          <w:rFonts w:ascii="Times New Roman" w:hAnsi="Times New Roman"/>
          <w:sz w:val="28"/>
          <w:szCs w:val="28"/>
        </w:rPr>
        <w:t xml:space="preserve">- познавательной, творческой деятельностью воспитанников. Очень важно, что проектная деятельность имеет общую цель, согласованные методы, способы деятельности, направленные на достижение общего результата. 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b/>
          <w:sz w:val="28"/>
          <w:szCs w:val="28"/>
        </w:rPr>
        <w:t>3.Проектная деятельность</w:t>
      </w:r>
      <w:r w:rsidRPr="00EC0419">
        <w:rPr>
          <w:rFonts w:ascii="Times New Roman" w:hAnsi="Times New Roman"/>
          <w:sz w:val="28"/>
          <w:szCs w:val="28"/>
        </w:rPr>
        <w:t xml:space="preserve"> 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 xml:space="preserve">Проектная деятельность формирует у воспитанников умения самостоятельно классифицировать имеющие знания и добывать новые, собирать информацию, необходимую для решения цели и задач проекта, делать выводы и находить </w:t>
      </w:r>
      <w:r>
        <w:rPr>
          <w:rFonts w:ascii="Times New Roman" w:hAnsi="Times New Roman"/>
          <w:sz w:val="28"/>
          <w:szCs w:val="28"/>
        </w:rPr>
        <w:t>пути решения.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Работая над проектами, кадеты проявляют творческую активность, свою гражданскую позицию, развивают способность выделять проблемы, ставить цели, добывать знания, анализировать и оценивать получившиеся результаты.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Организацию и работу проектной деятельности мы выстраиваем поэтапно, выделяя следующие этапы этой деятельности: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0419">
        <w:rPr>
          <w:rFonts w:ascii="Times New Roman" w:hAnsi="Times New Roman"/>
          <w:b/>
          <w:sz w:val="28"/>
          <w:szCs w:val="28"/>
        </w:rPr>
        <w:t>1.Организационно-подготовительный этап.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На этом этапе воспитатель предлагает темы проекта, воспитанники обсуждают и выбирают тему, которая, по их мнению, будет наиболее интересна, определяют его цели и задачи. Разрабатывают план реализации проекта. Планируют итоговый продукт (формы представления результата), формируют творческие группы и распределяют обязанности среди членов команды.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0419">
        <w:rPr>
          <w:rFonts w:ascii="Times New Roman" w:hAnsi="Times New Roman"/>
          <w:b/>
          <w:sz w:val="28"/>
          <w:szCs w:val="28"/>
        </w:rPr>
        <w:t>2.Поисковый этап.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На поисковом этапе происходит сбор, анализ и систематизация собранной информации.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0419">
        <w:rPr>
          <w:rFonts w:ascii="Times New Roman" w:hAnsi="Times New Roman"/>
          <w:b/>
          <w:sz w:val="28"/>
          <w:szCs w:val="28"/>
        </w:rPr>
        <w:t>3.Итоговый.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Прослушиваются сообщения всех членов команды. Отбирается самый яркий и познавательный материал.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b/>
          <w:sz w:val="28"/>
          <w:szCs w:val="28"/>
        </w:rPr>
        <w:t>4.Рефлексия:</w:t>
      </w:r>
      <w:r w:rsidRPr="00EC0419">
        <w:rPr>
          <w:rFonts w:ascii="Times New Roman" w:hAnsi="Times New Roman"/>
          <w:sz w:val="28"/>
          <w:szCs w:val="28"/>
        </w:rPr>
        <w:t xml:space="preserve"> 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Дается оценка своей деятельности.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0419">
        <w:rPr>
          <w:rFonts w:ascii="Times New Roman" w:hAnsi="Times New Roman"/>
          <w:b/>
          <w:sz w:val="28"/>
          <w:szCs w:val="28"/>
        </w:rPr>
        <w:t>В воспитательной работе нашего курса мы сочетаем различные формы работы: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-встречи с ветеранами ВОВ и тружениками тыла, с Героями России, участниками боевых действий;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-экскурсии по историческим местам боевой славы;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-посещения музеев, братских могил;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-изучение литературных источников, исторического материала;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lastRenderedPageBreak/>
        <w:t>-военно-спортивные игры и соревнования;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-смотры строя и песни;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-просмотр и обсуждение фильмов патриотической направленности;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-конкурсы чтецов стихотворений о Родине, о ВОВ, конкурсы рисунков;</w:t>
      </w:r>
    </w:p>
    <w:p w:rsidR="002C0B2E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419">
        <w:rPr>
          <w:rFonts w:ascii="Times New Roman" w:hAnsi="Times New Roman"/>
          <w:sz w:val="28"/>
          <w:szCs w:val="28"/>
        </w:rPr>
        <w:t>-поэтические вечера и воспитательные мероприятия.</w:t>
      </w:r>
    </w:p>
    <w:p w:rsidR="002C0B2E" w:rsidRPr="00EC0419" w:rsidRDefault="002C0B2E" w:rsidP="002C0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698B" w:rsidRDefault="0033698B"/>
    <w:sectPr w:rsidR="0033698B" w:rsidSect="0033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C0B2E"/>
    <w:rsid w:val="002C0B2E"/>
    <w:rsid w:val="0033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2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B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C0B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855</Words>
  <Characters>4877</Characters>
  <Application>Microsoft Office Word</Application>
  <DocSecurity>0</DocSecurity>
  <Lines>40</Lines>
  <Paragraphs>11</Paragraphs>
  <ScaleCrop>false</ScaleCrop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2021-02-07T10:36:00Z</dcterms:created>
  <dcterms:modified xsi:type="dcterms:W3CDTF">2021-02-07T10:40:00Z</dcterms:modified>
</cp:coreProperties>
</file>