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8BD" w:rsidRDefault="00E048BD" w:rsidP="00E048BD">
      <w:pPr>
        <w:jc w:val="center"/>
        <w:rPr>
          <w:b/>
          <w:sz w:val="32"/>
          <w:szCs w:val="32"/>
        </w:rPr>
      </w:pPr>
      <w:r>
        <w:rPr>
          <w:b/>
          <w:sz w:val="32"/>
          <w:szCs w:val="32"/>
        </w:rPr>
        <w:t>Опытно – экспериментальная деятельность</w:t>
      </w:r>
    </w:p>
    <w:p w:rsidR="00E048BD" w:rsidRDefault="00E048BD" w:rsidP="00E048BD">
      <w:pPr>
        <w:ind w:firstLine="708"/>
        <w:jc w:val="both"/>
        <w:outlineLvl w:val="0"/>
        <w:rPr>
          <w:sz w:val="28"/>
          <w:szCs w:val="28"/>
        </w:rPr>
      </w:pPr>
      <w:r>
        <w:rPr>
          <w:sz w:val="28"/>
          <w:szCs w:val="28"/>
        </w:rPr>
        <w:t>Детство – это радостная пора открытий. В процессе ознакомления с природой и окружающей действительностью ребенок учится говорить, мыслить, общаться, осваивать нормы социальной и экологической этики. Сейчас уже никого не нужно убеждать в том, насколько важно экологическое воспитание и развитие. Природа дает людям все необходимое для жизни, но человек не всегда ценит это, часто нерационально использует природные богатства.</w:t>
      </w:r>
    </w:p>
    <w:p w:rsidR="00E048BD" w:rsidRDefault="00E048BD" w:rsidP="00E048BD">
      <w:pPr>
        <w:ind w:firstLine="708"/>
        <w:jc w:val="both"/>
        <w:rPr>
          <w:sz w:val="28"/>
          <w:szCs w:val="28"/>
        </w:rPr>
      </w:pPr>
      <w:r>
        <w:rPr>
          <w:sz w:val="28"/>
          <w:szCs w:val="28"/>
        </w:rPr>
        <w:t>Познание окружающего должно проходить в непосредственном  взаимодействии ребенка с миром природы и разворачиваться, как увлекательное путешествие, вовлекающее малыша в изучение разнообразных проявлений природы так, чтобы он получал от этого радость.</w:t>
      </w:r>
    </w:p>
    <w:p w:rsidR="00E048BD" w:rsidRDefault="00E048BD" w:rsidP="00E048BD">
      <w:pPr>
        <w:jc w:val="both"/>
        <w:rPr>
          <w:sz w:val="28"/>
          <w:szCs w:val="28"/>
        </w:rPr>
      </w:pPr>
      <w:r>
        <w:rPr>
          <w:sz w:val="28"/>
          <w:szCs w:val="28"/>
        </w:rPr>
        <w:tab/>
        <w:t>Овладение способами практического взаимодействия  с окружающей средой обеспечивает становление мировидения ребенка, его личностный рост. Существенную роль в этом направлении играет поисково-познавательная  деятельность дошкольников, протекающая в форме опытно-экспериментальных действий. В  процессе чего дети преобразуют объекты с целью выявления  их скрытых существенных связей с явлениями природы.</w:t>
      </w:r>
    </w:p>
    <w:p w:rsidR="00E048BD" w:rsidRDefault="00E048BD" w:rsidP="00E048BD">
      <w:pPr>
        <w:jc w:val="both"/>
        <w:rPr>
          <w:sz w:val="28"/>
          <w:szCs w:val="28"/>
        </w:rPr>
      </w:pPr>
      <w:r>
        <w:rPr>
          <w:sz w:val="28"/>
          <w:szCs w:val="28"/>
        </w:rPr>
        <w:tab/>
        <w:t xml:space="preserve"> В работе, направленной на развитие опытно-экспериментальной деятельности, предполагается  решение следующих целей и задач:</w:t>
      </w:r>
    </w:p>
    <w:p w:rsidR="00E048BD" w:rsidRDefault="00E048BD" w:rsidP="00E048BD">
      <w:pPr>
        <w:ind w:left="708"/>
        <w:jc w:val="both"/>
        <w:rPr>
          <w:sz w:val="28"/>
          <w:szCs w:val="28"/>
        </w:rPr>
      </w:pPr>
      <w:r>
        <w:rPr>
          <w:sz w:val="28"/>
          <w:szCs w:val="28"/>
        </w:rPr>
        <w:t>- формирование  у детей дошкольного возраста диалектического мышления, т.е. способности  видеть многообразие мира в системе взаимосвязей и взаимозависимостей;</w:t>
      </w:r>
    </w:p>
    <w:p w:rsidR="00E048BD" w:rsidRDefault="00E048BD" w:rsidP="00E048BD">
      <w:pPr>
        <w:ind w:left="708"/>
        <w:jc w:val="both"/>
        <w:rPr>
          <w:sz w:val="28"/>
          <w:szCs w:val="28"/>
        </w:rPr>
      </w:pPr>
      <w:r>
        <w:rPr>
          <w:sz w:val="28"/>
          <w:szCs w:val="28"/>
        </w:rPr>
        <w:t>-  развитие  собственного познавательного опыта детей в обобщенном виде с помощью наглядных средств (эталонов, символов, условных заместителей, моделей);</w:t>
      </w:r>
    </w:p>
    <w:p w:rsidR="00E048BD" w:rsidRDefault="00E048BD" w:rsidP="00E048BD">
      <w:pPr>
        <w:ind w:left="708"/>
        <w:jc w:val="both"/>
        <w:rPr>
          <w:sz w:val="28"/>
          <w:szCs w:val="28"/>
        </w:rPr>
      </w:pPr>
      <w:r>
        <w:rPr>
          <w:sz w:val="28"/>
          <w:szCs w:val="28"/>
        </w:rPr>
        <w:t>-  расширение  перспектив  развития опытно-экспериментальной деятельности детей путем включения их в мыслительные, моделирующие и преобразующие действия;</w:t>
      </w:r>
    </w:p>
    <w:p w:rsidR="00E048BD" w:rsidRDefault="00E048BD" w:rsidP="00E048BD">
      <w:pPr>
        <w:ind w:left="708"/>
        <w:jc w:val="both"/>
        <w:rPr>
          <w:sz w:val="28"/>
          <w:szCs w:val="28"/>
        </w:rPr>
      </w:pPr>
      <w:r>
        <w:rPr>
          <w:sz w:val="28"/>
          <w:szCs w:val="28"/>
        </w:rPr>
        <w:t>- поддержание у детей инициативы, сообразительности, пытливости, критичности, самостоятельности;</w:t>
      </w:r>
    </w:p>
    <w:p w:rsidR="00E048BD" w:rsidRDefault="00E048BD" w:rsidP="00E048BD">
      <w:pPr>
        <w:ind w:left="708"/>
        <w:jc w:val="both"/>
        <w:rPr>
          <w:sz w:val="28"/>
          <w:szCs w:val="28"/>
        </w:rPr>
      </w:pPr>
      <w:r>
        <w:rPr>
          <w:sz w:val="28"/>
          <w:szCs w:val="28"/>
        </w:rPr>
        <w:t xml:space="preserve">- использование  познавательно-исследовательской  деятельности  как </w:t>
      </w:r>
      <w:proofErr w:type="spellStart"/>
      <w:r>
        <w:rPr>
          <w:sz w:val="28"/>
          <w:szCs w:val="28"/>
        </w:rPr>
        <w:t>стержнеобразующей</w:t>
      </w:r>
      <w:proofErr w:type="spellEnd"/>
      <w:r>
        <w:rPr>
          <w:sz w:val="28"/>
          <w:szCs w:val="28"/>
        </w:rPr>
        <w:t xml:space="preserve">  для личностного развития ребенка (в сочетании с другими видами деятельности);</w:t>
      </w:r>
    </w:p>
    <w:p w:rsidR="00E048BD" w:rsidRDefault="00E048BD" w:rsidP="00E048BD">
      <w:pPr>
        <w:ind w:left="708"/>
        <w:jc w:val="both"/>
        <w:rPr>
          <w:sz w:val="28"/>
          <w:szCs w:val="28"/>
        </w:rPr>
      </w:pPr>
      <w:r>
        <w:rPr>
          <w:sz w:val="28"/>
          <w:szCs w:val="28"/>
        </w:rPr>
        <w:t xml:space="preserve">- обеспечение  освоения детьми  основополагающих культурных форм упорядочения опыта (причинно-следственных, </w:t>
      </w:r>
      <w:proofErr w:type="spellStart"/>
      <w:proofErr w:type="gramStart"/>
      <w:r>
        <w:rPr>
          <w:sz w:val="28"/>
          <w:szCs w:val="28"/>
        </w:rPr>
        <w:t>родо</w:t>
      </w:r>
      <w:proofErr w:type="spellEnd"/>
      <w:r>
        <w:rPr>
          <w:sz w:val="28"/>
          <w:szCs w:val="28"/>
        </w:rPr>
        <w:t>-видовых</w:t>
      </w:r>
      <w:proofErr w:type="gramEnd"/>
      <w:r>
        <w:rPr>
          <w:sz w:val="28"/>
          <w:szCs w:val="28"/>
        </w:rPr>
        <w:t>, пространственных и временных отношения);</w:t>
      </w:r>
    </w:p>
    <w:p w:rsidR="00E048BD" w:rsidRDefault="00E048BD" w:rsidP="00E048BD">
      <w:pPr>
        <w:ind w:left="708"/>
        <w:jc w:val="both"/>
        <w:rPr>
          <w:sz w:val="28"/>
          <w:szCs w:val="28"/>
        </w:rPr>
      </w:pPr>
      <w:r>
        <w:rPr>
          <w:sz w:val="28"/>
          <w:szCs w:val="28"/>
        </w:rPr>
        <w:t xml:space="preserve">- перевод дошкольников от систематизации опыта на уровне предметно-практического действия к образно - </w:t>
      </w:r>
      <w:proofErr w:type="gramStart"/>
      <w:r>
        <w:rPr>
          <w:sz w:val="28"/>
          <w:szCs w:val="28"/>
        </w:rPr>
        <w:t>символическому</w:t>
      </w:r>
      <w:proofErr w:type="gramEnd"/>
      <w:r>
        <w:rPr>
          <w:sz w:val="28"/>
          <w:szCs w:val="28"/>
        </w:rPr>
        <w:t xml:space="preserve"> (схематизация, символизация связей и отношений между предметами и явлениями окружающего мира);</w:t>
      </w:r>
    </w:p>
    <w:p w:rsidR="00E048BD" w:rsidRDefault="00E048BD" w:rsidP="00E048BD">
      <w:pPr>
        <w:ind w:left="708"/>
        <w:jc w:val="both"/>
        <w:rPr>
          <w:sz w:val="28"/>
          <w:szCs w:val="28"/>
        </w:rPr>
      </w:pPr>
      <w:r>
        <w:rPr>
          <w:sz w:val="28"/>
          <w:szCs w:val="28"/>
        </w:rPr>
        <w:t>- расширение  кругозора детей посредством введения в более широкую пространственную и временную перспективу;</w:t>
      </w:r>
    </w:p>
    <w:p w:rsidR="00E048BD" w:rsidRDefault="00E048BD" w:rsidP="00E048BD">
      <w:pPr>
        <w:ind w:left="708"/>
        <w:jc w:val="both"/>
        <w:rPr>
          <w:sz w:val="28"/>
          <w:szCs w:val="28"/>
        </w:rPr>
      </w:pPr>
      <w:r>
        <w:rPr>
          <w:sz w:val="28"/>
          <w:szCs w:val="28"/>
        </w:rPr>
        <w:t>-воспитание у  дошкольников гуманно-ценностного отношения к окружающей действительности.</w:t>
      </w:r>
    </w:p>
    <w:p w:rsidR="00E048BD" w:rsidRDefault="00E048BD" w:rsidP="00E048BD">
      <w:pPr>
        <w:tabs>
          <w:tab w:val="left" w:pos="142"/>
        </w:tabs>
        <w:jc w:val="both"/>
        <w:rPr>
          <w:sz w:val="28"/>
          <w:szCs w:val="28"/>
        </w:rPr>
      </w:pPr>
      <w:r>
        <w:rPr>
          <w:sz w:val="28"/>
          <w:szCs w:val="28"/>
        </w:rPr>
        <w:lastRenderedPageBreak/>
        <w:tab/>
        <w:t xml:space="preserve">    Опытно-экспериментальная деятельность применяется в организованной деятельности дошкольников в группе и лаборатории опытно-экспериментальной деятельности, оснащенной разнообразными материалами и оборудованием, для проведения самостоятельной и совместно с педагогами исследовательской деятельности  и родителями.  </w:t>
      </w:r>
    </w:p>
    <w:p w:rsidR="00E048BD" w:rsidRDefault="00E048BD" w:rsidP="00E048BD">
      <w:pPr>
        <w:ind w:firstLine="708"/>
        <w:jc w:val="both"/>
        <w:rPr>
          <w:sz w:val="28"/>
          <w:szCs w:val="28"/>
        </w:rPr>
      </w:pPr>
      <w:r>
        <w:rPr>
          <w:sz w:val="28"/>
          <w:szCs w:val="28"/>
        </w:rPr>
        <w:t>При организации опытно-экспериментальной деятельности с детьми используются  следующие формы работы:</w:t>
      </w:r>
    </w:p>
    <w:p w:rsidR="00E048BD" w:rsidRDefault="00E048BD" w:rsidP="00E048BD">
      <w:pPr>
        <w:ind w:left="708"/>
        <w:jc w:val="both"/>
        <w:rPr>
          <w:sz w:val="28"/>
          <w:szCs w:val="28"/>
        </w:rPr>
      </w:pPr>
      <w:proofErr w:type="gramStart"/>
      <w:r>
        <w:rPr>
          <w:sz w:val="28"/>
          <w:szCs w:val="28"/>
        </w:rPr>
        <w:t>занятия;</w:t>
      </w:r>
      <w:r>
        <w:rPr>
          <w:b/>
          <w:color w:val="00B050"/>
          <w:sz w:val="28"/>
          <w:szCs w:val="28"/>
        </w:rPr>
        <w:t xml:space="preserve"> </w:t>
      </w:r>
      <w:r>
        <w:rPr>
          <w:sz w:val="28"/>
          <w:szCs w:val="28"/>
        </w:rPr>
        <w:t>беседы познавательно-эвристического характера; знаково-изобразительные средства;</w:t>
      </w:r>
      <w:r>
        <w:rPr>
          <w:sz w:val="28"/>
          <w:szCs w:val="28"/>
        </w:rPr>
        <w:t xml:space="preserve"> </w:t>
      </w:r>
      <w:r>
        <w:rPr>
          <w:sz w:val="28"/>
          <w:szCs w:val="28"/>
        </w:rPr>
        <w:t>лабораторные  работы; киносеансы;</w:t>
      </w:r>
      <w:r>
        <w:rPr>
          <w:sz w:val="28"/>
          <w:szCs w:val="28"/>
        </w:rPr>
        <w:t xml:space="preserve"> </w:t>
      </w:r>
      <w:r>
        <w:rPr>
          <w:sz w:val="28"/>
          <w:szCs w:val="28"/>
        </w:rPr>
        <w:t xml:space="preserve"> прослушивание  аудиозаписей;</w:t>
      </w:r>
      <w:r>
        <w:rPr>
          <w:sz w:val="28"/>
          <w:szCs w:val="28"/>
        </w:rPr>
        <w:t xml:space="preserve"> </w:t>
      </w:r>
      <w:r>
        <w:rPr>
          <w:sz w:val="28"/>
          <w:szCs w:val="28"/>
        </w:rPr>
        <w:t>дидактические и  развивающие  игры, упражнения;</w:t>
      </w:r>
      <w:r>
        <w:rPr>
          <w:sz w:val="28"/>
          <w:szCs w:val="28"/>
        </w:rPr>
        <w:t xml:space="preserve"> </w:t>
      </w:r>
      <w:r>
        <w:rPr>
          <w:sz w:val="28"/>
          <w:szCs w:val="28"/>
        </w:rPr>
        <w:t>сюжетно-ролевые игры;</w:t>
      </w:r>
      <w:r>
        <w:rPr>
          <w:sz w:val="28"/>
          <w:szCs w:val="28"/>
        </w:rPr>
        <w:t xml:space="preserve"> </w:t>
      </w:r>
      <w:r>
        <w:rPr>
          <w:sz w:val="28"/>
          <w:szCs w:val="28"/>
        </w:rPr>
        <w:t>эксперименты и опыты;</w:t>
      </w:r>
      <w:r>
        <w:rPr>
          <w:sz w:val="28"/>
          <w:szCs w:val="28"/>
        </w:rPr>
        <w:t xml:space="preserve"> </w:t>
      </w:r>
      <w:r>
        <w:rPr>
          <w:sz w:val="28"/>
          <w:szCs w:val="28"/>
        </w:rPr>
        <w:t xml:space="preserve"> рассматривание картин;</w:t>
      </w:r>
      <w:r>
        <w:rPr>
          <w:sz w:val="28"/>
          <w:szCs w:val="28"/>
        </w:rPr>
        <w:t xml:space="preserve"> </w:t>
      </w:r>
      <w:r>
        <w:rPr>
          <w:sz w:val="28"/>
          <w:szCs w:val="28"/>
        </w:rPr>
        <w:t>наблюдения за живыми  объектами и явлениями природы;</w:t>
      </w:r>
      <w:r>
        <w:rPr>
          <w:sz w:val="28"/>
          <w:szCs w:val="28"/>
        </w:rPr>
        <w:t xml:space="preserve"> </w:t>
      </w:r>
      <w:r>
        <w:rPr>
          <w:sz w:val="28"/>
          <w:szCs w:val="28"/>
        </w:rPr>
        <w:t>экскурсии и целевые прогулки;</w:t>
      </w:r>
      <w:r>
        <w:rPr>
          <w:sz w:val="28"/>
          <w:szCs w:val="28"/>
        </w:rPr>
        <w:t xml:space="preserve"> </w:t>
      </w:r>
      <w:r>
        <w:rPr>
          <w:sz w:val="28"/>
          <w:szCs w:val="28"/>
        </w:rPr>
        <w:t>работа в уголках природы;</w:t>
      </w:r>
      <w:r>
        <w:rPr>
          <w:sz w:val="28"/>
          <w:szCs w:val="28"/>
        </w:rPr>
        <w:t xml:space="preserve"> </w:t>
      </w:r>
      <w:r>
        <w:rPr>
          <w:sz w:val="28"/>
          <w:szCs w:val="28"/>
        </w:rPr>
        <w:t>экологическая тропа;</w:t>
      </w:r>
      <w:r>
        <w:rPr>
          <w:sz w:val="28"/>
          <w:szCs w:val="28"/>
        </w:rPr>
        <w:t xml:space="preserve"> </w:t>
      </w:r>
      <w:r>
        <w:rPr>
          <w:sz w:val="28"/>
          <w:szCs w:val="28"/>
        </w:rPr>
        <w:t>акции добрых дел;</w:t>
      </w:r>
      <w:r>
        <w:rPr>
          <w:sz w:val="28"/>
          <w:szCs w:val="28"/>
        </w:rPr>
        <w:t xml:space="preserve"> </w:t>
      </w:r>
      <w:r>
        <w:rPr>
          <w:sz w:val="28"/>
          <w:szCs w:val="28"/>
        </w:rPr>
        <w:t>предметные недели;</w:t>
      </w:r>
      <w:proofErr w:type="gramEnd"/>
    </w:p>
    <w:p w:rsidR="00E048BD" w:rsidRDefault="00E048BD" w:rsidP="00E048BD">
      <w:pPr>
        <w:ind w:left="708"/>
        <w:jc w:val="both"/>
        <w:rPr>
          <w:sz w:val="28"/>
          <w:szCs w:val="28"/>
        </w:rPr>
      </w:pPr>
      <w:r>
        <w:rPr>
          <w:sz w:val="28"/>
          <w:szCs w:val="28"/>
        </w:rPr>
        <w:t>конкурсы;</w:t>
      </w:r>
      <w:r>
        <w:rPr>
          <w:sz w:val="28"/>
          <w:szCs w:val="28"/>
        </w:rPr>
        <w:t xml:space="preserve"> </w:t>
      </w:r>
      <w:r>
        <w:rPr>
          <w:sz w:val="28"/>
          <w:szCs w:val="28"/>
        </w:rPr>
        <w:t>праздники, развлечения, вечера досуга;</w:t>
      </w:r>
      <w:r>
        <w:rPr>
          <w:sz w:val="28"/>
          <w:szCs w:val="28"/>
        </w:rPr>
        <w:t xml:space="preserve"> </w:t>
      </w:r>
      <w:r>
        <w:rPr>
          <w:sz w:val="28"/>
          <w:szCs w:val="28"/>
        </w:rPr>
        <w:t>театрализованная  деятельность;</w:t>
      </w:r>
      <w:r>
        <w:rPr>
          <w:sz w:val="28"/>
          <w:szCs w:val="28"/>
        </w:rPr>
        <w:t xml:space="preserve"> </w:t>
      </w:r>
      <w:r>
        <w:rPr>
          <w:sz w:val="28"/>
          <w:szCs w:val="28"/>
        </w:rPr>
        <w:t>Дни  открытых дверей;</w:t>
      </w:r>
      <w:r>
        <w:rPr>
          <w:sz w:val="28"/>
          <w:szCs w:val="28"/>
        </w:rPr>
        <w:t xml:space="preserve"> </w:t>
      </w:r>
      <w:r>
        <w:rPr>
          <w:sz w:val="28"/>
          <w:szCs w:val="28"/>
        </w:rPr>
        <w:t xml:space="preserve">диагностика развития детей. </w:t>
      </w:r>
    </w:p>
    <w:p w:rsidR="00E048BD" w:rsidRDefault="00E048BD" w:rsidP="00E048BD">
      <w:pPr>
        <w:jc w:val="both"/>
        <w:rPr>
          <w:sz w:val="28"/>
          <w:szCs w:val="28"/>
        </w:rPr>
      </w:pPr>
      <w:r>
        <w:rPr>
          <w:sz w:val="28"/>
          <w:szCs w:val="28"/>
        </w:rPr>
        <w:tab/>
        <w:t>Становление опытно-экспериментальной деятельности дошкольника зависит как от сотрудничества с партнёром-взрослым, так и от полноты и разнообразия предоставляемых материалов. Их наличие позволяет не только поддерживать изначально присущую  ребёнку любознательность, не дать ей погаснуть, но и развить его познавательные интересы.</w:t>
      </w:r>
    </w:p>
    <w:p w:rsidR="00E048BD" w:rsidRDefault="00E048BD" w:rsidP="00E048BD">
      <w:pPr>
        <w:tabs>
          <w:tab w:val="left" w:pos="142"/>
        </w:tabs>
        <w:jc w:val="both"/>
        <w:rPr>
          <w:sz w:val="28"/>
          <w:szCs w:val="28"/>
        </w:rPr>
      </w:pPr>
      <w:r>
        <w:rPr>
          <w:sz w:val="28"/>
          <w:szCs w:val="28"/>
        </w:rPr>
        <w:tab/>
        <w:t xml:space="preserve">В работе по опытно-экспериментальной деятельности детей необходимо использовать разные формы и методы в комплексе, правильно сочетать их между собой. Выбор методов и необходимость комплексного их использования определяется возрастными возможностями дошкольников, характером воспитательно-образовательных задач, которые решает педагог. </w:t>
      </w:r>
    </w:p>
    <w:p w:rsidR="00E048BD" w:rsidRDefault="00E048BD" w:rsidP="00E048BD">
      <w:pPr>
        <w:ind w:firstLine="708"/>
        <w:jc w:val="both"/>
        <w:rPr>
          <w:sz w:val="28"/>
          <w:szCs w:val="28"/>
        </w:rPr>
      </w:pPr>
      <w:r>
        <w:rPr>
          <w:sz w:val="28"/>
          <w:szCs w:val="28"/>
        </w:rPr>
        <w:t xml:space="preserve">Эффективность решения задач опытно-экспериментальной деятельности зависит от многократного и вариативного их использования. Они способствуют формированию у дошкольников отчетливых знаний, умений и навыков об окружающем мире. </w:t>
      </w:r>
    </w:p>
    <w:p w:rsidR="00E048BD" w:rsidRDefault="00E048BD" w:rsidP="00E048BD">
      <w:pPr>
        <w:tabs>
          <w:tab w:val="left" w:pos="142"/>
        </w:tabs>
        <w:jc w:val="both"/>
        <w:rPr>
          <w:sz w:val="28"/>
          <w:szCs w:val="28"/>
        </w:rPr>
      </w:pPr>
      <w:r>
        <w:rPr>
          <w:sz w:val="28"/>
          <w:szCs w:val="28"/>
        </w:rPr>
        <w:tab/>
      </w:r>
      <w:r>
        <w:rPr>
          <w:sz w:val="28"/>
          <w:szCs w:val="28"/>
        </w:rPr>
        <w:tab/>
        <w:t>Освоение систематизированных поисково-познавательных знаний  детей,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обучению в школе.</w:t>
      </w:r>
    </w:p>
    <w:p w:rsidR="00E048BD" w:rsidRDefault="00E048BD" w:rsidP="00E048BD">
      <w:pPr>
        <w:tabs>
          <w:tab w:val="left" w:pos="142"/>
        </w:tabs>
        <w:jc w:val="center"/>
        <w:rPr>
          <w:b/>
          <w:sz w:val="32"/>
          <w:szCs w:val="32"/>
        </w:rPr>
      </w:pPr>
      <w:proofErr w:type="spellStart"/>
      <w:r>
        <w:rPr>
          <w:b/>
          <w:sz w:val="32"/>
          <w:szCs w:val="32"/>
        </w:rPr>
        <w:t>Здоровьесберегающая</w:t>
      </w:r>
      <w:proofErr w:type="spellEnd"/>
      <w:r>
        <w:rPr>
          <w:b/>
          <w:sz w:val="32"/>
          <w:szCs w:val="32"/>
        </w:rPr>
        <w:t xml:space="preserve"> технология</w:t>
      </w:r>
    </w:p>
    <w:p w:rsidR="00E048BD" w:rsidRDefault="00E048BD" w:rsidP="00E048BD">
      <w:pPr>
        <w:tabs>
          <w:tab w:val="left" w:pos="142"/>
        </w:tabs>
        <w:jc w:val="both"/>
      </w:pPr>
      <w:r>
        <w:rPr>
          <w:sz w:val="28"/>
          <w:szCs w:val="28"/>
        </w:rPr>
        <w:tab/>
      </w:r>
      <w:r>
        <w:rPr>
          <w:sz w:val="28"/>
          <w:szCs w:val="28"/>
        </w:rPr>
        <w:tab/>
        <w:t xml:space="preserve">Неоспоримо, что основная задача детского сада – подготовить ребенка к самостоятельной жизни, дав ему для этого необходимые умения, навыки, воспитав определенные привычки. Но может ли каждый профессионально подготовленный педагог, просто взрослый ответственный человек бесстрастно относится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востребованность педагогами образовательного учреждения </w:t>
      </w:r>
      <w:proofErr w:type="spellStart"/>
      <w:r>
        <w:rPr>
          <w:sz w:val="28"/>
          <w:szCs w:val="28"/>
        </w:rPr>
        <w:t>здоровьесберегающих</w:t>
      </w:r>
      <w:proofErr w:type="spellEnd"/>
      <w:r>
        <w:rPr>
          <w:sz w:val="28"/>
          <w:szCs w:val="28"/>
        </w:rPr>
        <w:t xml:space="preserve"> образовательных технологий</w:t>
      </w:r>
      <w:r>
        <w:t>.</w:t>
      </w:r>
    </w:p>
    <w:p w:rsidR="00E048BD" w:rsidRDefault="00E048BD" w:rsidP="00E048BD">
      <w:pPr>
        <w:tabs>
          <w:tab w:val="left" w:pos="142"/>
        </w:tabs>
        <w:jc w:val="both"/>
        <w:rPr>
          <w:sz w:val="28"/>
          <w:szCs w:val="28"/>
        </w:rPr>
      </w:pPr>
      <w:r>
        <w:rPr>
          <w:sz w:val="28"/>
          <w:szCs w:val="28"/>
        </w:rPr>
        <w:lastRenderedPageBreak/>
        <w:tab/>
      </w:r>
      <w:r>
        <w:rPr>
          <w:sz w:val="28"/>
          <w:szCs w:val="28"/>
        </w:rPr>
        <w:tab/>
        <w:t xml:space="preserve">Эффективность позитивного воздействия на здоровье детей различных оздоровительных мероприятий, составляющих </w:t>
      </w:r>
      <w:proofErr w:type="spellStart"/>
      <w:r>
        <w:rPr>
          <w:sz w:val="28"/>
          <w:szCs w:val="28"/>
        </w:rPr>
        <w:t>здоровьесберегающую</w:t>
      </w:r>
      <w:proofErr w:type="spellEnd"/>
      <w:r>
        <w:rPr>
          <w:sz w:val="28"/>
          <w:szCs w:val="28"/>
        </w:rPr>
        <w:t xml:space="preserve"> технологи, определяется не столько качеством каждого из этих приемов и методов, сколько их грамотной "</w:t>
      </w:r>
      <w:proofErr w:type="spellStart"/>
      <w:r>
        <w:rPr>
          <w:sz w:val="28"/>
          <w:szCs w:val="28"/>
        </w:rPr>
        <w:t>встроенностью</w:t>
      </w:r>
      <w:proofErr w:type="spellEnd"/>
      <w:r>
        <w:rPr>
          <w:sz w:val="28"/>
          <w:szCs w:val="28"/>
        </w:rPr>
        <w:t xml:space="preserve">” в общую систему, направленную на благо здоровья детей и педагогов и отвечающую единству целей и задач. </w:t>
      </w:r>
    </w:p>
    <w:p w:rsidR="00E048BD" w:rsidRDefault="00E048BD" w:rsidP="00E048BD">
      <w:pPr>
        <w:tabs>
          <w:tab w:val="left" w:pos="142"/>
        </w:tabs>
        <w:jc w:val="both"/>
      </w:pPr>
      <w:r>
        <w:rPr>
          <w:sz w:val="28"/>
          <w:szCs w:val="28"/>
        </w:rPr>
        <w:tab/>
      </w:r>
      <w:r>
        <w:rPr>
          <w:sz w:val="28"/>
          <w:szCs w:val="28"/>
        </w:rPr>
        <w:tab/>
      </w:r>
      <w:proofErr w:type="spellStart"/>
      <w:r>
        <w:rPr>
          <w:sz w:val="28"/>
          <w:szCs w:val="28"/>
        </w:rPr>
        <w:t>Здоровьесберегающие</w:t>
      </w:r>
      <w:proofErr w:type="spellEnd"/>
      <w:r>
        <w:rPr>
          <w:sz w:val="28"/>
          <w:szCs w:val="28"/>
        </w:rPr>
        <w:t xml:space="preserve"> образовательные технологии – системно организованная совокупность программ, приемов, методов организации образовательного процесса, не наносящего ущерба здоровью его участников; качественная характеристика педагогических технологий по критерию их воздействия на здоровье детей и педагогов; технологическая основа </w:t>
      </w:r>
      <w:proofErr w:type="spellStart"/>
      <w:r>
        <w:rPr>
          <w:sz w:val="28"/>
          <w:szCs w:val="28"/>
        </w:rPr>
        <w:t>здоровьесберегающей</w:t>
      </w:r>
      <w:proofErr w:type="spellEnd"/>
      <w:r>
        <w:rPr>
          <w:sz w:val="28"/>
          <w:szCs w:val="28"/>
        </w:rPr>
        <w:t xml:space="preserve"> педагогики</w:t>
      </w:r>
      <w:r>
        <w:t>.</w:t>
      </w:r>
    </w:p>
    <w:p w:rsidR="00E048BD" w:rsidRDefault="00E048BD" w:rsidP="00E048BD">
      <w:pPr>
        <w:tabs>
          <w:tab w:val="left" w:pos="142"/>
        </w:tabs>
        <w:jc w:val="both"/>
        <w:rPr>
          <w:sz w:val="28"/>
          <w:szCs w:val="28"/>
        </w:rPr>
      </w:pPr>
      <w:r>
        <w:rPr>
          <w:sz w:val="28"/>
          <w:szCs w:val="28"/>
        </w:rPr>
        <w:tab/>
      </w:r>
      <w:r>
        <w:rPr>
          <w:sz w:val="28"/>
          <w:szCs w:val="28"/>
        </w:rPr>
        <w:tab/>
      </w:r>
      <w:proofErr w:type="spellStart"/>
      <w:r>
        <w:rPr>
          <w:sz w:val="28"/>
          <w:szCs w:val="28"/>
        </w:rPr>
        <w:t>Здоровьесберегающие</w:t>
      </w:r>
      <w:proofErr w:type="spellEnd"/>
      <w:r>
        <w:rPr>
          <w:sz w:val="28"/>
          <w:szCs w:val="28"/>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 </w:t>
      </w:r>
      <w:proofErr w:type="gramStart"/>
      <w:r>
        <w:rPr>
          <w:sz w:val="28"/>
          <w:szCs w:val="28"/>
        </w:rPr>
        <w:t xml:space="preserve">Цель </w:t>
      </w:r>
      <w:proofErr w:type="spellStart"/>
      <w:r>
        <w:rPr>
          <w:sz w:val="28"/>
          <w:szCs w:val="28"/>
        </w:rPr>
        <w:t>здоровьесберегающих</w:t>
      </w:r>
      <w:proofErr w:type="spellEnd"/>
      <w:r>
        <w:rPr>
          <w:sz w:val="28"/>
          <w:szCs w:val="28"/>
        </w:rPr>
        <w:t xml:space="preserve"> технологий в дошкольном образовании применительно к ребенку – обеспечение высокого уровня реального здоровья воспитаннику детского сада и воспитание </w:t>
      </w:r>
      <w:proofErr w:type="spellStart"/>
      <w:r>
        <w:rPr>
          <w:sz w:val="28"/>
          <w:szCs w:val="28"/>
        </w:rPr>
        <w:t>валеологической</w:t>
      </w:r>
      <w:proofErr w:type="spellEnd"/>
      <w:r>
        <w:rPr>
          <w:sz w:val="28"/>
          <w:szCs w:val="28"/>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Pr>
          <w:sz w:val="28"/>
          <w:szCs w:val="28"/>
        </w:rPr>
        <w:t>валелогической</w:t>
      </w:r>
      <w:proofErr w:type="spellEnd"/>
      <w:r>
        <w:rPr>
          <w:sz w:val="28"/>
          <w:szCs w:val="28"/>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w:t>
      </w:r>
      <w:proofErr w:type="gramEnd"/>
      <w:r>
        <w:rPr>
          <w:sz w:val="28"/>
          <w:szCs w:val="28"/>
        </w:rPr>
        <w:t xml:space="preserve">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и </w:t>
      </w:r>
      <w:proofErr w:type="spellStart"/>
      <w:r>
        <w:rPr>
          <w:sz w:val="28"/>
          <w:szCs w:val="28"/>
        </w:rPr>
        <w:t>валеологическому</w:t>
      </w:r>
      <w:proofErr w:type="spellEnd"/>
      <w:r>
        <w:rPr>
          <w:sz w:val="28"/>
          <w:szCs w:val="28"/>
        </w:rPr>
        <w:t xml:space="preserve"> просвещению родителей.</w:t>
      </w:r>
    </w:p>
    <w:p w:rsidR="00E048BD" w:rsidRDefault="00E048BD" w:rsidP="00E048BD">
      <w:pPr>
        <w:tabs>
          <w:tab w:val="left" w:pos="142"/>
        </w:tabs>
        <w:jc w:val="both"/>
        <w:rPr>
          <w:sz w:val="28"/>
          <w:szCs w:val="28"/>
        </w:rPr>
      </w:pPr>
      <w:r>
        <w:rPr>
          <w:sz w:val="28"/>
          <w:szCs w:val="28"/>
        </w:rPr>
        <w:tab/>
      </w:r>
      <w:r>
        <w:rPr>
          <w:sz w:val="28"/>
          <w:szCs w:val="28"/>
        </w:rPr>
        <w:tab/>
        <w:t xml:space="preserve">Виды </w:t>
      </w:r>
      <w:proofErr w:type="spellStart"/>
      <w:r>
        <w:rPr>
          <w:sz w:val="28"/>
          <w:szCs w:val="28"/>
        </w:rPr>
        <w:t>здоровьесберегающих</w:t>
      </w:r>
      <w:proofErr w:type="spellEnd"/>
      <w:r>
        <w:rPr>
          <w:sz w:val="28"/>
          <w:szCs w:val="28"/>
        </w:rPr>
        <w:t xml:space="preserve"> технологий используемые в дошкольном образовательном учреждении это: закаливание, физкультурные занятия, физкультурные минутки, утренняя гимнастика, прогулки на свежем воздухе; выполнение требований СанПиН, неукоснительное выполнение режима дня; педагог добивается создания благоприятной эмоциональной обстановки в группе; педагоги осуществляют личностно-ориентированный подход к детям. </w:t>
      </w:r>
    </w:p>
    <w:p w:rsidR="00E048BD" w:rsidRDefault="00E048BD" w:rsidP="00E048BD">
      <w:pPr>
        <w:tabs>
          <w:tab w:val="left" w:pos="142"/>
        </w:tabs>
        <w:jc w:val="both"/>
        <w:rPr>
          <w:sz w:val="28"/>
          <w:szCs w:val="28"/>
        </w:rPr>
      </w:pPr>
      <w:r>
        <w:rPr>
          <w:sz w:val="28"/>
          <w:szCs w:val="28"/>
        </w:rPr>
        <w:tab/>
      </w:r>
      <w:r>
        <w:rPr>
          <w:sz w:val="28"/>
          <w:szCs w:val="28"/>
        </w:rPr>
        <w:tab/>
        <w:t xml:space="preserve">Можно выделить следующие виды </w:t>
      </w:r>
      <w:proofErr w:type="spellStart"/>
      <w:r>
        <w:rPr>
          <w:sz w:val="28"/>
          <w:szCs w:val="28"/>
        </w:rPr>
        <w:t>здоровьесберегающих</w:t>
      </w:r>
      <w:proofErr w:type="spellEnd"/>
      <w:r>
        <w:rPr>
          <w:sz w:val="28"/>
          <w:szCs w:val="28"/>
        </w:rPr>
        <w:t xml:space="preserve"> технологий в дошкольном образовании: </w:t>
      </w:r>
    </w:p>
    <w:p w:rsidR="00E048BD" w:rsidRDefault="00E048BD" w:rsidP="00E048BD">
      <w:pPr>
        <w:tabs>
          <w:tab w:val="left" w:pos="142"/>
        </w:tabs>
        <w:jc w:val="both"/>
        <w:rPr>
          <w:sz w:val="28"/>
          <w:szCs w:val="28"/>
        </w:rPr>
      </w:pPr>
      <w:r>
        <w:rPr>
          <w:i/>
          <w:sz w:val="28"/>
          <w:szCs w:val="28"/>
        </w:rPr>
        <w:t>медико-профилактические</w:t>
      </w:r>
      <w:r>
        <w:rPr>
          <w:sz w:val="28"/>
          <w:szCs w:val="28"/>
        </w:rPr>
        <w:t xml:space="preserve"> - организация мониторинга здоровья дошкольников; разработка рекомендаций по оптимизации детского здоровья; организация и контроль питания детей раннего и дошкольного возраста; физического развития дошкольников; закаливания; организация профилактических мероприятий в детском саду;  организация контроля и помощь в обеспечении требований СанПиНов; организация </w:t>
      </w:r>
      <w:proofErr w:type="spellStart"/>
      <w:r>
        <w:rPr>
          <w:sz w:val="28"/>
          <w:szCs w:val="28"/>
        </w:rPr>
        <w:t>здоровьесберегающей</w:t>
      </w:r>
      <w:proofErr w:type="spellEnd"/>
      <w:r>
        <w:rPr>
          <w:sz w:val="28"/>
          <w:szCs w:val="28"/>
        </w:rPr>
        <w:t xml:space="preserve"> среды в ДОУ;</w:t>
      </w:r>
    </w:p>
    <w:p w:rsidR="00E048BD" w:rsidRDefault="00E048BD" w:rsidP="00E048BD">
      <w:pPr>
        <w:tabs>
          <w:tab w:val="left" w:pos="142"/>
        </w:tabs>
        <w:jc w:val="both"/>
        <w:rPr>
          <w:sz w:val="28"/>
          <w:szCs w:val="28"/>
        </w:rPr>
      </w:pPr>
      <w:proofErr w:type="gramStart"/>
      <w:r>
        <w:rPr>
          <w:i/>
          <w:sz w:val="28"/>
          <w:szCs w:val="28"/>
        </w:rPr>
        <w:lastRenderedPageBreak/>
        <w:t>физкультурно-оздоровительные</w:t>
      </w:r>
      <w:r>
        <w:rPr>
          <w:sz w:val="28"/>
          <w:szCs w:val="28"/>
        </w:rPr>
        <w:t xml:space="preserve"> - развитие физических качеств, двигательной активности; становление физической культуры дошкольников; дыхательная гимнастика; массаж и самомассаж; профилактика плоскостопия и формирование правильной осанки; воспитание привычки к повседневной физической активности и заботе о здоровье;</w:t>
      </w:r>
      <w:proofErr w:type="gramEnd"/>
    </w:p>
    <w:p w:rsidR="00E048BD" w:rsidRDefault="00E048BD" w:rsidP="00E048BD">
      <w:pPr>
        <w:tabs>
          <w:tab w:val="left" w:pos="142"/>
        </w:tabs>
        <w:jc w:val="both"/>
        <w:rPr>
          <w:sz w:val="28"/>
          <w:szCs w:val="28"/>
        </w:rPr>
      </w:pPr>
      <w:r>
        <w:t xml:space="preserve"> </w:t>
      </w:r>
      <w:r>
        <w:rPr>
          <w:i/>
          <w:sz w:val="28"/>
          <w:szCs w:val="28"/>
        </w:rPr>
        <w:t>технология</w:t>
      </w:r>
      <w:r>
        <w:t xml:space="preserve"> </w:t>
      </w:r>
      <w:r>
        <w:rPr>
          <w:i/>
          <w:sz w:val="28"/>
          <w:szCs w:val="28"/>
        </w:rPr>
        <w:t>обеспечения социально-психологического благополучия ребенка -</w:t>
      </w:r>
      <w:r>
        <w:rPr>
          <w:sz w:val="28"/>
          <w:szCs w:val="28"/>
        </w:rPr>
        <w:t xml:space="preserve"> технологии психологического или психолого-педагогического сопровождения развития ребенка.</w:t>
      </w:r>
    </w:p>
    <w:p w:rsidR="00E048BD" w:rsidRDefault="00E048BD" w:rsidP="00E048BD">
      <w:pPr>
        <w:tabs>
          <w:tab w:val="left" w:pos="142"/>
        </w:tabs>
        <w:jc w:val="both"/>
        <w:rPr>
          <w:sz w:val="28"/>
          <w:szCs w:val="28"/>
        </w:rPr>
      </w:pPr>
      <w:r>
        <w:rPr>
          <w:i/>
          <w:sz w:val="28"/>
          <w:szCs w:val="28"/>
        </w:rPr>
        <w:t xml:space="preserve">технологии </w:t>
      </w:r>
      <w:proofErr w:type="spellStart"/>
      <w:r>
        <w:rPr>
          <w:i/>
          <w:sz w:val="28"/>
          <w:szCs w:val="28"/>
        </w:rPr>
        <w:t>здоровьесбережения</w:t>
      </w:r>
      <w:proofErr w:type="spellEnd"/>
      <w:r>
        <w:rPr>
          <w:i/>
          <w:sz w:val="28"/>
          <w:szCs w:val="28"/>
        </w:rPr>
        <w:t xml:space="preserve"> и </w:t>
      </w:r>
      <w:proofErr w:type="spellStart"/>
      <w:r>
        <w:rPr>
          <w:i/>
          <w:sz w:val="28"/>
          <w:szCs w:val="28"/>
        </w:rPr>
        <w:t>здоровьеобогащения</w:t>
      </w:r>
      <w:proofErr w:type="spellEnd"/>
      <w:r>
        <w:rPr>
          <w:i/>
          <w:sz w:val="28"/>
          <w:szCs w:val="28"/>
        </w:rPr>
        <w:t xml:space="preserve"> педагогов </w:t>
      </w:r>
      <w:r>
        <w:rPr>
          <w:sz w:val="28"/>
          <w:szCs w:val="28"/>
        </w:rPr>
        <w:t>– технологии, направленные на развитие культуры здоровья педагогов, в том числе культуры профессионального здоровья, развитие потребности к здоровому образу жизни.</w:t>
      </w:r>
    </w:p>
    <w:p w:rsidR="00E048BD" w:rsidRDefault="00E048BD" w:rsidP="00E048BD">
      <w:pPr>
        <w:tabs>
          <w:tab w:val="left" w:pos="142"/>
        </w:tabs>
        <w:jc w:val="both"/>
        <w:rPr>
          <w:sz w:val="28"/>
          <w:szCs w:val="28"/>
        </w:rPr>
      </w:pPr>
      <w:r>
        <w:rPr>
          <w:i/>
          <w:sz w:val="28"/>
          <w:szCs w:val="28"/>
        </w:rPr>
        <w:t xml:space="preserve">технологии </w:t>
      </w:r>
      <w:proofErr w:type="spellStart"/>
      <w:r>
        <w:rPr>
          <w:i/>
          <w:sz w:val="28"/>
          <w:szCs w:val="28"/>
        </w:rPr>
        <w:t>валеологического</w:t>
      </w:r>
      <w:proofErr w:type="spellEnd"/>
      <w:r>
        <w:rPr>
          <w:i/>
          <w:sz w:val="28"/>
          <w:szCs w:val="28"/>
        </w:rPr>
        <w:t xml:space="preserve"> просвещения родителей</w:t>
      </w:r>
      <w:r>
        <w:rPr>
          <w:sz w:val="28"/>
          <w:szCs w:val="28"/>
        </w:rPr>
        <w:t xml:space="preserve"> - папки-передвижки, беседы, личный пример педагога, нетрадиционные формы работы с родителями, практические показы (практикумы) и другие формы работы. </w:t>
      </w:r>
    </w:p>
    <w:p w:rsidR="00E048BD" w:rsidRDefault="00E048BD" w:rsidP="00E048BD">
      <w:pPr>
        <w:tabs>
          <w:tab w:val="center" w:pos="4677"/>
          <w:tab w:val="right" w:pos="9355"/>
        </w:tabs>
        <w:jc w:val="both"/>
        <w:rPr>
          <w:sz w:val="28"/>
          <w:szCs w:val="28"/>
        </w:rPr>
      </w:pPr>
      <w:r>
        <w:rPr>
          <w:sz w:val="28"/>
          <w:szCs w:val="28"/>
        </w:rPr>
        <w:tab/>
        <w:t xml:space="preserve">        Получение элементарных знаний и навыков по формированию своего здоровья идет через все виды деятельности ребенка во время пребывания его в дошкольном учреждении и поддерживается родителями дома. </w:t>
      </w:r>
      <w:proofErr w:type="gramStart"/>
      <w:r>
        <w:rPr>
          <w:sz w:val="28"/>
          <w:szCs w:val="28"/>
        </w:rPr>
        <w:t>Формы организации обучения: занятия (уроки здоровья), игры, игровые ситуации, беседы, акции, театрализованные представления, чтение художественной литературы, рисование.</w:t>
      </w:r>
      <w:proofErr w:type="gramEnd"/>
      <w:r>
        <w:rPr>
          <w:sz w:val="28"/>
          <w:szCs w:val="28"/>
        </w:rPr>
        <w:t xml:space="preserve"> Работа с семьей направлена на информирование родителей о содержании работы АДОУ: вовлечение родителей в жизнь детей, пропаганду ЗОЖ, ведение поиска путей сотрудничества,  проведений традиционных и нетрадиционных форм по привлечению родителей к проблемам физического воспитания и оздоровления детей, организацию клуба по интересам, совместное посещение спортивных мероприятий и др.</w:t>
      </w:r>
    </w:p>
    <w:p w:rsidR="00E048BD" w:rsidRDefault="00E048BD" w:rsidP="00E048BD">
      <w:pPr>
        <w:tabs>
          <w:tab w:val="center" w:pos="4677"/>
          <w:tab w:val="right" w:pos="9355"/>
        </w:tabs>
        <w:jc w:val="both"/>
        <w:rPr>
          <w:sz w:val="28"/>
          <w:szCs w:val="28"/>
        </w:rPr>
      </w:pPr>
      <w:r>
        <w:rPr>
          <w:sz w:val="28"/>
          <w:szCs w:val="28"/>
        </w:rPr>
        <w:t xml:space="preserve">        Повышение профессиональной компетентности педагогов предусмотрено в каждом виде деятельности, организуется в следующих формах: участие в опытно-экспериментальной работе, курсы повышения квалификации, мастер – классы, тренинги, деловые игры, семинары-практикумы, круглые столы, КВН, викторины, педагогические ринги и т.д.; обмен опытов в виде презентаций на педсоветах; изучение новинок и нетрадиционных подходов в физическом воспитании; участие в конкурсах.</w:t>
      </w:r>
    </w:p>
    <w:p w:rsidR="00E048BD" w:rsidRDefault="00E048BD" w:rsidP="00E048BD">
      <w:pPr>
        <w:tabs>
          <w:tab w:val="center" w:pos="4677"/>
          <w:tab w:val="right" w:pos="9355"/>
        </w:tabs>
        <w:jc w:val="both"/>
        <w:rPr>
          <w:sz w:val="28"/>
          <w:szCs w:val="28"/>
        </w:rPr>
      </w:pPr>
      <w:r>
        <w:rPr>
          <w:sz w:val="28"/>
          <w:szCs w:val="28"/>
        </w:rPr>
        <w:t xml:space="preserve">         В результате использования </w:t>
      </w:r>
      <w:proofErr w:type="spellStart"/>
      <w:r>
        <w:rPr>
          <w:sz w:val="28"/>
          <w:szCs w:val="28"/>
        </w:rPr>
        <w:t>здоровьесберегающей</w:t>
      </w:r>
      <w:proofErr w:type="spellEnd"/>
      <w:r>
        <w:rPr>
          <w:sz w:val="28"/>
          <w:szCs w:val="28"/>
        </w:rPr>
        <w:t xml:space="preserve"> технологии у детей сформированы навыки ЗОЖ; правильное физическое развитие детского организма, повышение его сопротивляемости инфекциям; улучшение соматических показателей здоровья и показателей физической подготовленности; </w:t>
      </w:r>
      <w:proofErr w:type="spellStart"/>
      <w:r>
        <w:rPr>
          <w:sz w:val="28"/>
          <w:szCs w:val="28"/>
        </w:rPr>
        <w:t>сформированность</w:t>
      </w:r>
      <w:proofErr w:type="spellEnd"/>
      <w:r>
        <w:rPr>
          <w:sz w:val="28"/>
          <w:szCs w:val="28"/>
        </w:rPr>
        <w:t xml:space="preserve"> гигиенической культуры, наличие потребности в ЗОЖ и возможности его обеспечения.</w:t>
      </w:r>
    </w:p>
    <w:p w:rsidR="00E048BD" w:rsidRDefault="00E048BD" w:rsidP="00E048BD">
      <w:pPr>
        <w:tabs>
          <w:tab w:val="center" w:pos="4677"/>
          <w:tab w:val="right" w:pos="9355"/>
        </w:tabs>
        <w:jc w:val="both"/>
        <w:rPr>
          <w:sz w:val="28"/>
          <w:szCs w:val="28"/>
        </w:rPr>
      </w:pPr>
      <w:r>
        <w:rPr>
          <w:sz w:val="28"/>
          <w:szCs w:val="28"/>
        </w:rPr>
        <w:tab/>
        <w:t xml:space="preserve">        У родителей сформирована активная родительская позиция; повышение компетентности родителей в вопросах физического развития и здоровья; активное участие родителей в жизнедеятельности группы и АДОУ.</w:t>
      </w:r>
    </w:p>
    <w:p w:rsidR="00E048BD" w:rsidRDefault="00E048BD" w:rsidP="00E048BD">
      <w:pPr>
        <w:tabs>
          <w:tab w:val="left" w:pos="142"/>
        </w:tabs>
        <w:jc w:val="both"/>
      </w:pPr>
      <w:r>
        <w:rPr>
          <w:sz w:val="28"/>
          <w:szCs w:val="28"/>
        </w:rPr>
        <w:t xml:space="preserve">        У педагогов повышается качественное освоение инновационных технологий физического воспитания и оздоровления детей, профессиональный уровень; наблюдается улучшение качества работы; </w:t>
      </w:r>
      <w:r>
        <w:rPr>
          <w:sz w:val="28"/>
          <w:szCs w:val="28"/>
        </w:rPr>
        <w:lastRenderedPageBreak/>
        <w:t>личностный и профессиональный рост, самореализация, моральное удовлетворение</w:t>
      </w:r>
      <w:r>
        <w:t>.</w:t>
      </w:r>
    </w:p>
    <w:p w:rsidR="00E048BD" w:rsidRDefault="00E048BD" w:rsidP="00E048BD">
      <w:pPr>
        <w:tabs>
          <w:tab w:val="left" w:pos="142"/>
        </w:tabs>
        <w:jc w:val="center"/>
        <w:rPr>
          <w:b/>
          <w:sz w:val="32"/>
          <w:szCs w:val="32"/>
        </w:rPr>
      </w:pPr>
      <w:r>
        <w:rPr>
          <w:b/>
          <w:sz w:val="32"/>
          <w:szCs w:val="32"/>
        </w:rPr>
        <w:t>Технология развивающего обучения</w:t>
      </w:r>
    </w:p>
    <w:p w:rsidR="00E048BD" w:rsidRDefault="00E048BD" w:rsidP="00E048BD">
      <w:pPr>
        <w:tabs>
          <w:tab w:val="left" w:pos="142"/>
        </w:tabs>
        <w:jc w:val="both"/>
        <w:rPr>
          <w:sz w:val="28"/>
          <w:szCs w:val="28"/>
        </w:rPr>
      </w:pPr>
      <w:r>
        <w:rPr>
          <w:sz w:val="28"/>
          <w:szCs w:val="28"/>
        </w:rPr>
        <w:tab/>
      </w:r>
      <w:r>
        <w:rPr>
          <w:sz w:val="28"/>
          <w:szCs w:val="28"/>
        </w:rPr>
        <w:tab/>
        <w:t xml:space="preserve">В связи с интенсивной </w:t>
      </w:r>
      <w:proofErr w:type="spellStart"/>
      <w:r>
        <w:rPr>
          <w:sz w:val="28"/>
          <w:szCs w:val="28"/>
        </w:rPr>
        <w:t>технологизацией</w:t>
      </w:r>
      <w:proofErr w:type="spellEnd"/>
      <w:r>
        <w:rPr>
          <w:sz w:val="28"/>
          <w:szCs w:val="28"/>
        </w:rPr>
        <w:t xml:space="preserve">  образовательного процесса передовые идеи обучения и воспитания облекаются в форму технологий. Одной из общепризнанных является технология развивающего обучения.  </w:t>
      </w:r>
    </w:p>
    <w:p w:rsidR="00E048BD" w:rsidRDefault="00E048BD" w:rsidP="00E048BD">
      <w:pPr>
        <w:tabs>
          <w:tab w:val="left" w:pos="142"/>
        </w:tabs>
        <w:jc w:val="both"/>
        <w:rPr>
          <w:sz w:val="28"/>
          <w:szCs w:val="28"/>
        </w:rPr>
      </w:pPr>
      <w:r>
        <w:rPr>
          <w:sz w:val="28"/>
          <w:szCs w:val="28"/>
        </w:rPr>
        <w:tab/>
      </w:r>
      <w:r>
        <w:rPr>
          <w:sz w:val="28"/>
          <w:szCs w:val="28"/>
        </w:rPr>
        <w:tab/>
        <w:t xml:space="preserve">В связи с разработкой теории развивающего обучения, были выдвинуты предположения, о том, что ребенок с дошкольного возраста способен овладеть многими общими теоретическими понятиями. В этой </w:t>
      </w:r>
      <w:proofErr w:type="gramStart"/>
      <w:r>
        <w:rPr>
          <w:sz w:val="28"/>
          <w:szCs w:val="28"/>
        </w:rPr>
        <w:t>связи</w:t>
      </w:r>
      <w:proofErr w:type="gramEnd"/>
      <w:r>
        <w:rPr>
          <w:sz w:val="28"/>
          <w:szCs w:val="28"/>
        </w:rPr>
        <w:t xml:space="preserve"> возможно активизировать умственное развитие через содержание учебного материала, в котором приоритет отдается повышению теоретического уровня.</w:t>
      </w:r>
    </w:p>
    <w:p w:rsidR="00E048BD" w:rsidRDefault="00E048BD" w:rsidP="00E048BD">
      <w:pPr>
        <w:tabs>
          <w:tab w:val="left" w:pos="142"/>
        </w:tabs>
        <w:jc w:val="both"/>
        <w:rPr>
          <w:sz w:val="28"/>
          <w:szCs w:val="28"/>
        </w:rPr>
      </w:pPr>
      <w:r>
        <w:rPr>
          <w:sz w:val="28"/>
          <w:szCs w:val="28"/>
        </w:rPr>
        <w:tab/>
      </w:r>
      <w:r>
        <w:rPr>
          <w:sz w:val="28"/>
          <w:szCs w:val="28"/>
        </w:rPr>
        <w:tab/>
        <w:t>Технология развивающего обучения предполагает взаимодействие педагога и ребенка на основе коллективно-распределительной деятельности, поиске различных способов решения учебных задач посредством организации учебного диалога в исследовательской и поисковой деятельности воспитанников.</w:t>
      </w:r>
    </w:p>
    <w:p w:rsidR="00E048BD" w:rsidRDefault="00E048BD" w:rsidP="00E048BD">
      <w:pPr>
        <w:tabs>
          <w:tab w:val="left" w:pos="142"/>
        </w:tabs>
        <w:jc w:val="both"/>
        <w:rPr>
          <w:sz w:val="28"/>
          <w:szCs w:val="28"/>
        </w:rPr>
      </w:pPr>
      <w:r>
        <w:rPr>
          <w:sz w:val="28"/>
          <w:szCs w:val="28"/>
        </w:rPr>
        <w:tab/>
      </w:r>
      <w:r>
        <w:rPr>
          <w:sz w:val="28"/>
          <w:szCs w:val="28"/>
        </w:rPr>
        <w:tab/>
        <w:t>Технология развивающего обучения включает стимулирование рефлексивных способностей ребенка, обучение навыкам самоконтроля и самооценки.</w:t>
      </w:r>
    </w:p>
    <w:p w:rsidR="00E048BD" w:rsidRDefault="00E048BD" w:rsidP="00E048BD">
      <w:pPr>
        <w:tabs>
          <w:tab w:val="left" w:pos="142"/>
        </w:tabs>
        <w:jc w:val="both"/>
        <w:rPr>
          <w:sz w:val="28"/>
          <w:szCs w:val="28"/>
        </w:rPr>
      </w:pPr>
      <w:r>
        <w:rPr>
          <w:sz w:val="28"/>
          <w:szCs w:val="28"/>
        </w:rPr>
        <w:tab/>
      </w:r>
      <w:r>
        <w:rPr>
          <w:sz w:val="28"/>
          <w:szCs w:val="28"/>
        </w:rPr>
        <w:tab/>
        <w:t>Технология развивающего обучения основывается на концепциях развивающего обучения отечественных ученых, в основе которых лежат различные аспекты развития ребенка и определенные мотивационные компоненты.</w:t>
      </w:r>
    </w:p>
    <w:p w:rsidR="00E048BD" w:rsidRDefault="00E048BD" w:rsidP="00E048BD">
      <w:pPr>
        <w:tabs>
          <w:tab w:val="left" w:pos="142"/>
        </w:tabs>
        <w:jc w:val="both"/>
        <w:rPr>
          <w:sz w:val="28"/>
          <w:szCs w:val="28"/>
        </w:rPr>
      </w:pPr>
      <w:r>
        <w:rPr>
          <w:sz w:val="28"/>
          <w:szCs w:val="28"/>
        </w:rPr>
        <w:tab/>
      </w:r>
      <w:r>
        <w:rPr>
          <w:sz w:val="28"/>
          <w:szCs w:val="28"/>
        </w:rPr>
        <w:tab/>
        <w:t xml:space="preserve">Так, например, Л.В. </w:t>
      </w:r>
      <w:proofErr w:type="spellStart"/>
      <w:r>
        <w:rPr>
          <w:sz w:val="28"/>
          <w:szCs w:val="28"/>
        </w:rPr>
        <w:t>Занков</w:t>
      </w:r>
      <w:proofErr w:type="spellEnd"/>
      <w:r>
        <w:rPr>
          <w:sz w:val="28"/>
          <w:szCs w:val="28"/>
        </w:rPr>
        <w:t xml:space="preserve">, В.В. Давыдов, Д.Б. </w:t>
      </w:r>
      <w:proofErr w:type="spellStart"/>
      <w:r>
        <w:rPr>
          <w:sz w:val="28"/>
          <w:szCs w:val="28"/>
        </w:rPr>
        <w:t>Эльконин</w:t>
      </w:r>
      <w:proofErr w:type="spellEnd"/>
      <w:r>
        <w:rPr>
          <w:sz w:val="28"/>
          <w:szCs w:val="28"/>
        </w:rPr>
        <w:t xml:space="preserve"> опираются в разработке концепций развивающего обучения на познавательный интерес. </w:t>
      </w:r>
      <w:proofErr w:type="spellStart"/>
      <w:r>
        <w:rPr>
          <w:sz w:val="28"/>
          <w:szCs w:val="28"/>
        </w:rPr>
        <w:t>И.С.Якиманская</w:t>
      </w:r>
      <w:proofErr w:type="spellEnd"/>
      <w:r>
        <w:rPr>
          <w:sz w:val="28"/>
          <w:szCs w:val="28"/>
        </w:rPr>
        <w:t xml:space="preserve"> отдает приоритет индивидуальному опыту личности. Г. </w:t>
      </w:r>
      <w:proofErr w:type="spellStart"/>
      <w:r>
        <w:rPr>
          <w:sz w:val="28"/>
          <w:szCs w:val="28"/>
        </w:rPr>
        <w:t>Альтшуллер</w:t>
      </w:r>
      <w:proofErr w:type="spellEnd"/>
      <w:r>
        <w:rPr>
          <w:sz w:val="28"/>
          <w:szCs w:val="28"/>
        </w:rPr>
        <w:t xml:space="preserve">, И. Волков, И. Иванов акцентируют внимание на творческих потребностях детей, а </w:t>
      </w:r>
      <w:proofErr w:type="spellStart"/>
      <w:r>
        <w:rPr>
          <w:sz w:val="28"/>
          <w:szCs w:val="28"/>
        </w:rPr>
        <w:t>Г.К.Селевко</w:t>
      </w:r>
      <w:proofErr w:type="spellEnd"/>
      <w:r>
        <w:rPr>
          <w:sz w:val="28"/>
          <w:szCs w:val="28"/>
        </w:rPr>
        <w:t xml:space="preserve"> – на потребности самосовершенствования. В любом случае, технологии развивающего обучения рассматривают ребенка как самостоятельного субъекта процесса обучения, взаимодействующего с окружающим миром.</w:t>
      </w:r>
    </w:p>
    <w:p w:rsidR="00E048BD" w:rsidRDefault="00E048BD" w:rsidP="00E048BD">
      <w:pPr>
        <w:tabs>
          <w:tab w:val="left" w:pos="142"/>
        </w:tabs>
        <w:jc w:val="both"/>
        <w:rPr>
          <w:sz w:val="28"/>
          <w:szCs w:val="28"/>
        </w:rPr>
      </w:pPr>
      <w:r>
        <w:rPr>
          <w:sz w:val="28"/>
          <w:szCs w:val="28"/>
        </w:rPr>
        <w:tab/>
      </w:r>
      <w:r>
        <w:rPr>
          <w:sz w:val="28"/>
          <w:szCs w:val="28"/>
        </w:rPr>
        <w:tab/>
        <w:t>Целью   системы работы с детьми дошкольного возраста  является развитие социальной компетентности и познавательной активности  детей посредством  ознакомления с окружающим и социальной действительностью.</w:t>
      </w:r>
    </w:p>
    <w:p w:rsidR="00E048BD" w:rsidRDefault="00E048BD" w:rsidP="00E048BD">
      <w:pPr>
        <w:tabs>
          <w:tab w:val="center" w:pos="4677"/>
          <w:tab w:val="right" w:pos="9355"/>
        </w:tabs>
        <w:jc w:val="both"/>
        <w:rPr>
          <w:sz w:val="28"/>
          <w:szCs w:val="28"/>
        </w:rPr>
      </w:pPr>
      <w:r>
        <w:rPr>
          <w:sz w:val="28"/>
          <w:szCs w:val="28"/>
        </w:rPr>
        <w:tab/>
        <w:t xml:space="preserve">          Технология развивающего обучения применяется в организованной деятельности дошкольников путем вовлечения детей в решение проблемно-поисковых задач, сформулированных на основе личного опыта ребенка и активизация его познавательного интереса, стремлением к усвоению новых знаний, стимулируя умственную способность (сравнение, обобщение), применяя различные формы работы (занятия, целевые прогулки, беседы, дидактические игры, чтение художественной литературы). </w:t>
      </w:r>
    </w:p>
    <w:p w:rsidR="00E048BD" w:rsidRDefault="00E048BD" w:rsidP="00E048BD">
      <w:pPr>
        <w:tabs>
          <w:tab w:val="left" w:pos="142"/>
        </w:tabs>
        <w:jc w:val="both"/>
        <w:rPr>
          <w:sz w:val="28"/>
          <w:szCs w:val="28"/>
        </w:rPr>
      </w:pPr>
      <w:r>
        <w:rPr>
          <w:sz w:val="28"/>
          <w:szCs w:val="28"/>
        </w:rPr>
        <w:tab/>
      </w:r>
      <w:r>
        <w:rPr>
          <w:sz w:val="28"/>
          <w:szCs w:val="28"/>
        </w:rPr>
        <w:tab/>
        <w:t xml:space="preserve">В результате использования технологии развивающего обучения у детей сформировано реалистическое понимание явлений природы, умение </w:t>
      </w:r>
      <w:r>
        <w:rPr>
          <w:sz w:val="28"/>
          <w:szCs w:val="28"/>
        </w:rPr>
        <w:lastRenderedPageBreak/>
        <w:t>наблюдать, логически мыслить, эстетически относится ко всему живому. Сформированы лучшие черты характера - патриотизм, трудолюбие, гуманность, уважение к труду взрослых, охраняющих и умножающих природные богатства.</w:t>
      </w:r>
    </w:p>
    <w:p w:rsidR="00E048BD" w:rsidRDefault="00E048BD" w:rsidP="00E048BD">
      <w:pPr>
        <w:tabs>
          <w:tab w:val="left" w:pos="142"/>
        </w:tabs>
        <w:jc w:val="both"/>
        <w:rPr>
          <w:sz w:val="28"/>
          <w:szCs w:val="28"/>
        </w:rPr>
      </w:pPr>
      <w:r>
        <w:rPr>
          <w:sz w:val="28"/>
          <w:szCs w:val="28"/>
        </w:rPr>
        <w:tab/>
      </w:r>
      <w:r>
        <w:rPr>
          <w:sz w:val="28"/>
          <w:szCs w:val="28"/>
        </w:rPr>
        <w:tab/>
        <w:t>Развита активность, любознательность, стремления к самостоятельному познанию и размышлению, стремление к самостоятельному поиску причин, способов действий, проявлению творческого потенциала и проявление своей индивидуальности.</w:t>
      </w:r>
    </w:p>
    <w:p w:rsidR="00E048BD" w:rsidRDefault="00E048BD" w:rsidP="00E048BD">
      <w:pPr>
        <w:tabs>
          <w:tab w:val="left" w:pos="142"/>
        </w:tabs>
        <w:jc w:val="center"/>
        <w:rPr>
          <w:b/>
          <w:sz w:val="32"/>
          <w:szCs w:val="32"/>
        </w:rPr>
      </w:pPr>
      <w:r>
        <w:rPr>
          <w:b/>
          <w:sz w:val="32"/>
          <w:szCs w:val="32"/>
        </w:rPr>
        <w:t>Игровая технология</w:t>
      </w:r>
    </w:p>
    <w:p w:rsidR="00E048BD" w:rsidRDefault="00E048BD" w:rsidP="00E048BD">
      <w:pPr>
        <w:tabs>
          <w:tab w:val="left" w:pos="142"/>
        </w:tabs>
        <w:jc w:val="both"/>
        <w:rPr>
          <w:sz w:val="28"/>
          <w:szCs w:val="28"/>
        </w:rPr>
      </w:pPr>
      <w:r>
        <w:rPr>
          <w:sz w:val="28"/>
          <w:szCs w:val="28"/>
        </w:rPr>
        <w:tab/>
      </w:r>
      <w:r>
        <w:rPr>
          <w:sz w:val="28"/>
          <w:szCs w:val="28"/>
        </w:rPr>
        <w:tab/>
        <w:t xml:space="preserve">Игра, несомненно, является ведущим видом деятельности дошкольника. Именно через игру ребёнок познаёт мир, готовится к взрослой жизни. Одновременно, игра является основой творческого развития ребёнка, развития умения соотнесения творческих навыков и реальной жизни. </w:t>
      </w:r>
      <w:proofErr w:type="gramStart"/>
      <w:r>
        <w:rPr>
          <w:sz w:val="28"/>
          <w:szCs w:val="28"/>
        </w:rPr>
        <w:t>Игра выступает в роли своеобразного мостика от мира детей к миру взрослых, где всё переплетено и взаимосвязано: мир взрослых влияет на мир детей (и наоборот) игры часто подразумевают «исполнение» детьми определённых социальных ролей взрослых, взрослые часто используют игры, для того, чтобы ещё лучше познать мир (деловые игры), повысить уровень «внутреннего Я» (спортивные игры) развить уровень интеллекта (сюжетно-ролевые игры) и др</w:t>
      </w:r>
      <w:proofErr w:type="gramEnd"/>
      <w:r>
        <w:rPr>
          <w:sz w:val="28"/>
          <w:szCs w:val="28"/>
        </w:rPr>
        <w:t>. Игра основана на восприятии представленных правил, тем самым ориентирует ребёнка на соблюдение определённых правил взрослой жизни.</w:t>
      </w:r>
    </w:p>
    <w:p w:rsidR="00E048BD" w:rsidRDefault="00E048BD" w:rsidP="00E048BD">
      <w:pPr>
        <w:tabs>
          <w:tab w:val="left" w:pos="142"/>
        </w:tabs>
        <w:jc w:val="both"/>
        <w:rPr>
          <w:sz w:val="28"/>
          <w:szCs w:val="28"/>
        </w:rPr>
      </w:pPr>
      <w:r>
        <w:rPr>
          <w:sz w:val="28"/>
          <w:szCs w:val="28"/>
        </w:rPr>
        <w:tab/>
      </w:r>
      <w:r>
        <w:rPr>
          <w:sz w:val="28"/>
          <w:szCs w:val="28"/>
        </w:rPr>
        <w:tab/>
        <w:t xml:space="preserve">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игры и упражнения,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дошкольников развивается умение отличать реальные явления </w:t>
      </w:r>
      <w:proofErr w:type="gramStart"/>
      <w:r>
        <w:rPr>
          <w:sz w:val="28"/>
          <w:szCs w:val="28"/>
        </w:rPr>
        <w:t>от</w:t>
      </w:r>
      <w:proofErr w:type="gramEnd"/>
      <w:r>
        <w:rPr>
          <w:sz w:val="28"/>
          <w:szCs w:val="28"/>
        </w:rPr>
        <w:t xml:space="preserve"> нереальных;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основному содержанию обучения, помогает активизировать учебный процесс, осваивать ряд учебных элементов. </w:t>
      </w:r>
    </w:p>
    <w:p w:rsidR="00E048BD" w:rsidRDefault="00E048BD" w:rsidP="00E048BD">
      <w:pPr>
        <w:tabs>
          <w:tab w:val="left" w:pos="142"/>
        </w:tabs>
        <w:jc w:val="both"/>
        <w:rPr>
          <w:sz w:val="28"/>
          <w:szCs w:val="28"/>
        </w:rPr>
      </w:pPr>
      <w:r>
        <w:rPr>
          <w:sz w:val="28"/>
          <w:szCs w:val="28"/>
        </w:rPr>
        <w:tab/>
      </w:r>
      <w:r>
        <w:rPr>
          <w:sz w:val="28"/>
          <w:szCs w:val="28"/>
        </w:rPr>
        <w:tab/>
        <w:t>Цель работы с использованием игровой технологии</w:t>
      </w:r>
      <w:r>
        <w:t xml:space="preserve"> </w:t>
      </w:r>
      <w:r>
        <w:rPr>
          <w:sz w:val="28"/>
          <w:szCs w:val="28"/>
        </w:rPr>
        <w:t>ориентирована на необходимость для ребёнка  реализовать себя в игре как личность, раскрыть имеющиеся проблемы, моделировать их снятие; приобретение и проработка ЗУН детей; обогащение детей опытом  совместной деятельности, воспитание качеств личности ребёнка; передача игровой культуры.</w:t>
      </w:r>
    </w:p>
    <w:p w:rsidR="00E048BD" w:rsidRDefault="00E048BD" w:rsidP="00E048BD">
      <w:pPr>
        <w:tabs>
          <w:tab w:val="left" w:pos="142"/>
        </w:tabs>
        <w:jc w:val="both"/>
        <w:rPr>
          <w:sz w:val="28"/>
          <w:szCs w:val="28"/>
        </w:rPr>
      </w:pPr>
      <w:r>
        <w:rPr>
          <w:sz w:val="28"/>
          <w:szCs w:val="28"/>
        </w:rPr>
        <w:tab/>
      </w:r>
      <w:r>
        <w:rPr>
          <w:sz w:val="28"/>
          <w:szCs w:val="28"/>
        </w:rPr>
        <w:tab/>
      </w:r>
      <w:proofErr w:type="gramStart"/>
      <w:r>
        <w:rPr>
          <w:sz w:val="28"/>
          <w:szCs w:val="28"/>
        </w:rPr>
        <w:t xml:space="preserve">Использование игровой технологии идет через все виды деятельности ребенка во время пребывания его в дошкольном учреждении и поддерживается родителями дома: освоение правил поведения, переносимых затем  в "большую жизнь"; приобретение навыков совместной коллективной деятельности, отработка индивидуальных характеристик воспитанников, необходимых для достижения поставленных игровых целей; накапливание </w:t>
      </w:r>
      <w:r>
        <w:rPr>
          <w:sz w:val="28"/>
          <w:szCs w:val="28"/>
        </w:rPr>
        <w:lastRenderedPageBreak/>
        <w:t>культурных традиций, внесенных в игру участниками, педагогами, привлеченными дополнительными средствами - наглядными пособиями, компьютерными технологиями;</w:t>
      </w:r>
      <w:proofErr w:type="gramEnd"/>
      <w:r>
        <w:rPr>
          <w:sz w:val="28"/>
          <w:szCs w:val="28"/>
        </w:rPr>
        <w:t xml:space="preserve"> развитие  </w:t>
      </w:r>
      <w:proofErr w:type="gramStart"/>
      <w:r>
        <w:rPr>
          <w:sz w:val="28"/>
          <w:szCs w:val="28"/>
        </w:rPr>
        <w:t>партнёрских</w:t>
      </w:r>
      <w:proofErr w:type="gramEnd"/>
      <w:r>
        <w:rPr>
          <w:sz w:val="28"/>
          <w:szCs w:val="28"/>
        </w:rPr>
        <w:t xml:space="preserve"> отношения между детьми. </w:t>
      </w:r>
    </w:p>
    <w:p w:rsidR="00E048BD" w:rsidRDefault="00E048BD" w:rsidP="00E048BD">
      <w:pPr>
        <w:tabs>
          <w:tab w:val="left" w:pos="142"/>
        </w:tabs>
        <w:jc w:val="both"/>
        <w:rPr>
          <w:sz w:val="28"/>
          <w:szCs w:val="28"/>
        </w:rPr>
      </w:pPr>
      <w:r>
        <w:rPr>
          <w:sz w:val="28"/>
          <w:szCs w:val="28"/>
        </w:rPr>
        <w:tab/>
      </w:r>
      <w:r>
        <w:rPr>
          <w:sz w:val="28"/>
          <w:szCs w:val="28"/>
        </w:rPr>
        <w:tab/>
        <w:t xml:space="preserve">В результате использования игровой технологии дети умеют общаться, учитывать мнение товарищей; укрепляются межличностные отношения и волевые качества; развивается познавательный интерес, активизируется мыслительная деятельность; происходит активация процесса самовоспитания ребёнка, </w:t>
      </w:r>
      <w:r>
        <w:rPr>
          <w:sz w:val="28"/>
          <w:szCs w:val="28"/>
        </w:rPr>
        <w:tab/>
        <w:t>происходит приобретение и проработка у детей ЗУН, она способствует повышению умственной активности детей, поддерживает интерес детей на протяжении всего занятия, снижает утомляемость, способствует формированию положительной мотивации, не оставляя чувства тревоги и неуверенности</w:t>
      </w:r>
      <w:r>
        <w:t xml:space="preserve"> </w:t>
      </w:r>
      <w:r>
        <w:rPr>
          <w:sz w:val="28"/>
          <w:szCs w:val="28"/>
        </w:rPr>
        <w:t>в своих силах.</w:t>
      </w:r>
    </w:p>
    <w:p w:rsidR="00E048BD" w:rsidRDefault="00E048BD" w:rsidP="00E048BD">
      <w:pPr>
        <w:ind w:firstLine="708"/>
        <w:jc w:val="center"/>
        <w:rPr>
          <w:b/>
          <w:sz w:val="28"/>
          <w:szCs w:val="28"/>
        </w:rPr>
      </w:pPr>
      <w:r>
        <w:rPr>
          <w:b/>
          <w:sz w:val="28"/>
          <w:szCs w:val="28"/>
        </w:rPr>
        <w:t>Технология организации взаимодействия педагога ДОУ</w:t>
      </w:r>
    </w:p>
    <w:p w:rsidR="00E048BD" w:rsidRDefault="00E048BD" w:rsidP="00E048BD">
      <w:pPr>
        <w:ind w:firstLine="708"/>
        <w:jc w:val="center"/>
        <w:rPr>
          <w:b/>
          <w:sz w:val="28"/>
          <w:szCs w:val="28"/>
        </w:rPr>
      </w:pPr>
      <w:r>
        <w:rPr>
          <w:b/>
          <w:sz w:val="28"/>
          <w:szCs w:val="28"/>
        </w:rPr>
        <w:t>с семьями воспитанников</w:t>
      </w:r>
    </w:p>
    <w:p w:rsidR="00E048BD" w:rsidRDefault="00E048BD" w:rsidP="00E048BD">
      <w:pPr>
        <w:ind w:firstLine="708"/>
        <w:jc w:val="both"/>
        <w:rPr>
          <w:sz w:val="28"/>
          <w:szCs w:val="28"/>
        </w:rPr>
      </w:pPr>
      <w:r>
        <w:rPr>
          <w:sz w:val="28"/>
          <w:szCs w:val="28"/>
        </w:rPr>
        <w:t>В современных  условиях дошкольное образовательное учреждение является общественным институтом, регулярно и неформально взаимодействующим с семьей,  то есть  имеющим возможность оказывать  на неё  определенное влияние.    Качественная реализация содержания образовательных программ реализуемых в ДОУ требует тесного взаимодействия педагога с семьёй воспитанников. Это образует открытое педагогическое, оздоровительное и информационное  пространство.</w:t>
      </w:r>
    </w:p>
    <w:p w:rsidR="00E048BD" w:rsidRDefault="00E048BD" w:rsidP="00E048BD">
      <w:pPr>
        <w:jc w:val="both"/>
        <w:rPr>
          <w:sz w:val="28"/>
          <w:szCs w:val="28"/>
        </w:rPr>
      </w:pPr>
      <w:r>
        <w:rPr>
          <w:sz w:val="28"/>
          <w:szCs w:val="28"/>
        </w:rPr>
        <w:t xml:space="preserve">  </w:t>
      </w:r>
      <w:r>
        <w:rPr>
          <w:sz w:val="28"/>
          <w:szCs w:val="28"/>
        </w:rPr>
        <w:tab/>
        <w:t>В основу совместной деятельности семьи и педагога дошкольного учреждения положены следующие принципы:</w:t>
      </w:r>
    </w:p>
    <w:p w:rsidR="00E048BD" w:rsidRDefault="00E048BD" w:rsidP="00E048BD">
      <w:pPr>
        <w:numPr>
          <w:ilvl w:val="0"/>
          <w:numId w:val="1"/>
        </w:numPr>
        <w:jc w:val="both"/>
        <w:rPr>
          <w:sz w:val="28"/>
          <w:szCs w:val="28"/>
        </w:rPr>
      </w:pPr>
      <w:r>
        <w:rPr>
          <w:sz w:val="28"/>
          <w:szCs w:val="28"/>
        </w:rPr>
        <w:t>ориентированность обучения на социальный заказ и ФГТ;</w:t>
      </w:r>
    </w:p>
    <w:p w:rsidR="00E048BD" w:rsidRDefault="00E048BD" w:rsidP="00E048BD">
      <w:pPr>
        <w:numPr>
          <w:ilvl w:val="0"/>
          <w:numId w:val="1"/>
        </w:numPr>
        <w:jc w:val="both"/>
        <w:rPr>
          <w:sz w:val="28"/>
          <w:szCs w:val="28"/>
        </w:rPr>
      </w:pPr>
      <w:r>
        <w:rPr>
          <w:sz w:val="28"/>
          <w:szCs w:val="28"/>
        </w:rPr>
        <w:t>единый подход к процессу обучения, воспитания, развития, оздоровления ребёнка;</w:t>
      </w:r>
    </w:p>
    <w:p w:rsidR="00E048BD" w:rsidRDefault="00E048BD" w:rsidP="00E048BD">
      <w:pPr>
        <w:numPr>
          <w:ilvl w:val="0"/>
          <w:numId w:val="1"/>
        </w:numPr>
        <w:jc w:val="both"/>
        <w:rPr>
          <w:sz w:val="28"/>
          <w:szCs w:val="28"/>
        </w:rPr>
      </w:pPr>
      <w:r>
        <w:rPr>
          <w:sz w:val="28"/>
          <w:szCs w:val="28"/>
        </w:rPr>
        <w:t>открытость дошкольного учреждения для родителей воспитанников ДОУ;</w:t>
      </w:r>
    </w:p>
    <w:p w:rsidR="00E048BD" w:rsidRDefault="00E048BD" w:rsidP="00E048BD">
      <w:pPr>
        <w:numPr>
          <w:ilvl w:val="0"/>
          <w:numId w:val="1"/>
        </w:numPr>
        <w:jc w:val="both"/>
        <w:rPr>
          <w:sz w:val="28"/>
          <w:szCs w:val="28"/>
        </w:rPr>
      </w:pPr>
      <w:r>
        <w:rPr>
          <w:sz w:val="28"/>
          <w:szCs w:val="28"/>
        </w:rPr>
        <w:t>полное доверие  во взаимоотношениях коллектива ДОУ и родителей;</w:t>
      </w:r>
    </w:p>
    <w:p w:rsidR="00E048BD" w:rsidRDefault="00E048BD" w:rsidP="00E048BD">
      <w:pPr>
        <w:numPr>
          <w:ilvl w:val="0"/>
          <w:numId w:val="1"/>
        </w:numPr>
        <w:jc w:val="both"/>
        <w:rPr>
          <w:sz w:val="28"/>
          <w:szCs w:val="28"/>
        </w:rPr>
      </w:pPr>
      <w:r>
        <w:rPr>
          <w:sz w:val="28"/>
          <w:szCs w:val="28"/>
        </w:rPr>
        <w:t>уважение и доброжелательность друг к другу;</w:t>
      </w:r>
    </w:p>
    <w:p w:rsidR="00E048BD" w:rsidRDefault="00E048BD" w:rsidP="00E048BD">
      <w:pPr>
        <w:numPr>
          <w:ilvl w:val="0"/>
          <w:numId w:val="1"/>
        </w:numPr>
        <w:jc w:val="both"/>
        <w:rPr>
          <w:sz w:val="28"/>
          <w:szCs w:val="28"/>
        </w:rPr>
      </w:pPr>
      <w:r>
        <w:rPr>
          <w:sz w:val="28"/>
          <w:szCs w:val="28"/>
        </w:rPr>
        <w:t xml:space="preserve">совместная ответственность за обучение, воспитание, развитие, оздоровление </w:t>
      </w:r>
      <w:proofErr w:type="gramStart"/>
      <w:r>
        <w:rPr>
          <w:sz w:val="28"/>
          <w:szCs w:val="28"/>
        </w:rPr>
        <w:t>ребёнка</w:t>
      </w:r>
      <w:proofErr w:type="gramEnd"/>
      <w:r>
        <w:rPr>
          <w:sz w:val="28"/>
          <w:szCs w:val="28"/>
        </w:rPr>
        <w:t xml:space="preserve"> как родителей, так и педагогов в рамках их компетентности;</w:t>
      </w:r>
    </w:p>
    <w:p w:rsidR="00E048BD" w:rsidRDefault="00E048BD" w:rsidP="00E048BD">
      <w:pPr>
        <w:numPr>
          <w:ilvl w:val="0"/>
          <w:numId w:val="2"/>
        </w:numPr>
        <w:jc w:val="both"/>
        <w:rPr>
          <w:sz w:val="28"/>
          <w:szCs w:val="28"/>
        </w:rPr>
      </w:pPr>
      <w:r>
        <w:rPr>
          <w:sz w:val="28"/>
          <w:szCs w:val="28"/>
        </w:rPr>
        <w:t>индивидуальный подход к каждой семье (на основе мониторинга изучения семей воспитанников).</w:t>
      </w:r>
    </w:p>
    <w:p w:rsidR="00E048BD" w:rsidRDefault="00E048BD" w:rsidP="00E048BD">
      <w:pPr>
        <w:ind w:firstLine="708"/>
        <w:jc w:val="both"/>
        <w:rPr>
          <w:sz w:val="28"/>
          <w:szCs w:val="28"/>
        </w:rPr>
      </w:pPr>
      <w:r>
        <w:rPr>
          <w:sz w:val="28"/>
          <w:szCs w:val="28"/>
        </w:rPr>
        <w:t xml:space="preserve">Основной </w:t>
      </w:r>
      <w:r>
        <w:rPr>
          <w:b/>
          <w:i/>
          <w:sz w:val="28"/>
          <w:szCs w:val="28"/>
        </w:rPr>
        <w:t>целью</w:t>
      </w:r>
      <w:r>
        <w:rPr>
          <w:sz w:val="28"/>
          <w:szCs w:val="28"/>
        </w:rPr>
        <w:t xml:space="preserve">  взаимодействия ДОУ с семьями воспитанников считается:</w:t>
      </w:r>
      <w:r>
        <w:rPr>
          <w:sz w:val="28"/>
          <w:szCs w:val="28"/>
        </w:rPr>
        <w:t xml:space="preserve"> </w:t>
      </w:r>
      <w:r>
        <w:rPr>
          <w:sz w:val="28"/>
          <w:szCs w:val="28"/>
        </w:rPr>
        <w:t xml:space="preserve">создание единого воспитательно-образовательного и оздоровительного пространства,  повышение </w:t>
      </w:r>
      <w:proofErr w:type="spellStart"/>
      <w:r>
        <w:rPr>
          <w:sz w:val="28"/>
          <w:szCs w:val="28"/>
        </w:rPr>
        <w:t>медико</w:t>
      </w:r>
      <w:proofErr w:type="spellEnd"/>
      <w:r>
        <w:rPr>
          <w:sz w:val="28"/>
          <w:szCs w:val="28"/>
        </w:rPr>
        <w:t xml:space="preserve"> – </w:t>
      </w:r>
      <w:proofErr w:type="spellStart"/>
      <w:r>
        <w:rPr>
          <w:sz w:val="28"/>
          <w:szCs w:val="28"/>
        </w:rPr>
        <w:t>психолого</w:t>
      </w:r>
      <w:proofErr w:type="spellEnd"/>
      <w:r>
        <w:rPr>
          <w:sz w:val="28"/>
          <w:szCs w:val="28"/>
        </w:rPr>
        <w:t xml:space="preserve"> – педагогической компетентности родителей.</w:t>
      </w:r>
    </w:p>
    <w:p w:rsidR="00E048BD" w:rsidRDefault="00E048BD" w:rsidP="00E048BD">
      <w:pPr>
        <w:ind w:firstLine="360"/>
        <w:jc w:val="both"/>
        <w:rPr>
          <w:b/>
          <w:bCs/>
          <w:sz w:val="28"/>
          <w:szCs w:val="28"/>
        </w:rPr>
      </w:pPr>
      <w:r>
        <w:rPr>
          <w:b/>
          <w:bCs/>
          <w:i/>
          <w:sz w:val="28"/>
          <w:szCs w:val="28"/>
        </w:rPr>
        <w:t>Основные задачи</w:t>
      </w:r>
      <w:r>
        <w:rPr>
          <w:sz w:val="28"/>
          <w:szCs w:val="28"/>
        </w:rPr>
        <w:t xml:space="preserve"> взаимодействия педагога и родителей определены следующим:</w:t>
      </w:r>
    </w:p>
    <w:p w:rsidR="00E048BD" w:rsidRDefault="00E048BD" w:rsidP="00E048BD">
      <w:pPr>
        <w:numPr>
          <w:ilvl w:val="0"/>
          <w:numId w:val="3"/>
        </w:numPr>
        <w:jc w:val="both"/>
        <w:rPr>
          <w:sz w:val="28"/>
          <w:szCs w:val="28"/>
        </w:rPr>
      </w:pPr>
      <w:r>
        <w:rPr>
          <w:sz w:val="28"/>
          <w:szCs w:val="28"/>
        </w:rPr>
        <w:t xml:space="preserve">создание атмосферы партнёрства и сотрудничества по вопросам воспитания, обучения, оздоровления с целью развития и </w:t>
      </w:r>
      <w:r>
        <w:rPr>
          <w:sz w:val="28"/>
          <w:szCs w:val="28"/>
        </w:rPr>
        <w:lastRenderedPageBreak/>
        <w:t>совершенствования каждого участника воспитательного, образовательного и оздоровительного процессов;</w:t>
      </w:r>
    </w:p>
    <w:p w:rsidR="00E048BD" w:rsidRDefault="00E048BD" w:rsidP="00E048BD">
      <w:pPr>
        <w:numPr>
          <w:ilvl w:val="0"/>
          <w:numId w:val="3"/>
        </w:numPr>
        <w:jc w:val="both"/>
        <w:rPr>
          <w:sz w:val="28"/>
          <w:szCs w:val="28"/>
        </w:rPr>
      </w:pPr>
      <w:r>
        <w:rPr>
          <w:sz w:val="28"/>
          <w:szCs w:val="28"/>
        </w:rPr>
        <w:t>повышение медико-психолого-педагогической компетентности родителей;</w:t>
      </w:r>
    </w:p>
    <w:p w:rsidR="00E048BD" w:rsidRDefault="00E048BD" w:rsidP="00E048BD">
      <w:pPr>
        <w:numPr>
          <w:ilvl w:val="0"/>
          <w:numId w:val="3"/>
        </w:numPr>
        <w:jc w:val="both"/>
        <w:rPr>
          <w:sz w:val="28"/>
          <w:szCs w:val="28"/>
        </w:rPr>
      </w:pPr>
      <w:r>
        <w:rPr>
          <w:sz w:val="28"/>
          <w:szCs w:val="28"/>
        </w:rPr>
        <w:t>обеспечение родителей необходимыми знаниями об обучении, воспитании и развитии детей в семье;</w:t>
      </w:r>
    </w:p>
    <w:p w:rsidR="00E048BD" w:rsidRDefault="00E048BD" w:rsidP="00E048BD">
      <w:pPr>
        <w:numPr>
          <w:ilvl w:val="0"/>
          <w:numId w:val="3"/>
        </w:numPr>
        <w:jc w:val="both"/>
        <w:rPr>
          <w:sz w:val="28"/>
          <w:szCs w:val="28"/>
        </w:rPr>
      </w:pPr>
      <w:r>
        <w:rPr>
          <w:sz w:val="28"/>
          <w:szCs w:val="28"/>
        </w:rPr>
        <w:t>изучение и пропаганда лучшего семейного опыта и семейных традиций.</w:t>
      </w:r>
    </w:p>
    <w:p w:rsidR="00E048BD" w:rsidRDefault="00E048BD" w:rsidP="00E048BD">
      <w:pPr>
        <w:numPr>
          <w:ilvl w:val="0"/>
          <w:numId w:val="3"/>
        </w:numPr>
        <w:jc w:val="both"/>
        <w:rPr>
          <w:sz w:val="28"/>
          <w:szCs w:val="28"/>
        </w:rPr>
      </w:pPr>
      <w:r>
        <w:rPr>
          <w:sz w:val="28"/>
          <w:szCs w:val="28"/>
        </w:rPr>
        <w:t>воспитание положительного отношения детей и взрослых к ДОУ.</w:t>
      </w:r>
    </w:p>
    <w:p w:rsidR="00E048BD" w:rsidRDefault="00E048BD" w:rsidP="00E048BD">
      <w:pPr>
        <w:ind w:left="360"/>
        <w:rPr>
          <w:b/>
          <w:bCs/>
          <w:i/>
          <w:sz w:val="28"/>
          <w:szCs w:val="28"/>
        </w:rPr>
      </w:pPr>
      <w:r>
        <w:rPr>
          <w:sz w:val="28"/>
          <w:szCs w:val="28"/>
        </w:rPr>
        <w:t>Поставленные задачи</w:t>
      </w:r>
      <w:r>
        <w:rPr>
          <w:b/>
          <w:bCs/>
          <w:sz w:val="28"/>
          <w:szCs w:val="28"/>
        </w:rPr>
        <w:t xml:space="preserve"> </w:t>
      </w:r>
      <w:r>
        <w:rPr>
          <w:sz w:val="28"/>
          <w:szCs w:val="28"/>
        </w:rPr>
        <w:t>позволили определить</w:t>
      </w:r>
      <w:r>
        <w:rPr>
          <w:b/>
          <w:bCs/>
          <w:sz w:val="28"/>
          <w:szCs w:val="28"/>
        </w:rPr>
        <w:t xml:space="preserve"> </w:t>
      </w:r>
      <w:r>
        <w:rPr>
          <w:b/>
          <w:bCs/>
          <w:i/>
          <w:sz w:val="28"/>
          <w:szCs w:val="28"/>
        </w:rPr>
        <w:t>формы работы с семьями:</w:t>
      </w:r>
    </w:p>
    <w:p w:rsidR="00E048BD" w:rsidRDefault="00E048BD" w:rsidP="00E048BD">
      <w:pPr>
        <w:ind w:left="360"/>
        <w:rPr>
          <w:bCs/>
          <w:sz w:val="28"/>
          <w:szCs w:val="28"/>
        </w:rPr>
      </w:pPr>
      <w:r>
        <w:rPr>
          <w:b/>
          <w:bCs/>
          <w:sz w:val="28"/>
          <w:szCs w:val="28"/>
        </w:rPr>
        <w:t xml:space="preserve">- </w:t>
      </w:r>
      <w:r>
        <w:rPr>
          <w:bCs/>
          <w:sz w:val="28"/>
          <w:szCs w:val="28"/>
        </w:rPr>
        <w:t>традиционные</w:t>
      </w:r>
    </w:p>
    <w:p w:rsidR="00E048BD" w:rsidRDefault="00E048BD" w:rsidP="00E048BD">
      <w:pPr>
        <w:spacing w:line="360" w:lineRule="auto"/>
        <w:ind w:left="360"/>
        <w:rPr>
          <w:bCs/>
          <w:sz w:val="28"/>
          <w:szCs w:val="28"/>
        </w:rPr>
      </w:pPr>
      <w:r>
        <w:rPr>
          <w:bCs/>
          <w:sz w:val="28"/>
          <w:szCs w:val="28"/>
        </w:rPr>
        <w:t>- нетрадиционные</w:t>
      </w:r>
    </w:p>
    <w:p w:rsidR="00E048BD" w:rsidRDefault="00E048BD" w:rsidP="00E048BD">
      <w:pPr>
        <w:jc w:val="both"/>
        <w:rPr>
          <w:b/>
          <w:i/>
          <w:sz w:val="28"/>
          <w:szCs w:val="28"/>
        </w:rPr>
      </w:pPr>
      <w:r>
        <w:rPr>
          <w:b/>
          <w:i/>
          <w:sz w:val="28"/>
          <w:szCs w:val="28"/>
        </w:rPr>
        <w:t>Система работы с родителями  включает:</w:t>
      </w:r>
    </w:p>
    <w:p w:rsidR="00E048BD" w:rsidRDefault="00E048BD" w:rsidP="00E048BD">
      <w:pPr>
        <w:numPr>
          <w:ilvl w:val="0"/>
          <w:numId w:val="2"/>
        </w:numPr>
        <w:jc w:val="both"/>
        <w:rPr>
          <w:sz w:val="28"/>
          <w:szCs w:val="28"/>
        </w:rPr>
      </w:pPr>
      <w:r>
        <w:rPr>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048BD" w:rsidRDefault="00E048BD" w:rsidP="00E048BD">
      <w:pPr>
        <w:numPr>
          <w:ilvl w:val="0"/>
          <w:numId w:val="2"/>
        </w:numPr>
        <w:jc w:val="both"/>
        <w:rPr>
          <w:sz w:val="28"/>
          <w:szCs w:val="28"/>
        </w:rPr>
      </w:pPr>
      <w:r>
        <w:rPr>
          <w:sz w:val="28"/>
          <w:szCs w:val="28"/>
        </w:rPr>
        <w:t>ознакомление родителей с содержанием работы  ДОУ, направленной на физическое развитие и оздоровление, познавательно-речевое, социально-личностное, художественно-эстетическое развитие;</w:t>
      </w:r>
    </w:p>
    <w:p w:rsidR="00E048BD" w:rsidRDefault="00E048BD" w:rsidP="00E048BD">
      <w:pPr>
        <w:numPr>
          <w:ilvl w:val="0"/>
          <w:numId w:val="2"/>
        </w:numPr>
        <w:jc w:val="both"/>
        <w:rPr>
          <w:sz w:val="28"/>
          <w:szCs w:val="28"/>
        </w:rPr>
      </w:pPr>
      <w:r>
        <w:rPr>
          <w:sz w:val="28"/>
          <w:szCs w:val="28"/>
        </w:rPr>
        <w:t>привлечение родителей к участию в разработке, проектировании, реализации планов и программ, участию в общественном управлении ДОУ;</w:t>
      </w:r>
    </w:p>
    <w:p w:rsidR="00E048BD" w:rsidRDefault="00E048BD" w:rsidP="00E048BD">
      <w:pPr>
        <w:numPr>
          <w:ilvl w:val="0"/>
          <w:numId w:val="2"/>
        </w:numPr>
        <w:jc w:val="both"/>
        <w:rPr>
          <w:sz w:val="28"/>
          <w:szCs w:val="28"/>
        </w:rPr>
      </w:pPr>
      <w:r>
        <w:rPr>
          <w:sz w:val="28"/>
          <w:szCs w:val="28"/>
        </w:rPr>
        <w:t xml:space="preserve"> обучение родителей конкретным приемам и методам воспитания, обучения, оздоровления и развития детей в разных видах совместной и самостоятельной деятельности;</w:t>
      </w:r>
    </w:p>
    <w:p w:rsidR="00E048BD" w:rsidRDefault="00E048BD" w:rsidP="00E048BD">
      <w:pPr>
        <w:numPr>
          <w:ilvl w:val="0"/>
          <w:numId w:val="2"/>
        </w:numPr>
        <w:jc w:val="both"/>
        <w:rPr>
          <w:sz w:val="28"/>
          <w:szCs w:val="28"/>
        </w:rPr>
      </w:pPr>
      <w:r>
        <w:rPr>
          <w:sz w:val="28"/>
          <w:szCs w:val="28"/>
        </w:rPr>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w:t>
      </w:r>
      <w:proofErr w:type="gramStart"/>
      <w:r>
        <w:rPr>
          <w:sz w:val="28"/>
          <w:szCs w:val="28"/>
        </w:rPr>
        <w:t>интернет-журналов</w:t>
      </w:r>
      <w:proofErr w:type="gramEnd"/>
      <w:r>
        <w:rPr>
          <w:sz w:val="28"/>
          <w:szCs w:val="28"/>
        </w:rPr>
        <w:t>, переписка по электронной почте;</w:t>
      </w:r>
    </w:p>
    <w:p w:rsidR="00E048BD" w:rsidRDefault="00E048BD" w:rsidP="00E048BD">
      <w:pPr>
        <w:numPr>
          <w:ilvl w:val="0"/>
          <w:numId w:val="2"/>
        </w:numPr>
        <w:jc w:val="both"/>
        <w:rPr>
          <w:sz w:val="28"/>
          <w:szCs w:val="28"/>
        </w:rPr>
      </w:pPr>
      <w:r>
        <w:rPr>
          <w:sz w:val="28"/>
          <w:szCs w:val="28"/>
        </w:rPr>
        <w:t xml:space="preserve">совместная деятельность: привлечение родителей к благоустройству территории ДОУ, организации конкурсов, маршрутов выходного дня (в театр, музей, библиотеку и пр.), прогулок, экскурсий, к участию в детской исследовательской и проектной деятельности; </w:t>
      </w:r>
    </w:p>
    <w:p w:rsidR="00E048BD" w:rsidRDefault="00E048BD" w:rsidP="00E048BD">
      <w:pPr>
        <w:jc w:val="center"/>
        <w:rPr>
          <w:b/>
          <w:i/>
          <w:sz w:val="28"/>
          <w:szCs w:val="28"/>
        </w:rPr>
      </w:pPr>
      <w:r>
        <w:rPr>
          <w:b/>
          <w:i/>
          <w:sz w:val="28"/>
          <w:szCs w:val="28"/>
        </w:rPr>
        <w:t>Содержание направлений работы с семьей по образовательным областям</w:t>
      </w:r>
    </w:p>
    <w:p w:rsidR="00E048BD" w:rsidRDefault="00E048BD" w:rsidP="00E048BD">
      <w:pPr>
        <w:jc w:val="center"/>
        <w:rPr>
          <w:b/>
          <w:i/>
          <w:sz w:val="28"/>
          <w:szCs w:val="28"/>
        </w:rPr>
      </w:pPr>
      <w:r>
        <w:rPr>
          <w:b/>
          <w:i/>
          <w:sz w:val="28"/>
          <w:szCs w:val="28"/>
        </w:rPr>
        <w:t>Образовательная область «Здоровье»</w:t>
      </w:r>
    </w:p>
    <w:p w:rsidR="00E048BD" w:rsidRDefault="00E048BD" w:rsidP="00E048BD">
      <w:pPr>
        <w:pStyle w:val="a4"/>
        <w:tabs>
          <w:tab w:val="left" w:pos="708"/>
        </w:tabs>
        <w:jc w:val="both"/>
        <w:rPr>
          <w:i/>
          <w:iCs/>
          <w:sz w:val="28"/>
          <w:szCs w:val="28"/>
        </w:rPr>
      </w:pPr>
      <w:r>
        <w:rPr>
          <w:sz w:val="28"/>
          <w:szCs w:val="28"/>
        </w:rPr>
        <w:tab/>
        <w:t xml:space="preserve">Формировать у родителей понятие о том,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стрессы и др.), наносящих непоправимый вред здоровью малыша. </w:t>
      </w:r>
      <w:proofErr w:type="gramStart"/>
      <w:r>
        <w:rPr>
          <w:sz w:val="28"/>
          <w:szCs w:val="28"/>
        </w:rPr>
        <w:t>Помогать родителям сохранять</w:t>
      </w:r>
      <w:proofErr w:type="gramEnd"/>
      <w:r>
        <w:rPr>
          <w:sz w:val="28"/>
          <w:szCs w:val="28"/>
        </w:rPr>
        <w:t xml:space="preserve"> и </w:t>
      </w:r>
      <w:r>
        <w:rPr>
          <w:sz w:val="28"/>
          <w:szCs w:val="28"/>
        </w:rPr>
        <w:lastRenderedPageBreak/>
        <w:t xml:space="preserve">укреплять физическое и психическое здоровье ребенка. Способствовать </w:t>
      </w:r>
      <w:r>
        <w:rPr>
          <w:iCs/>
          <w:sz w:val="28"/>
          <w:szCs w:val="28"/>
        </w:rPr>
        <w:t>обмену семейным педагогическим опытом.</w:t>
      </w:r>
    </w:p>
    <w:p w:rsidR="00E048BD" w:rsidRDefault="00E048BD" w:rsidP="00E048BD">
      <w:pPr>
        <w:ind w:firstLine="708"/>
        <w:jc w:val="both"/>
        <w:rPr>
          <w:sz w:val="28"/>
          <w:szCs w:val="28"/>
        </w:rPr>
      </w:pPr>
      <w:r>
        <w:rPr>
          <w:sz w:val="28"/>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E048BD" w:rsidRDefault="00E048BD" w:rsidP="00E048BD">
      <w:pPr>
        <w:jc w:val="center"/>
        <w:rPr>
          <w:b/>
          <w:i/>
          <w:sz w:val="28"/>
          <w:szCs w:val="28"/>
        </w:rPr>
      </w:pPr>
      <w:r>
        <w:rPr>
          <w:b/>
          <w:i/>
          <w:sz w:val="28"/>
          <w:szCs w:val="28"/>
        </w:rPr>
        <w:t>Образовательная область «Физическая культура»</w:t>
      </w:r>
    </w:p>
    <w:p w:rsidR="00E048BD" w:rsidRDefault="00E048BD" w:rsidP="00E048BD">
      <w:pPr>
        <w:ind w:firstLine="708"/>
        <w:jc w:val="both"/>
        <w:rPr>
          <w:sz w:val="28"/>
          <w:szCs w:val="28"/>
        </w:rPr>
      </w:pPr>
      <w:r>
        <w:rPr>
          <w:sz w:val="28"/>
          <w:szCs w:val="28"/>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w:t>
      </w:r>
      <w:proofErr w:type="gramStart"/>
      <w:r>
        <w:rPr>
          <w:sz w:val="28"/>
          <w:szCs w:val="28"/>
        </w:rPr>
        <w:t>для</w:t>
      </w:r>
      <w:proofErr w:type="gramEnd"/>
      <w:r>
        <w:rPr>
          <w:sz w:val="28"/>
          <w:szCs w:val="28"/>
        </w:rPr>
        <w:t xml:space="preserve"> полноценного физического </w:t>
      </w:r>
    </w:p>
    <w:p w:rsidR="00E048BD" w:rsidRDefault="00E048BD" w:rsidP="00E048BD">
      <w:pPr>
        <w:jc w:val="both"/>
        <w:rPr>
          <w:sz w:val="28"/>
          <w:szCs w:val="28"/>
        </w:rPr>
      </w:pPr>
      <w:r>
        <w:rPr>
          <w:sz w:val="28"/>
          <w:szCs w:val="28"/>
        </w:rPr>
        <w:t xml:space="preserve">развития ребенка. </w:t>
      </w:r>
    </w:p>
    <w:p w:rsidR="00E048BD" w:rsidRDefault="00E048BD" w:rsidP="00E048BD">
      <w:pPr>
        <w:jc w:val="both"/>
        <w:rPr>
          <w:sz w:val="28"/>
          <w:szCs w:val="28"/>
        </w:rPr>
      </w:pPr>
      <w:r>
        <w:rPr>
          <w:sz w:val="28"/>
          <w:szCs w:val="28"/>
        </w:rPr>
        <w:t xml:space="preserve">    </w:t>
      </w:r>
      <w:proofErr w:type="gramStart"/>
      <w:r>
        <w:rPr>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w:t>
      </w:r>
      <w:proofErr w:type="gramEnd"/>
      <w:r>
        <w:rPr>
          <w:sz w:val="28"/>
          <w:szCs w:val="28"/>
        </w:rPr>
        <w:t xml:space="preserve"> </w:t>
      </w:r>
      <w:proofErr w:type="gramStart"/>
      <w:r>
        <w:rPr>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roofErr w:type="gramEnd"/>
    </w:p>
    <w:p w:rsidR="00E048BD" w:rsidRDefault="00E048BD" w:rsidP="00E048BD">
      <w:pPr>
        <w:ind w:firstLine="708"/>
        <w:jc w:val="both"/>
        <w:rPr>
          <w:sz w:val="28"/>
          <w:szCs w:val="28"/>
        </w:rPr>
      </w:pPr>
      <w:r>
        <w:rPr>
          <w:sz w:val="28"/>
          <w:szCs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E048BD" w:rsidRDefault="00E048BD" w:rsidP="00E048BD">
      <w:pPr>
        <w:jc w:val="both"/>
        <w:rPr>
          <w:sz w:val="28"/>
          <w:szCs w:val="28"/>
        </w:rPr>
      </w:pPr>
      <w:r>
        <w:rPr>
          <w:sz w:val="28"/>
          <w:szCs w:val="28"/>
        </w:rPr>
        <w:t xml:space="preserve"> </w:t>
      </w:r>
      <w:r>
        <w:rPr>
          <w:sz w:val="28"/>
          <w:szCs w:val="28"/>
        </w:rPr>
        <w:tab/>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E048BD" w:rsidRDefault="00E048BD" w:rsidP="00E048BD">
      <w:pPr>
        <w:ind w:firstLine="708"/>
        <w:jc w:val="both"/>
        <w:rPr>
          <w:sz w:val="28"/>
          <w:szCs w:val="28"/>
        </w:rPr>
      </w:pPr>
      <w:r>
        <w:rPr>
          <w:sz w:val="28"/>
          <w:szCs w:val="28"/>
        </w:rPr>
        <w:t xml:space="preserve">Создавать в детском саду условия для совместных с родителями занятий физической культурой и спортом, открывая разнообразные секции и клубы. Привлекать родителей к участию в совместных с детьми физкультурных праздниках и других мероприятиях, организуемых в детском саду (а также городе). </w:t>
      </w:r>
    </w:p>
    <w:p w:rsidR="00E048BD" w:rsidRDefault="00E048BD" w:rsidP="00E048BD">
      <w:pPr>
        <w:jc w:val="center"/>
        <w:rPr>
          <w:b/>
          <w:i/>
          <w:sz w:val="28"/>
          <w:szCs w:val="28"/>
        </w:rPr>
      </w:pPr>
      <w:r>
        <w:rPr>
          <w:b/>
          <w:i/>
          <w:sz w:val="28"/>
          <w:szCs w:val="28"/>
        </w:rPr>
        <w:t>Образовательная область «Безопасность»</w:t>
      </w:r>
    </w:p>
    <w:p w:rsidR="00E048BD" w:rsidRDefault="00E048BD" w:rsidP="00E048BD">
      <w:pPr>
        <w:ind w:firstLine="708"/>
        <w:jc w:val="both"/>
        <w:rPr>
          <w:sz w:val="28"/>
          <w:szCs w:val="28"/>
        </w:rPr>
      </w:pPr>
      <w:r>
        <w:rPr>
          <w:sz w:val="28"/>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E048BD" w:rsidRDefault="00E048BD" w:rsidP="00E048BD">
      <w:pPr>
        <w:ind w:firstLine="708"/>
        <w:jc w:val="both"/>
        <w:rPr>
          <w:sz w:val="28"/>
          <w:szCs w:val="28"/>
        </w:rPr>
      </w:pPr>
      <w:r>
        <w:rPr>
          <w:sz w:val="28"/>
          <w:szCs w:val="28"/>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E048BD" w:rsidRDefault="00E048BD" w:rsidP="00E048BD">
      <w:pPr>
        <w:ind w:firstLine="708"/>
        <w:jc w:val="both"/>
        <w:rPr>
          <w:sz w:val="28"/>
          <w:szCs w:val="28"/>
        </w:rPr>
      </w:pPr>
      <w:r>
        <w:rPr>
          <w:sz w:val="28"/>
          <w:szCs w:val="28"/>
        </w:rPr>
        <w:lastRenderedPageBreak/>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Pr>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Pr>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 </w:t>
      </w:r>
    </w:p>
    <w:p w:rsidR="00E048BD" w:rsidRDefault="00E048BD" w:rsidP="00E048BD">
      <w:pPr>
        <w:ind w:firstLine="708"/>
        <w:jc w:val="both"/>
        <w:rPr>
          <w:sz w:val="28"/>
          <w:szCs w:val="28"/>
        </w:rPr>
      </w:pPr>
      <w:r>
        <w:rPr>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r>
        <w:rPr>
          <w:sz w:val="28"/>
          <w:szCs w:val="28"/>
        </w:rPr>
        <w:tab/>
      </w:r>
      <w:proofErr w:type="gramStart"/>
      <w:r>
        <w:rPr>
          <w:sz w:val="28"/>
          <w:szCs w:val="28"/>
        </w:rPr>
        <w:t>Помогать родителям планировать</w:t>
      </w:r>
      <w:proofErr w:type="gramEnd"/>
      <w:r>
        <w:rPr>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E048BD" w:rsidRDefault="00E048BD" w:rsidP="00E048BD">
      <w:pPr>
        <w:ind w:firstLine="708"/>
        <w:jc w:val="both"/>
        <w:rPr>
          <w:sz w:val="28"/>
          <w:szCs w:val="28"/>
        </w:rPr>
      </w:pPr>
      <w:r>
        <w:rPr>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E048BD" w:rsidRDefault="00E048BD" w:rsidP="00E048BD">
      <w:pPr>
        <w:ind w:firstLine="708"/>
        <w:jc w:val="both"/>
        <w:rPr>
          <w:sz w:val="28"/>
          <w:szCs w:val="28"/>
        </w:rPr>
      </w:pPr>
      <w:r>
        <w:rPr>
          <w:sz w:val="28"/>
          <w:szCs w:val="28"/>
        </w:rPr>
        <w:t xml:space="preserve">Знакомить родителей с формами работы дошкольного учреждения по проблеме безопасности детей дошкольного возраста. </w:t>
      </w:r>
    </w:p>
    <w:p w:rsidR="00E048BD" w:rsidRDefault="00E048BD" w:rsidP="00E048BD">
      <w:pPr>
        <w:jc w:val="center"/>
        <w:rPr>
          <w:b/>
          <w:i/>
          <w:sz w:val="28"/>
          <w:szCs w:val="28"/>
        </w:rPr>
      </w:pPr>
      <w:r>
        <w:rPr>
          <w:b/>
          <w:i/>
          <w:sz w:val="28"/>
          <w:szCs w:val="28"/>
        </w:rPr>
        <w:t>Образовательная область «Социализация»</w:t>
      </w:r>
    </w:p>
    <w:p w:rsidR="00E048BD" w:rsidRDefault="00E048BD" w:rsidP="00E048BD">
      <w:pPr>
        <w:ind w:firstLine="708"/>
        <w:jc w:val="both"/>
        <w:rPr>
          <w:sz w:val="28"/>
          <w:szCs w:val="28"/>
        </w:rPr>
      </w:pPr>
      <w:r>
        <w:rPr>
          <w:sz w:val="28"/>
          <w:szCs w:val="28"/>
        </w:rPr>
        <w:t xml:space="preserve">Знакомить родителей с достижениями и трудностями общественного воспитания в детском саду. </w:t>
      </w:r>
    </w:p>
    <w:p w:rsidR="00E048BD" w:rsidRDefault="00E048BD" w:rsidP="00E048BD">
      <w:pPr>
        <w:ind w:firstLine="708"/>
        <w:jc w:val="both"/>
        <w:rPr>
          <w:sz w:val="28"/>
          <w:szCs w:val="28"/>
        </w:rPr>
      </w:pPr>
      <w:r>
        <w:rPr>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E048BD" w:rsidRDefault="00E048BD" w:rsidP="00E048BD">
      <w:pPr>
        <w:ind w:firstLine="708"/>
        <w:jc w:val="both"/>
        <w:rPr>
          <w:sz w:val="28"/>
          <w:szCs w:val="28"/>
        </w:rPr>
      </w:pPr>
      <w:r>
        <w:rPr>
          <w:sz w:val="28"/>
          <w:szCs w:val="28"/>
        </w:rPr>
        <w:t>Заинтересовывать родителей в развитии игровой деятельности детей, обеспечивающей успешную социализацию, усвоение тендерного поведения. Создавать у родителей мотивацию к сохранению семейных традиций и зарождению новых</w:t>
      </w:r>
      <w:proofErr w:type="gramStart"/>
      <w:r>
        <w:rPr>
          <w:sz w:val="28"/>
          <w:szCs w:val="28"/>
        </w:rPr>
        <w:t xml:space="preserve">.. </w:t>
      </w:r>
      <w:proofErr w:type="gramEnd"/>
    </w:p>
    <w:p w:rsidR="00E048BD" w:rsidRDefault="00E048BD" w:rsidP="00E048BD">
      <w:pPr>
        <w:ind w:firstLine="708"/>
        <w:jc w:val="both"/>
        <w:rPr>
          <w:sz w:val="28"/>
          <w:szCs w:val="28"/>
        </w:rPr>
      </w:pPr>
      <w:r>
        <w:rPr>
          <w:sz w:val="28"/>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E048BD" w:rsidRDefault="00E048BD" w:rsidP="00E048BD">
      <w:pPr>
        <w:ind w:firstLine="708"/>
        <w:jc w:val="both"/>
        <w:rPr>
          <w:sz w:val="28"/>
          <w:szCs w:val="28"/>
        </w:rPr>
      </w:pPr>
      <w:r>
        <w:rPr>
          <w:sz w:val="28"/>
          <w:szCs w:val="28"/>
        </w:rPr>
        <w:lastRenderedPageBreak/>
        <w:t xml:space="preserve">Привлекать родителей к составлению соглашения о сотрудничестве, программы и плана взаимодействия семьи и группы в воспитании детей. Сопровождать и поддерживать семью в реализации воспитательных воздействий. </w:t>
      </w:r>
    </w:p>
    <w:p w:rsidR="00E048BD" w:rsidRDefault="00E048BD" w:rsidP="00E048BD">
      <w:pPr>
        <w:jc w:val="center"/>
        <w:rPr>
          <w:b/>
          <w:i/>
          <w:sz w:val="28"/>
          <w:szCs w:val="28"/>
        </w:rPr>
      </w:pPr>
      <w:r>
        <w:rPr>
          <w:b/>
          <w:i/>
          <w:sz w:val="28"/>
          <w:szCs w:val="28"/>
        </w:rPr>
        <w:t>Образовательная область «Труд»</w:t>
      </w:r>
    </w:p>
    <w:p w:rsidR="00E048BD" w:rsidRDefault="00E048BD" w:rsidP="00E048BD">
      <w:pPr>
        <w:ind w:firstLine="708"/>
        <w:jc w:val="both"/>
        <w:rPr>
          <w:sz w:val="28"/>
          <w:szCs w:val="28"/>
        </w:rPr>
      </w:pPr>
      <w:r>
        <w:rPr>
          <w:sz w:val="28"/>
          <w:szCs w:val="28"/>
        </w:rPr>
        <w:t xml:space="preserve">Изучать традиции трудового воспитания, сложившиеся и развивающиеся в семьях </w:t>
      </w:r>
    </w:p>
    <w:p w:rsidR="00E048BD" w:rsidRDefault="00E048BD" w:rsidP="00E048BD">
      <w:pPr>
        <w:jc w:val="both"/>
        <w:rPr>
          <w:sz w:val="28"/>
          <w:szCs w:val="28"/>
        </w:rPr>
      </w:pPr>
      <w:r>
        <w:rPr>
          <w:sz w:val="28"/>
          <w:szCs w:val="28"/>
        </w:rPr>
        <w:t xml:space="preserve">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E048BD" w:rsidRDefault="00E048BD" w:rsidP="00E048BD">
      <w:pPr>
        <w:ind w:firstLine="708"/>
        <w:jc w:val="both"/>
        <w:rPr>
          <w:sz w:val="28"/>
          <w:szCs w:val="28"/>
        </w:rPr>
      </w:pPr>
      <w:r>
        <w:rPr>
          <w:sz w:val="28"/>
          <w:szCs w:val="28"/>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E048BD" w:rsidRDefault="00E048BD" w:rsidP="00E048BD">
      <w:pPr>
        <w:ind w:firstLine="708"/>
        <w:jc w:val="both"/>
        <w:rPr>
          <w:sz w:val="28"/>
          <w:szCs w:val="28"/>
        </w:rPr>
      </w:pPr>
      <w:r>
        <w:rPr>
          <w:sz w:val="28"/>
          <w:szCs w:val="28"/>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E048BD" w:rsidRDefault="00E048BD" w:rsidP="00E048BD">
      <w:pPr>
        <w:ind w:firstLine="708"/>
        <w:jc w:val="both"/>
        <w:rPr>
          <w:sz w:val="28"/>
          <w:szCs w:val="28"/>
        </w:rPr>
      </w:pPr>
      <w:r>
        <w:rPr>
          <w:sz w:val="28"/>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w:t>
      </w:r>
    </w:p>
    <w:p w:rsidR="00E048BD" w:rsidRDefault="00E048BD" w:rsidP="00E048BD">
      <w:pPr>
        <w:jc w:val="center"/>
        <w:rPr>
          <w:b/>
          <w:i/>
          <w:sz w:val="28"/>
          <w:szCs w:val="28"/>
        </w:rPr>
      </w:pPr>
      <w:r>
        <w:rPr>
          <w:b/>
          <w:i/>
          <w:sz w:val="28"/>
          <w:szCs w:val="28"/>
        </w:rPr>
        <w:t>Образовательная область «Познание»</w:t>
      </w:r>
    </w:p>
    <w:p w:rsidR="00E048BD" w:rsidRDefault="00E048BD" w:rsidP="00E048BD">
      <w:pPr>
        <w:ind w:firstLine="708"/>
        <w:jc w:val="both"/>
        <w:rPr>
          <w:sz w:val="28"/>
          <w:szCs w:val="28"/>
        </w:rPr>
      </w:pPr>
      <w:r>
        <w:rPr>
          <w:sz w:val="28"/>
          <w:szCs w:val="28"/>
        </w:rPr>
        <w:t xml:space="preserve">Обращать внимание родителей на возможности интеллектуального развития ребенка в семье и детском саду. </w:t>
      </w:r>
    </w:p>
    <w:p w:rsidR="00E048BD" w:rsidRDefault="00E048BD" w:rsidP="00E048BD">
      <w:pPr>
        <w:ind w:firstLine="708"/>
        <w:jc w:val="both"/>
        <w:rPr>
          <w:sz w:val="28"/>
          <w:szCs w:val="28"/>
        </w:rPr>
      </w:pPr>
      <w:r>
        <w:rPr>
          <w:sz w:val="28"/>
          <w:szCs w:val="28"/>
        </w:rPr>
        <w:t xml:space="preserve">Ориентировать родителей на развитие у ребенка потребности к познанию, общению </w:t>
      </w:r>
      <w:proofErr w:type="gramStart"/>
      <w:r>
        <w:rPr>
          <w:sz w:val="28"/>
          <w:szCs w:val="28"/>
        </w:rPr>
        <w:t>со</w:t>
      </w:r>
      <w:proofErr w:type="gramEnd"/>
      <w:r>
        <w:rPr>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w:t>
      </w:r>
    </w:p>
    <w:p w:rsidR="00E048BD" w:rsidRDefault="00E048BD" w:rsidP="00E048BD">
      <w:pPr>
        <w:jc w:val="both"/>
        <w:rPr>
          <w:sz w:val="28"/>
          <w:szCs w:val="28"/>
        </w:rPr>
      </w:pPr>
      <w:r>
        <w:rPr>
          <w:sz w:val="28"/>
          <w:szCs w:val="28"/>
        </w:rPr>
        <w:t xml:space="preserve">размышлений, чтения художественной и познавательной литературы, просмотра художественных, документальных видеофильмов. </w:t>
      </w:r>
    </w:p>
    <w:p w:rsidR="00E048BD" w:rsidRDefault="00E048BD" w:rsidP="00E048BD">
      <w:pPr>
        <w:ind w:firstLine="708"/>
        <w:jc w:val="both"/>
        <w:rPr>
          <w:sz w:val="28"/>
          <w:szCs w:val="28"/>
        </w:rPr>
      </w:pPr>
      <w:r>
        <w:rPr>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w:t>
      </w:r>
    </w:p>
    <w:p w:rsidR="00E048BD" w:rsidRDefault="00E048BD" w:rsidP="00E048BD">
      <w:pPr>
        <w:ind w:firstLine="708"/>
        <w:jc w:val="both"/>
        <w:rPr>
          <w:sz w:val="28"/>
          <w:szCs w:val="28"/>
        </w:rPr>
      </w:pPr>
      <w:r>
        <w:rPr>
          <w:sz w:val="28"/>
          <w:szCs w:val="28"/>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E048BD" w:rsidRDefault="00E048BD" w:rsidP="00E048BD">
      <w:pPr>
        <w:jc w:val="center"/>
        <w:rPr>
          <w:b/>
          <w:i/>
          <w:sz w:val="28"/>
          <w:szCs w:val="28"/>
        </w:rPr>
      </w:pPr>
      <w:r>
        <w:rPr>
          <w:b/>
          <w:i/>
          <w:sz w:val="28"/>
          <w:szCs w:val="28"/>
        </w:rPr>
        <w:lastRenderedPageBreak/>
        <w:t>Образовательная область «Коммуникация»</w:t>
      </w:r>
    </w:p>
    <w:p w:rsidR="00E048BD" w:rsidRDefault="00E048BD" w:rsidP="00E048BD">
      <w:pPr>
        <w:ind w:firstLine="708"/>
        <w:jc w:val="both"/>
        <w:rPr>
          <w:sz w:val="28"/>
          <w:szCs w:val="28"/>
        </w:rPr>
      </w:pPr>
      <w:r>
        <w:rPr>
          <w:sz w:val="28"/>
          <w:szCs w:val="28"/>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w:t>
      </w:r>
      <w:proofErr w:type="gramStart"/>
      <w:r>
        <w:rPr>
          <w:sz w:val="28"/>
          <w:szCs w:val="28"/>
        </w:rPr>
        <w:t>помогать ребенку устанавливать</w:t>
      </w:r>
      <w:proofErr w:type="gramEnd"/>
      <w:r>
        <w:rPr>
          <w:sz w:val="28"/>
          <w:szCs w:val="28"/>
        </w:rPr>
        <w:t xml:space="preserve"> взаимоотношения со сверстниками, младшими детьми; подсказывать, как легче решить конфликтную (спорную) ситуацию.</w:t>
      </w:r>
    </w:p>
    <w:p w:rsidR="00E048BD" w:rsidRDefault="00E048BD" w:rsidP="00E048BD">
      <w:pPr>
        <w:jc w:val="both"/>
        <w:rPr>
          <w:sz w:val="28"/>
          <w:szCs w:val="28"/>
        </w:rPr>
      </w:pPr>
      <w:proofErr w:type="gramStart"/>
      <w:r>
        <w:rPr>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roofErr w:type="gramEnd"/>
    </w:p>
    <w:p w:rsidR="00E048BD" w:rsidRDefault="00E048BD" w:rsidP="00E048BD">
      <w:pPr>
        <w:jc w:val="center"/>
        <w:rPr>
          <w:b/>
          <w:i/>
          <w:sz w:val="28"/>
          <w:szCs w:val="28"/>
        </w:rPr>
      </w:pPr>
      <w:r>
        <w:rPr>
          <w:b/>
          <w:i/>
          <w:sz w:val="28"/>
          <w:szCs w:val="28"/>
        </w:rPr>
        <w:t>Образовательная область «Чтение художественной литературы»</w:t>
      </w:r>
    </w:p>
    <w:p w:rsidR="00E048BD" w:rsidRDefault="00E048BD" w:rsidP="00E048BD">
      <w:pPr>
        <w:ind w:firstLine="708"/>
        <w:jc w:val="both"/>
        <w:rPr>
          <w:sz w:val="28"/>
          <w:szCs w:val="28"/>
        </w:rPr>
      </w:pPr>
      <w:r>
        <w:rPr>
          <w:sz w:val="28"/>
          <w:szCs w:val="28"/>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E048BD" w:rsidRDefault="00E048BD" w:rsidP="00E048BD">
      <w:pPr>
        <w:ind w:firstLine="708"/>
        <w:jc w:val="both"/>
        <w:rPr>
          <w:sz w:val="28"/>
          <w:szCs w:val="28"/>
        </w:rPr>
      </w:pPr>
      <w:r>
        <w:rPr>
          <w:sz w:val="28"/>
          <w:szCs w:val="28"/>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E048BD" w:rsidRDefault="00E048BD" w:rsidP="00E048BD">
      <w:pPr>
        <w:ind w:firstLine="708"/>
        <w:jc w:val="both"/>
        <w:rPr>
          <w:sz w:val="28"/>
          <w:szCs w:val="28"/>
        </w:rPr>
      </w:pPr>
      <w:r>
        <w:rPr>
          <w:sz w:val="28"/>
          <w:szCs w:val="28"/>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E048BD" w:rsidRDefault="00E048BD" w:rsidP="00E048BD">
      <w:pPr>
        <w:ind w:firstLine="708"/>
        <w:jc w:val="both"/>
        <w:rPr>
          <w:sz w:val="28"/>
          <w:szCs w:val="28"/>
        </w:rPr>
      </w:pPr>
      <w:r>
        <w:rPr>
          <w:sz w:val="28"/>
          <w:szCs w:val="28"/>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E048BD" w:rsidRDefault="00E048BD" w:rsidP="00E048BD">
      <w:pPr>
        <w:jc w:val="center"/>
        <w:rPr>
          <w:b/>
          <w:i/>
          <w:sz w:val="28"/>
          <w:szCs w:val="28"/>
        </w:rPr>
      </w:pPr>
      <w:r>
        <w:rPr>
          <w:b/>
          <w:i/>
          <w:sz w:val="28"/>
          <w:szCs w:val="28"/>
        </w:rPr>
        <w:t>Образовательная область «Художественное творчество»</w:t>
      </w:r>
    </w:p>
    <w:p w:rsidR="00E048BD" w:rsidRDefault="00E048BD" w:rsidP="00E048BD">
      <w:pPr>
        <w:jc w:val="both"/>
        <w:rPr>
          <w:sz w:val="28"/>
          <w:szCs w:val="28"/>
        </w:rPr>
      </w:pPr>
      <w:r>
        <w:rPr>
          <w:sz w:val="28"/>
          <w:szCs w:val="28"/>
        </w:rPr>
        <w:lastRenderedPageBreak/>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E048BD" w:rsidRDefault="00E048BD" w:rsidP="00E048BD">
      <w:pPr>
        <w:ind w:firstLine="708"/>
        <w:jc w:val="both"/>
        <w:rPr>
          <w:sz w:val="28"/>
          <w:szCs w:val="28"/>
        </w:rPr>
      </w:pPr>
      <w:r>
        <w:rPr>
          <w:sz w:val="28"/>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E048BD" w:rsidRDefault="00E048BD" w:rsidP="00E048BD">
      <w:pPr>
        <w:ind w:firstLine="708"/>
        <w:jc w:val="both"/>
        <w:rPr>
          <w:sz w:val="28"/>
          <w:szCs w:val="28"/>
        </w:rPr>
      </w:pPr>
      <w:r>
        <w:rPr>
          <w:sz w:val="28"/>
          <w:szCs w:val="28"/>
        </w:rPr>
        <w:t xml:space="preserve">Привлекать родителей к активным формам совместной с детьми деятельности, способствующей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E048BD" w:rsidRDefault="00E048BD" w:rsidP="00E048BD">
      <w:pPr>
        <w:ind w:firstLine="708"/>
        <w:jc w:val="both"/>
        <w:rPr>
          <w:sz w:val="28"/>
          <w:szCs w:val="28"/>
        </w:rPr>
      </w:pPr>
      <w:r>
        <w:rPr>
          <w:sz w:val="28"/>
          <w:szCs w:val="28"/>
        </w:rPr>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E048BD" w:rsidRDefault="00E048BD" w:rsidP="00E048BD">
      <w:pPr>
        <w:jc w:val="center"/>
        <w:rPr>
          <w:b/>
          <w:i/>
          <w:sz w:val="28"/>
          <w:szCs w:val="28"/>
        </w:rPr>
      </w:pPr>
      <w:r>
        <w:rPr>
          <w:b/>
          <w:i/>
          <w:sz w:val="28"/>
          <w:szCs w:val="28"/>
        </w:rPr>
        <w:t>Образовательная область «Музыка»</w:t>
      </w:r>
    </w:p>
    <w:p w:rsidR="00E048BD" w:rsidRDefault="00E048BD" w:rsidP="00E048BD">
      <w:pPr>
        <w:ind w:firstLine="708"/>
        <w:jc w:val="both"/>
        <w:rPr>
          <w:sz w:val="28"/>
          <w:szCs w:val="28"/>
        </w:rPr>
      </w:pPr>
      <w:r>
        <w:rPr>
          <w:sz w:val="28"/>
          <w:szCs w:val="28"/>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Pr>
          <w:sz w:val="28"/>
          <w:szCs w:val="28"/>
        </w:rPr>
        <w:t>музицирования</w:t>
      </w:r>
      <w:proofErr w:type="spellEnd"/>
      <w:r>
        <w:rPr>
          <w:sz w:val="28"/>
          <w:szCs w:val="28"/>
        </w:rPr>
        <w:t xml:space="preserve"> и др.) на развитие личности ребенка, детско-родительских отношений. </w:t>
      </w:r>
    </w:p>
    <w:p w:rsidR="00E048BD" w:rsidRDefault="00E048BD" w:rsidP="00E048BD">
      <w:pPr>
        <w:jc w:val="both"/>
        <w:rPr>
          <w:sz w:val="28"/>
          <w:szCs w:val="28"/>
        </w:rPr>
      </w:pPr>
      <w:proofErr w:type="gramStart"/>
      <w:r>
        <w:rPr>
          <w:sz w:val="28"/>
          <w:szCs w:val="28"/>
        </w:rPr>
        <w:t>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w:t>
      </w:r>
      <w:proofErr w:type="gramEnd"/>
      <w:r>
        <w:rPr>
          <w:sz w:val="28"/>
          <w:szCs w:val="28"/>
        </w:rPr>
        <w:t xml:space="preserve"> Организовывать в детском саду встречи родителей и детей с музыкантами и композиторами, фестивали, музыкально-литературные вечера. </w:t>
      </w:r>
    </w:p>
    <w:p w:rsidR="00E048BD" w:rsidRDefault="00E048BD" w:rsidP="00E048BD">
      <w:pPr>
        <w:ind w:firstLine="708"/>
        <w:jc w:val="both"/>
        <w:rPr>
          <w:sz w:val="28"/>
          <w:szCs w:val="28"/>
        </w:rPr>
      </w:pPr>
      <w:r>
        <w:rPr>
          <w:sz w:val="28"/>
          <w:szCs w:val="28"/>
        </w:rPr>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E048BD" w:rsidRDefault="00E048BD" w:rsidP="00E048BD">
      <w:pPr>
        <w:ind w:firstLine="708"/>
        <w:jc w:val="both"/>
        <w:rPr>
          <w:sz w:val="28"/>
          <w:szCs w:val="28"/>
        </w:rPr>
      </w:pPr>
      <w:r>
        <w:rPr>
          <w:sz w:val="28"/>
          <w:szCs w:val="28"/>
        </w:rPr>
        <w:t>Совместно с родителями планировать, а также предлагать готовые маршруты выходного дня в концертные залы, музыкальные театры, музеи  музыкальных инструментов.</w:t>
      </w:r>
    </w:p>
    <w:p w:rsidR="00E048BD" w:rsidRDefault="00E048BD" w:rsidP="00E048BD">
      <w:pPr>
        <w:ind w:firstLine="708"/>
        <w:jc w:val="both"/>
        <w:rPr>
          <w:sz w:val="28"/>
          <w:szCs w:val="28"/>
        </w:rPr>
      </w:pPr>
    </w:p>
    <w:p w:rsidR="00E048BD" w:rsidRDefault="00E048BD" w:rsidP="00E048BD">
      <w:pPr>
        <w:ind w:firstLine="708"/>
        <w:jc w:val="both"/>
        <w:rPr>
          <w:sz w:val="28"/>
          <w:szCs w:val="28"/>
        </w:rPr>
      </w:pPr>
    </w:p>
    <w:p w:rsidR="00E048BD" w:rsidRDefault="00E048BD" w:rsidP="00E048BD">
      <w:pPr>
        <w:jc w:val="center"/>
        <w:rPr>
          <w:b/>
          <w:sz w:val="32"/>
          <w:szCs w:val="32"/>
        </w:rPr>
      </w:pPr>
      <w:r>
        <w:rPr>
          <w:b/>
          <w:sz w:val="32"/>
          <w:szCs w:val="32"/>
        </w:rPr>
        <w:lastRenderedPageBreak/>
        <w:t>Методика экологического воспитания</w:t>
      </w:r>
    </w:p>
    <w:p w:rsidR="00E048BD" w:rsidRDefault="00E048BD" w:rsidP="00E048BD">
      <w:pPr>
        <w:tabs>
          <w:tab w:val="left" w:pos="567"/>
        </w:tabs>
        <w:jc w:val="both"/>
        <w:rPr>
          <w:sz w:val="28"/>
          <w:szCs w:val="28"/>
        </w:rPr>
      </w:pPr>
      <w:r>
        <w:rPr>
          <w:sz w:val="28"/>
          <w:szCs w:val="28"/>
        </w:rPr>
        <w:t xml:space="preserve">        </w:t>
      </w:r>
      <w:r>
        <w:rPr>
          <w:sz w:val="28"/>
          <w:szCs w:val="28"/>
          <w:shd w:val="clear" w:color="auto" w:fill="FFFFFF"/>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r>
        <w:rPr>
          <w:sz w:val="28"/>
          <w:szCs w:val="28"/>
        </w:rPr>
        <w:br/>
      </w:r>
      <w:r>
        <w:rPr>
          <w:sz w:val="28"/>
          <w:szCs w:val="28"/>
          <w:shd w:val="clear" w:color="auto" w:fill="FFFFFF"/>
        </w:rPr>
        <w:t xml:space="preserve">        Основным содержанием экологического воспитания является 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E048BD" w:rsidRDefault="00E048BD" w:rsidP="00E048BD">
      <w:pPr>
        <w:tabs>
          <w:tab w:val="left" w:pos="567"/>
        </w:tabs>
        <w:jc w:val="both"/>
        <w:rPr>
          <w:color w:val="000000"/>
          <w:sz w:val="28"/>
          <w:szCs w:val="28"/>
        </w:rPr>
      </w:pPr>
      <w:r>
        <w:rPr>
          <w:sz w:val="28"/>
          <w:szCs w:val="28"/>
        </w:rPr>
        <w:t xml:space="preserve">        </w:t>
      </w:r>
      <w:r>
        <w:rPr>
          <w:color w:val="000000"/>
          <w:sz w:val="28"/>
          <w:szCs w:val="28"/>
          <w:shd w:val="clear" w:color="auto" w:fill="FFFFFF"/>
        </w:rPr>
        <w:t>Осознанно-правильное отношение детей к природе строится на чувственном восприятии природы, эмоциональном отношении к ней и знаниях об особенностях жизни, роста и развития отдельных живых существ, о некоторых биоценозах, о приспособительных зависимостях существования живых организмов от факторов внешней среды, о взаимосвязях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на них реагирование. </w:t>
      </w:r>
      <w:r>
        <w:rPr>
          <w:color w:val="000000"/>
          <w:sz w:val="28"/>
          <w:szCs w:val="28"/>
        </w:rPr>
        <w:br/>
        <w:t xml:space="preserve">        </w:t>
      </w:r>
      <w:r>
        <w:rPr>
          <w:color w:val="000000"/>
          <w:sz w:val="28"/>
          <w:szCs w:val="28"/>
          <w:shd w:val="clear" w:color="auto" w:fill="FFFFFF"/>
        </w:rPr>
        <w:t xml:space="preserve">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w:t>
      </w:r>
      <w:proofErr w:type="gramStart"/>
      <w:r>
        <w:rPr>
          <w:color w:val="000000"/>
          <w:sz w:val="28"/>
          <w:szCs w:val="28"/>
          <w:shd w:val="clear" w:color="auto" w:fill="FFFFFF"/>
        </w:rPr>
        <w:t>со</w:t>
      </w:r>
      <w:proofErr w:type="gramEnd"/>
      <w:r>
        <w:rPr>
          <w:color w:val="000000"/>
          <w:sz w:val="28"/>
          <w:szCs w:val="28"/>
          <w:shd w:val="clear" w:color="auto" w:fill="FFFFFF"/>
        </w:rPr>
        <w:t xml:space="preserve"> взрослыми деятельность, направленную на сохранение растений, животных и условий их жизни.</w:t>
      </w:r>
    </w:p>
    <w:p w:rsidR="00E048BD" w:rsidRDefault="00E048BD" w:rsidP="00E048BD">
      <w:pPr>
        <w:tabs>
          <w:tab w:val="left" w:pos="567"/>
        </w:tabs>
        <w:jc w:val="both"/>
        <w:rPr>
          <w:color w:val="000000"/>
          <w:sz w:val="28"/>
          <w:szCs w:val="28"/>
          <w:shd w:val="clear" w:color="auto" w:fill="FFFFFF"/>
        </w:rPr>
      </w:pPr>
      <w:r>
        <w:rPr>
          <w:color w:val="000000"/>
          <w:sz w:val="28"/>
          <w:szCs w:val="28"/>
        </w:rPr>
        <w:t xml:space="preserve">        </w:t>
      </w:r>
      <w:r>
        <w:rPr>
          <w:color w:val="000000"/>
          <w:sz w:val="28"/>
          <w:szCs w:val="28"/>
          <w:shd w:val="clear" w:color="auto" w:fill="FFFFFF"/>
        </w:rPr>
        <w:t xml:space="preserve">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w:t>
      </w:r>
    </w:p>
    <w:p w:rsidR="00E048BD" w:rsidRDefault="00E048BD" w:rsidP="00E048BD">
      <w:pPr>
        <w:jc w:val="both"/>
        <w:rPr>
          <w:color w:val="000000"/>
          <w:sz w:val="28"/>
          <w:szCs w:val="28"/>
          <w:shd w:val="clear" w:color="auto" w:fill="FFFFFF"/>
        </w:rPr>
      </w:pPr>
      <w:r>
        <w:rPr>
          <w:color w:val="000000"/>
          <w:sz w:val="28"/>
          <w:szCs w:val="28"/>
          <w:shd w:val="clear" w:color="auto" w:fill="FFFFFF"/>
        </w:rPr>
        <w:t xml:space="preserve">Это самостоятельные наблюдения, </w:t>
      </w:r>
      <w:proofErr w:type="spellStart"/>
      <w:r>
        <w:rPr>
          <w:color w:val="000000"/>
          <w:sz w:val="28"/>
          <w:szCs w:val="28"/>
          <w:shd w:val="clear" w:color="auto" w:fill="FFFFFF"/>
        </w:rPr>
        <w:t>опытничество</w:t>
      </w:r>
      <w:proofErr w:type="spellEnd"/>
      <w:r>
        <w:rPr>
          <w:color w:val="000000"/>
          <w:sz w:val="28"/>
          <w:szCs w:val="28"/>
          <w:shd w:val="clear" w:color="auto" w:fill="FFFFFF"/>
        </w:rPr>
        <w:t xml:space="preserve">, вопросы, стремление рассказать о переживаниях и впечатлениях, обсуждать их, воплощать в различную деятельность (отражать в игре, создавать </w:t>
      </w:r>
      <w:proofErr w:type="spellStart"/>
      <w:r>
        <w:rPr>
          <w:color w:val="000000"/>
          <w:sz w:val="28"/>
          <w:szCs w:val="28"/>
          <w:shd w:val="clear" w:color="auto" w:fill="FFFFFF"/>
        </w:rPr>
        <w:t>изопродукцию</w:t>
      </w:r>
      <w:proofErr w:type="spellEnd"/>
      <w:r>
        <w:rPr>
          <w:color w:val="000000"/>
          <w:sz w:val="28"/>
          <w:szCs w:val="28"/>
          <w:shd w:val="clear" w:color="auto" w:fill="FFFFFF"/>
        </w:rPr>
        <w:t>, ухаживать за животными и растениями).</w:t>
      </w:r>
    </w:p>
    <w:p w:rsidR="00E048BD" w:rsidRDefault="00E048BD" w:rsidP="00E048BD">
      <w:pPr>
        <w:jc w:val="center"/>
        <w:rPr>
          <w:rStyle w:val="apple-converted-space"/>
          <w:b/>
          <w:bCs/>
          <w:i/>
          <w:sz w:val="27"/>
          <w:szCs w:val="27"/>
        </w:rPr>
      </w:pPr>
      <w:r>
        <w:rPr>
          <w:b/>
          <w:bCs/>
          <w:i/>
          <w:color w:val="000000"/>
          <w:sz w:val="27"/>
          <w:szCs w:val="27"/>
          <w:shd w:val="clear" w:color="auto" w:fill="FFFFFF"/>
        </w:rPr>
        <w:t>1. Методы и формы экологического воспитания дошкольников.</w:t>
      </w:r>
    </w:p>
    <w:p w:rsidR="00E048BD" w:rsidRDefault="00E048BD" w:rsidP="00E048BD">
      <w:pPr>
        <w:tabs>
          <w:tab w:val="left" w:pos="0"/>
        </w:tabs>
        <w:jc w:val="both"/>
      </w:pPr>
      <w:r>
        <w:rPr>
          <w:rStyle w:val="apple-converted-space"/>
          <w:b/>
          <w:bCs/>
          <w:color w:val="000000"/>
          <w:sz w:val="27"/>
          <w:szCs w:val="27"/>
          <w:shd w:val="clear" w:color="auto" w:fill="FFFFFF"/>
        </w:rPr>
        <w:t xml:space="preserve">      </w:t>
      </w:r>
      <w:r>
        <w:rPr>
          <w:rStyle w:val="apple-converted-space"/>
          <w:bCs/>
          <w:color w:val="000000"/>
          <w:sz w:val="28"/>
          <w:szCs w:val="28"/>
          <w:shd w:val="clear" w:color="auto" w:fill="FFFFFF"/>
        </w:rPr>
        <w:t xml:space="preserve">1.1.  </w:t>
      </w:r>
      <w:r>
        <w:rPr>
          <w:bCs/>
          <w:i/>
          <w:color w:val="000000"/>
          <w:sz w:val="28"/>
          <w:szCs w:val="28"/>
          <w:shd w:val="clear" w:color="auto" w:fill="FFFFFF"/>
        </w:rPr>
        <w:t>Развивающая экологическая среда в ДОУ как метод воспитания.</w:t>
      </w:r>
      <w:r>
        <w:rPr>
          <w:i/>
          <w:color w:val="000000"/>
          <w:sz w:val="28"/>
          <w:szCs w:val="28"/>
        </w:rPr>
        <w:br/>
      </w:r>
      <w:r>
        <w:rPr>
          <w:bCs/>
          <w:i/>
          <w:color w:val="000000"/>
          <w:sz w:val="28"/>
          <w:szCs w:val="28"/>
          <w:shd w:val="clear" w:color="auto" w:fill="FFFFFF"/>
        </w:rPr>
        <w:t xml:space="preserve">                </w:t>
      </w:r>
      <w:r>
        <w:rPr>
          <w:color w:val="000000"/>
          <w:sz w:val="28"/>
          <w:szCs w:val="28"/>
          <w:shd w:val="clear" w:color="auto" w:fill="FFFFFF"/>
        </w:rPr>
        <w:t>Разнообразие растительного и животного мира на участке детского сада, правильная - с экологической точки зрения - организация зоны природы в помещении дошкольного учреждения составляют развивающую экологическую среду. Четкое соблюдение экологического подхода к оборудованию зоны природы в детских садах позволит детям увидеть:</w:t>
      </w:r>
    </w:p>
    <w:p w:rsidR="00E048BD" w:rsidRDefault="00E048BD" w:rsidP="00E048BD">
      <w:pPr>
        <w:pStyle w:val="a6"/>
        <w:numPr>
          <w:ilvl w:val="0"/>
          <w:numId w:val="4"/>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неразрывную и самую общую связь живого организма с внешней средой;</w:t>
      </w:r>
    </w:p>
    <w:p w:rsidR="00E048BD" w:rsidRDefault="00E048BD" w:rsidP="00E048BD">
      <w:pPr>
        <w:pStyle w:val="a6"/>
        <w:numPr>
          <w:ilvl w:val="0"/>
          <w:numId w:val="4"/>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морфофункциональную приспособленность к определенным элементам среды обитания;</w:t>
      </w:r>
    </w:p>
    <w:p w:rsidR="00E048BD" w:rsidRDefault="00E048BD" w:rsidP="00E048BD">
      <w:pPr>
        <w:pStyle w:val="a6"/>
        <w:numPr>
          <w:ilvl w:val="0"/>
          <w:numId w:val="4"/>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появление нового организма, его рост, развитие и условия, обеспечивающие эти процессы;</w:t>
      </w:r>
    </w:p>
    <w:p w:rsidR="00E048BD" w:rsidRDefault="00E048BD" w:rsidP="00E048BD">
      <w:pPr>
        <w:pStyle w:val="a6"/>
        <w:numPr>
          <w:ilvl w:val="0"/>
          <w:numId w:val="4"/>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 xml:space="preserve"> специфику живого организма (растительного, животного), его отличие от предметов;</w:t>
      </w:r>
    </w:p>
    <w:p w:rsidR="00E048BD" w:rsidRDefault="00E048BD" w:rsidP="00E048BD">
      <w:pPr>
        <w:pStyle w:val="a6"/>
        <w:numPr>
          <w:ilvl w:val="0"/>
          <w:numId w:val="4"/>
        </w:numPr>
        <w:spacing w:after="0" w:line="24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многообразие живых организмов и разные способы взаимодействия со средой.</w:t>
      </w:r>
    </w:p>
    <w:p w:rsidR="00E048BD" w:rsidRDefault="00E048BD" w:rsidP="00E048BD">
      <w:pPr>
        <w:tabs>
          <w:tab w:val="left" w:pos="567"/>
        </w:tabs>
        <w:ind w:left="360"/>
        <w:jc w:val="both"/>
        <w:rPr>
          <w:bCs/>
          <w:sz w:val="28"/>
          <w:szCs w:val="28"/>
          <w:shd w:val="clear" w:color="auto" w:fill="FFFFFF"/>
        </w:rPr>
      </w:pPr>
      <w:r>
        <w:rPr>
          <w:rStyle w:val="apple-converted-space"/>
          <w:sz w:val="28"/>
          <w:szCs w:val="28"/>
          <w:shd w:val="clear" w:color="auto" w:fill="FFFFFF"/>
        </w:rPr>
        <w:t xml:space="preserve"> 1.2. </w:t>
      </w:r>
      <w:r>
        <w:rPr>
          <w:bCs/>
          <w:i/>
          <w:sz w:val="28"/>
          <w:szCs w:val="28"/>
          <w:shd w:val="clear" w:color="auto" w:fill="FFFFFF"/>
        </w:rPr>
        <w:t>Организация зеленой зоны в помещении и на участке детского сада.</w:t>
      </w:r>
    </w:p>
    <w:p w:rsidR="00E048BD" w:rsidRDefault="00E048BD" w:rsidP="00E048BD">
      <w:pPr>
        <w:tabs>
          <w:tab w:val="left" w:pos="567"/>
        </w:tabs>
        <w:jc w:val="both"/>
        <w:rPr>
          <w:bCs/>
          <w:i/>
          <w:color w:val="000000"/>
          <w:sz w:val="28"/>
          <w:szCs w:val="28"/>
        </w:rPr>
      </w:pPr>
      <w:r>
        <w:rPr>
          <w:sz w:val="28"/>
          <w:szCs w:val="28"/>
        </w:rPr>
        <w:t xml:space="preserve">      1.3. </w:t>
      </w:r>
      <w:r>
        <w:rPr>
          <w:bCs/>
          <w:i/>
          <w:color w:val="000000"/>
          <w:sz w:val="28"/>
          <w:szCs w:val="28"/>
        </w:rPr>
        <w:t xml:space="preserve">Наблюдение -  как метод чувственного познания природы. </w:t>
      </w:r>
    </w:p>
    <w:p w:rsidR="00E048BD" w:rsidRDefault="00E048BD" w:rsidP="00E048BD">
      <w:pPr>
        <w:tabs>
          <w:tab w:val="left" w:pos="567"/>
        </w:tabs>
        <w:jc w:val="both"/>
        <w:rPr>
          <w:color w:val="000000"/>
          <w:sz w:val="28"/>
          <w:szCs w:val="28"/>
          <w:shd w:val="clear" w:color="auto" w:fill="FFFFFF"/>
        </w:rPr>
      </w:pPr>
      <w:r>
        <w:rPr>
          <w:color w:val="000000"/>
          <w:sz w:val="28"/>
          <w:szCs w:val="28"/>
          <w:shd w:val="clear" w:color="auto" w:fill="FFFFFF"/>
        </w:rPr>
        <w:t xml:space="preserve">  </w:t>
      </w:r>
      <w:proofErr w:type="gramStart"/>
      <w:r>
        <w:rPr>
          <w:color w:val="000000"/>
          <w:sz w:val="28"/>
          <w:szCs w:val="28"/>
          <w:shd w:val="clear" w:color="auto" w:fill="FFFFFF"/>
        </w:rPr>
        <w:t>Содержание наблюдений за живыми объектами уголка природы и участка детского сада, постоянно находящимися рядом с ребенком, складывается из следующих моментов: выделение самих объектов (целого), частей, из которых они состоят (т.е. определение особенностей строения растений и животных), различных проявлений живых существ (т.е. способов их функционирования, для животных - разных форм поведения);</w:t>
      </w:r>
      <w:proofErr w:type="gramEnd"/>
      <w:r>
        <w:rPr>
          <w:color w:val="000000"/>
          <w:sz w:val="28"/>
          <w:szCs w:val="28"/>
          <w:shd w:val="clear" w:color="auto" w:fill="FFFFFF"/>
        </w:rPr>
        <w:t xml:space="preserve"> определение свойств и характеристик объектов и их частей (цвета, размера, формы, особенностей поверхности и пр.); выделение компонентов внешней среды и их качественных характеристик. Такое содержание позволяет детям на основе наблюдений устанавливать связи между живыми объектами и условиями их обитания, явлениями неживой природы, т.е. обеспечивает накопление конкретных, чувственных, экологически значимых знаний, которые ведут к пониманию зависимостей, существующих в природе.</w:t>
      </w:r>
    </w:p>
    <w:p w:rsidR="00E048BD" w:rsidRDefault="00E048BD" w:rsidP="00E048BD">
      <w:pPr>
        <w:tabs>
          <w:tab w:val="left" w:pos="426"/>
        </w:tabs>
        <w:jc w:val="both"/>
        <w:rPr>
          <w:bCs/>
          <w:i/>
          <w:color w:val="000000"/>
          <w:sz w:val="28"/>
          <w:szCs w:val="28"/>
          <w:shd w:val="clear" w:color="auto" w:fill="FFFFFF"/>
        </w:rPr>
      </w:pPr>
      <w:r>
        <w:rPr>
          <w:color w:val="000000"/>
          <w:sz w:val="28"/>
          <w:szCs w:val="28"/>
          <w:shd w:val="clear" w:color="auto" w:fill="FFFFFF"/>
        </w:rPr>
        <w:t xml:space="preserve">      1.4.</w:t>
      </w:r>
      <w:r>
        <w:rPr>
          <w:color w:val="000000"/>
          <w:shd w:val="clear" w:color="auto" w:fill="FFFFFF"/>
        </w:rPr>
        <w:t xml:space="preserve">  </w:t>
      </w:r>
      <w:r>
        <w:rPr>
          <w:bCs/>
          <w:i/>
          <w:color w:val="000000"/>
          <w:sz w:val="28"/>
          <w:szCs w:val="28"/>
          <w:shd w:val="clear" w:color="auto" w:fill="FFFFFF"/>
        </w:rPr>
        <w:t>Наблюдение с использованием опытов.</w:t>
      </w:r>
    </w:p>
    <w:p w:rsidR="00E048BD" w:rsidRDefault="00E048BD" w:rsidP="00E048BD">
      <w:pPr>
        <w:jc w:val="both"/>
        <w:rPr>
          <w:color w:val="000000"/>
          <w:sz w:val="28"/>
          <w:szCs w:val="28"/>
          <w:shd w:val="clear" w:color="auto" w:fill="FFFFFF"/>
        </w:rPr>
      </w:pPr>
      <w:r>
        <w:rPr>
          <w:color w:val="000000"/>
          <w:sz w:val="28"/>
          <w:szCs w:val="28"/>
          <w:shd w:val="clear" w:color="auto" w:fill="FFFFFF"/>
        </w:rPr>
        <w:t xml:space="preserve">    Специально организованные опытнические ситуации, в отличие от простых наблюдений, позволяют более отчетливо увидеть отдельные свойства, стороны, особенности растений, животных, их жизнедеятельность. Через опыты можно ярко продемонстрировать их связь со средой обитания. Опыты побуждают детей сравнивать, сопоставлять, поэтому они развивают наблюдательность, восприятие и мышление.</w:t>
      </w:r>
    </w:p>
    <w:p w:rsidR="00E048BD" w:rsidRDefault="00E048BD" w:rsidP="00E048BD">
      <w:pPr>
        <w:tabs>
          <w:tab w:val="left" w:pos="284"/>
          <w:tab w:val="left" w:pos="567"/>
        </w:tabs>
        <w:jc w:val="both"/>
        <w:rPr>
          <w:bCs/>
          <w:i/>
          <w:sz w:val="28"/>
          <w:szCs w:val="28"/>
          <w:shd w:val="clear" w:color="auto" w:fill="FFFFFF"/>
        </w:rPr>
      </w:pPr>
      <w:r>
        <w:rPr>
          <w:bCs/>
          <w:i/>
          <w:color w:val="000000"/>
          <w:sz w:val="28"/>
          <w:szCs w:val="28"/>
        </w:rPr>
        <w:t xml:space="preserve">      </w:t>
      </w:r>
      <w:r>
        <w:rPr>
          <w:bCs/>
          <w:color w:val="000000"/>
          <w:sz w:val="28"/>
          <w:szCs w:val="28"/>
        </w:rPr>
        <w:t xml:space="preserve">1.5. </w:t>
      </w:r>
      <w:r>
        <w:rPr>
          <w:bCs/>
          <w:i/>
          <w:color w:val="000000"/>
          <w:sz w:val="28"/>
          <w:szCs w:val="28"/>
        </w:rPr>
        <w:t xml:space="preserve">Графические модели и </w:t>
      </w:r>
      <w:r>
        <w:rPr>
          <w:i/>
          <w:color w:val="000000"/>
          <w:sz w:val="28"/>
          <w:szCs w:val="28"/>
        </w:rPr>
        <w:t>моделирующая деятельность (</w:t>
      </w:r>
      <w:r>
        <w:rPr>
          <w:bCs/>
          <w:i/>
          <w:sz w:val="28"/>
          <w:szCs w:val="28"/>
          <w:shd w:val="clear" w:color="auto" w:fill="FFFFFF"/>
        </w:rPr>
        <w:t xml:space="preserve">предметное моделирование различных объектов) </w:t>
      </w:r>
      <w:r>
        <w:rPr>
          <w:i/>
          <w:color w:val="000000"/>
          <w:sz w:val="28"/>
          <w:szCs w:val="28"/>
        </w:rPr>
        <w:t>в процессе ознакомления детей с природой.</w:t>
      </w:r>
    </w:p>
    <w:p w:rsidR="00E048BD" w:rsidRDefault="00E048BD" w:rsidP="00E048BD">
      <w:pPr>
        <w:jc w:val="both"/>
        <w:rPr>
          <w:color w:val="000000"/>
          <w:sz w:val="28"/>
          <w:szCs w:val="28"/>
        </w:rPr>
      </w:pPr>
      <w:r>
        <w:rPr>
          <w:color w:val="000000"/>
          <w:sz w:val="27"/>
          <w:szCs w:val="27"/>
        </w:rPr>
        <w:t xml:space="preserve">    </w:t>
      </w:r>
      <w:r>
        <w:rPr>
          <w:color w:val="000000"/>
          <w:sz w:val="28"/>
          <w:szCs w:val="28"/>
        </w:rPr>
        <w:t>Познание дошкольниками окружающего мира может оказать моделирующая деятельность. С дошкольниками можно создавать и использовать самые различные модели. Важнейшими из них являются календари природы - графические модели, которые отражают разнообразные, длительно происходящие явления и события в природе.</w:t>
      </w:r>
    </w:p>
    <w:p w:rsidR="00E048BD" w:rsidRDefault="00E048BD" w:rsidP="00E048BD">
      <w:pPr>
        <w:tabs>
          <w:tab w:val="left" w:pos="426"/>
        </w:tabs>
        <w:jc w:val="both"/>
        <w:rPr>
          <w:rFonts w:eastAsia="Calibri"/>
          <w:bCs/>
          <w:i/>
          <w:color w:val="000000"/>
          <w:sz w:val="28"/>
          <w:szCs w:val="28"/>
          <w:lang w:eastAsia="en-US"/>
        </w:rPr>
      </w:pPr>
      <w:r>
        <w:rPr>
          <w:color w:val="000000"/>
          <w:sz w:val="28"/>
          <w:szCs w:val="28"/>
        </w:rPr>
        <w:t xml:space="preserve">      1.6. </w:t>
      </w:r>
      <w:r>
        <w:rPr>
          <w:rFonts w:ascii="Tahoma" w:hAnsi="Tahoma" w:cs="Tahoma"/>
          <w:b/>
          <w:bCs/>
          <w:color w:val="000000"/>
          <w:sz w:val="18"/>
          <w:szCs w:val="18"/>
        </w:rPr>
        <w:t xml:space="preserve"> </w:t>
      </w:r>
      <w:r>
        <w:rPr>
          <w:bCs/>
          <w:i/>
          <w:color w:val="000000"/>
          <w:sz w:val="28"/>
          <w:szCs w:val="28"/>
        </w:rPr>
        <w:t>Игра - как метод экологического воспитания.</w:t>
      </w:r>
    </w:p>
    <w:p w:rsidR="00E048BD" w:rsidRDefault="00E048BD" w:rsidP="00E048BD">
      <w:pPr>
        <w:jc w:val="both"/>
        <w:rPr>
          <w:color w:val="000000"/>
          <w:sz w:val="28"/>
          <w:szCs w:val="28"/>
          <w:shd w:val="clear" w:color="auto" w:fill="FFFFFF"/>
        </w:rPr>
      </w:pPr>
      <w:r>
        <w:rPr>
          <w:bCs/>
          <w:i/>
          <w:color w:val="000000"/>
          <w:sz w:val="28"/>
          <w:szCs w:val="28"/>
        </w:rPr>
        <w:t xml:space="preserve">  </w:t>
      </w:r>
      <w:r>
        <w:rPr>
          <w:color w:val="000000"/>
          <w:sz w:val="28"/>
          <w:szCs w:val="28"/>
          <w:shd w:val="clear" w:color="auto" w:fill="FFFFFF"/>
        </w:rPr>
        <w:t>Все, что нравится детям, все, что их впечатлило, преобразуется в практику сюжетной или какой-либо другой игры.</w:t>
      </w:r>
      <w:r>
        <w:rPr>
          <w:i/>
          <w:sz w:val="28"/>
          <w:szCs w:val="28"/>
        </w:rPr>
        <w:t xml:space="preserve"> </w:t>
      </w:r>
      <w:r>
        <w:rPr>
          <w:color w:val="000000"/>
          <w:sz w:val="28"/>
          <w:szCs w:val="28"/>
          <w:shd w:val="clear" w:color="auto" w:fill="FFFFFF"/>
        </w:rPr>
        <w:t>Если дошкольники организовали игру на природоведческий сюжет (зоопарк, ферма, цирк и пр.), это означает, что полученные представления оказались яркими, запомнились, вызвали эмоциональный отклик, преобразовались в отношение, которое ее и спровоцировало.</w:t>
      </w:r>
    </w:p>
    <w:p w:rsidR="00E048BD" w:rsidRDefault="00E048BD" w:rsidP="00E048BD">
      <w:pPr>
        <w:tabs>
          <w:tab w:val="left" w:pos="284"/>
          <w:tab w:val="left" w:pos="567"/>
        </w:tabs>
        <w:jc w:val="both"/>
        <w:rPr>
          <w:rFonts w:ascii="Calibri" w:hAnsi="Calibri"/>
          <w:b/>
          <w:bCs/>
          <w:color w:val="000000"/>
          <w:sz w:val="27"/>
          <w:szCs w:val="27"/>
          <w:shd w:val="clear" w:color="auto" w:fill="FFFFFF"/>
        </w:rPr>
      </w:pPr>
      <w:r>
        <w:rPr>
          <w:color w:val="000000"/>
          <w:sz w:val="28"/>
          <w:szCs w:val="28"/>
          <w:shd w:val="clear" w:color="auto" w:fill="FFFFFF"/>
        </w:rPr>
        <w:t xml:space="preserve">      1.7. </w:t>
      </w:r>
      <w:r>
        <w:rPr>
          <w:bCs/>
          <w:i/>
          <w:color w:val="000000"/>
          <w:sz w:val="28"/>
          <w:szCs w:val="28"/>
        </w:rPr>
        <w:t>Экологические занятия и комплексн</w:t>
      </w:r>
      <w:proofErr w:type="gramStart"/>
      <w:r>
        <w:rPr>
          <w:bCs/>
          <w:i/>
          <w:color w:val="000000"/>
          <w:sz w:val="28"/>
          <w:szCs w:val="28"/>
        </w:rPr>
        <w:t>о-</w:t>
      </w:r>
      <w:proofErr w:type="gramEnd"/>
      <w:r>
        <w:rPr>
          <w:bCs/>
          <w:i/>
          <w:color w:val="000000"/>
          <w:sz w:val="28"/>
          <w:szCs w:val="28"/>
        </w:rPr>
        <w:t xml:space="preserve"> тематические мероприятия (</w:t>
      </w:r>
      <w:r>
        <w:rPr>
          <w:sz w:val="28"/>
          <w:szCs w:val="28"/>
        </w:rPr>
        <w:t>дидактические, сюжетно-ролевые и творческие сюжетные игры, занятия, праздники на экологические темы)</w:t>
      </w:r>
      <w:r>
        <w:rPr>
          <w:bCs/>
          <w:i/>
          <w:color w:val="000000"/>
          <w:sz w:val="28"/>
          <w:szCs w:val="28"/>
        </w:rPr>
        <w:t>.</w:t>
      </w:r>
      <w:r>
        <w:rPr>
          <w:b/>
          <w:bCs/>
          <w:color w:val="000000"/>
          <w:sz w:val="27"/>
          <w:szCs w:val="27"/>
          <w:shd w:val="clear" w:color="auto" w:fill="FFFFFF"/>
        </w:rPr>
        <w:t xml:space="preserve"> </w:t>
      </w:r>
    </w:p>
    <w:p w:rsidR="00E048BD" w:rsidRDefault="00E048BD" w:rsidP="00E048BD">
      <w:pPr>
        <w:tabs>
          <w:tab w:val="left" w:pos="567"/>
        </w:tabs>
        <w:jc w:val="both"/>
        <w:rPr>
          <w:i/>
          <w:sz w:val="28"/>
          <w:szCs w:val="28"/>
        </w:rPr>
      </w:pPr>
      <w:r>
        <w:rPr>
          <w:b/>
          <w:bCs/>
          <w:color w:val="000000"/>
          <w:sz w:val="28"/>
          <w:szCs w:val="28"/>
          <w:shd w:val="clear" w:color="auto" w:fill="FFFFFF"/>
        </w:rPr>
        <w:lastRenderedPageBreak/>
        <w:t xml:space="preserve">      </w:t>
      </w:r>
      <w:r>
        <w:rPr>
          <w:bCs/>
          <w:color w:val="000000"/>
          <w:sz w:val="28"/>
          <w:szCs w:val="28"/>
          <w:shd w:val="clear" w:color="auto" w:fill="FFFFFF"/>
        </w:rPr>
        <w:t>1.8</w:t>
      </w:r>
      <w:r>
        <w:rPr>
          <w:bCs/>
          <w:i/>
          <w:color w:val="000000"/>
          <w:sz w:val="28"/>
          <w:szCs w:val="28"/>
          <w:shd w:val="clear" w:color="auto" w:fill="FFFFFF"/>
        </w:rPr>
        <w:t>.</w:t>
      </w:r>
      <w:r>
        <w:rPr>
          <w:b/>
          <w:bCs/>
          <w:i/>
          <w:color w:val="000000"/>
          <w:sz w:val="28"/>
          <w:szCs w:val="28"/>
          <w:shd w:val="clear" w:color="auto" w:fill="FFFFFF"/>
        </w:rPr>
        <w:t xml:space="preserve"> </w:t>
      </w:r>
      <w:r>
        <w:rPr>
          <w:i/>
          <w:sz w:val="28"/>
          <w:szCs w:val="28"/>
        </w:rPr>
        <w:t>Наблюдения за окружающей природой, чтение литературы, знакомство с фольклором, просмотр телепередач и т.д. на экологические темы.</w:t>
      </w:r>
    </w:p>
    <w:p w:rsidR="00E048BD" w:rsidRDefault="00E048BD" w:rsidP="00E048BD">
      <w:pPr>
        <w:tabs>
          <w:tab w:val="left" w:pos="567"/>
        </w:tabs>
        <w:jc w:val="both"/>
        <w:rPr>
          <w:i/>
          <w:sz w:val="28"/>
          <w:szCs w:val="28"/>
        </w:rPr>
      </w:pPr>
      <w:r>
        <w:rPr>
          <w:sz w:val="28"/>
          <w:szCs w:val="28"/>
        </w:rPr>
        <w:t xml:space="preserve">      1.9.</w:t>
      </w:r>
      <w:r>
        <w:rPr>
          <w:b/>
          <w:sz w:val="28"/>
          <w:szCs w:val="28"/>
        </w:rPr>
        <w:t xml:space="preserve"> </w:t>
      </w:r>
      <w:r>
        <w:rPr>
          <w:i/>
          <w:sz w:val="28"/>
          <w:szCs w:val="28"/>
        </w:rPr>
        <w:t>Фенологические наблюдения за живыми объектами.</w:t>
      </w:r>
    </w:p>
    <w:p w:rsidR="00E048BD" w:rsidRDefault="00E048BD" w:rsidP="00E048BD">
      <w:pPr>
        <w:tabs>
          <w:tab w:val="left" w:pos="284"/>
          <w:tab w:val="left" w:pos="567"/>
        </w:tabs>
        <w:jc w:val="center"/>
        <w:rPr>
          <w:b/>
          <w:i/>
          <w:color w:val="000000"/>
          <w:sz w:val="28"/>
          <w:szCs w:val="28"/>
          <w:shd w:val="clear" w:color="auto" w:fill="FFFFFF"/>
        </w:rPr>
      </w:pPr>
      <w:r>
        <w:rPr>
          <w:b/>
          <w:i/>
          <w:color w:val="000000"/>
          <w:sz w:val="28"/>
          <w:szCs w:val="28"/>
          <w:shd w:val="clear" w:color="auto" w:fill="FFFFFF"/>
        </w:rPr>
        <w:t>2.</w:t>
      </w:r>
      <w:r>
        <w:rPr>
          <w:i/>
          <w:color w:val="000000"/>
          <w:sz w:val="28"/>
          <w:szCs w:val="28"/>
          <w:shd w:val="clear" w:color="auto" w:fill="FFFFFF"/>
        </w:rPr>
        <w:t xml:space="preserve"> </w:t>
      </w:r>
      <w:r>
        <w:rPr>
          <w:b/>
          <w:i/>
          <w:color w:val="000000"/>
          <w:sz w:val="28"/>
          <w:szCs w:val="28"/>
          <w:shd w:val="clear" w:color="auto" w:fill="FFFFFF"/>
        </w:rPr>
        <w:t>Общая направленность методики как системы эколого-педагогической работы с детьми.</w:t>
      </w:r>
    </w:p>
    <w:p w:rsidR="00E048BD" w:rsidRDefault="00E048BD" w:rsidP="00E048BD">
      <w:pPr>
        <w:tabs>
          <w:tab w:val="left" w:pos="426"/>
        </w:tabs>
        <w:jc w:val="both"/>
        <w:rPr>
          <w:color w:val="C0504D"/>
          <w:sz w:val="28"/>
          <w:szCs w:val="28"/>
        </w:rPr>
      </w:pPr>
      <w:r>
        <w:rPr>
          <w:color w:val="000000"/>
          <w:sz w:val="28"/>
          <w:szCs w:val="28"/>
          <w:shd w:val="clear" w:color="auto" w:fill="FFFFFF"/>
        </w:rPr>
        <w:t xml:space="preserve">      2.1.</w:t>
      </w:r>
      <w:r>
        <w:rPr>
          <w:b/>
          <w:color w:val="000000"/>
          <w:sz w:val="28"/>
          <w:szCs w:val="28"/>
          <w:shd w:val="clear" w:color="auto" w:fill="FFFFFF"/>
        </w:rPr>
        <w:t xml:space="preserve"> </w:t>
      </w:r>
      <w:r>
        <w:rPr>
          <w:color w:val="000000"/>
          <w:sz w:val="28"/>
          <w:szCs w:val="28"/>
          <w:shd w:val="clear" w:color="auto" w:fill="FFFFFF"/>
        </w:rPr>
        <w:t>Ориентировка на широкое использование непосредственного природного окружения дошкольников, развивающей экологической среды, созданной в учреждении, на углубленное ознакомление детей с теми растениями и животными, с которыми они находятся в контакте в течение всего учебного года;</w:t>
      </w:r>
      <w:r>
        <w:rPr>
          <w:color w:val="000000"/>
          <w:sz w:val="28"/>
          <w:szCs w:val="28"/>
        </w:rPr>
        <w:br/>
      </w:r>
      <w:r>
        <w:rPr>
          <w:b/>
          <w:color w:val="000000"/>
          <w:sz w:val="28"/>
          <w:szCs w:val="28"/>
          <w:shd w:val="clear" w:color="auto" w:fill="FFFFFF"/>
        </w:rPr>
        <w:t xml:space="preserve">      </w:t>
      </w:r>
      <w:r>
        <w:rPr>
          <w:color w:val="000000"/>
          <w:sz w:val="28"/>
          <w:szCs w:val="28"/>
          <w:shd w:val="clear" w:color="auto" w:fill="FFFFFF"/>
        </w:rPr>
        <w:t>2.2.</w:t>
      </w:r>
      <w:r>
        <w:rPr>
          <w:b/>
          <w:color w:val="000000"/>
          <w:sz w:val="28"/>
          <w:szCs w:val="28"/>
          <w:shd w:val="clear" w:color="auto" w:fill="FFFFFF"/>
        </w:rPr>
        <w:t xml:space="preserve"> </w:t>
      </w:r>
      <w:r>
        <w:rPr>
          <w:color w:val="000000"/>
          <w:sz w:val="28"/>
          <w:szCs w:val="28"/>
          <w:shd w:val="clear" w:color="auto" w:fill="FFFFFF"/>
        </w:rPr>
        <w:t>Организация регулярной и разнообразной деятельности детей в зеленой зоне учреждения: познавательной (проведение циклов наблюдений), практической (создание и поддержание необходимых условий для живых существ), природоохранной (зимняя подкормка птиц, акции в защиту природных объектов), деятельности общения (эмоционально-доброжелательного взаимодействия с живыми существами), изобразительной (</w:t>
      </w:r>
      <w:proofErr w:type="spellStart"/>
      <w:r>
        <w:rPr>
          <w:color w:val="000000"/>
          <w:sz w:val="28"/>
          <w:szCs w:val="28"/>
          <w:shd w:val="clear" w:color="auto" w:fill="FFFFFF"/>
        </w:rPr>
        <w:t>изодеятельность</w:t>
      </w:r>
      <w:proofErr w:type="spellEnd"/>
      <w:r>
        <w:rPr>
          <w:color w:val="000000"/>
          <w:sz w:val="28"/>
          <w:szCs w:val="28"/>
          <w:shd w:val="clear" w:color="auto" w:fill="FFFFFF"/>
        </w:rPr>
        <w:t>, игра, конструирование);</w:t>
      </w:r>
      <w:r>
        <w:rPr>
          <w:color w:val="000000"/>
          <w:sz w:val="28"/>
          <w:szCs w:val="28"/>
        </w:rPr>
        <w:br/>
      </w:r>
      <w:r>
        <w:rPr>
          <w:color w:val="000000"/>
          <w:sz w:val="28"/>
          <w:szCs w:val="28"/>
          <w:shd w:val="clear" w:color="auto" w:fill="FFFFFF"/>
        </w:rPr>
        <w:t xml:space="preserve">      2.3. Широкое использование специально подобранной детской художественно-познавательной литературы, содержание которой сочетается с содержанием других видов деятельности; углубленное знакомство детей (в течение всего года) с произведениями отдельных авторов, которые ярко отражают события в природе, служат примером любви к природе, глубокого ее познания и творческого отражения;</w:t>
      </w:r>
      <w:r>
        <w:rPr>
          <w:color w:val="000000"/>
          <w:sz w:val="28"/>
          <w:szCs w:val="28"/>
        </w:rPr>
        <w:br/>
      </w:r>
      <w:r>
        <w:rPr>
          <w:color w:val="000000"/>
          <w:sz w:val="28"/>
          <w:szCs w:val="28"/>
          <w:shd w:val="clear" w:color="auto" w:fill="FFFFFF"/>
        </w:rPr>
        <w:t xml:space="preserve">      2.4. Совместная творческая деятельность воспитателя с детьми: создание и использование самодельных книг, альбомов на основе впечатлений от литературных произведений и наблюдений за природными объектами;</w:t>
      </w:r>
      <w:r>
        <w:rPr>
          <w:color w:val="000000"/>
          <w:sz w:val="28"/>
          <w:szCs w:val="28"/>
        </w:rPr>
        <w:br/>
      </w:r>
      <w:r>
        <w:rPr>
          <w:color w:val="000000"/>
          <w:sz w:val="28"/>
          <w:szCs w:val="28"/>
          <w:shd w:val="clear" w:color="auto" w:fill="FFFFFF"/>
        </w:rPr>
        <w:t xml:space="preserve">      2.5.</w:t>
      </w:r>
      <w:r>
        <w:rPr>
          <w:b/>
          <w:color w:val="000000"/>
          <w:sz w:val="28"/>
          <w:szCs w:val="28"/>
          <w:shd w:val="clear" w:color="auto" w:fill="FFFFFF"/>
        </w:rPr>
        <w:t xml:space="preserve"> </w:t>
      </w:r>
      <w:r>
        <w:rPr>
          <w:color w:val="000000"/>
          <w:sz w:val="28"/>
          <w:szCs w:val="28"/>
          <w:shd w:val="clear" w:color="auto" w:fill="FFFFFF"/>
        </w:rPr>
        <w:t>Систематическое ознакомление детей всех возрастных групп с сезонными явлениями природы по «недельной методике», выращивание в зимне-весенний период овощных и цветочных культур, регулярные наблюдения за ростом растений; отражение различных наблюдений в календарях природы;</w:t>
      </w:r>
      <w:r>
        <w:rPr>
          <w:color w:val="000000"/>
          <w:sz w:val="28"/>
          <w:szCs w:val="28"/>
        </w:rPr>
        <w:br/>
      </w:r>
      <w:r>
        <w:rPr>
          <w:color w:val="000000"/>
          <w:sz w:val="28"/>
          <w:szCs w:val="28"/>
          <w:shd w:val="clear" w:color="auto" w:fill="FFFFFF"/>
        </w:rPr>
        <w:t xml:space="preserve">      2.6.</w:t>
      </w:r>
      <w:r>
        <w:rPr>
          <w:b/>
          <w:color w:val="000000"/>
          <w:sz w:val="28"/>
          <w:szCs w:val="28"/>
          <w:shd w:val="clear" w:color="auto" w:fill="FFFFFF"/>
        </w:rPr>
        <w:t xml:space="preserve"> </w:t>
      </w:r>
      <w:r>
        <w:rPr>
          <w:color w:val="000000"/>
          <w:sz w:val="28"/>
          <w:szCs w:val="28"/>
          <w:shd w:val="clear" w:color="auto" w:fill="FFFFFF"/>
        </w:rPr>
        <w:t>Регулярное включение игровой деятельности, игровых обучающих ситуаций (ИОС) в систему эколого-педагогических мероприятий во всех группах;</w:t>
      </w:r>
      <w:r>
        <w:rPr>
          <w:color w:val="000000"/>
          <w:sz w:val="28"/>
          <w:szCs w:val="28"/>
        </w:rPr>
        <w:br/>
      </w:r>
      <w:r>
        <w:rPr>
          <w:color w:val="000000"/>
          <w:sz w:val="28"/>
          <w:szCs w:val="28"/>
          <w:shd w:val="clear" w:color="auto" w:fill="FFFFFF"/>
        </w:rPr>
        <w:t xml:space="preserve">      2.7.</w:t>
      </w:r>
      <w:r>
        <w:rPr>
          <w:b/>
          <w:color w:val="000000"/>
          <w:sz w:val="28"/>
          <w:szCs w:val="28"/>
          <w:shd w:val="clear" w:color="auto" w:fill="FFFFFF"/>
        </w:rPr>
        <w:t xml:space="preserve"> </w:t>
      </w:r>
      <w:r>
        <w:rPr>
          <w:color w:val="000000"/>
          <w:sz w:val="28"/>
          <w:szCs w:val="28"/>
          <w:shd w:val="clear" w:color="auto" w:fill="FFFFFF"/>
        </w:rPr>
        <w:t>Оптимальное соотношение и сочетание педагогических мероприятий в повседневной жизни, позволяющих детям накопить сенсорные впечатления, конкретные знания об объектах природы, с различного типа занятиями, формирующими широкие и достаточно глубокие представления о некоторых экологических зависимостях природы, с досугами, праздниками, походами в природу, вызывающими яркий эмоциональный отклик.</w:t>
      </w:r>
      <w:r>
        <w:rPr>
          <w:color w:val="000000"/>
          <w:sz w:val="28"/>
          <w:szCs w:val="28"/>
        </w:rPr>
        <w:br/>
      </w:r>
    </w:p>
    <w:p w:rsidR="00E048BD" w:rsidRDefault="00E048BD" w:rsidP="00E048BD">
      <w:pPr>
        <w:jc w:val="both"/>
        <w:rPr>
          <w:rFonts w:ascii="Calibri" w:hAnsi="Calibri"/>
          <w:sz w:val="22"/>
          <w:szCs w:val="22"/>
        </w:rPr>
      </w:pPr>
    </w:p>
    <w:p w:rsidR="00E048BD" w:rsidRDefault="00E048BD" w:rsidP="00E048BD">
      <w:pPr>
        <w:ind w:firstLine="708"/>
        <w:jc w:val="both"/>
        <w:rPr>
          <w:sz w:val="28"/>
          <w:szCs w:val="28"/>
        </w:rPr>
      </w:pPr>
    </w:p>
    <w:p w:rsidR="00E048BD" w:rsidRDefault="00E048BD" w:rsidP="00E048BD">
      <w:pPr>
        <w:ind w:firstLine="708"/>
        <w:jc w:val="both"/>
        <w:rPr>
          <w:sz w:val="28"/>
          <w:szCs w:val="28"/>
        </w:rPr>
      </w:pPr>
    </w:p>
    <w:p w:rsidR="00E048BD" w:rsidRDefault="00E048BD" w:rsidP="00E048BD">
      <w:pPr>
        <w:jc w:val="center"/>
        <w:rPr>
          <w:b/>
          <w:sz w:val="32"/>
          <w:szCs w:val="32"/>
        </w:rPr>
      </w:pPr>
      <w:r>
        <w:rPr>
          <w:b/>
          <w:sz w:val="32"/>
          <w:szCs w:val="32"/>
        </w:rPr>
        <w:lastRenderedPageBreak/>
        <w:t>Информационно-коммуникационные технологии</w:t>
      </w:r>
    </w:p>
    <w:p w:rsidR="00E048BD" w:rsidRDefault="00E048BD" w:rsidP="00E048BD">
      <w:pPr>
        <w:ind w:firstLine="708"/>
        <w:jc w:val="both"/>
        <w:rPr>
          <w:sz w:val="28"/>
          <w:szCs w:val="28"/>
        </w:rPr>
      </w:pPr>
      <w:r>
        <w:rPr>
          <w:sz w:val="28"/>
          <w:szCs w:val="28"/>
        </w:rPr>
        <w:t>В настоящее время в нашей стране реализуется Стратегия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w:t>
      </w:r>
    </w:p>
    <w:p w:rsidR="00E048BD" w:rsidRDefault="00E048BD" w:rsidP="00E048BD">
      <w:pPr>
        <w:ind w:firstLine="708"/>
        <w:jc w:val="both"/>
        <w:rPr>
          <w:sz w:val="28"/>
          <w:szCs w:val="28"/>
        </w:rPr>
      </w:pPr>
      <w:r>
        <w:rPr>
          <w:sz w:val="28"/>
          <w:szCs w:val="28"/>
        </w:rPr>
        <w:t xml:space="preserve">В настоящее время произошло ряд событий, определяющих ускоренное развитие </w:t>
      </w:r>
      <w:proofErr w:type="gramStart"/>
      <w:r>
        <w:rPr>
          <w:sz w:val="28"/>
          <w:szCs w:val="28"/>
        </w:rPr>
        <w:t>интернет-технологий</w:t>
      </w:r>
      <w:proofErr w:type="gramEnd"/>
      <w:r>
        <w:rPr>
          <w:sz w:val="28"/>
          <w:szCs w:val="28"/>
        </w:rPr>
        <w:t xml:space="preserve"> в дошкольных учреждениях:</w:t>
      </w:r>
    </w:p>
    <w:p w:rsidR="00E048BD" w:rsidRDefault="00E048BD" w:rsidP="00E048BD">
      <w:pPr>
        <w:jc w:val="both"/>
        <w:rPr>
          <w:sz w:val="28"/>
          <w:szCs w:val="28"/>
        </w:rPr>
      </w:pPr>
      <w:r>
        <w:rPr>
          <w:sz w:val="28"/>
          <w:szCs w:val="28"/>
        </w:rPr>
        <w:t>• Принятие на государственном уровне Стратегии развития информационного общества;</w:t>
      </w:r>
    </w:p>
    <w:p w:rsidR="00E048BD" w:rsidRDefault="00E048BD" w:rsidP="00E048BD">
      <w:pPr>
        <w:jc w:val="both"/>
        <w:rPr>
          <w:sz w:val="28"/>
          <w:szCs w:val="28"/>
        </w:rPr>
      </w:pPr>
      <w:r>
        <w:rPr>
          <w:sz w:val="28"/>
          <w:szCs w:val="28"/>
        </w:rPr>
        <w:t>• Принятие Концепции социально-экономического развития страны до 2020 года;</w:t>
      </w:r>
    </w:p>
    <w:p w:rsidR="00E048BD" w:rsidRDefault="00E048BD" w:rsidP="00E048BD">
      <w:pPr>
        <w:jc w:val="both"/>
        <w:rPr>
          <w:sz w:val="28"/>
          <w:szCs w:val="28"/>
        </w:rPr>
      </w:pPr>
      <w:r>
        <w:rPr>
          <w:sz w:val="28"/>
          <w:szCs w:val="28"/>
        </w:rPr>
        <w:t>• Реализация программы «Электронная Россия»;</w:t>
      </w:r>
    </w:p>
    <w:p w:rsidR="00E048BD" w:rsidRDefault="00E048BD" w:rsidP="00E048BD">
      <w:pPr>
        <w:jc w:val="both"/>
        <w:rPr>
          <w:sz w:val="28"/>
          <w:szCs w:val="28"/>
        </w:rPr>
      </w:pPr>
      <w:r>
        <w:rPr>
          <w:sz w:val="28"/>
          <w:szCs w:val="28"/>
        </w:rPr>
        <w:t>• Разработка Национальной образовательной концепции «Наша новая школа»;</w:t>
      </w:r>
    </w:p>
    <w:p w:rsidR="00E048BD" w:rsidRDefault="00E048BD" w:rsidP="00E048BD">
      <w:pPr>
        <w:jc w:val="both"/>
        <w:rPr>
          <w:sz w:val="28"/>
          <w:szCs w:val="28"/>
        </w:rPr>
      </w:pPr>
      <w:r>
        <w:rPr>
          <w:sz w:val="28"/>
          <w:szCs w:val="28"/>
        </w:rPr>
        <w:t>• Подключение в рамках национального проекта школ и детских садов  к интернету;</w:t>
      </w:r>
    </w:p>
    <w:p w:rsidR="00E048BD" w:rsidRDefault="00E048BD" w:rsidP="00E048BD">
      <w:pPr>
        <w:jc w:val="both"/>
        <w:rPr>
          <w:sz w:val="28"/>
          <w:szCs w:val="28"/>
        </w:rPr>
      </w:pPr>
      <w:r>
        <w:rPr>
          <w:sz w:val="28"/>
          <w:szCs w:val="28"/>
        </w:rPr>
        <w:t>• Принятие  Закона «Об образовании»;</w:t>
      </w:r>
    </w:p>
    <w:p w:rsidR="00E048BD" w:rsidRDefault="00E048BD" w:rsidP="00E048BD">
      <w:pPr>
        <w:jc w:val="both"/>
        <w:rPr>
          <w:sz w:val="28"/>
          <w:szCs w:val="28"/>
        </w:rPr>
      </w:pPr>
      <w:r>
        <w:rPr>
          <w:sz w:val="28"/>
          <w:szCs w:val="28"/>
        </w:rPr>
        <w:t xml:space="preserve">• Формирование социальных сетей и др. потребовали иного осмысления роли ИКТ в образовательном процессе. </w:t>
      </w:r>
    </w:p>
    <w:p w:rsidR="00E048BD" w:rsidRDefault="00E048BD" w:rsidP="00E048BD">
      <w:pPr>
        <w:jc w:val="both"/>
        <w:rPr>
          <w:sz w:val="28"/>
          <w:szCs w:val="28"/>
        </w:rPr>
      </w:pPr>
      <w:r>
        <w:rPr>
          <w:sz w:val="28"/>
          <w:szCs w:val="28"/>
        </w:rPr>
        <w:t xml:space="preserve">    Прежде всего, необходимо четко понимать, что такое ИКТ и в какой конкретно работе в ДОУ они необходимы. </w:t>
      </w:r>
    </w:p>
    <w:p w:rsidR="00E048BD" w:rsidRDefault="00E048BD" w:rsidP="00E048BD">
      <w:pPr>
        <w:ind w:firstLine="708"/>
        <w:jc w:val="both"/>
        <w:rPr>
          <w:sz w:val="28"/>
          <w:szCs w:val="28"/>
        </w:rPr>
      </w:pPr>
      <w:r>
        <w:rPr>
          <w:sz w:val="28"/>
          <w:szCs w:val="28"/>
        </w:rPr>
        <w:t xml:space="preserve"> «Информационная технология –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w:t>
      </w:r>
    </w:p>
    <w:p w:rsidR="00E048BD" w:rsidRDefault="00E048BD" w:rsidP="00E048BD">
      <w:pPr>
        <w:ind w:firstLine="708"/>
        <w:jc w:val="both"/>
        <w:rPr>
          <w:sz w:val="28"/>
          <w:szCs w:val="28"/>
        </w:rPr>
      </w:pPr>
      <w:r>
        <w:rPr>
          <w:sz w:val="28"/>
          <w:szCs w:val="28"/>
        </w:rPr>
        <w:t xml:space="preserve">Коммуникационные технологии 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 Соединяя информационные и коммуникационные технологии, проецируя их на образовательную практику необходимо отметить, что основной задачей, которая стоит перед их внедрением является адаптация человека к жизни в информационном обществе. </w:t>
      </w:r>
    </w:p>
    <w:p w:rsidR="00E048BD" w:rsidRDefault="00E048BD" w:rsidP="00E048BD">
      <w:pPr>
        <w:ind w:firstLine="708"/>
        <w:jc w:val="both"/>
        <w:rPr>
          <w:sz w:val="28"/>
          <w:szCs w:val="28"/>
        </w:rPr>
      </w:pPr>
      <w:r>
        <w:rPr>
          <w:sz w:val="28"/>
          <w:szCs w:val="28"/>
        </w:rPr>
        <w:t xml:space="preserve">Информационные технологии -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Pr>
          <w:sz w:val="28"/>
          <w:szCs w:val="28"/>
        </w:rPr>
        <w:t>представлять широкие возможности</w:t>
      </w:r>
      <w:proofErr w:type="gramEnd"/>
      <w:r>
        <w:rPr>
          <w:sz w:val="28"/>
          <w:szCs w:val="28"/>
        </w:rPr>
        <w:t xml:space="preserve"> для коммуникации.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w:t>
      </w:r>
    </w:p>
    <w:p w:rsidR="00E048BD" w:rsidRDefault="00E048BD" w:rsidP="00E048BD">
      <w:pPr>
        <w:ind w:firstLine="708"/>
        <w:jc w:val="both"/>
        <w:rPr>
          <w:sz w:val="28"/>
          <w:szCs w:val="28"/>
        </w:rPr>
      </w:pPr>
      <w:r>
        <w:rPr>
          <w:sz w:val="28"/>
          <w:szCs w:val="28"/>
        </w:rPr>
        <w:lastRenderedPageBreak/>
        <w:t>Для успешной реализации образовательной программы дошкольного учреждения в соответствии с требованиями государства, общества, семьи в каждом ДОУ должны активно использоваться информационно-коммуникационные технологии. А для этого необходимо каждому педагогу быть компетентным в вопросе владения компьютерной грамотой, умением использовать И</w:t>
      </w:r>
      <w:proofErr w:type="gramStart"/>
      <w:r>
        <w:rPr>
          <w:sz w:val="28"/>
          <w:szCs w:val="28"/>
        </w:rPr>
        <w:t>КТ в пр</w:t>
      </w:r>
      <w:proofErr w:type="gramEnd"/>
      <w:r>
        <w:rPr>
          <w:sz w:val="28"/>
          <w:szCs w:val="28"/>
        </w:rPr>
        <w:t xml:space="preserve">оцессе обучения детей дошкольного возраста. Педагогам, стремящимся идти в ногу со временем необходимо изучать возможности использования и </w:t>
      </w:r>
      <w:proofErr w:type="gramStart"/>
      <w:r>
        <w:rPr>
          <w:sz w:val="28"/>
          <w:szCs w:val="28"/>
        </w:rPr>
        <w:t>внедрения</w:t>
      </w:r>
      <w:proofErr w:type="gramEnd"/>
      <w:r>
        <w:rPr>
          <w:sz w:val="28"/>
          <w:szCs w:val="28"/>
        </w:rPr>
        <w:t xml:space="preserve"> новых ИКТ в свою практическую деятельность, быть для ребёнка проводником в мир новых технологий, формировать основы информационной культуры его личности. Решение этих задач невозможно без актуализации и пересмотра всех направлений работы детского сада в контексте информатизации.</w:t>
      </w:r>
    </w:p>
    <w:p w:rsidR="00E048BD" w:rsidRDefault="00E048BD" w:rsidP="00E048BD">
      <w:pPr>
        <w:ind w:firstLine="708"/>
        <w:jc w:val="both"/>
        <w:rPr>
          <w:sz w:val="28"/>
          <w:szCs w:val="28"/>
        </w:rPr>
      </w:pPr>
      <w:r>
        <w:rPr>
          <w:sz w:val="28"/>
          <w:szCs w:val="28"/>
        </w:rPr>
        <w:t xml:space="preserve">Так в приказе Министерства образования и науки Российской Федерации от 20 июля 2011 года № 2151 «ФГТ к условиям реализации основной общеобразовательной программы дошкольного образования», предъявляют определенные требования к кадровому обеспечению. Одним из основных требований является – владение педагогом информационно-коммуникационными технологиями и умениями применять их в воспитательно-образовательном процессе. Коммуникативная компетентность педагога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 </w:t>
      </w:r>
    </w:p>
    <w:p w:rsidR="00E048BD" w:rsidRDefault="00E048BD" w:rsidP="00E048BD">
      <w:pPr>
        <w:ind w:firstLine="708"/>
        <w:jc w:val="both"/>
        <w:rPr>
          <w:sz w:val="28"/>
          <w:szCs w:val="28"/>
        </w:rPr>
      </w:pPr>
      <w:r>
        <w:rPr>
          <w:sz w:val="28"/>
          <w:szCs w:val="28"/>
        </w:rPr>
        <w:t xml:space="preserve">Опыт работы нашего МБДОУ показывает действительную возможность реализации основных задач информатизации в управленческой деятельности, так как уже привычными средствами </w:t>
      </w:r>
      <w:proofErr w:type="spellStart"/>
      <w:r>
        <w:rPr>
          <w:sz w:val="28"/>
          <w:szCs w:val="28"/>
        </w:rPr>
        <w:t>медийных</w:t>
      </w:r>
      <w:proofErr w:type="spellEnd"/>
      <w:r>
        <w:rPr>
          <w:sz w:val="28"/>
          <w:szCs w:val="28"/>
        </w:rPr>
        <w:t xml:space="preserve"> устрой</w:t>
      </w:r>
      <w:proofErr w:type="gramStart"/>
      <w:r>
        <w:rPr>
          <w:sz w:val="28"/>
          <w:szCs w:val="28"/>
        </w:rPr>
        <w:t>ств дл</w:t>
      </w:r>
      <w:proofErr w:type="gramEnd"/>
      <w:r>
        <w:rPr>
          <w:sz w:val="28"/>
          <w:szCs w:val="28"/>
        </w:rPr>
        <w:t xml:space="preserve">я администрации стали: цифровые фотоаппараты, видеокамеры, принтеры, сканеры, копиры, ламинаторы, DVD- проигрыватели, телевизоры, мобильные телефоны с возможностью выхода в </w:t>
      </w:r>
      <w:proofErr w:type="spellStart"/>
      <w:r>
        <w:rPr>
          <w:sz w:val="28"/>
          <w:szCs w:val="28"/>
        </w:rPr>
        <w:t>Internet</w:t>
      </w:r>
      <w:proofErr w:type="spellEnd"/>
      <w:r>
        <w:rPr>
          <w:sz w:val="28"/>
          <w:szCs w:val="28"/>
        </w:rPr>
        <w:t xml:space="preserve">. </w:t>
      </w:r>
    </w:p>
    <w:p w:rsidR="00E048BD" w:rsidRDefault="00E048BD" w:rsidP="00E048BD">
      <w:pPr>
        <w:jc w:val="both"/>
        <w:rPr>
          <w:sz w:val="28"/>
          <w:szCs w:val="28"/>
        </w:rPr>
      </w:pPr>
      <w:r>
        <w:rPr>
          <w:sz w:val="28"/>
          <w:szCs w:val="28"/>
        </w:rPr>
        <w:t xml:space="preserve">       Задачей дошкольного воспитания является полноценное и гармоничное психологическое, личностное, познавательное развитие ребенка-дошкольника, формирование и развитие ведущей деятельности, основных новообразований возраста. Поэтому новые информационные технологии не могут быть механически перенесены в образовательную среду дошкольного учреждения. Компьютер должен стать частью развивающей среды для ребенка, фактором обогащения его интеллектуального развития, создавая основу для формирования новых типов мышления. 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воспитателя и воспитанников. Следовательно, меняется и роль воспитателя в образовательном процессе. Он перестает быть источником информации, а становится соучастником, помощником.</w:t>
      </w:r>
    </w:p>
    <w:p w:rsidR="00E048BD" w:rsidRDefault="00E048BD" w:rsidP="00E048BD">
      <w:pPr>
        <w:ind w:firstLine="708"/>
        <w:jc w:val="both"/>
        <w:rPr>
          <w:sz w:val="28"/>
          <w:szCs w:val="28"/>
        </w:rPr>
      </w:pPr>
      <w:r>
        <w:rPr>
          <w:sz w:val="28"/>
          <w:szCs w:val="28"/>
        </w:rPr>
        <w:lastRenderedPageBreak/>
        <w:t xml:space="preserve">Воспитатели ДОУ обязаны обеспечить полноценный переход детей на следующий уровень системы непрерывного образования, дать возможность стать участниками единого образовательного пространства РФ. Для этого необходимо внедрение и использование информационных технологий в ДОУ. Использование информационно-коммуникативных технологий в дошкольном образовании дает возможность расширить творческие способности педагога и оказывает положительное влияние на воспитание, обучение и развитие дошкольников. В свою очередь применение различных методов помогает активно воздействовать на формирование и развитие навыков </w:t>
      </w:r>
      <w:proofErr w:type="spellStart"/>
      <w:r>
        <w:rPr>
          <w:sz w:val="28"/>
          <w:szCs w:val="28"/>
        </w:rPr>
        <w:t>аудирования</w:t>
      </w:r>
      <w:proofErr w:type="spellEnd"/>
      <w:r>
        <w:rPr>
          <w:sz w:val="28"/>
          <w:szCs w:val="28"/>
        </w:rPr>
        <w:t xml:space="preserve">, говорения, чтения, совершенствование устной речи, воспитание творческой, социально-активной личности. </w:t>
      </w:r>
    </w:p>
    <w:p w:rsidR="00E048BD" w:rsidRDefault="00E048BD" w:rsidP="00E048BD">
      <w:pPr>
        <w:jc w:val="both"/>
        <w:rPr>
          <w:sz w:val="28"/>
          <w:szCs w:val="28"/>
        </w:rPr>
      </w:pPr>
      <w:r>
        <w:rPr>
          <w:sz w:val="28"/>
          <w:szCs w:val="28"/>
        </w:rPr>
        <w:t xml:space="preserve">       ИКТ дадут возможность любому педагогу, воспитателю напрямую выходить в информационное пространство как с обращением за методической помощью в разные сервисные службы (их можно создавать множество), так и с трансляцией своего опыты работы. ИКТ позволят педагогу-воспитателю более широко  общаться на разных методических мероприятиях, например видео - мастер - классы, </w:t>
      </w:r>
      <w:proofErr w:type="spellStart"/>
      <w:r>
        <w:rPr>
          <w:sz w:val="28"/>
          <w:szCs w:val="28"/>
        </w:rPr>
        <w:t>вебинары</w:t>
      </w:r>
      <w:proofErr w:type="spellEnd"/>
      <w:r>
        <w:rPr>
          <w:sz w:val="28"/>
          <w:szCs w:val="28"/>
        </w:rPr>
        <w:t xml:space="preserve"> и др. Общение с родителями воспитанников с помощью ИКТ - еще одна реальность. Многие педагоги ДОУ имеют свои собственные сайты, на которых размещают ту или иную информацию своей педагогической деятельности. Педагоги выкладывают свои наработки на педагогических сообществах (на других сайтах).</w:t>
      </w:r>
    </w:p>
    <w:p w:rsidR="00E048BD" w:rsidRDefault="00E048BD" w:rsidP="00E048BD">
      <w:pPr>
        <w:ind w:firstLine="708"/>
        <w:jc w:val="both"/>
        <w:rPr>
          <w:sz w:val="28"/>
          <w:szCs w:val="28"/>
        </w:rPr>
      </w:pPr>
      <w:r>
        <w:rPr>
          <w:sz w:val="28"/>
          <w:szCs w:val="28"/>
        </w:rPr>
        <w:t xml:space="preserve">Таким образом, можно с уверенностью сказать, что компьютер является эффективным техническим средством, при помощи которого можно значительно разнообразить методическую работу в ДОУ. </w:t>
      </w:r>
    </w:p>
    <w:p w:rsidR="00E048BD" w:rsidRDefault="00E048BD" w:rsidP="00E048BD">
      <w:pPr>
        <w:tabs>
          <w:tab w:val="left" w:pos="142"/>
        </w:tabs>
        <w:jc w:val="center"/>
        <w:rPr>
          <w:b/>
          <w:sz w:val="32"/>
          <w:szCs w:val="32"/>
        </w:rPr>
      </w:pPr>
      <w:bookmarkStart w:id="0" w:name="_GoBack"/>
      <w:bookmarkEnd w:id="0"/>
      <w:r>
        <w:rPr>
          <w:b/>
          <w:sz w:val="32"/>
          <w:szCs w:val="32"/>
        </w:rPr>
        <w:t>Технология проектной деятельности</w:t>
      </w:r>
    </w:p>
    <w:p w:rsidR="00E048BD" w:rsidRDefault="00E048BD" w:rsidP="00E048BD">
      <w:pPr>
        <w:ind w:firstLine="567"/>
        <w:jc w:val="both"/>
        <w:rPr>
          <w:sz w:val="28"/>
          <w:szCs w:val="28"/>
        </w:rPr>
      </w:pPr>
      <w:r>
        <w:rPr>
          <w:sz w:val="28"/>
          <w:szCs w:val="28"/>
        </w:rPr>
        <w:t xml:space="preserve">Развитие познавательного интереса к различным областям знаний и видам </w:t>
      </w:r>
    </w:p>
    <w:p w:rsidR="00E048BD" w:rsidRDefault="00E048BD" w:rsidP="00E048BD">
      <w:pPr>
        <w:jc w:val="both"/>
        <w:rPr>
          <w:sz w:val="28"/>
          <w:szCs w:val="28"/>
        </w:rPr>
      </w:pPr>
      <w:r>
        <w:rPr>
          <w:sz w:val="28"/>
          <w:szCs w:val="28"/>
        </w:rPr>
        <w:t xml:space="preserve">деятельности является одной из составных успешности обучения детей в школе. Интерес дошкольника к окружающему миру, желание познать и освоить все новое — основа формирования этого качества. </w:t>
      </w:r>
    </w:p>
    <w:p w:rsidR="00E048BD" w:rsidRDefault="00E048BD" w:rsidP="00E048BD">
      <w:pPr>
        <w:ind w:firstLine="708"/>
        <w:jc w:val="both"/>
        <w:rPr>
          <w:sz w:val="28"/>
          <w:szCs w:val="28"/>
        </w:rPr>
      </w:pPr>
      <w:r>
        <w:rPr>
          <w:sz w:val="28"/>
          <w:szCs w:val="28"/>
        </w:rPr>
        <w:t>Педагогические исследования показывают, что главная проблема образования – потеря живости, притягательности процесса познания. В последние годы увеличилось число  дошкольников, не желающих идти в школу; успеваемость детей падает, снизилась положительная мотивация к занятиям.      Как поправить ситуацию?</w:t>
      </w:r>
    </w:p>
    <w:p w:rsidR="00E048BD" w:rsidRDefault="00E048BD" w:rsidP="00E048BD">
      <w:pPr>
        <w:ind w:firstLine="708"/>
        <w:jc w:val="both"/>
        <w:rPr>
          <w:sz w:val="28"/>
          <w:szCs w:val="28"/>
        </w:rPr>
      </w:pPr>
      <w:r>
        <w:rPr>
          <w:sz w:val="28"/>
          <w:szCs w:val="28"/>
        </w:rPr>
        <w:t>Интенсивное изменение окружающей жизни, активное проникновение научно-технического прогресса во все ее сферы диктуют педагогу необходимость выбирать более эффективные средства обучения и воспитания на основе современных методов и новых интегрированных технологий. Взрослые должны не только уделять внимание формирование ЗУН дошкольника и адаптации его к социальной жизни, но и обучать через совместный поиск решений, предоставлять ребенку возможность самостоятельно овладеть нормами культуры.</w:t>
      </w:r>
    </w:p>
    <w:p w:rsidR="00E048BD" w:rsidRDefault="00E048BD" w:rsidP="00E048BD">
      <w:pPr>
        <w:pStyle w:val="a3"/>
        <w:spacing w:before="0" w:beforeAutospacing="0" w:after="0" w:afterAutospacing="0"/>
        <w:ind w:firstLine="708"/>
        <w:jc w:val="both"/>
        <w:rPr>
          <w:sz w:val="28"/>
          <w:szCs w:val="28"/>
        </w:rPr>
      </w:pPr>
      <w:r>
        <w:rPr>
          <w:sz w:val="28"/>
          <w:szCs w:val="28"/>
        </w:rPr>
        <w:lastRenderedPageBreak/>
        <w:t xml:space="preserve">Одним из перспективных методов, способствующих решению этой проблемы, является </w:t>
      </w:r>
      <w:r>
        <w:rPr>
          <w:b/>
          <w:i/>
          <w:sz w:val="28"/>
          <w:szCs w:val="28"/>
        </w:rPr>
        <w:t>метод проектной деятельности.</w:t>
      </w:r>
      <w:r>
        <w:rPr>
          <w:sz w:val="28"/>
          <w:szCs w:val="28"/>
        </w:rPr>
        <w:t xml:space="preserve"> Основываясь на личностно-ориентированном подходе к обучению и воспитанию, он развивает познавательный интерес к различным областям знаний, формирует навыки сотрудничества.</w:t>
      </w:r>
    </w:p>
    <w:p w:rsidR="00E048BD" w:rsidRDefault="00E048BD" w:rsidP="00E048BD">
      <w:pPr>
        <w:pStyle w:val="a3"/>
        <w:spacing w:before="0" w:beforeAutospacing="0" w:after="0" w:afterAutospacing="0"/>
        <w:jc w:val="both"/>
        <w:rPr>
          <w:sz w:val="28"/>
          <w:szCs w:val="28"/>
        </w:rPr>
      </w:pPr>
      <w:r>
        <w:rPr>
          <w:sz w:val="28"/>
          <w:szCs w:val="28"/>
        </w:rPr>
        <w:t xml:space="preserve">Под проектом понимается самостоятельная и коллективная творческая завершенная работа, имеющая социально значимый результат. В основе проекта лежит </w:t>
      </w:r>
      <w:r>
        <w:rPr>
          <w:i/>
          <w:sz w:val="28"/>
          <w:szCs w:val="28"/>
        </w:rPr>
        <w:t>проблема</w:t>
      </w:r>
      <w:r>
        <w:rPr>
          <w:sz w:val="28"/>
          <w:szCs w:val="28"/>
        </w:rPr>
        <w:t xml:space="preserve">, для ее решения необходим </w:t>
      </w:r>
      <w:r>
        <w:rPr>
          <w:i/>
          <w:sz w:val="28"/>
          <w:szCs w:val="28"/>
        </w:rPr>
        <w:t>исследовательский поиск</w:t>
      </w:r>
      <w:r>
        <w:rPr>
          <w:sz w:val="28"/>
          <w:szCs w:val="28"/>
        </w:rPr>
        <w:t xml:space="preserve"> в различных направлениях, </w:t>
      </w:r>
      <w:r>
        <w:rPr>
          <w:i/>
          <w:sz w:val="28"/>
          <w:szCs w:val="28"/>
        </w:rPr>
        <w:t xml:space="preserve">результаты </w:t>
      </w:r>
      <w:r>
        <w:rPr>
          <w:sz w:val="28"/>
          <w:szCs w:val="28"/>
        </w:rPr>
        <w:t>которого обобщаются и объединяются в одно целое.</w:t>
      </w:r>
    </w:p>
    <w:p w:rsidR="00E048BD" w:rsidRDefault="00E048BD" w:rsidP="00E048BD">
      <w:pPr>
        <w:ind w:left="1134" w:right="991"/>
        <w:jc w:val="center"/>
        <w:rPr>
          <w:b/>
          <w:sz w:val="28"/>
          <w:szCs w:val="28"/>
        </w:rPr>
      </w:pPr>
      <w:r>
        <w:rPr>
          <w:b/>
          <w:sz w:val="28"/>
          <w:szCs w:val="28"/>
        </w:rPr>
        <w:t>«…П</w:t>
      </w:r>
      <w:r>
        <w:rPr>
          <w:b/>
          <w:i/>
          <w:sz w:val="28"/>
          <w:szCs w:val="28"/>
        </w:rPr>
        <w:t>роект есть всякое действие, совершаемое от всего сердца и с определенной целью»</w:t>
      </w:r>
    </w:p>
    <w:p w:rsidR="00E048BD" w:rsidRDefault="00E048BD" w:rsidP="00E048BD">
      <w:pPr>
        <w:ind w:right="1417"/>
        <w:jc w:val="right"/>
        <w:rPr>
          <w:i/>
          <w:sz w:val="28"/>
          <w:szCs w:val="28"/>
        </w:rPr>
      </w:pPr>
      <w:r>
        <w:rPr>
          <w:sz w:val="28"/>
          <w:szCs w:val="28"/>
        </w:rPr>
        <w:t xml:space="preserve"> </w:t>
      </w:r>
      <w:r>
        <w:rPr>
          <w:i/>
          <w:sz w:val="28"/>
          <w:szCs w:val="28"/>
        </w:rPr>
        <w:t xml:space="preserve">В. </w:t>
      </w:r>
      <w:proofErr w:type="spellStart"/>
      <w:r>
        <w:rPr>
          <w:i/>
          <w:sz w:val="28"/>
          <w:szCs w:val="28"/>
        </w:rPr>
        <w:t>Килпатрик</w:t>
      </w:r>
      <w:proofErr w:type="spellEnd"/>
      <w:r>
        <w:rPr>
          <w:i/>
          <w:sz w:val="28"/>
          <w:szCs w:val="28"/>
        </w:rPr>
        <w:t>.</w:t>
      </w:r>
    </w:p>
    <w:p w:rsidR="00E048BD" w:rsidRDefault="00E048BD" w:rsidP="00E048BD">
      <w:pPr>
        <w:pStyle w:val="a3"/>
        <w:spacing w:before="0" w:beforeAutospacing="0" w:after="0" w:afterAutospacing="0"/>
        <w:ind w:firstLine="360"/>
        <w:jc w:val="center"/>
        <w:rPr>
          <w:b/>
          <w:i/>
          <w:sz w:val="32"/>
          <w:szCs w:val="32"/>
        </w:rPr>
      </w:pPr>
      <w:r>
        <w:rPr>
          <w:b/>
          <w:i/>
          <w:sz w:val="32"/>
          <w:szCs w:val="32"/>
        </w:rPr>
        <w:t>Зачем нужны проекты?</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 xml:space="preserve">помогают активизировать самостоятельную познавательную </w:t>
      </w:r>
    </w:p>
    <w:p w:rsidR="00E048BD" w:rsidRDefault="00E048BD" w:rsidP="00E048BD">
      <w:pPr>
        <w:pStyle w:val="a3"/>
        <w:spacing w:before="0" w:beforeAutospacing="0" w:after="0" w:afterAutospacing="0"/>
        <w:ind w:left="720" w:right="566"/>
        <w:jc w:val="both"/>
        <w:rPr>
          <w:sz w:val="28"/>
          <w:szCs w:val="28"/>
        </w:rPr>
      </w:pPr>
      <w:r>
        <w:rPr>
          <w:sz w:val="28"/>
          <w:szCs w:val="28"/>
        </w:rPr>
        <w:t>деятельность детей;</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помогают детям осваивать окружающую действительность, всесторонне изучать ее;</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способствуют развитию творческих способностей детей;</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способствуют умению наблюдать;</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способствуют умению слушать;</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способствуют развитию навыков обобщать и анализировать;</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способствуют развитию мышления;</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помогают увидеть проблему с разных сторон, комплексно;</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 xml:space="preserve">развивают воображение; </w:t>
      </w:r>
    </w:p>
    <w:p w:rsidR="00E048BD" w:rsidRDefault="00E048BD" w:rsidP="00E048BD">
      <w:pPr>
        <w:pStyle w:val="a3"/>
        <w:numPr>
          <w:ilvl w:val="0"/>
          <w:numId w:val="5"/>
        </w:numPr>
        <w:spacing w:before="0" w:beforeAutospacing="0" w:after="0" w:afterAutospacing="0"/>
        <w:ind w:right="566"/>
        <w:jc w:val="both"/>
        <w:rPr>
          <w:sz w:val="28"/>
          <w:szCs w:val="28"/>
        </w:rPr>
      </w:pPr>
      <w:r>
        <w:rPr>
          <w:sz w:val="28"/>
          <w:szCs w:val="28"/>
        </w:rPr>
        <w:t>развивают внимание, память, речь.</w:t>
      </w:r>
    </w:p>
    <w:p w:rsidR="00E048BD" w:rsidRDefault="00E048BD" w:rsidP="00E048BD">
      <w:pPr>
        <w:pStyle w:val="a3"/>
        <w:spacing w:before="0" w:beforeAutospacing="0" w:after="0" w:afterAutospacing="0"/>
        <w:ind w:firstLine="360"/>
        <w:jc w:val="both"/>
        <w:rPr>
          <w:sz w:val="28"/>
          <w:szCs w:val="28"/>
        </w:rPr>
      </w:pPr>
      <w:r>
        <w:rPr>
          <w:sz w:val="28"/>
          <w:szCs w:val="28"/>
        </w:rPr>
        <w:t>Метод проектной деятельности важно использовать в работе со старшими дошкольниками (от 4-х лет и старше). Этот возрастной этап характеризуется более устойчивым вниманием, наблюдательностью, способностью к началам анализа, синтеза, самооценке, а также стремлением к совместной деятельности. В проекте можно объединить содержание образования из различных областей знаний, кроме того, открываются большие возможности в организации совместной познавательно-поисковой деятельности дошкольников, педагогов и родителей.</w:t>
      </w:r>
    </w:p>
    <w:p w:rsidR="00E048BD" w:rsidRDefault="00E048BD" w:rsidP="00E048BD">
      <w:pPr>
        <w:pStyle w:val="a3"/>
        <w:spacing w:before="0" w:beforeAutospacing="0" w:after="0" w:afterAutospacing="0"/>
        <w:ind w:firstLine="360"/>
        <w:jc w:val="both"/>
        <w:rPr>
          <w:sz w:val="28"/>
          <w:szCs w:val="28"/>
        </w:rPr>
      </w:pPr>
      <w:r>
        <w:rPr>
          <w:sz w:val="28"/>
          <w:szCs w:val="28"/>
        </w:rPr>
        <w:t>Дидактический смысл проектной деятельности заключается в том, что она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 способствуют успешному обучению детей в школе.</w:t>
      </w:r>
    </w:p>
    <w:p w:rsidR="00E048BD" w:rsidRDefault="00E048BD" w:rsidP="00E048BD">
      <w:pPr>
        <w:jc w:val="center"/>
        <w:rPr>
          <w:b/>
          <w:i/>
          <w:sz w:val="32"/>
        </w:rPr>
      </w:pPr>
      <w:r>
        <w:rPr>
          <w:b/>
          <w:i/>
          <w:sz w:val="32"/>
        </w:rPr>
        <w:t>Виды проектов в ДОУ:</w:t>
      </w:r>
    </w:p>
    <w:p w:rsidR="00E048BD" w:rsidRDefault="00E048BD" w:rsidP="00E048BD">
      <w:pPr>
        <w:pStyle w:val="a6"/>
        <w:numPr>
          <w:ilvl w:val="0"/>
          <w:numId w:val="6"/>
        </w:numPr>
        <w:spacing w:after="0" w:line="240" w:lineRule="auto"/>
        <w:ind w:left="142" w:firstLine="0"/>
        <w:jc w:val="both"/>
        <w:rPr>
          <w:rFonts w:ascii="Times New Roman" w:hAnsi="Times New Roman"/>
          <w:b/>
          <w:i/>
          <w:sz w:val="28"/>
        </w:rPr>
      </w:pPr>
      <w:r>
        <w:rPr>
          <w:rFonts w:ascii="Times New Roman" w:hAnsi="Times New Roman"/>
          <w:b/>
          <w:i/>
          <w:sz w:val="28"/>
        </w:rPr>
        <w:t xml:space="preserve">Творческие:     </w:t>
      </w:r>
      <w:r>
        <w:rPr>
          <w:rFonts w:ascii="Times New Roman" w:hAnsi="Times New Roman"/>
          <w:sz w:val="28"/>
        </w:rPr>
        <w:t xml:space="preserve">После воплощения проекта в жизнь проводится оформление </w:t>
      </w:r>
    </w:p>
    <w:p w:rsidR="00E048BD" w:rsidRDefault="00E048BD" w:rsidP="00E048BD">
      <w:pPr>
        <w:pStyle w:val="a6"/>
        <w:spacing w:after="0" w:line="240" w:lineRule="auto"/>
        <w:ind w:left="142"/>
        <w:jc w:val="both"/>
        <w:rPr>
          <w:rFonts w:ascii="Times New Roman" w:hAnsi="Times New Roman"/>
          <w:b/>
          <w:i/>
          <w:sz w:val="28"/>
        </w:rPr>
      </w:pPr>
      <w:r>
        <w:rPr>
          <w:rFonts w:ascii="Times New Roman" w:hAnsi="Times New Roman"/>
          <w:sz w:val="28"/>
        </w:rPr>
        <w:t xml:space="preserve"> результата в виде детского праздника.</w:t>
      </w:r>
    </w:p>
    <w:p w:rsidR="00E048BD" w:rsidRDefault="00E048BD" w:rsidP="00E048BD">
      <w:pPr>
        <w:pStyle w:val="a6"/>
        <w:numPr>
          <w:ilvl w:val="0"/>
          <w:numId w:val="6"/>
        </w:numPr>
        <w:spacing w:after="0" w:line="240" w:lineRule="auto"/>
        <w:ind w:left="142" w:right="566" w:firstLine="0"/>
        <w:jc w:val="both"/>
        <w:rPr>
          <w:rFonts w:ascii="Times New Roman" w:hAnsi="Times New Roman"/>
          <w:b/>
          <w:i/>
          <w:sz w:val="28"/>
        </w:rPr>
      </w:pPr>
      <w:r>
        <w:rPr>
          <w:rFonts w:ascii="Times New Roman" w:hAnsi="Times New Roman"/>
          <w:b/>
          <w:i/>
          <w:sz w:val="28"/>
        </w:rPr>
        <w:lastRenderedPageBreak/>
        <w:t xml:space="preserve">Исследовательские: </w:t>
      </w:r>
      <w:r>
        <w:rPr>
          <w:rFonts w:ascii="Times New Roman" w:hAnsi="Times New Roman"/>
          <w:sz w:val="28"/>
        </w:rPr>
        <w:t>Дети проводят опыты, после чего результаты оформляют в виде газет, книг, альбомов, выставок.</w:t>
      </w:r>
    </w:p>
    <w:p w:rsidR="00E048BD" w:rsidRDefault="00E048BD" w:rsidP="00E048BD">
      <w:pPr>
        <w:pStyle w:val="a6"/>
        <w:numPr>
          <w:ilvl w:val="0"/>
          <w:numId w:val="6"/>
        </w:numPr>
        <w:spacing w:after="0" w:line="240" w:lineRule="auto"/>
        <w:ind w:left="142" w:right="566" w:firstLine="0"/>
        <w:jc w:val="both"/>
        <w:rPr>
          <w:rFonts w:ascii="Times New Roman" w:hAnsi="Times New Roman"/>
          <w:b/>
          <w:i/>
          <w:sz w:val="28"/>
        </w:rPr>
      </w:pPr>
      <w:r>
        <w:rPr>
          <w:rFonts w:ascii="Times New Roman" w:hAnsi="Times New Roman"/>
          <w:b/>
          <w:i/>
          <w:sz w:val="28"/>
        </w:rPr>
        <w:t xml:space="preserve">Игровые: </w:t>
      </w:r>
      <w:r>
        <w:rPr>
          <w:rFonts w:ascii="Times New Roman" w:hAnsi="Times New Roman"/>
          <w:sz w:val="28"/>
        </w:rPr>
        <w:t>Это проекты с элементами творческих игр, когда ребята входят в образ персонажей сказки, по-своему решая поставленные проблемы и задачи.</w:t>
      </w:r>
    </w:p>
    <w:p w:rsidR="00E048BD" w:rsidRDefault="00E048BD" w:rsidP="00E048BD">
      <w:pPr>
        <w:pStyle w:val="a6"/>
        <w:numPr>
          <w:ilvl w:val="0"/>
          <w:numId w:val="6"/>
        </w:numPr>
        <w:spacing w:after="0" w:line="240" w:lineRule="auto"/>
        <w:ind w:left="142" w:right="566" w:firstLine="0"/>
        <w:jc w:val="both"/>
        <w:rPr>
          <w:rFonts w:ascii="Times New Roman" w:hAnsi="Times New Roman"/>
          <w:b/>
          <w:i/>
          <w:sz w:val="28"/>
        </w:rPr>
      </w:pPr>
      <w:r>
        <w:rPr>
          <w:rFonts w:ascii="Times New Roman" w:hAnsi="Times New Roman"/>
          <w:b/>
          <w:i/>
          <w:sz w:val="28"/>
        </w:rPr>
        <w:t xml:space="preserve">Информационные: </w:t>
      </w:r>
      <w:r>
        <w:rPr>
          <w:rFonts w:ascii="Times New Roman" w:hAnsi="Times New Roman"/>
          <w:sz w:val="28"/>
        </w:rPr>
        <w:t>Дети собирают информацию и реализуют её, ориентируясь на собственные социальные интересы (оформление группы, отдельных уголков и пр.).</w:t>
      </w:r>
    </w:p>
    <w:p w:rsidR="00E048BD" w:rsidRDefault="00E048BD" w:rsidP="00E048BD">
      <w:pPr>
        <w:ind w:right="-126"/>
        <w:jc w:val="center"/>
        <w:rPr>
          <w:b/>
          <w:bCs/>
          <w:i/>
          <w:sz w:val="32"/>
          <w:szCs w:val="32"/>
        </w:rPr>
      </w:pPr>
      <w:r>
        <w:rPr>
          <w:b/>
          <w:bCs/>
          <w:i/>
          <w:sz w:val="32"/>
          <w:szCs w:val="32"/>
        </w:rPr>
        <w:t>Основные этапы метода проектов:</w:t>
      </w:r>
    </w:p>
    <w:p w:rsidR="00E048BD" w:rsidRDefault="00E048BD" w:rsidP="00E048BD">
      <w:pPr>
        <w:ind w:left="284" w:right="-126"/>
        <w:rPr>
          <w:b/>
          <w:bCs/>
          <w:i/>
          <w:sz w:val="32"/>
          <w:szCs w:val="32"/>
        </w:rPr>
      </w:pPr>
      <w:r>
        <w:rPr>
          <w:b/>
          <w:bCs/>
          <w:i/>
          <w:sz w:val="32"/>
          <w:szCs w:val="32"/>
        </w:rPr>
        <w:t>Целеполагание:</w:t>
      </w:r>
      <w:r>
        <w:rPr>
          <w:sz w:val="28"/>
          <w:szCs w:val="28"/>
        </w:rPr>
        <w:t xml:space="preserve">  педагог помогает ребёнку выбрать наиболее </w:t>
      </w:r>
    </w:p>
    <w:p w:rsidR="00E048BD" w:rsidRDefault="00E048BD" w:rsidP="00E048BD">
      <w:pPr>
        <w:tabs>
          <w:tab w:val="left" w:pos="8789"/>
        </w:tabs>
        <w:ind w:left="284" w:right="-126"/>
        <w:jc w:val="both"/>
        <w:rPr>
          <w:sz w:val="28"/>
          <w:szCs w:val="28"/>
        </w:rPr>
      </w:pPr>
      <w:r>
        <w:rPr>
          <w:sz w:val="28"/>
          <w:szCs w:val="28"/>
        </w:rPr>
        <w:t>актуальную для него задачу на определённый отрезок времени.</w:t>
      </w:r>
    </w:p>
    <w:p w:rsidR="00E048BD" w:rsidRDefault="00E048BD" w:rsidP="00E048BD">
      <w:pPr>
        <w:tabs>
          <w:tab w:val="left" w:pos="8789"/>
        </w:tabs>
        <w:ind w:left="284" w:right="-126"/>
        <w:jc w:val="both"/>
        <w:rPr>
          <w:sz w:val="28"/>
          <w:szCs w:val="28"/>
        </w:rPr>
      </w:pPr>
      <w:r>
        <w:rPr>
          <w:sz w:val="28"/>
          <w:szCs w:val="28"/>
        </w:rPr>
        <w:t xml:space="preserve">1-й шаг – интригующее начало, отвечающее потребностям детей, </w:t>
      </w:r>
    </w:p>
    <w:p w:rsidR="00E048BD" w:rsidRDefault="00E048BD" w:rsidP="00E048BD">
      <w:pPr>
        <w:tabs>
          <w:tab w:val="left" w:pos="8789"/>
        </w:tabs>
        <w:ind w:left="284" w:right="-126"/>
        <w:jc w:val="both"/>
        <w:rPr>
          <w:sz w:val="28"/>
          <w:szCs w:val="28"/>
        </w:rPr>
      </w:pPr>
      <w:r>
        <w:rPr>
          <w:sz w:val="28"/>
          <w:szCs w:val="28"/>
        </w:rPr>
        <w:t>обозначение проблемы</w:t>
      </w:r>
    </w:p>
    <w:p w:rsidR="00E048BD" w:rsidRDefault="00E048BD" w:rsidP="00E048BD">
      <w:pPr>
        <w:tabs>
          <w:tab w:val="left" w:pos="8789"/>
        </w:tabs>
        <w:ind w:left="284" w:right="-126"/>
        <w:jc w:val="both"/>
        <w:rPr>
          <w:sz w:val="28"/>
          <w:szCs w:val="28"/>
        </w:rPr>
      </w:pPr>
      <w:r>
        <w:rPr>
          <w:sz w:val="28"/>
          <w:szCs w:val="28"/>
        </w:rPr>
        <w:t>2-й шаг – определение цели проекта, его мотивация.</w:t>
      </w:r>
    </w:p>
    <w:p w:rsidR="00E048BD" w:rsidRDefault="00E048BD" w:rsidP="00E048BD">
      <w:pPr>
        <w:tabs>
          <w:tab w:val="left" w:pos="8789"/>
        </w:tabs>
        <w:ind w:left="284" w:right="-126"/>
        <w:jc w:val="both"/>
        <w:rPr>
          <w:sz w:val="28"/>
          <w:szCs w:val="28"/>
        </w:rPr>
      </w:pPr>
      <w:r>
        <w:rPr>
          <w:sz w:val="28"/>
          <w:szCs w:val="28"/>
        </w:rPr>
        <w:t>3-й шаг – привлечение детей к участию в планировании деятельности и реализации намеченного плана</w:t>
      </w:r>
    </w:p>
    <w:p w:rsidR="00E048BD" w:rsidRDefault="00E048BD" w:rsidP="00E048BD">
      <w:pPr>
        <w:tabs>
          <w:tab w:val="left" w:pos="10065"/>
        </w:tabs>
        <w:ind w:left="284" w:right="-126"/>
        <w:jc w:val="both"/>
        <w:rPr>
          <w:sz w:val="28"/>
          <w:szCs w:val="28"/>
        </w:rPr>
      </w:pPr>
      <w:r>
        <w:rPr>
          <w:b/>
          <w:bCs/>
          <w:i/>
          <w:sz w:val="32"/>
          <w:szCs w:val="32"/>
        </w:rPr>
        <w:t>Разработка проекта</w:t>
      </w:r>
      <w:r>
        <w:rPr>
          <w:b/>
          <w:bCs/>
          <w:sz w:val="28"/>
          <w:szCs w:val="28"/>
        </w:rPr>
        <w:t xml:space="preserve"> </w:t>
      </w:r>
      <w:r>
        <w:rPr>
          <w:sz w:val="28"/>
          <w:szCs w:val="28"/>
        </w:rPr>
        <w:t>– план деятельности по достижению цели:</w:t>
      </w:r>
    </w:p>
    <w:p w:rsidR="00E048BD" w:rsidRDefault="00E048BD" w:rsidP="00E048BD">
      <w:pPr>
        <w:tabs>
          <w:tab w:val="left" w:pos="8789"/>
        </w:tabs>
        <w:ind w:left="284" w:right="-126"/>
        <w:rPr>
          <w:sz w:val="28"/>
          <w:szCs w:val="28"/>
        </w:rPr>
      </w:pPr>
      <w:r>
        <w:rPr>
          <w:sz w:val="28"/>
          <w:szCs w:val="28"/>
        </w:rPr>
        <w:t xml:space="preserve">1-й шаг - к кому обратится за помощью (взрослому, педагогу); </w:t>
      </w:r>
    </w:p>
    <w:p w:rsidR="00E048BD" w:rsidRDefault="00E048BD" w:rsidP="00E048BD">
      <w:pPr>
        <w:tabs>
          <w:tab w:val="left" w:pos="8789"/>
        </w:tabs>
        <w:ind w:left="284" w:right="-126"/>
        <w:rPr>
          <w:sz w:val="28"/>
          <w:szCs w:val="28"/>
        </w:rPr>
      </w:pPr>
      <w:r>
        <w:rPr>
          <w:sz w:val="28"/>
          <w:szCs w:val="28"/>
        </w:rPr>
        <w:t xml:space="preserve">2-й </w:t>
      </w:r>
      <w:proofErr w:type="gramStart"/>
      <w:r>
        <w:rPr>
          <w:sz w:val="28"/>
          <w:szCs w:val="28"/>
        </w:rPr>
        <w:t>шаг</w:t>
      </w:r>
      <w:proofErr w:type="gramEnd"/>
      <w:r>
        <w:rPr>
          <w:sz w:val="28"/>
          <w:szCs w:val="28"/>
        </w:rPr>
        <w:t xml:space="preserve"> - в каких источниках можно найти информацию; </w:t>
      </w:r>
    </w:p>
    <w:p w:rsidR="00E048BD" w:rsidRDefault="00E048BD" w:rsidP="00E048BD">
      <w:pPr>
        <w:tabs>
          <w:tab w:val="left" w:pos="8789"/>
        </w:tabs>
        <w:ind w:left="284" w:right="-126"/>
        <w:rPr>
          <w:sz w:val="28"/>
          <w:szCs w:val="28"/>
        </w:rPr>
      </w:pPr>
      <w:r>
        <w:rPr>
          <w:sz w:val="28"/>
          <w:szCs w:val="28"/>
        </w:rPr>
        <w:t xml:space="preserve">        3-й </w:t>
      </w:r>
      <w:proofErr w:type="gramStart"/>
      <w:r>
        <w:rPr>
          <w:sz w:val="28"/>
          <w:szCs w:val="28"/>
        </w:rPr>
        <w:t>шаг</w:t>
      </w:r>
      <w:proofErr w:type="gramEnd"/>
      <w:r>
        <w:rPr>
          <w:sz w:val="28"/>
          <w:szCs w:val="28"/>
        </w:rPr>
        <w:t xml:space="preserve"> - какие предметы использовать;</w:t>
      </w:r>
    </w:p>
    <w:p w:rsidR="00E048BD" w:rsidRDefault="00E048BD" w:rsidP="00E048BD">
      <w:pPr>
        <w:tabs>
          <w:tab w:val="left" w:pos="8789"/>
        </w:tabs>
        <w:ind w:left="284" w:right="-126"/>
        <w:rPr>
          <w:sz w:val="28"/>
          <w:szCs w:val="28"/>
        </w:rPr>
      </w:pPr>
      <w:r>
        <w:rPr>
          <w:sz w:val="28"/>
          <w:szCs w:val="28"/>
        </w:rPr>
        <w:t xml:space="preserve">        4-й </w:t>
      </w:r>
      <w:proofErr w:type="gramStart"/>
      <w:r>
        <w:rPr>
          <w:sz w:val="28"/>
          <w:szCs w:val="28"/>
        </w:rPr>
        <w:t>шаг</w:t>
      </w:r>
      <w:proofErr w:type="gramEnd"/>
      <w:r>
        <w:rPr>
          <w:sz w:val="28"/>
          <w:szCs w:val="28"/>
        </w:rPr>
        <w:t xml:space="preserve"> - с какими предметами научиться работать для достижения цели. </w:t>
      </w:r>
    </w:p>
    <w:p w:rsidR="00E048BD" w:rsidRDefault="00E048BD" w:rsidP="00E048BD">
      <w:pPr>
        <w:tabs>
          <w:tab w:val="left" w:pos="9923"/>
        </w:tabs>
        <w:ind w:left="284" w:right="157"/>
        <w:jc w:val="both"/>
        <w:rPr>
          <w:sz w:val="28"/>
          <w:szCs w:val="28"/>
        </w:rPr>
      </w:pPr>
      <w:proofErr w:type="gramStart"/>
      <w:r>
        <w:rPr>
          <w:b/>
          <w:bCs/>
          <w:i/>
          <w:sz w:val="32"/>
          <w:szCs w:val="32"/>
        </w:rPr>
        <w:t>Выполнение проекта</w:t>
      </w:r>
      <w:r>
        <w:rPr>
          <w:b/>
          <w:bCs/>
          <w:sz w:val="28"/>
          <w:szCs w:val="28"/>
        </w:rPr>
        <w:t xml:space="preserve"> </w:t>
      </w:r>
      <w:r>
        <w:rPr>
          <w:sz w:val="28"/>
          <w:szCs w:val="28"/>
        </w:rPr>
        <w:t xml:space="preserve">– практическая часть (реализация проекта, </w:t>
      </w:r>
      <w:proofErr w:type="gramEnd"/>
    </w:p>
    <w:p w:rsidR="00E048BD" w:rsidRDefault="00E048BD" w:rsidP="00E048BD">
      <w:pPr>
        <w:tabs>
          <w:tab w:val="left" w:pos="9923"/>
        </w:tabs>
        <w:ind w:left="284" w:right="157"/>
        <w:jc w:val="both"/>
        <w:rPr>
          <w:sz w:val="28"/>
          <w:szCs w:val="28"/>
        </w:rPr>
      </w:pPr>
      <w:r>
        <w:rPr>
          <w:sz w:val="28"/>
          <w:szCs w:val="28"/>
        </w:rPr>
        <w:t xml:space="preserve">творческие споры, достижение договоренности, </w:t>
      </w:r>
      <w:proofErr w:type="spellStart"/>
      <w:r>
        <w:rPr>
          <w:sz w:val="28"/>
          <w:szCs w:val="28"/>
        </w:rPr>
        <w:t>взаимообучение</w:t>
      </w:r>
      <w:proofErr w:type="spellEnd"/>
      <w:r>
        <w:rPr>
          <w:sz w:val="28"/>
          <w:szCs w:val="28"/>
        </w:rPr>
        <w:t>, помощь детей друг другу)</w:t>
      </w:r>
    </w:p>
    <w:p w:rsidR="00E048BD" w:rsidRDefault="00E048BD" w:rsidP="00E048BD">
      <w:pPr>
        <w:tabs>
          <w:tab w:val="left" w:pos="9923"/>
          <w:tab w:val="left" w:pos="10065"/>
        </w:tabs>
        <w:ind w:left="284" w:right="157"/>
        <w:jc w:val="both"/>
        <w:rPr>
          <w:sz w:val="28"/>
          <w:szCs w:val="28"/>
        </w:rPr>
      </w:pPr>
      <w:r>
        <w:rPr>
          <w:b/>
          <w:bCs/>
          <w:i/>
          <w:sz w:val="32"/>
          <w:szCs w:val="32"/>
        </w:rPr>
        <w:t>Подготовка к презентации, презентация</w:t>
      </w:r>
      <w:r>
        <w:rPr>
          <w:b/>
          <w:bCs/>
          <w:i/>
          <w:sz w:val="28"/>
          <w:szCs w:val="28"/>
        </w:rPr>
        <w:t xml:space="preserve"> – </w:t>
      </w:r>
      <w:r>
        <w:rPr>
          <w:bCs/>
          <w:sz w:val="28"/>
          <w:szCs w:val="28"/>
        </w:rPr>
        <w:t>продукт деятельности готовят к презентации, представляют его зрителям или экспертам</w:t>
      </w:r>
    </w:p>
    <w:p w:rsidR="00E048BD" w:rsidRDefault="00E048BD" w:rsidP="00E048BD">
      <w:pPr>
        <w:tabs>
          <w:tab w:val="left" w:pos="9923"/>
          <w:tab w:val="left" w:pos="10065"/>
        </w:tabs>
        <w:ind w:left="284" w:right="157"/>
        <w:jc w:val="both"/>
        <w:rPr>
          <w:bCs/>
          <w:sz w:val="28"/>
          <w:szCs w:val="28"/>
        </w:rPr>
      </w:pPr>
      <w:r>
        <w:rPr>
          <w:b/>
          <w:bCs/>
          <w:i/>
          <w:sz w:val="32"/>
          <w:szCs w:val="32"/>
        </w:rPr>
        <w:t>Подведение итогов</w:t>
      </w:r>
      <w:r>
        <w:rPr>
          <w:b/>
          <w:bCs/>
          <w:sz w:val="28"/>
          <w:szCs w:val="28"/>
        </w:rPr>
        <w:t xml:space="preserve"> </w:t>
      </w:r>
      <w:r>
        <w:rPr>
          <w:bCs/>
          <w:sz w:val="28"/>
          <w:szCs w:val="28"/>
        </w:rPr>
        <w:t>– обсуждение результата хода работы, действий каждого, выяснение причин успехов и неудач, определение перспективы развития проектирования, определение задач для новых проектов</w:t>
      </w:r>
    </w:p>
    <w:p w:rsidR="00E048BD" w:rsidRDefault="00E048BD" w:rsidP="00E048BD">
      <w:pPr>
        <w:tabs>
          <w:tab w:val="left" w:pos="142"/>
          <w:tab w:val="left" w:pos="9923"/>
        </w:tabs>
        <w:ind w:right="157"/>
        <w:jc w:val="both"/>
        <w:rPr>
          <w:sz w:val="28"/>
          <w:szCs w:val="32"/>
        </w:rPr>
      </w:pPr>
      <w:r>
        <w:rPr>
          <w:b/>
          <w:i/>
          <w:sz w:val="28"/>
          <w:szCs w:val="32"/>
        </w:rPr>
        <w:t xml:space="preserve">Проект </w:t>
      </w:r>
      <w:r>
        <w:rPr>
          <w:b/>
          <w:sz w:val="28"/>
          <w:szCs w:val="32"/>
        </w:rPr>
        <w:t>–</w:t>
      </w:r>
      <w:r>
        <w:rPr>
          <w:sz w:val="28"/>
          <w:szCs w:val="32"/>
        </w:rPr>
        <w:t xml:space="preserve"> это цель, принятая и освоенная детьми, актуальная для них, - это детская самодеятельность, это конкретное практическое творческое дело, поэтапное движение к цели, это – метод педагогически организованного освоения ребёнком окружающей среды, это – звено в системе воспитания, в </w:t>
      </w:r>
      <w:proofErr w:type="gramStart"/>
      <w:r>
        <w:rPr>
          <w:sz w:val="28"/>
          <w:szCs w:val="32"/>
        </w:rPr>
        <w:t>цепи</w:t>
      </w:r>
      <w:proofErr w:type="gramEnd"/>
      <w:r>
        <w:rPr>
          <w:sz w:val="28"/>
          <w:szCs w:val="32"/>
        </w:rPr>
        <w:t xml:space="preserve"> развивающей личность программы.</w:t>
      </w:r>
    </w:p>
    <w:p w:rsidR="00193ECC" w:rsidRDefault="00193ECC"/>
    <w:sectPr w:rsidR="00193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734"/>
    <w:multiLevelType w:val="hybridMultilevel"/>
    <w:tmpl w:val="2ED886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516B94"/>
    <w:multiLevelType w:val="hybridMultilevel"/>
    <w:tmpl w:val="D666BB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298"/>
        </w:tabs>
        <w:ind w:left="1298" w:hanging="360"/>
      </w:pPr>
    </w:lvl>
    <w:lvl w:ilvl="2" w:tplc="04190005">
      <w:start w:val="1"/>
      <w:numFmt w:val="decimal"/>
      <w:lvlText w:val="%3."/>
      <w:lvlJc w:val="left"/>
      <w:pPr>
        <w:tabs>
          <w:tab w:val="num" w:pos="2018"/>
        </w:tabs>
        <w:ind w:left="2018" w:hanging="360"/>
      </w:pPr>
    </w:lvl>
    <w:lvl w:ilvl="3" w:tplc="04190001">
      <w:start w:val="1"/>
      <w:numFmt w:val="decimal"/>
      <w:lvlText w:val="%4."/>
      <w:lvlJc w:val="left"/>
      <w:pPr>
        <w:tabs>
          <w:tab w:val="num" w:pos="2738"/>
        </w:tabs>
        <w:ind w:left="2738" w:hanging="360"/>
      </w:pPr>
    </w:lvl>
    <w:lvl w:ilvl="4" w:tplc="04190003">
      <w:start w:val="1"/>
      <w:numFmt w:val="decimal"/>
      <w:lvlText w:val="%5."/>
      <w:lvlJc w:val="left"/>
      <w:pPr>
        <w:tabs>
          <w:tab w:val="num" w:pos="3458"/>
        </w:tabs>
        <w:ind w:left="3458" w:hanging="360"/>
      </w:pPr>
    </w:lvl>
    <w:lvl w:ilvl="5" w:tplc="04190005">
      <w:start w:val="1"/>
      <w:numFmt w:val="decimal"/>
      <w:lvlText w:val="%6."/>
      <w:lvlJc w:val="left"/>
      <w:pPr>
        <w:tabs>
          <w:tab w:val="num" w:pos="4178"/>
        </w:tabs>
        <w:ind w:left="4178" w:hanging="360"/>
      </w:pPr>
    </w:lvl>
    <w:lvl w:ilvl="6" w:tplc="04190001">
      <w:start w:val="1"/>
      <w:numFmt w:val="decimal"/>
      <w:lvlText w:val="%7."/>
      <w:lvlJc w:val="left"/>
      <w:pPr>
        <w:tabs>
          <w:tab w:val="num" w:pos="4898"/>
        </w:tabs>
        <w:ind w:left="4898" w:hanging="360"/>
      </w:pPr>
    </w:lvl>
    <w:lvl w:ilvl="7" w:tplc="04190003">
      <w:start w:val="1"/>
      <w:numFmt w:val="decimal"/>
      <w:lvlText w:val="%8."/>
      <w:lvlJc w:val="left"/>
      <w:pPr>
        <w:tabs>
          <w:tab w:val="num" w:pos="5618"/>
        </w:tabs>
        <w:ind w:left="5618" w:hanging="360"/>
      </w:pPr>
    </w:lvl>
    <w:lvl w:ilvl="8" w:tplc="04190005">
      <w:start w:val="1"/>
      <w:numFmt w:val="decimal"/>
      <w:lvlText w:val="%9."/>
      <w:lvlJc w:val="left"/>
      <w:pPr>
        <w:tabs>
          <w:tab w:val="num" w:pos="6338"/>
        </w:tabs>
        <w:ind w:left="6338" w:hanging="360"/>
      </w:pPr>
    </w:lvl>
  </w:abstractNum>
  <w:abstractNum w:abstractNumId="2">
    <w:nsid w:val="28905B06"/>
    <w:multiLevelType w:val="hybridMultilevel"/>
    <w:tmpl w:val="77241720"/>
    <w:lvl w:ilvl="0" w:tplc="CEA88124">
      <w:start w:val="1"/>
      <w:numFmt w:val="bullet"/>
      <w:lvlText w:val=""/>
      <w:lvlJc w:val="left"/>
      <w:pPr>
        <w:tabs>
          <w:tab w:val="num" w:pos="720"/>
        </w:tabs>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EC07F87"/>
    <w:multiLevelType w:val="hybridMultilevel"/>
    <w:tmpl w:val="65AAAA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F85936"/>
    <w:multiLevelType w:val="hybridMultilevel"/>
    <w:tmpl w:val="A03228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A65744D"/>
    <w:multiLevelType w:val="hybridMultilevel"/>
    <w:tmpl w:val="ADAC1BCC"/>
    <w:lvl w:ilvl="0" w:tplc="C2AA7F6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CD"/>
    <w:rsid w:val="00193ECC"/>
    <w:rsid w:val="001F07CD"/>
    <w:rsid w:val="00E04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48BD"/>
    <w:pPr>
      <w:spacing w:before="100" w:beforeAutospacing="1" w:after="100" w:afterAutospacing="1"/>
    </w:pPr>
  </w:style>
  <w:style w:type="paragraph" w:styleId="a4">
    <w:name w:val="footer"/>
    <w:basedOn w:val="a"/>
    <w:link w:val="a5"/>
    <w:semiHidden/>
    <w:unhideWhenUsed/>
    <w:rsid w:val="00E048BD"/>
    <w:pPr>
      <w:tabs>
        <w:tab w:val="center" w:pos="4677"/>
        <w:tab w:val="right" w:pos="9355"/>
      </w:tabs>
    </w:pPr>
  </w:style>
  <w:style w:type="character" w:customStyle="1" w:styleId="a5">
    <w:name w:val="Нижний колонтитул Знак"/>
    <w:basedOn w:val="a0"/>
    <w:link w:val="a4"/>
    <w:semiHidden/>
    <w:rsid w:val="00E048BD"/>
    <w:rPr>
      <w:rFonts w:ascii="Times New Roman" w:eastAsia="Times New Roman" w:hAnsi="Times New Roman" w:cs="Times New Roman"/>
      <w:sz w:val="24"/>
      <w:szCs w:val="24"/>
      <w:lang w:eastAsia="ru-RU"/>
    </w:rPr>
  </w:style>
  <w:style w:type="paragraph" w:styleId="a6">
    <w:name w:val="List Paragraph"/>
    <w:basedOn w:val="a"/>
    <w:uiPriority w:val="34"/>
    <w:qFormat/>
    <w:rsid w:val="00E048B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048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8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48BD"/>
    <w:pPr>
      <w:spacing w:before="100" w:beforeAutospacing="1" w:after="100" w:afterAutospacing="1"/>
    </w:pPr>
  </w:style>
  <w:style w:type="paragraph" w:styleId="a4">
    <w:name w:val="footer"/>
    <w:basedOn w:val="a"/>
    <w:link w:val="a5"/>
    <w:semiHidden/>
    <w:unhideWhenUsed/>
    <w:rsid w:val="00E048BD"/>
    <w:pPr>
      <w:tabs>
        <w:tab w:val="center" w:pos="4677"/>
        <w:tab w:val="right" w:pos="9355"/>
      </w:tabs>
    </w:pPr>
  </w:style>
  <w:style w:type="character" w:customStyle="1" w:styleId="a5">
    <w:name w:val="Нижний колонтитул Знак"/>
    <w:basedOn w:val="a0"/>
    <w:link w:val="a4"/>
    <w:semiHidden/>
    <w:rsid w:val="00E048BD"/>
    <w:rPr>
      <w:rFonts w:ascii="Times New Roman" w:eastAsia="Times New Roman" w:hAnsi="Times New Roman" w:cs="Times New Roman"/>
      <w:sz w:val="24"/>
      <w:szCs w:val="24"/>
      <w:lang w:eastAsia="ru-RU"/>
    </w:rPr>
  </w:style>
  <w:style w:type="paragraph" w:styleId="a6">
    <w:name w:val="List Paragraph"/>
    <w:basedOn w:val="a"/>
    <w:uiPriority w:val="34"/>
    <w:qFormat/>
    <w:rsid w:val="00E048B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0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7988</Words>
  <Characters>45532</Characters>
  <Application>Microsoft Office Word</Application>
  <DocSecurity>0</DocSecurity>
  <Lines>379</Lines>
  <Paragraphs>106</Paragraphs>
  <ScaleCrop>false</ScaleCrop>
  <Company/>
  <LinksUpToDate>false</LinksUpToDate>
  <CharactersWithSpaces>53414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2021-01-02T14:06:00Z</dcterms:created>
  <dcterms:modified xsi:type="dcterms:W3CDTF">2021-01-02T14:14:00Z</dcterms:modified>
</cp:coreProperties>
</file>