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4" w:rsidRPr="00D57084" w:rsidRDefault="00D57084" w:rsidP="000B7CD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rebuchet MS" w:eastAsia="Times New Roman" w:hAnsi="Trebuchet MS" w:cs="Times New Roman"/>
          <w:b/>
          <w:bCs/>
          <w:color w:val="212529"/>
          <w:kern w:val="36"/>
          <w:sz w:val="28"/>
          <w:szCs w:val="28"/>
          <w:lang w:eastAsia="ru-RU"/>
        </w:rPr>
        <w:t>«</w:t>
      </w:r>
      <w:r w:rsidRPr="00D57084">
        <w:rPr>
          <w:rFonts w:ascii="Trebuchet MS" w:eastAsia="Times New Roman" w:hAnsi="Trebuchet MS" w:cs="Times New Roman"/>
          <w:b/>
          <w:bCs/>
          <w:color w:val="212529"/>
          <w:kern w:val="36"/>
          <w:sz w:val="28"/>
          <w:szCs w:val="28"/>
          <w:lang w:eastAsia="ru-RU"/>
        </w:rPr>
        <w:t>ХУДОЖЕСТВЕННАЯ ЛИТЕРАТУРА И ФОЛЬКЛОР КАК СРЕДСТВО ФОРМИРОВАНИЯ ЛИЧНОСТИ РЕБЕНКА И РАЗВИТИЯ РЕЧИ</w:t>
      </w:r>
      <w:r>
        <w:rPr>
          <w:rFonts w:ascii="Trebuchet MS" w:eastAsia="Times New Roman" w:hAnsi="Trebuchet MS" w:cs="Times New Roman"/>
          <w:b/>
          <w:bCs/>
          <w:color w:val="212529"/>
          <w:kern w:val="36"/>
          <w:sz w:val="28"/>
          <w:szCs w:val="28"/>
          <w:lang w:eastAsia="ru-RU"/>
        </w:rPr>
        <w:t>»</w:t>
      </w:r>
    </w:p>
    <w:p w:rsidR="004976BA" w:rsidRPr="00D57084" w:rsidRDefault="004976BA" w:rsidP="000B7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84">
        <w:rPr>
          <w:rFonts w:ascii="Times New Roman" w:hAnsi="Times New Roman" w:cs="Times New Roman"/>
          <w:sz w:val="28"/>
          <w:szCs w:val="28"/>
        </w:rPr>
        <w:t>Художественная литература и фольклор – важные средства формирования личности ребенка и речевого развития, а также как средство художественно-эстетического и нравственного воспитания детей.</w:t>
      </w:r>
      <w:bookmarkStart w:id="0" w:name="_GoBack"/>
      <w:bookmarkEnd w:id="0"/>
    </w:p>
    <w:p w:rsidR="000B7CD8" w:rsidRPr="00585105" w:rsidRDefault="005642F7" w:rsidP="000B7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>Речь человека обогащается и совершенствуется на протяжении всей жизни.</w:t>
      </w:r>
      <w:r w:rsidR="000B7CD8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Но самым важным периодом е</w:t>
      </w:r>
      <w:r w:rsidR="000B7CD8" w:rsidRPr="00585105">
        <w:rPr>
          <w:rFonts w:ascii="Times New Roman" w:hAnsi="Times New Roman" w:cs="Times New Roman"/>
          <w:sz w:val="28"/>
          <w:szCs w:val="28"/>
        </w:rPr>
        <w:t>ё</w:t>
      </w:r>
      <w:r w:rsidRPr="00585105">
        <w:rPr>
          <w:rFonts w:ascii="Times New Roman" w:hAnsi="Times New Roman" w:cs="Times New Roman"/>
          <w:sz w:val="28"/>
          <w:szCs w:val="28"/>
        </w:rPr>
        <w:t xml:space="preserve"> развития является период детства, когда идет интенсивное освоение языка, форум и функци</w:t>
      </w:r>
      <w:r w:rsidR="000B7CD8" w:rsidRPr="00585105">
        <w:rPr>
          <w:rFonts w:ascii="Times New Roman" w:hAnsi="Times New Roman" w:cs="Times New Roman"/>
          <w:sz w:val="28"/>
          <w:szCs w:val="28"/>
        </w:rPr>
        <w:t>й речи, письма и чтения.</w:t>
      </w:r>
    </w:p>
    <w:p w:rsidR="000B7CD8" w:rsidRPr="00585105" w:rsidRDefault="005642F7" w:rsidP="000B7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>Среди важнейших средств формирования образ</w:t>
      </w:r>
      <w:r w:rsidR="000B7CD8" w:rsidRPr="00585105">
        <w:rPr>
          <w:rFonts w:ascii="Times New Roman" w:hAnsi="Times New Roman" w:cs="Times New Roman"/>
          <w:sz w:val="28"/>
          <w:szCs w:val="28"/>
        </w:rPr>
        <w:t>а</w:t>
      </w:r>
      <w:r w:rsidRPr="00585105">
        <w:rPr>
          <w:rFonts w:ascii="Times New Roman" w:hAnsi="Times New Roman" w:cs="Times New Roman"/>
          <w:sz w:val="28"/>
          <w:szCs w:val="28"/>
        </w:rPr>
        <w:t xml:space="preserve"> речи</w:t>
      </w:r>
      <w:r w:rsidR="000B7CD8" w:rsidRPr="00585105">
        <w:rPr>
          <w:rFonts w:ascii="Times New Roman" w:hAnsi="Times New Roman" w:cs="Times New Roman"/>
          <w:sz w:val="28"/>
          <w:szCs w:val="28"/>
        </w:rPr>
        <w:t xml:space="preserve">, </w:t>
      </w:r>
      <w:r w:rsidRPr="00585105">
        <w:rPr>
          <w:rFonts w:ascii="Times New Roman" w:hAnsi="Times New Roman" w:cs="Times New Roman"/>
          <w:sz w:val="28"/>
          <w:szCs w:val="28"/>
        </w:rPr>
        <w:t>ученые называют произведения художественной литературы</w:t>
      </w:r>
      <w:r w:rsidR="00386CC7" w:rsidRPr="00585105">
        <w:rPr>
          <w:rFonts w:ascii="Times New Roman" w:hAnsi="Times New Roman" w:cs="Times New Roman"/>
          <w:sz w:val="28"/>
          <w:szCs w:val="28"/>
        </w:rPr>
        <w:t>,</w:t>
      </w:r>
      <w:r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="00386CC7" w:rsidRPr="00585105">
        <w:rPr>
          <w:rFonts w:ascii="Times New Roman" w:hAnsi="Times New Roman" w:cs="Times New Roman"/>
          <w:sz w:val="28"/>
          <w:szCs w:val="28"/>
        </w:rPr>
        <w:t>фольклора</w:t>
      </w:r>
      <w:r w:rsidRPr="00585105">
        <w:rPr>
          <w:rFonts w:ascii="Times New Roman" w:hAnsi="Times New Roman" w:cs="Times New Roman"/>
          <w:sz w:val="28"/>
          <w:szCs w:val="28"/>
        </w:rPr>
        <w:t>.</w:t>
      </w:r>
      <w:r w:rsidR="000B7CD8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Задачи художественно-речевой деятельности подчинены общей цели всестороннего воспитания личности ребенка, они выдвигаются в</w:t>
      </w:r>
      <w:r w:rsidR="000B7CD8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соответствии с возрастными особенностями детей, а также своеобрази</w:t>
      </w:r>
      <w:r w:rsidR="000B7CD8" w:rsidRPr="00585105">
        <w:rPr>
          <w:rFonts w:ascii="Times New Roman" w:hAnsi="Times New Roman" w:cs="Times New Roman"/>
          <w:sz w:val="28"/>
          <w:szCs w:val="28"/>
        </w:rPr>
        <w:t>ем литературных произведений.</w:t>
      </w:r>
    </w:p>
    <w:p w:rsidR="000B7CD8" w:rsidRPr="00585105" w:rsidRDefault="005642F7" w:rsidP="000B7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>Осознавая роль художественной литературы, как средства умственного и нравственного воспитания</w:t>
      </w:r>
      <w:r w:rsidR="00386CC7" w:rsidRPr="0058510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85105">
        <w:rPr>
          <w:rFonts w:ascii="Times New Roman" w:hAnsi="Times New Roman" w:cs="Times New Roman"/>
          <w:sz w:val="28"/>
          <w:szCs w:val="28"/>
        </w:rPr>
        <w:t>, необходимо знакомить с художественными достоинствами разных жанров литературных произведений, устного народного творчества, развивать поэтический слух, умение чувствовать языковое богатство литературного языка. Е.</w:t>
      </w:r>
      <w:r w:rsidR="00B126D4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И. Тихеева, Е.</w:t>
      </w:r>
      <w:r w:rsidR="00B126D4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85105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Pr="00585105">
        <w:rPr>
          <w:rFonts w:ascii="Times New Roman" w:hAnsi="Times New Roman" w:cs="Times New Roman"/>
          <w:sz w:val="28"/>
          <w:szCs w:val="28"/>
        </w:rPr>
        <w:t xml:space="preserve"> считали, </w:t>
      </w:r>
      <w:r w:rsidR="00B126D4" w:rsidRPr="00585105">
        <w:rPr>
          <w:rFonts w:ascii="Times New Roman" w:hAnsi="Times New Roman" w:cs="Times New Roman"/>
          <w:sz w:val="28"/>
          <w:szCs w:val="28"/>
        </w:rPr>
        <w:t>«</w:t>
      </w:r>
      <w:r w:rsidRPr="00585105">
        <w:rPr>
          <w:rFonts w:ascii="Times New Roman" w:hAnsi="Times New Roman" w:cs="Times New Roman"/>
          <w:i/>
          <w:sz w:val="28"/>
          <w:szCs w:val="28"/>
        </w:rPr>
        <w:t>что художественная литература, фольклор дают прекрасные образцы русского языка, подражая которым, ребенок успешно учится родному языку</w:t>
      </w:r>
      <w:r w:rsidR="00B126D4" w:rsidRPr="00585105">
        <w:rPr>
          <w:rFonts w:ascii="Times New Roman" w:hAnsi="Times New Roman" w:cs="Times New Roman"/>
          <w:sz w:val="28"/>
          <w:szCs w:val="28"/>
        </w:rPr>
        <w:t>»</w:t>
      </w:r>
      <w:r w:rsidRPr="00585105">
        <w:rPr>
          <w:rFonts w:ascii="Times New Roman" w:hAnsi="Times New Roman" w:cs="Times New Roman"/>
          <w:sz w:val="28"/>
          <w:szCs w:val="28"/>
        </w:rPr>
        <w:t>.</w:t>
      </w:r>
    </w:p>
    <w:p w:rsidR="000B7CD8" w:rsidRPr="00585105" w:rsidRDefault="005642F7" w:rsidP="000B7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>Человек – сначала маленький, потом большой – только тогда твердо стоит на ногах, когда чувствует и понимает родную землю, ее традиции и историю. И начинать помогать почувствовать и понять все это нужно уже сейчас, пока наши дети не выросли и не повернулись к нам спиной, пока они верят нам и прислушивается к нашим словам.</w:t>
      </w:r>
    </w:p>
    <w:p w:rsidR="000B7CD8" w:rsidRPr="00585105" w:rsidRDefault="005642F7" w:rsidP="000B7C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126D4" w:rsidRPr="00585105">
        <w:rPr>
          <w:rFonts w:ascii="Times New Roman" w:hAnsi="Times New Roman" w:cs="Times New Roman"/>
          <w:sz w:val="28"/>
          <w:szCs w:val="28"/>
        </w:rPr>
        <w:t xml:space="preserve">мы живем в двадцать первом </w:t>
      </w:r>
      <w:r w:rsidR="00BE471C" w:rsidRPr="00585105">
        <w:rPr>
          <w:rFonts w:ascii="Times New Roman" w:hAnsi="Times New Roman" w:cs="Times New Roman"/>
          <w:sz w:val="28"/>
          <w:szCs w:val="28"/>
        </w:rPr>
        <w:t>веке,</w:t>
      </w:r>
      <w:r w:rsidR="00B126D4" w:rsidRPr="00585105">
        <w:rPr>
          <w:rFonts w:ascii="Times New Roman" w:hAnsi="Times New Roman" w:cs="Times New Roman"/>
          <w:sz w:val="28"/>
          <w:szCs w:val="28"/>
        </w:rPr>
        <w:t xml:space="preserve"> когда</w:t>
      </w:r>
      <w:r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="00B126D4" w:rsidRPr="00585105">
        <w:rPr>
          <w:rFonts w:ascii="Times New Roman" w:hAnsi="Times New Roman" w:cs="Times New Roman"/>
          <w:sz w:val="28"/>
          <w:szCs w:val="28"/>
        </w:rPr>
        <w:t>телевидение и компьютеры</w:t>
      </w:r>
      <w:r w:rsidRPr="00585105">
        <w:rPr>
          <w:rFonts w:ascii="Times New Roman" w:hAnsi="Times New Roman" w:cs="Times New Roman"/>
          <w:sz w:val="28"/>
          <w:szCs w:val="28"/>
        </w:rPr>
        <w:t xml:space="preserve"> заменил</w:t>
      </w:r>
      <w:r w:rsidR="00B126D4" w:rsidRPr="00585105">
        <w:rPr>
          <w:rFonts w:ascii="Times New Roman" w:hAnsi="Times New Roman" w:cs="Times New Roman"/>
          <w:sz w:val="28"/>
          <w:szCs w:val="28"/>
        </w:rPr>
        <w:t>и</w:t>
      </w:r>
      <w:r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="00B126D4" w:rsidRPr="00585105">
        <w:rPr>
          <w:rFonts w:ascii="Times New Roman" w:hAnsi="Times New Roman" w:cs="Times New Roman"/>
          <w:sz w:val="28"/>
          <w:szCs w:val="28"/>
        </w:rPr>
        <w:t>книги</w:t>
      </w:r>
      <w:r w:rsidRPr="00585105">
        <w:rPr>
          <w:rFonts w:ascii="Times New Roman" w:hAnsi="Times New Roman" w:cs="Times New Roman"/>
          <w:sz w:val="28"/>
          <w:szCs w:val="28"/>
        </w:rPr>
        <w:t xml:space="preserve">. Некоторые родители совсем не читают детям, </w:t>
      </w:r>
      <w:r w:rsidR="00B126D4" w:rsidRPr="00585105">
        <w:rPr>
          <w:rFonts w:ascii="Times New Roman" w:hAnsi="Times New Roman" w:cs="Times New Roman"/>
          <w:sz w:val="28"/>
          <w:szCs w:val="28"/>
        </w:rPr>
        <w:t xml:space="preserve">полагаясь на помощь в развитии детей телевизоров и компьютеров </w:t>
      </w:r>
      <w:r w:rsidRPr="00585105">
        <w:rPr>
          <w:rFonts w:ascii="Times New Roman" w:hAnsi="Times New Roman" w:cs="Times New Roman"/>
          <w:sz w:val="28"/>
          <w:szCs w:val="28"/>
        </w:rPr>
        <w:t xml:space="preserve">поэтому речь </w:t>
      </w:r>
      <w:r w:rsidR="00B126D4" w:rsidRPr="00585105">
        <w:rPr>
          <w:rFonts w:ascii="Times New Roman" w:hAnsi="Times New Roman" w:cs="Times New Roman"/>
          <w:sz w:val="28"/>
          <w:szCs w:val="28"/>
        </w:rPr>
        <w:t xml:space="preserve">у </w:t>
      </w:r>
      <w:r w:rsidRPr="00585105">
        <w:rPr>
          <w:rFonts w:ascii="Times New Roman" w:hAnsi="Times New Roman" w:cs="Times New Roman"/>
          <w:sz w:val="28"/>
          <w:szCs w:val="28"/>
        </w:rPr>
        <w:t>таких детей не развита, беден словарный запас, они не могут выразить свои чувства, правильно, красиво составлять предложения.</w:t>
      </w:r>
      <w:r w:rsidR="009B6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F49" w:rsidRPr="00585105" w:rsidRDefault="005642F7" w:rsidP="00CD2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Правильную </w:t>
      </w:r>
      <w:r w:rsidR="00BE471C" w:rsidRPr="00585105">
        <w:rPr>
          <w:rFonts w:ascii="Times New Roman" w:hAnsi="Times New Roman" w:cs="Times New Roman"/>
          <w:sz w:val="28"/>
          <w:szCs w:val="28"/>
        </w:rPr>
        <w:t xml:space="preserve">поставленную </w:t>
      </w:r>
      <w:r w:rsidRPr="00585105">
        <w:rPr>
          <w:rFonts w:ascii="Times New Roman" w:hAnsi="Times New Roman" w:cs="Times New Roman"/>
          <w:sz w:val="28"/>
          <w:szCs w:val="28"/>
        </w:rPr>
        <w:t>речь</w:t>
      </w:r>
      <w:r w:rsidR="00BE471C" w:rsidRPr="00585105">
        <w:rPr>
          <w:rFonts w:ascii="Times New Roman" w:hAnsi="Times New Roman" w:cs="Times New Roman"/>
          <w:sz w:val="28"/>
          <w:szCs w:val="28"/>
        </w:rPr>
        <w:t xml:space="preserve"> даже</w:t>
      </w:r>
      <w:r w:rsidRPr="00585105">
        <w:rPr>
          <w:rFonts w:ascii="Times New Roman" w:hAnsi="Times New Roman" w:cs="Times New Roman"/>
          <w:sz w:val="28"/>
          <w:szCs w:val="28"/>
        </w:rPr>
        <w:t xml:space="preserve"> сейчас редко услышишь по радио и телевидению. Речь ведущих «грешит» орфографическими ошибками, </w:t>
      </w:r>
      <w:r w:rsidR="00BE471C" w:rsidRPr="00585105">
        <w:rPr>
          <w:rFonts w:ascii="Times New Roman" w:hAnsi="Times New Roman" w:cs="Times New Roman"/>
          <w:sz w:val="28"/>
          <w:szCs w:val="28"/>
        </w:rPr>
        <w:t xml:space="preserve">непонятными словами и фразами, </w:t>
      </w:r>
      <w:r w:rsidRPr="00585105">
        <w:rPr>
          <w:rFonts w:ascii="Times New Roman" w:hAnsi="Times New Roman" w:cs="Times New Roman"/>
          <w:sz w:val="28"/>
          <w:szCs w:val="28"/>
        </w:rPr>
        <w:t xml:space="preserve">нечётким произношением и неоправданно быстрым темпом. Чтобы воздействовать на чувство человека, нужно изучать </w:t>
      </w:r>
      <w:r w:rsidRPr="00585105">
        <w:rPr>
          <w:rFonts w:ascii="Times New Roman" w:hAnsi="Times New Roman" w:cs="Times New Roman"/>
          <w:sz w:val="28"/>
          <w:szCs w:val="28"/>
        </w:rPr>
        <w:lastRenderedPageBreak/>
        <w:t xml:space="preserve">вопросы интонации, паузы, темпа, ритма речи. Приятно слушать </w:t>
      </w:r>
      <w:r w:rsidR="00CD2F49" w:rsidRPr="00585105">
        <w:rPr>
          <w:rFonts w:ascii="Times New Roman" w:hAnsi="Times New Roman" w:cs="Times New Roman"/>
          <w:sz w:val="28"/>
          <w:szCs w:val="28"/>
        </w:rPr>
        <w:t xml:space="preserve">правильно поставленную </w:t>
      </w:r>
      <w:r w:rsidRPr="00585105">
        <w:rPr>
          <w:rFonts w:ascii="Times New Roman" w:hAnsi="Times New Roman" w:cs="Times New Roman"/>
          <w:sz w:val="28"/>
          <w:szCs w:val="28"/>
        </w:rPr>
        <w:t xml:space="preserve">речь </w:t>
      </w:r>
      <w:r w:rsidR="00BE471C" w:rsidRPr="00585105">
        <w:rPr>
          <w:rFonts w:ascii="Times New Roman" w:hAnsi="Times New Roman" w:cs="Times New Roman"/>
          <w:sz w:val="28"/>
          <w:szCs w:val="28"/>
        </w:rPr>
        <w:t>с красивым голосом?</w:t>
      </w:r>
    </w:p>
    <w:p w:rsidR="00CD2F49" w:rsidRPr="00585105" w:rsidRDefault="005642F7" w:rsidP="00CD2F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Поэтому я </w:t>
      </w:r>
      <w:r w:rsidR="00BE471C" w:rsidRPr="00585105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Pr="00585105">
        <w:rPr>
          <w:rFonts w:ascii="Times New Roman" w:hAnsi="Times New Roman" w:cs="Times New Roman"/>
          <w:sz w:val="28"/>
          <w:szCs w:val="28"/>
        </w:rPr>
        <w:t xml:space="preserve">выбрала </w:t>
      </w:r>
      <w:r w:rsidR="00BE471C" w:rsidRPr="00585105">
        <w:rPr>
          <w:rFonts w:ascii="Times New Roman" w:hAnsi="Times New Roman" w:cs="Times New Roman"/>
          <w:sz w:val="28"/>
          <w:szCs w:val="28"/>
        </w:rPr>
        <w:t xml:space="preserve">именно эту </w:t>
      </w:r>
      <w:r w:rsidRPr="00585105">
        <w:rPr>
          <w:rFonts w:ascii="Times New Roman" w:hAnsi="Times New Roman" w:cs="Times New Roman"/>
          <w:sz w:val="28"/>
          <w:szCs w:val="28"/>
        </w:rPr>
        <w:t>тему</w:t>
      </w:r>
      <w:r w:rsidR="00BE471C" w:rsidRPr="00585105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CD2F49" w:rsidRPr="00585105">
        <w:rPr>
          <w:rFonts w:ascii="Times New Roman" w:hAnsi="Times New Roman" w:cs="Times New Roman"/>
          <w:sz w:val="28"/>
          <w:szCs w:val="28"/>
        </w:rPr>
        <w:t>считаю,</w:t>
      </w:r>
      <w:r w:rsidR="00BE471C" w:rsidRPr="00585105">
        <w:rPr>
          <w:rFonts w:ascii="Times New Roman" w:hAnsi="Times New Roman" w:cs="Times New Roman"/>
          <w:sz w:val="28"/>
          <w:szCs w:val="28"/>
        </w:rPr>
        <w:t xml:space="preserve"> что она наиболее актуальна особенно сейчас</w:t>
      </w:r>
      <w:r w:rsidRPr="00585105">
        <w:rPr>
          <w:rFonts w:ascii="Times New Roman" w:hAnsi="Times New Roman" w:cs="Times New Roman"/>
          <w:sz w:val="28"/>
          <w:szCs w:val="28"/>
        </w:rPr>
        <w:t>:</w:t>
      </w:r>
      <w:r w:rsidR="004976BA">
        <w:rPr>
          <w:rFonts w:ascii="Times New Roman" w:hAnsi="Times New Roman" w:cs="Times New Roman"/>
          <w:sz w:val="28"/>
          <w:szCs w:val="28"/>
        </w:rPr>
        <w:t xml:space="preserve"> «Художественная литература и фольклор как средство формирования личности ребенка и развития речи</w:t>
      </w:r>
      <w:r w:rsidRPr="00585105">
        <w:rPr>
          <w:rFonts w:ascii="Times New Roman" w:hAnsi="Times New Roman" w:cs="Times New Roman"/>
          <w:sz w:val="28"/>
          <w:szCs w:val="28"/>
        </w:rPr>
        <w:t xml:space="preserve">». Начиная работать над этой проблемой, </w:t>
      </w:r>
      <w:r w:rsidR="00BE471C" w:rsidRPr="00585105">
        <w:rPr>
          <w:rFonts w:ascii="Times New Roman" w:hAnsi="Times New Roman" w:cs="Times New Roman"/>
          <w:sz w:val="28"/>
          <w:szCs w:val="28"/>
        </w:rPr>
        <w:t xml:space="preserve">мной были </w:t>
      </w:r>
      <w:r w:rsidR="00CD2F49" w:rsidRPr="00585105">
        <w:rPr>
          <w:rFonts w:ascii="Times New Roman" w:hAnsi="Times New Roman" w:cs="Times New Roman"/>
          <w:sz w:val="28"/>
          <w:szCs w:val="28"/>
        </w:rPr>
        <w:t>изучены</w:t>
      </w:r>
      <w:r w:rsidRPr="00585105">
        <w:rPr>
          <w:rFonts w:ascii="Times New Roman" w:hAnsi="Times New Roman" w:cs="Times New Roman"/>
          <w:sz w:val="28"/>
          <w:szCs w:val="28"/>
        </w:rPr>
        <w:t xml:space="preserve"> книги Е.</w:t>
      </w:r>
      <w:r w:rsidR="00CD2F49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И.</w:t>
      </w:r>
      <w:r w:rsidR="00CD2F49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Тихеевой, Ф.</w:t>
      </w:r>
      <w:r w:rsidR="00CD2F49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А.</w:t>
      </w:r>
      <w:r w:rsidR="00CD2F49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Сохиной, В.</w:t>
      </w:r>
      <w:r w:rsidR="00CD2F49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И.</w:t>
      </w:r>
      <w:r w:rsidR="00CD2F49" w:rsidRPr="005851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105">
        <w:rPr>
          <w:rFonts w:ascii="Times New Roman" w:hAnsi="Times New Roman" w:cs="Times New Roman"/>
          <w:sz w:val="28"/>
          <w:szCs w:val="28"/>
        </w:rPr>
        <w:t>Лейбсона</w:t>
      </w:r>
      <w:proofErr w:type="spellEnd"/>
      <w:r w:rsidRPr="00585105">
        <w:rPr>
          <w:rFonts w:ascii="Times New Roman" w:hAnsi="Times New Roman" w:cs="Times New Roman"/>
          <w:sz w:val="28"/>
          <w:szCs w:val="28"/>
        </w:rPr>
        <w:t>, статьи журнал</w:t>
      </w:r>
      <w:r w:rsidR="00CD2F49" w:rsidRPr="00585105">
        <w:rPr>
          <w:rFonts w:ascii="Times New Roman" w:hAnsi="Times New Roman" w:cs="Times New Roman"/>
          <w:sz w:val="28"/>
          <w:szCs w:val="28"/>
        </w:rPr>
        <w:t>ов</w:t>
      </w:r>
      <w:r w:rsidRPr="00585105">
        <w:rPr>
          <w:rFonts w:ascii="Times New Roman" w:hAnsi="Times New Roman" w:cs="Times New Roman"/>
          <w:sz w:val="28"/>
          <w:szCs w:val="28"/>
        </w:rPr>
        <w:t xml:space="preserve"> «Дошкольное воспитание». </w:t>
      </w:r>
      <w:r w:rsidR="00CD2F49" w:rsidRPr="00585105">
        <w:rPr>
          <w:rFonts w:ascii="Times New Roman" w:hAnsi="Times New Roman" w:cs="Times New Roman"/>
          <w:sz w:val="28"/>
          <w:szCs w:val="28"/>
        </w:rPr>
        <w:t>Основными направлениями в своей работе по формированию художественно-речевой деятельности мною были выделены основные задачи:</w:t>
      </w:r>
    </w:p>
    <w:p w:rsidR="005237EC" w:rsidRPr="00585105" w:rsidRDefault="0003687F" w:rsidP="005237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интерес к художественной литературе</w:t>
      </w:r>
      <w:r w:rsidR="005237EC" w:rsidRPr="00585105">
        <w:rPr>
          <w:rFonts w:ascii="Times New Roman" w:hAnsi="Times New Roman" w:cs="Times New Roman"/>
          <w:sz w:val="28"/>
          <w:szCs w:val="28"/>
        </w:rPr>
        <w:t>;</w:t>
      </w:r>
    </w:p>
    <w:p w:rsidR="005237EC" w:rsidRPr="00585105" w:rsidRDefault="0003687F" w:rsidP="005237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</w:t>
      </w:r>
      <w:r w:rsidR="005237EC" w:rsidRPr="00585105">
        <w:rPr>
          <w:rFonts w:ascii="Times New Roman" w:hAnsi="Times New Roman" w:cs="Times New Roman"/>
          <w:sz w:val="28"/>
          <w:szCs w:val="28"/>
        </w:rPr>
        <w:t>;</w:t>
      </w:r>
    </w:p>
    <w:p w:rsidR="005237EC" w:rsidRDefault="0003687F" w:rsidP="005237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литературной речи</w:t>
      </w:r>
      <w:r w:rsidR="005237EC" w:rsidRPr="00585105">
        <w:rPr>
          <w:rFonts w:ascii="Times New Roman" w:hAnsi="Times New Roman" w:cs="Times New Roman"/>
          <w:sz w:val="28"/>
          <w:szCs w:val="28"/>
        </w:rPr>
        <w:t>.</w:t>
      </w:r>
    </w:p>
    <w:p w:rsidR="0003687F" w:rsidRDefault="0003687F" w:rsidP="005237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с основными жанровыми особенностями сказок, рассказов, стихотворений;</w:t>
      </w:r>
    </w:p>
    <w:p w:rsidR="0003687F" w:rsidRDefault="0003687F" w:rsidP="005237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художественно-речевые исполнительские навыки детей при чтении стихотворений;</w:t>
      </w:r>
    </w:p>
    <w:p w:rsidR="0003687F" w:rsidRDefault="0003687F" w:rsidP="005237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детей на изобразительно-выразительные средства (образные слова и выражения, эпитеты, сравнения); помогать почувствовать красоту и выразительность языка произведения, прививать чуткость к поэтическому слову;</w:t>
      </w:r>
    </w:p>
    <w:p w:rsidR="0003687F" w:rsidRDefault="0003687F" w:rsidP="005237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у детей;</w:t>
      </w:r>
    </w:p>
    <w:p w:rsidR="0003687F" w:rsidRPr="00585105" w:rsidRDefault="0003687F" w:rsidP="005237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стиль партнёрских отношений с семьей, культурными и общественными организациями, </w:t>
      </w:r>
      <w:r w:rsidR="00E328DF">
        <w:rPr>
          <w:rFonts w:ascii="Times New Roman" w:hAnsi="Times New Roman" w:cs="Times New Roman"/>
          <w:sz w:val="28"/>
          <w:szCs w:val="28"/>
        </w:rPr>
        <w:t>способствующий воспитанию у детей интереса к художественной литературе.</w:t>
      </w:r>
    </w:p>
    <w:p w:rsidR="00DE3825" w:rsidRPr="00585105" w:rsidRDefault="005642F7" w:rsidP="00DE38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>Знакомить детей с художественной</w:t>
      </w:r>
      <w:r w:rsidR="00DE3825" w:rsidRPr="00585105">
        <w:rPr>
          <w:rFonts w:ascii="Times New Roman" w:hAnsi="Times New Roman" w:cs="Times New Roman"/>
          <w:sz w:val="28"/>
          <w:szCs w:val="28"/>
        </w:rPr>
        <w:t>, фольклорной</w:t>
      </w:r>
      <w:r w:rsidRPr="00585105">
        <w:rPr>
          <w:rFonts w:ascii="Times New Roman" w:hAnsi="Times New Roman" w:cs="Times New Roman"/>
          <w:sz w:val="28"/>
          <w:szCs w:val="28"/>
        </w:rPr>
        <w:t xml:space="preserve"> литературой начинаю</w:t>
      </w:r>
      <w:r w:rsidR="00386CC7" w:rsidRPr="00585105">
        <w:rPr>
          <w:rFonts w:ascii="Times New Roman" w:hAnsi="Times New Roman" w:cs="Times New Roman"/>
          <w:sz w:val="28"/>
          <w:szCs w:val="28"/>
        </w:rPr>
        <w:t>т</w:t>
      </w:r>
      <w:r w:rsidRPr="00585105">
        <w:rPr>
          <w:rFonts w:ascii="Times New Roman" w:hAnsi="Times New Roman" w:cs="Times New Roman"/>
          <w:sz w:val="28"/>
          <w:szCs w:val="28"/>
        </w:rPr>
        <w:t xml:space="preserve"> с младшей группы. Сначала это произведения устного народного творчества</w:t>
      </w:r>
      <w:r w:rsidR="00DE3825" w:rsidRPr="00585105">
        <w:rPr>
          <w:rFonts w:ascii="Times New Roman" w:hAnsi="Times New Roman" w:cs="Times New Roman"/>
          <w:sz w:val="28"/>
          <w:szCs w:val="28"/>
        </w:rPr>
        <w:t xml:space="preserve"> —</w:t>
      </w:r>
      <w:r w:rsidRPr="00585105">
        <w:rPr>
          <w:rFonts w:ascii="Times New Roman" w:hAnsi="Times New Roman" w:cs="Times New Roman"/>
          <w:sz w:val="28"/>
          <w:szCs w:val="28"/>
        </w:rPr>
        <w:t xml:space="preserve"> потешки, пестушки, колыбельные песни. Воспитательное значение их </w:t>
      </w:r>
      <w:r w:rsidR="00DE3825" w:rsidRPr="00585105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Pr="00585105">
        <w:rPr>
          <w:rFonts w:ascii="Times New Roman" w:hAnsi="Times New Roman" w:cs="Times New Roman"/>
          <w:sz w:val="28"/>
          <w:szCs w:val="28"/>
        </w:rPr>
        <w:t>в том, что они доносят до нас русскую культуру, развивают в детях чувство красоты родного языка, воспитывают любовь и уважение к русской культуре.</w:t>
      </w:r>
    </w:p>
    <w:p w:rsidR="00FB55EC" w:rsidRPr="00585105" w:rsidRDefault="005642F7" w:rsidP="00FB55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С раннего возраста ребёнок откликается на потешки, приговорки. Роль этих малых фольклорных форм трудно </w:t>
      </w:r>
      <w:r w:rsidR="00DE3825" w:rsidRPr="00585105">
        <w:rPr>
          <w:rFonts w:ascii="Times New Roman" w:hAnsi="Times New Roman" w:cs="Times New Roman"/>
          <w:sz w:val="28"/>
          <w:szCs w:val="28"/>
        </w:rPr>
        <w:t>не оценить</w:t>
      </w:r>
      <w:r w:rsidRPr="00585105">
        <w:rPr>
          <w:rFonts w:ascii="Times New Roman" w:hAnsi="Times New Roman" w:cs="Times New Roman"/>
          <w:sz w:val="28"/>
          <w:szCs w:val="28"/>
        </w:rPr>
        <w:t>.</w:t>
      </w:r>
      <w:r w:rsidR="00FB55EC" w:rsidRPr="00585105">
        <w:rPr>
          <w:rFonts w:ascii="Times New Roman" w:hAnsi="Times New Roman" w:cs="Times New Roman"/>
          <w:sz w:val="28"/>
          <w:szCs w:val="28"/>
        </w:rPr>
        <w:t xml:space="preserve"> Прислушиваясь</w:t>
      </w:r>
      <w:r w:rsidRPr="00585105">
        <w:rPr>
          <w:rFonts w:ascii="Times New Roman" w:hAnsi="Times New Roman" w:cs="Times New Roman"/>
          <w:sz w:val="28"/>
          <w:szCs w:val="28"/>
        </w:rPr>
        <w:t xml:space="preserve"> в слова потешки, их ритм, малыш играет в ладушки, притопывает, приплясывает, двигается в такт произносимому тексту. Это не только забавляет, радует ребёнка, но и организует его поведение.</w:t>
      </w:r>
    </w:p>
    <w:p w:rsidR="005642F7" w:rsidRPr="00585105" w:rsidRDefault="005642F7" w:rsidP="00FB55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Особенно эффективно использование малых фольклорных форм в период </w:t>
      </w:r>
      <w:r w:rsidR="00FB55EC" w:rsidRPr="00585105">
        <w:rPr>
          <w:rFonts w:ascii="Times New Roman" w:hAnsi="Times New Roman" w:cs="Times New Roman"/>
          <w:sz w:val="28"/>
          <w:szCs w:val="28"/>
        </w:rPr>
        <w:t>восприятия</w:t>
      </w:r>
      <w:r w:rsidRPr="00585105">
        <w:rPr>
          <w:rFonts w:ascii="Times New Roman" w:hAnsi="Times New Roman" w:cs="Times New Roman"/>
          <w:sz w:val="28"/>
          <w:szCs w:val="28"/>
        </w:rPr>
        <w:t xml:space="preserve"> ребёнка к новым для него условиям детского сада. Во </w:t>
      </w:r>
      <w:r w:rsidRPr="00585105">
        <w:rPr>
          <w:rFonts w:ascii="Times New Roman" w:hAnsi="Times New Roman" w:cs="Times New Roman"/>
          <w:sz w:val="28"/>
          <w:szCs w:val="28"/>
        </w:rPr>
        <w:lastRenderedPageBreak/>
        <w:t>время «тяжёлого» расставания с родителями можно переключить его внимание на яркую красочную игрушку, сопровождая ее движения</w:t>
      </w:r>
      <w:r w:rsidR="00FB55EC" w:rsidRPr="00585105">
        <w:rPr>
          <w:rFonts w:ascii="Times New Roman" w:hAnsi="Times New Roman" w:cs="Times New Roman"/>
          <w:sz w:val="28"/>
          <w:szCs w:val="28"/>
        </w:rPr>
        <w:t xml:space="preserve">ми и </w:t>
      </w:r>
      <w:r w:rsidRPr="00585105">
        <w:rPr>
          <w:rFonts w:ascii="Times New Roman" w:hAnsi="Times New Roman" w:cs="Times New Roman"/>
          <w:sz w:val="28"/>
          <w:szCs w:val="28"/>
        </w:rPr>
        <w:t xml:space="preserve">чтением </w:t>
      </w:r>
      <w:r w:rsidR="00FB55EC" w:rsidRPr="00585105">
        <w:rPr>
          <w:rFonts w:ascii="Times New Roman" w:hAnsi="Times New Roman" w:cs="Times New Roman"/>
          <w:sz w:val="28"/>
          <w:szCs w:val="28"/>
        </w:rPr>
        <w:t>потешки, например:</w:t>
      </w:r>
      <w:r w:rsidRPr="00585105">
        <w:rPr>
          <w:rFonts w:ascii="Times New Roman" w:hAnsi="Times New Roman" w:cs="Times New Roman"/>
          <w:sz w:val="28"/>
          <w:szCs w:val="28"/>
        </w:rPr>
        <w:t xml:space="preserve"> «Петушок», «Киска, киска…»</w:t>
      </w:r>
      <w:r w:rsidR="00FB55EC" w:rsidRPr="00585105">
        <w:rPr>
          <w:rFonts w:ascii="Times New Roman" w:hAnsi="Times New Roman" w:cs="Times New Roman"/>
          <w:sz w:val="28"/>
          <w:szCs w:val="28"/>
        </w:rPr>
        <w:t>.</w:t>
      </w:r>
    </w:p>
    <w:p w:rsidR="00FB55EC" w:rsidRPr="00585105" w:rsidRDefault="005642F7" w:rsidP="00FB55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С помощью народных песенок, потешек можно воспитывать у детей положительное отношение к режимным </w:t>
      </w:r>
      <w:proofErr w:type="gramStart"/>
      <w:r w:rsidRPr="00585105">
        <w:rPr>
          <w:rFonts w:ascii="Times New Roman" w:hAnsi="Times New Roman" w:cs="Times New Roman"/>
          <w:sz w:val="28"/>
          <w:szCs w:val="28"/>
        </w:rPr>
        <w:t>моментам</w:t>
      </w:r>
      <w:proofErr w:type="gramEnd"/>
      <w:r w:rsidR="00FB55EC" w:rsidRPr="00585105">
        <w:rPr>
          <w:rFonts w:ascii="Times New Roman" w:hAnsi="Times New Roman" w:cs="Times New Roman"/>
          <w:sz w:val="28"/>
          <w:szCs w:val="28"/>
        </w:rPr>
        <w:t xml:space="preserve"> как в детском саду, так и дома</w:t>
      </w:r>
      <w:r w:rsidRPr="00585105">
        <w:rPr>
          <w:rFonts w:ascii="Times New Roman" w:hAnsi="Times New Roman" w:cs="Times New Roman"/>
          <w:sz w:val="28"/>
          <w:szCs w:val="28"/>
        </w:rPr>
        <w:t>: умыванию, причесыванию, приему пищи, одеванию, укладыванию спать</w:t>
      </w:r>
      <w:r w:rsidR="00FB55EC" w:rsidRPr="00585105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Pr="00585105">
        <w:rPr>
          <w:rFonts w:ascii="Times New Roman" w:hAnsi="Times New Roman" w:cs="Times New Roman"/>
          <w:sz w:val="28"/>
          <w:szCs w:val="28"/>
        </w:rPr>
        <w:t>«Водичка, водичка…», «Расти, коса, до пояса» и другие.</w:t>
      </w:r>
    </w:p>
    <w:p w:rsidR="006F1490" w:rsidRPr="00585105" w:rsidRDefault="00E328DF" w:rsidP="006F14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</w:t>
      </w:r>
      <w:r w:rsidR="005642F7" w:rsidRPr="005851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артикуляционную гимнастику, упражнения </w:t>
      </w:r>
      <w:r w:rsidR="005642F7" w:rsidRPr="00585105">
        <w:rPr>
          <w:rFonts w:ascii="Times New Roman" w:hAnsi="Times New Roman" w:cs="Times New Roman"/>
          <w:sz w:val="28"/>
          <w:szCs w:val="28"/>
        </w:rPr>
        <w:t>для языка,</w:t>
      </w:r>
      <w:r w:rsidR="006F1490" w:rsidRPr="00585105">
        <w:rPr>
          <w:rFonts w:ascii="Times New Roman" w:hAnsi="Times New Roman" w:cs="Times New Roman"/>
          <w:sz w:val="28"/>
          <w:szCs w:val="28"/>
        </w:rPr>
        <w:t xml:space="preserve"> и тренировки голоса и речи. Речь только начинает формироваться у ребенка, а упражнения для пальчиков, языка и губ превращается в увлекательную игру, помогающие детям развивать и укреплять речевой аппарат.</w:t>
      </w:r>
    </w:p>
    <w:p w:rsidR="00D3418B" w:rsidRPr="00585105" w:rsidRDefault="005642F7" w:rsidP="00D34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В ходе работы </w:t>
      </w:r>
      <w:r w:rsidR="00D3418B" w:rsidRPr="00585105">
        <w:rPr>
          <w:rFonts w:ascii="Times New Roman" w:hAnsi="Times New Roman" w:cs="Times New Roman"/>
          <w:sz w:val="28"/>
          <w:szCs w:val="28"/>
        </w:rPr>
        <w:t xml:space="preserve">мною также были использованы </w:t>
      </w:r>
      <w:r w:rsidRPr="00585105">
        <w:rPr>
          <w:rFonts w:ascii="Times New Roman" w:hAnsi="Times New Roman" w:cs="Times New Roman"/>
          <w:sz w:val="28"/>
          <w:szCs w:val="28"/>
        </w:rPr>
        <w:t xml:space="preserve">загадки, образные пословицы и поговорки. Причем </w:t>
      </w:r>
      <w:r w:rsidR="00D3418B" w:rsidRPr="00585105">
        <w:rPr>
          <w:rFonts w:ascii="Times New Roman" w:hAnsi="Times New Roman" w:cs="Times New Roman"/>
          <w:sz w:val="28"/>
          <w:szCs w:val="28"/>
        </w:rPr>
        <w:t xml:space="preserve">я </w:t>
      </w:r>
      <w:r w:rsidRPr="00585105">
        <w:rPr>
          <w:rFonts w:ascii="Times New Roman" w:hAnsi="Times New Roman" w:cs="Times New Roman"/>
          <w:sz w:val="28"/>
          <w:szCs w:val="28"/>
        </w:rPr>
        <w:t xml:space="preserve">стремилась показать детям художественные достоинства </w:t>
      </w:r>
      <w:r w:rsidR="00D3418B" w:rsidRPr="00585105">
        <w:rPr>
          <w:rFonts w:ascii="Times New Roman" w:hAnsi="Times New Roman" w:cs="Times New Roman"/>
          <w:sz w:val="28"/>
          <w:szCs w:val="28"/>
        </w:rPr>
        <w:t>и красоту их языковой</w:t>
      </w:r>
      <w:r w:rsidRPr="00585105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D3418B" w:rsidRPr="00585105" w:rsidRDefault="005642F7" w:rsidP="00D34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>Во время наблюдений практикую чтение произведений художественной</w:t>
      </w:r>
      <w:r w:rsidR="00D3418B" w:rsidRPr="00585105">
        <w:rPr>
          <w:rFonts w:ascii="Times New Roman" w:hAnsi="Times New Roman" w:cs="Times New Roman"/>
          <w:sz w:val="28"/>
          <w:szCs w:val="28"/>
        </w:rPr>
        <w:t>-фольклорной</w:t>
      </w:r>
      <w:r w:rsidRPr="00585105">
        <w:rPr>
          <w:rFonts w:ascii="Times New Roman" w:hAnsi="Times New Roman" w:cs="Times New Roman"/>
          <w:sz w:val="28"/>
          <w:szCs w:val="28"/>
        </w:rPr>
        <w:t xml:space="preserve"> литературы. С наибольшим </w:t>
      </w:r>
      <w:r w:rsidR="00D3418B" w:rsidRPr="00585105">
        <w:rPr>
          <w:rFonts w:ascii="Times New Roman" w:hAnsi="Times New Roman" w:cs="Times New Roman"/>
          <w:sz w:val="28"/>
          <w:szCs w:val="28"/>
        </w:rPr>
        <w:t xml:space="preserve">трепетом и </w:t>
      </w:r>
      <w:r w:rsidRPr="00585105">
        <w:rPr>
          <w:rFonts w:ascii="Times New Roman" w:hAnsi="Times New Roman" w:cs="Times New Roman"/>
          <w:sz w:val="28"/>
          <w:szCs w:val="28"/>
        </w:rPr>
        <w:t>желанием, дети читают стихи, обращенные к объекту наблюдения: солнцу, березке, снежинкам, ветру и т.д.</w:t>
      </w:r>
    </w:p>
    <w:p w:rsidR="00D3418B" w:rsidRPr="00585105" w:rsidRDefault="005642F7" w:rsidP="00D34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Из </w:t>
      </w:r>
      <w:r w:rsidR="00D3418B" w:rsidRPr="00585105">
        <w:rPr>
          <w:rFonts w:ascii="Times New Roman" w:hAnsi="Times New Roman" w:cs="Times New Roman"/>
          <w:sz w:val="28"/>
          <w:szCs w:val="28"/>
        </w:rPr>
        <w:t xml:space="preserve">огромного количества </w:t>
      </w:r>
      <w:r w:rsidRPr="00585105">
        <w:rPr>
          <w:rFonts w:ascii="Times New Roman" w:hAnsi="Times New Roman" w:cs="Times New Roman"/>
          <w:sz w:val="28"/>
          <w:szCs w:val="28"/>
        </w:rPr>
        <w:t xml:space="preserve">русских пословиц и поговорок я выбрала те, которые могут сопровождать </w:t>
      </w:r>
      <w:r w:rsidR="00D3418B" w:rsidRPr="00585105">
        <w:rPr>
          <w:rFonts w:ascii="Times New Roman" w:hAnsi="Times New Roman" w:cs="Times New Roman"/>
          <w:sz w:val="28"/>
          <w:szCs w:val="28"/>
        </w:rPr>
        <w:t xml:space="preserve">в </w:t>
      </w:r>
      <w:r w:rsidRPr="00585105">
        <w:rPr>
          <w:rFonts w:ascii="Times New Roman" w:hAnsi="Times New Roman" w:cs="Times New Roman"/>
          <w:sz w:val="28"/>
          <w:szCs w:val="28"/>
        </w:rPr>
        <w:t>трудов</w:t>
      </w:r>
      <w:r w:rsidR="00D3418B" w:rsidRPr="00585105">
        <w:rPr>
          <w:rFonts w:ascii="Times New Roman" w:hAnsi="Times New Roman" w:cs="Times New Roman"/>
          <w:sz w:val="28"/>
          <w:szCs w:val="28"/>
        </w:rPr>
        <w:t>ой</w:t>
      </w:r>
      <w:r w:rsidRPr="00585105">
        <w:rPr>
          <w:rFonts w:ascii="Times New Roman" w:hAnsi="Times New Roman" w:cs="Times New Roman"/>
          <w:sz w:val="28"/>
          <w:szCs w:val="28"/>
        </w:rPr>
        <w:t xml:space="preserve"> деятельность детей</w:t>
      </w:r>
      <w:r w:rsidR="00D3418B" w:rsidRPr="00585105">
        <w:rPr>
          <w:rFonts w:ascii="Times New Roman" w:hAnsi="Times New Roman" w:cs="Times New Roman"/>
          <w:sz w:val="28"/>
          <w:szCs w:val="28"/>
        </w:rPr>
        <w:t>, которая способствует обогащению их речи в данный период</w:t>
      </w:r>
      <w:r w:rsidRPr="00585105">
        <w:rPr>
          <w:rFonts w:ascii="Times New Roman" w:hAnsi="Times New Roman" w:cs="Times New Roman"/>
          <w:sz w:val="28"/>
          <w:szCs w:val="28"/>
        </w:rPr>
        <w:t xml:space="preserve">. Художественная </w:t>
      </w:r>
      <w:r w:rsidR="00D3418B" w:rsidRPr="00585105">
        <w:rPr>
          <w:rFonts w:ascii="Times New Roman" w:hAnsi="Times New Roman" w:cs="Times New Roman"/>
          <w:sz w:val="28"/>
          <w:szCs w:val="28"/>
        </w:rPr>
        <w:t xml:space="preserve">значимость и </w:t>
      </w:r>
      <w:r w:rsidRPr="00585105">
        <w:rPr>
          <w:rFonts w:ascii="Times New Roman" w:hAnsi="Times New Roman" w:cs="Times New Roman"/>
          <w:sz w:val="28"/>
          <w:szCs w:val="28"/>
        </w:rPr>
        <w:t>сила пословиц</w:t>
      </w:r>
      <w:r w:rsidR="00D3418B" w:rsidRPr="00585105">
        <w:rPr>
          <w:rFonts w:ascii="Times New Roman" w:hAnsi="Times New Roman" w:cs="Times New Roman"/>
          <w:sz w:val="28"/>
          <w:szCs w:val="28"/>
        </w:rPr>
        <w:t>,</w:t>
      </w:r>
      <w:r w:rsidRPr="00585105">
        <w:rPr>
          <w:rFonts w:ascii="Times New Roman" w:hAnsi="Times New Roman" w:cs="Times New Roman"/>
          <w:sz w:val="28"/>
          <w:szCs w:val="28"/>
        </w:rPr>
        <w:t xml:space="preserve"> поговорок заключается в их смысловой, композиционной, интонационно-синтаксической, звуковой о ритмической организованности.</w:t>
      </w:r>
    </w:p>
    <w:p w:rsidR="00AC7151" w:rsidRPr="00585105" w:rsidRDefault="005642F7" w:rsidP="00D34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В старших группах дети умеют слушать художественные произведения, обладают навыками выразительного исполнения стихотворений, у них </w:t>
      </w:r>
      <w:r w:rsidR="00AC7151" w:rsidRPr="00585105">
        <w:rPr>
          <w:rFonts w:ascii="Times New Roman" w:hAnsi="Times New Roman" w:cs="Times New Roman"/>
          <w:sz w:val="28"/>
          <w:szCs w:val="28"/>
        </w:rPr>
        <w:t xml:space="preserve">еще </w:t>
      </w:r>
      <w:r w:rsidRPr="00585105">
        <w:rPr>
          <w:rFonts w:ascii="Times New Roman" w:hAnsi="Times New Roman" w:cs="Times New Roman"/>
          <w:sz w:val="28"/>
          <w:szCs w:val="28"/>
        </w:rPr>
        <w:t>формируется правильная речь. Они способны заме</w:t>
      </w:r>
      <w:r w:rsidR="00AC7151" w:rsidRPr="00585105">
        <w:rPr>
          <w:rFonts w:ascii="Times New Roman" w:hAnsi="Times New Roman" w:cs="Times New Roman"/>
          <w:sz w:val="28"/>
          <w:szCs w:val="28"/>
        </w:rPr>
        <w:t>тить</w:t>
      </w:r>
      <w:r w:rsidRPr="00585105">
        <w:rPr>
          <w:rFonts w:ascii="Times New Roman" w:hAnsi="Times New Roman" w:cs="Times New Roman"/>
          <w:sz w:val="28"/>
          <w:szCs w:val="28"/>
        </w:rPr>
        <w:t xml:space="preserve"> связь между содержанием произведения и его выразительно-изобразительными средствами. Развивая у детей творческие способности, </w:t>
      </w:r>
      <w:r w:rsidR="00AC7151" w:rsidRPr="00585105">
        <w:rPr>
          <w:rFonts w:ascii="Times New Roman" w:hAnsi="Times New Roman" w:cs="Times New Roman"/>
          <w:sz w:val="28"/>
          <w:szCs w:val="28"/>
        </w:rPr>
        <w:t xml:space="preserve">мы </w:t>
      </w:r>
      <w:r w:rsidRPr="00585105">
        <w:rPr>
          <w:rFonts w:ascii="Times New Roman" w:hAnsi="Times New Roman" w:cs="Times New Roman"/>
          <w:sz w:val="28"/>
          <w:szCs w:val="28"/>
        </w:rPr>
        <w:t>придумываем загадки, сочиняем сказки. Дети сами становятся инициаторами</w:t>
      </w:r>
      <w:r w:rsidR="00AC7151" w:rsidRPr="00585105">
        <w:rPr>
          <w:rFonts w:ascii="Times New Roman" w:hAnsi="Times New Roman" w:cs="Times New Roman"/>
          <w:sz w:val="28"/>
          <w:szCs w:val="28"/>
        </w:rPr>
        <w:t>, что способствует еще большему развитию ребенка в целом</w:t>
      </w:r>
      <w:r w:rsidRPr="00585105">
        <w:rPr>
          <w:rFonts w:ascii="Times New Roman" w:hAnsi="Times New Roman" w:cs="Times New Roman"/>
          <w:sz w:val="28"/>
          <w:szCs w:val="28"/>
        </w:rPr>
        <w:t>. При ознакомлении со сказкой стремлюсь детям раскрыть идейно-художественный смысл произведения, показать красоту поэтичность образов, языка.</w:t>
      </w:r>
      <w:r w:rsidR="00AC7151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 xml:space="preserve">Словесные методические приемы ознакомления с художественной литературой наиболее </w:t>
      </w:r>
      <w:r w:rsidR="00AC7151" w:rsidRPr="00585105">
        <w:rPr>
          <w:rFonts w:ascii="Times New Roman" w:hAnsi="Times New Roman" w:cs="Times New Roman"/>
          <w:sz w:val="28"/>
          <w:szCs w:val="28"/>
        </w:rPr>
        <w:t>эффективны</w:t>
      </w:r>
      <w:r w:rsidRPr="00585105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AC7151" w:rsidRPr="00585105">
        <w:rPr>
          <w:rFonts w:ascii="Times New Roman" w:hAnsi="Times New Roman" w:cs="Times New Roman"/>
          <w:sz w:val="28"/>
          <w:szCs w:val="28"/>
        </w:rPr>
        <w:t>о</w:t>
      </w:r>
      <w:r w:rsidRPr="00585105">
        <w:rPr>
          <w:rFonts w:ascii="Times New Roman" w:hAnsi="Times New Roman" w:cs="Times New Roman"/>
          <w:sz w:val="28"/>
          <w:szCs w:val="28"/>
        </w:rPr>
        <w:t>ни способствуют большей глубине художественного впечатления, поэтому я использую в работе репродукции, сюжетные картинки, альбомы и т.д.</w:t>
      </w:r>
    </w:p>
    <w:p w:rsidR="0047489C" w:rsidRPr="00585105" w:rsidRDefault="005642F7" w:rsidP="00D34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lastRenderedPageBreak/>
        <w:t xml:space="preserve">Когда дети старшего возраста имеют определенные навыки восприятия художественных произведений, обучение связывается с развитием </w:t>
      </w:r>
      <w:r w:rsidR="001B640E" w:rsidRPr="00585105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585105">
        <w:rPr>
          <w:rFonts w:ascii="Times New Roman" w:hAnsi="Times New Roman" w:cs="Times New Roman"/>
          <w:sz w:val="28"/>
          <w:szCs w:val="28"/>
        </w:rPr>
        <w:t xml:space="preserve">творчества. Детям даются творческие задания для развития поэтического слуха, образности мышления, способности улавливать </w:t>
      </w:r>
      <w:r w:rsidR="001B640E" w:rsidRPr="00585105">
        <w:rPr>
          <w:rFonts w:ascii="Times New Roman" w:hAnsi="Times New Roman" w:cs="Times New Roman"/>
          <w:sz w:val="28"/>
          <w:szCs w:val="28"/>
        </w:rPr>
        <w:t>смысл</w:t>
      </w:r>
      <w:r w:rsidRPr="00585105">
        <w:rPr>
          <w:rFonts w:ascii="Times New Roman" w:hAnsi="Times New Roman" w:cs="Times New Roman"/>
          <w:sz w:val="28"/>
          <w:szCs w:val="28"/>
        </w:rPr>
        <w:t xml:space="preserve">. Усвоенное на занятиях дети закрепляют и применяют самостоятельно в новых </w:t>
      </w:r>
      <w:r w:rsidR="001B640E" w:rsidRPr="00585105">
        <w:rPr>
          <w:rFonts w:ascii="Times New Roman" w:hAnsi="Times New Roman" w:cs="Times New Roman"/>
          <w:sz w:val="28"/>
          <w:szCs w:val="28"/>
        </w:rPr>
        <w:t xml:space="preserve">условиях. </w:t>
      </w:r>
      <w:r w:rsidRPr="00585105">
        <w:rPr>
          <w:rFonts w:ascii="Times New Roman" w:hAnsi="Times New Roman" w:cs="Times New Roman"/>
          <w:sz w:val="28"/>
          <w:szCs w:val="28"/>
        </w:rPr>
        <w:t>Наиболее ярко самостоятельность действий проявляется в творческом рассказывании, в придумывании собственных загадок, рифмовок</w:t>
      </w:r>
      <w:r w:rsidR="005949BD" w:rsidRPr="00585105">
        <w:rPr>
          <w:rFonts w:ascii="Times New Roman" w:hAnsi="Times New Roman" w:cs="Times New Roman"/>
          <w:sz w:val="28"/>
          <w:szCs w:val="28"/>
        </w:rPr>
        <w:t>, и т.д.</w:t>
      </w:r>
      <w:r w:rsidRPr="00585105">
        <w:rPr>
          <w:rFonts w:ascii="Times New Roman" w:hAnsi="Times New Roman" w:cs="Times New Roman"/>
          <w:sz w:val="28"/>
          <w:szCs w:val="28"/>
        </w:rPr>
        <w:t xml:space="preserve"> Самостоятельность проявляется в выборе темы</w:t>
      </w:r>
      <w:r w:rsidR="005949BD" w:rsidRPr="00585105">
        <w:rPr>
          <w:rFonts w:ascii="Times New Roman" w:hAnsi="Times New Roman" w:cs="Times New Roman"/>
          <w:sz w:val="28"/>
          <w:szCs w:val="28"/>
        </w:rPr>
        <w:t xml:space="preserve"> и в</w:t>
      </w:r>
      <w:r w:rsidRPr="00585105">
        <w:rPr>
          <w:rFonts w:ascii="Times New Roman" w:hAnsi="Times New Roman" w:cs="Times New Roman"/>
          <w:sz w:val="28"/>
          <w:szCs w:val="28"/>
        </w:rPr>
        <w:t xml:space="preserve"> замысле. Дети сами находят изобразительные средства, сравнения, эпитеты, придумывают </w:t>
      </w:r>
      <w:r w:rsidR="005949BD" w:rsidRPr="00585105">
        <w:rPr>
          <w:rFonts w:ascii="Times New Roman" w:hAnsi="Times New Roman" w:cs="Times New Roman"/>
          <w:sz w:val="28"/>
          <w:szCs w:val="28"/>
        </w:rPr>
        <w:t>темы</w:t>
      </w:r>
      <w:r w:rsidRPr="00585105">
        <w:rPr>
          <w:rFonts w:ascii="Times New Roman" w:hAnsi="Times New Roman" w:cs="Times New Roman"/>
          <w:sz w:val="28"/>
          <w:szCs w:val="28"/>
        </w:rPr>
        <w:t xml:space="preserve"> сказок, рассказов (начало, основная часть, концовка), выбирают изображения персонажей и показывают на фланелеграфе или используют настольный театр.</w:t>
      </w:r>
      <w:r w:rsidR="0047489C"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Pr="00585105">
        <w:rPr>
          <w:rFonts w:ascii="Times New Roman" w:hAnsi="Times New Roman" w:cs="Times New Roman"/>
          <w:sz w:val="28"/>
          <w:szCs w:val="28"/>
        </w:rPr>
        <w:t>В такой художественно-речевой деятельности дети с удовольствием воспроизводят праздник</w:t>
      </w:r>
      <w:r w:rsidR="0047489C" w:rsidRPr="00585105">
        <w:rPr>
          <w:rFonts w:ascii="Times New Roman" w:hAnsi="Times New Roman" w:cs="Times New Roman"/>
          <w:sz w:val="28"/>
          <w:szCs w:val="28"/>
        </w:rPr>
        <w:t>и</w:t>
      </w:r>
      <w:r w:rsidRPr="00585105">
        <w:rPr>
          <w:rFonts w:ascii="Times New Roman" w:hAnsi="Times New Roman" w:cs="Times New Roman"/>
          <w:sz w:val="28"/>
          <w:szCs w:val="28"/>
        </w:rPr>
        <w:t>, участникам</w:t>
      </w:r>
      <w:r w:rsidR="0047489C" w:rsidRPr="00585105">
        <w:rPr>
          <w:rFonts w:ascii="Times New Roman" w:hAnsi="Times New Roman" w:cs="Times New Roman"/>
          <w:sz w:val="28"/>
          <w:szCs w:val="28"/>
        </w:rPr>
        <w:t>и</w:t>
      </w:r>
      <w:r w:rsidRPr="00585105">
        <w:rPr>
          <w:rFonts w:ascii="Times New Roman" w:hAnsi="Times New Roman" w:cs="Times New Roman"/>
          <w:sz w:val="28"/>
          <w:szCs w:val="28"/>
        </w:rPr>
        <w:t xml:space="preserve"> которого они </w:t>
      </w:r>
      <w:r w:rsidR="0047489C" w:rsidRPr="00585105">
        <w:rPr>
          <w:rFonts w:ascii="Times New Roman" w:hAnsi="Times New Roman" w:cs="Times New Roman"/>
          <w:sz w:val="28"/>
          <w:szCs w:val="28"/>
        </w:rPr>
        <w:t xml:space="preserve">и </w:t>
      </w:r>
      <w:r w:rsidRPr="00585105">
        <w:rPr>
          <w:rFonts w:ascii="Times New Roman" w:hAnsi="Times New Roman" w:cs="Times New Roman"/>
          <w:sz w:val="28"/>
          <w:szCs w:val="28"/>
        </w:rPr>
        <w:t xml:space="preserve">являются, вносят свою интерпретацию, свой замысел в содержание, оформление, проведение игры. В группе имеются </w:t>
      </w:r>
      <w:r w:rsidR="0047489C" w:rsidRPr="00585105">
        <w:rPr>
          <w:rFonts w:ascii="Times New Roman" w:hAnsi="Times New Roman" w:cs="Times New Roman"/>
          <w:sz w:val="28"/>
          <w:szCs w:val="28"/>
        </w:rPr>
        <w:t xml:space="preserve">все </w:t>
      </w:r>
      <w:r w:rsidRPr="00585105">
        <w:rPr>
          <w:rFonts w:ascii="Times New Roman" w:hAnsi="Times New Roman" w:cs="Times New Roman"/>
          <w:sz w:val="28"/>
          <w:szCs w:val="28"/>
        </w:rPr>
        <w:t>необходимые для этого условия. Есть кукольный театр, пальчиковый, настольный, перчатки для пальчиковой гимнастики. Книжный уголок, где дети могут взять книги, рассмотреть альбом с загадками, ребусами, соответствует всем необходимым требованиям. В театрализованных играх обычно соединяютс</w:t>
      </w:r>
      <w:r w:rsidR="0047489C" w:rsidRPr="00585105">
        <w:rPr>
          <w:rFonts w:ascii="Times New Roman" w:hAnsi="Times New Roman" w:cs="Times New Roman"/>
          <w:sz w:val="28"/>
          <w:szCs w:val="28"/>
        </w:rPr>
        <w:t xml:space="preserve">я почти все виды художественной-фольклорной </w:t>
      </w:r>
      <w:r w:rsidRPr="00585105">
        <w:rPr>
          <w:rFonts w:ascii="Times New Roman" w:hAnsi="Times New Roman" w:cs="Times New Roman"/>
          <w:sz w:val="28"/>
          <w:szCs w:val="28"/>
        </w:rPr>
        <w:t>деятельности детей. Здесь имеют место и музыкальное, и художественно-речевая, и изобразительная деятельность (дети сами поют, говорят за сказочных героев, вместе с воспитателем готовят костюмы).</w:t>
      </w:r>
    </w:p>
    <w:p w:rsidR="00E328DF" w:rsidRDefault="00E328DF" w:rsidP="00D34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разработано и проведено занятие «Путь создания книги», на котором дети узнали, что для издания одной книги необходим труд многих людей. В группе у нас работает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больница», в которой дети «лечат» книги не только нашей группы, но и оказываем помощь малышам. Одно дело – прочитать книгу, и совсем другое – сделать её самому.</w:t>
      </w:r>
      <w:r w:rsidR="003D6E69">
        <w:rPr>
          <w:rFonts w:ascii="Times New Roman" w:hAnsi="Times New Roman" w:cs="Times New Roman"/>
          <w:sz w:val="28"/>
          <w:szCs w:val="28"/>
        </w:rPr>
        <w:t xml:space="preserve"> Созданные детьми книжки – малышки составлены по произведениям детских писателей, но есть и такие, которые дошкольники придумывали и проиллюстрировали сами.</w:t>
      </w:r>
    </w:p>
    <w:p w:rsidR="000B7CD8" w:rsidRDefault="005642F7" w:rsidP="00D34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105">
        <w:rPr>
          <w:rFonts w:ascii="Times New Roman" w:hAnsi="Times New Roman" w:cs="Times New Roman"/>
          <w:sz w:val="28"/>
          <w:szCs w:val="28"/>
        </w:rPr>
        <w:t xml:space="preserve">Работая над формированием художественно-речевого развития с детьми, невозможно обойтись без помощи </w:t>
      </w:r>
      <w:r w:rsidR="0047489C" w:rsidRPr="00585105">
        <w:rPr>
          <w:rFonts w:ascii="Times New Roman" w:hAnsi="Times New Roman" w:cs="Times New Roman"/>
          <w:sz w:val="28"/>
          <w:szCs w:val="28"/>
        </w:rPr>
        <w:t xml:space="preserve">самих </w:t>
      </w:r>
      <w:r w:rsidRPr="00585105">
        <w:rPr>
          <w:rFonts w:ascii="Times New Roman" w:hAnsi="Times New Roman" w:cs="Times New Roman"/>
          <w:sz w:val="28"/>
          <w:szCs w:val="28"/>
        </w:rPr>
        <w:t xml:space="preserve">родителей. Чтобы эффективнее работать в этом плане, на собраниях </w:t>
      </w:r>
      <w:r w:rsidR="0047489C" w:rsidRPr="00585105">
        <w:rPr>
          <w:rFonts w:ascii="Times New Roman" w:hAnsi="Times New Roman" w:cs="Times New Roman"/>
          <w:sz w:val="28"/>
          <w:szCs w:val="28"/>
        </w:rPr>
        <w:t>мною не однократно подымалась данная тема</w:t>
      </w:r>
      <w:r w:rsidRPr="00585105">
        <w:rPr>
          <w:rFonts w:ascii="Times New Roman" w:hAnsi="Times New Roman" w:cs="Times New Roman"/>
          <w:sz w:val="28"/>
          <w:szCs w:val="28"/>
        </w:rPr>
        <w:t>. Как её решать, чтобы добиться от детей положительных результатов</w:t>
      </w:r>
      <w:r w:rsidR="0047489C" w:rsidRPr="00585105">
        <w:rPr>
          <w:rFonts w:ascii="Times New Roman" w:hAnsi="Times New Roman" w:cs="Times New Roman"/>
          <w:sz w:val="28"/>
          <w:szCs w:val="28"/>
        </w:rPr>
        <w:t>?</w:t>
      </w:r>
      <w:r w:rsidRPr="00585105">
        <w:rPr>
          <w:rFonts w:ascii="Times New Roman" w:hAnsi="Times New Roman" w:cs="Times New Roman"/>
          <w:sz w:val="28"/>
          <w:szCs w:val="28"/>
        </w:rPr>
        <w:t xml:space="preserve"> Разумеется, только совместными усилиями. Для родителей</w:t>
      </w:r>
      <w:r w:rsidR="0047489C" w:rsidRPr="00585105">
        <w:rPr>
          <w:rFonts w:ascii="Times New Roman" w:hAnsi="Times New Roman" w:cs="Times New Roman"/>
          <w:sz w:val="28"/>
          <w:szCs w:val="28"/>
        </w:rPr>
        <w:t xml:space="preserve"> специально для этого был </w:t>
      </w:r>
      <w:r w:rsidRPr="00585105">
        <w:rPr>
          <w:rFonts w:ascii="Times New Roman" w:hAnsi="Times New Roman" w:cs="Times New Roman"/>
          <w:sz w:val="28"/>
          <w:szCs w:val="28"/>
        </w:rPr>
        <w:t>оформл</w:t>
      </w:r>
      <w:r w:rsidR="0047489C" w:rsidRPr="00585105">
        <w:rPr>
          <w:rFonts w:ascii="Times New Roman" w:hAnsi="Times New Roman" w:cs="Times New Roman"/>
          <w:sz w:val="28"/>
          <w:szCs w:val="28"/>
        </w:rPr>
        <w:t>ен</w:t>
      </w:r>
      <w:r w:rsidRPr="00585105">
        <w:rPr>
          <w:rFonts w:ascii="Times New Roman" w:hAnsi="Times New Roman" w:cs="Times New Roman"/>
          <w:sz w:val="28"/>
          <w:szCs w:val="28"/>
        </w:rPr>
        <w:t xml:space="preserve"> стенд «Художественное творчество детей». Прове</w:t>
      </w:r>
      <w:r w:rsidR="0047489C" w:rsidRPr="00585105">
        <w:rPr>
          <w:rFonts w:ascii="Times New Roman" w:hAnsi="Times New Roman" w:cs="Times New Roman"/>
          <w:sz w:val="28"/>
          <w:szCs w:val="28"/>
        </w:rPr>
        <w:t xml:space="preserve">дена консультация </w:t>
      </w:r>
      <w:r w:rsidR="008F5FCD" w:rsidRPr="00585105">
        <w:rPr>
          <w:rFonts w:ascii="Times New Roman" w:hAnsi="Times New Roman" w:cs="Times New Roman"/>
          <w:sz w:val="28"/>
          <w:szCs w:val="28"/>
        </w:rPr>
        <w:t xml:space="preserve">с участием родителей </w:t>
      </w:r>
      <w:r w:rsidRPr="00585105">
        <w:rPr>
          <w:rFonts w:ascii="Times New Roman" w:hAnsi="Times New Roman" w:cs="Times New Roman"/>
          <w:sz w:val="28"/>
          <w:szCs w:val="28"/>
        </w:rPr>
        <w:t>на темы:</w:t>
      </w:r>
      <w:r w:rsidR="008F5FCD" w:rsidRPr="00585105">
        <w:rPr>
          <w:rFonts w:ascii="Times New Roman" w:hAnsi="Times New Roman" w:cs="Times New Roman"/>
          <w:sz w:val="28"/>
          <w:szCs w:val="28"/>
        </w:rPr>
        <w:t xml:space="preserve"> «Загадка как средство развития, обучения, воспитания»,</w:t>
      </w:r>
      <w:r w:rsidRPr="00585105">
        <w:rPr>
          <w:rFonts w:ascii="Times New Roman" w:hAnsi="Times New Roman" w:cs="Times New Roman"/>
          <w:sz w:val="28"/>
          <w:szCs w:val="28"/>
        </w:rPr>
        <w:t xml:space="preserve"> </w:t>
      </w:r>
      <w:r w:rsidR="008F5FCD" w:rsidRPr="00585105">
        <w:rPr>
          <w:rFonts w:ascii="Times New Roman" w:hAnsi="Times New Roman" w:cs="Times New Roman"/>
          <w:sz w:val="28"/>
          <w:szCs w:val="28"/>
        </w:rPr>
        <w:t xml:space="preserve">«Как ускорить процесс понимания сказки», </w:t>
      </w:r>
      <w:r w:rsidRPr="00585105">
        <w:rPr>
          <w:rFonts w:ascii="Times New Roman" w:hAnsi="Times New Roman" w:cs="Times New Roman"/>
          <w:sz w:val="28"/>
          <w:szCs w:val="28"/>
        </w:rPr>
        <w:t>«Развитие театрально-игровой деятельности у детей» и др.</w:t>
      </w:r>
      <w:r w:rsidR="003D6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E69" w:rsidRPr="00585105" w:rsidRDefault="003D6E69" w:rsidP="00D34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взаимодействие с родителями повлияло на повышение знаний и умений и навыков у детей по данному направлению, в процессе ознакомления с художественной литературой и фольклором.</w:t>
      </w:r>
    </w:p>
    <w:p w:rsidR="001D060A" w:rsidRPr="00585105" w:rsidRDefault="001D060A">
      <w:pPr>
        <w:rPr>
          <w:vanish/>
        </w:rPr>
      </w:pPr>
    </w:p>
    <w:sectPr w:rsidR="001D060A" w:rsidRPr="0058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F16E5"/>
    <w:multiLevelType w:val="hybridMultilevel"/>
    <w:tmpl w:val="F3CC76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F7"/>
    <w:rsid w:val="000012CC"/>
    <w:rsid w:val="0003687F"/>
    <w:rsid w:val="00052ABD"/>
    <w:rsid w:val="000638E0"/>
    <w:rsid w:val="00085558"/>
    <w:rsid w:val="0009060B"/>
    <w:rsid w:val="00097E6D"/>
    <w:rsid w:val="000B7CD8"/>
    <w:rsid w:val="00102E27"/>
    <w:rsid w:val="00141EBB"/>
    <w:rsid w:val="00163D5B"/>
    <w:rsid w:val="001720D5"/>
    <w:rsid w:val="00183504"/>
    <w:rsid w:val="00184B2A"/>
    <w:rsid w:val="00195AD0"/>
    <w:rsid w:val="001B640E"/>
    <w:rsid w:val="001C7125"/>
    <w:rsid w:val="001D060A"/>
    <w:rsid w:val="002166B0"/>
    <w:rsid w:val="00230715"/>
    <w:rsid w:val="002374DD"/>
    <w:rsid w:val="002463E2"/>
    <w:rsid w:val="00271B1D"/>
    <w:rsid w:val="00277D42"/>
    <w:rsid w:val="002B01ED"/>
    <w:rsid w:val="002C43C6"/>
    <w:rsid w:val="002F61F3"/>
    <w:rsid w:val="00300D2F"/>
    <w:rsid w:val="00304CEE"/>
    <w:rsid w:val="003300E4"/>
    <w:rsid w:val="003359BD"/>
    <w:rsid w:val="00386699"/>
    <w:rsid w:val="00386CC7"/>
    <w:rsid w:val="003911C9"/>
    <w:rsid w:val="00396132"/>
    <w:rsid w:val="003A13F2"/>
    <w:rsid w:val="003B3FB4"/>
    <w:rsid w:val="003C7D90"/>
    <w:rsid w:val="003D6E69"/>
    <w:rsid w:val="00414075"/>
    <w:rsid w:val="00421D78"/>
    <w:rsid w:val="00430214"/>
    <w:rsid w:val="0047489C"/>
    <w:rsid w:val="00492F82"/>
    <w:rsid w:val="004976BA"/>
    <w:rsid w:val="004B139A"/>
    <w:rsid w:val="004B54B6"/>
    <w:rsid w:val="004D2C55"/>
    <w:rsid w:val="004F7E11"/>
    <w:rsid w:val="00505458"/>
    <w:rsid w:val="00505F43"/>
    <w:rsid w:val="00510EC7"/>
    <w:rsid w:val="0051150A"/>
    <w:rsid w:val="005143F1"/>
    <w:rsid w:val="005237EC"/>
    <w:rsid w:val="005642F7"/>
    <w:rsid w:val="00564596"/>
    <w:rsid w:val="00577383"/>
    <w:rsid w:val="00585105"/>
    <w:rsid w:val="005949BD"/>
    <w:rsid w:val="005D5FBC"/>
    <w:rsid w:val="005E783C"/>
    <w:rsid w:val="0061722E"/>
    <w:rsid w:val="00617738"/>
    <w:rsid w:val="006748B1"/>
    <w:rsid w:val="00681165"/>
    <w:rsid w:val="00691898"/>
    <w:rsid w:val="006A52B4"/>
    <w:rsid w:val="006D268F"/>
    <w:rsid w:val="006D5C0C"/>
    <w:rsid w:val="006F1490"/>
    <w:rsid w:val="006F682E"/>
    <w:rsid w:val="00710411"/>
    <w:rsid w:val="00747939"/>
    <w:rsid w:val="00767B0E"/>
    <w:rsid w:val="007938C3"/>
    <w:rsid w:val="007C6173"/>
    <w:rsid w:val="007D05DB"/>
    <w:rsid w:val="007F55DA"/>
    <w:rsid w:val="00844B67"/>
    <w:rsid w:val="0086642C"/>
    <w:rsid w:val="00867506"/>
    <w:rsid w:val="008727B1"/>
    <w:rsid w:val="00884F31"/>
    <w:rsid w:val="00894C85"/>
    <w:rsid w:val="008A49FE"/>
    <w:rsid w:val="008A7508"/>
    <w:rsid w:val="008D0365"/>
    <w:rsid w:val="008D2122"/>
    <w:rsid w:val="008D3ACE"/>
    <w:rsid w:val="008F2E7E"/>
    <w:rsid w:val="008F5FCD"/>
    <w:rsid w:val="0091408D"/>
    <w:rsid w:val="00961E56"/>
    <w:rsid w:val="0096234A"/>
    <w:rsid w:val="00991FE4"/>
    <w:rsid w:val="009A7670"/>
    <w:rsid w:val="009B2759"/>
    <w:rsid w:val="009B6A5F"/>
    <w:rsid w:val="009D0C9E"/>
    <w:rsid w:val="009E2E1D"/>
    <w:rsid w:val="009E3EF0"/>
    <w:rsid w:val="00A3274F"/>
    <w:rsid w:val="00A612E1"/>
    <w:rsid w:val="00A7718A"/>
    <w:rsid w:val="00A810FB"/>
    <w:rsid w:val="00A84754"/>
    <w:rsid w:val="00A931FE"/>
    <w:rsid w:val="00A93F7B"/>
    <w:rsid w:val="00A96BB0"/>
    <w:rsid w:val="00AB07E0"/>
    <w:rsid w:val="00AB785D"/>
    <w:rsid w:val="00AC7151"/>
    <w:rsid w:val="00AD64D0"/>
    <w:rsid w:val="00AF46D7"/>
    <w:rsid w:val="00B126D4"/>
    <w:rsid w:val="00B22267"/>
    <w:rsid w:val="00B4177B"/>
    <w:rsid w:val="00B55E53"/>
    <w:rsid w:val="00B62389"/>
    <w:rsid w:val="00B71911"/>
    <w:rsid w:val="00B7282B"/>
    <w:rsid w:val="00B9589E"/>
    <w:rsid w:val="00B9596D"/>
    <w:rsid w:val="00BA78ED"/>
    <w:rsid w:val="00BB5EF7"/>
    <w:rsid w:val="00BE471C"/>
    <w:rsid w:val="00BE4FB1"/>
    <w:rsid w:val="00C77721"/>
    <w:rsid w:val="00CC3BE4"/>
    <w:rsid w:val="00CD2F49"/>
    <w:rsid w:val="00CF0F07"/>
    <w:rsid w:val="00D04124"/>
    <w:rsid w:val="00D31A64"/>
    <w:rsid w:val="00D3418B"/>
    <w:rsid w:val="00D37A0A"/>
    <w:rsid w:val="00D57084"/>
    <w:rsid w:val="00D71AA3"/>
    <w:rsid w:val="00D8149D"/>
    <w:rsid w:val="00DB5B6D"/>
    <w:rsid w:val="00DD6B13"/>
    <w:rsid w:val="00DD7DC0"/>
    <w:rsid w:val="00DE3825"/>
    <w:rsid w:val="00DF1FB2"/>
    <w:rsid w:val="00DF7ED3"/>
    <w:rsid w:val="00E05E63"/>
    <w:rsid w:val="00E10676"/>
    <w:rsid w:val="00E24741"/>
    <w:rsid w:val="00E328DF"/>
    <w:rsid w:val="00E377E0"/>
    <w:rsid w:val="00E90783"/>
    <w:rsid w:val="00E9112A"/>
    <w:rsid w:val="00EB3A73"/>
    <w:rsid w:val="00ED7141"/>
    <w:rsid w:val="00EE10AB"/>
    <w:rsid w:val="00F64603"/>
    <w:rsid w:val="00F6507B"/>
    <w:rsid w:val="00FB55EC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F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FB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D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858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92C9-1145-4553-8BEE-90FB590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Артёмов</dc:creator>
  <cp:lastModifiedBy>Артём Артёмов</cp:lastModifiedBy>
  <cp:revision>2</cp:revision>
  <dcterms:created xsi:type="dcterms:W3CDTF">2020-10-13T16:41:00Z</dcterms:created>
  <dcterms:modified xsi:type="dcterms:W3CDTF">2020-10-13T16:41:00Z</dcterms:modified>
</cp:coreProperties>
</file>