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3A" w:rsidRPr="003A69E7" w:rsidRDefault="003E7F3A" w:rsidP="003A6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E7">
        <w:rPr>
          <w:rFonts w:ascii="Times New Roman" w:hAnsi="Times New Roman"/>
          <w:b/>
          <w:sz w:val="28"/>
          <w:szCs w:val="28"/>
        </w:rPr>
        <w:t xml:space="preserve"> </w:t>
      </w:r>
    </w:p>
    <w:p w:rsidR="003E7F3A" w:rsidRPr="003A69E7" w:rsidRDefault="002E1A22" w:rsidP="002E1A22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3A69E7">
        <w:rPr>
          <w:b/>
          <w:bCs/>
          <w:sz w:val="28"/>
          <w:szCs w:val="28"/>
        </w:rPr>
        <w:t xml:space="preserve">Формирование профессиональной компетентности студентов колледжа средствами </w:t>
      </w:r>
      <w:r w:rsidRPr="003A69E7">
        <w:rPr>
          <w:b/>
          <w:sz w:val="28"/>
          <w:szCs w:val="28"/>
        </w:rPr>
        <w:t>личностно-ориентированного подхода</w:t>
      </w:r>
    </w:p>
    <w:bookmarkEnd w:id="0"/>
    <w:p w:rsidR="00A875C1" w:rsidRPr="003A69E7" w:rsidRDefault="00A875C1" w:rsidP="002E1A22">
      <w:pPr>
        <w:pStyle w:val="Default"/>
        <w:jc w:val="center"/>
        <w:rPr>
          <w:b/>
          <w:bCs/>
          <w:sz w:val="28"/>
          <w:szCs w:val="28"/>
        </w:rPr>
      </w:pPr>
    </w:p>
    <w:p w:rsidR="00AD56B1" w:rsidRPr="003A69E7" w:rsidRDefault="00AD56B1" w:rsidP="0087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 xml:space="preserve">Педагогической наукой накоплен обширный материал по различным аспектам совершенствования процесса подготовки высококвалифицированных специалистов, что позволяет в настоящее время поставить вопрос об уточнении построения педагогического обеспечения процесса их подготовки к самостоятельной деятельности. Важной задачей, стоящей перед педагогами является определение эффективных условий для подготовки будущего специалиста среднего звена к практической деятельности. </w:t>
      </w:r>
      <w:proofErr w:type="gramStart"/>
      <w:r w:rsidRPr="003A69E7">
        <w:rPr>
          <w:rFonts w:ascii="Times New Roman" w:hAnsi="Times New Roman"/>
          <w:sz w:val="28"/>
          <w:szCs w:val="28"/>
        </w:rPr>
        <w:t xml:space="preserve">Основная задача профессионального образования заключается в подготовке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</w:t>
      </w:r>
      <w:r w:rsidR="008741FE" w:rsidRPr="003A69E7"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3A69E7">
        <w:rPr>
          <w:rFonts w:ascii="Times New Roman" w:hAnsi="Times New Roman"/>
          <w:sz w:val="28"/>
          <w:szCs w:val="28"/>
        </w:rPr>
        <w:t>деятельности, способного к эффективной работе по специальности на уровне мировых стандартов, готового к постоянному профессиональному росту</w:t>
      </w:r>
      <w:r w:rsidR="006B5DBB" w:rsidRPr="003A69E7">
        <w:rPr>
          <w:rFonts w:ascii="Times New Roman" w:hAnsi="Times New Roman"/>
          <w:sz w:val="28"/>
          <w:szCs w:val="28"/>
        </w:rPr>
        <w:t>.</w:t>
      </w:r>
      <w:proofErr w:type="gramEnd"/>
    </w:p>
    <w:p w:rsidR="00AD56B1" w:rsidRPr="003A69E7" w:rsidRDefault="008741FE" w:rsidP="00874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9E7">
        <w:rPr>
          <w:rFonts w:ascii="Times New Roman" w:hAnsi="Times New Roman"/>
          <w:sz w:val="28"/>
          <w:szCs w:val="28"/>
        </w:rPr>
        <w:t xml:space="preserve">В процессе исследования проблемы профессиональной подготовки будущих специалистов среднего звена и в реальной практической деятельности было выявлено, что </w:t>
      </w:r>
      <w:r w:rsidR="00AD56B1" w:rsidRPr="003A69E7">
        <w:rPr>
          <w:rFonts w:ascii="Times New Roman" w:hAnsi="Times New Roman"/>
          <w:sz w:val="28"/>
          <w:szCs w:val="28"/>
        </w:rPr>
        <w:t>известно довольно большое число различных подходов, лежащих в основе подготовки будущих специалистов: традиционный-</w:t>
      </w:r>
      <w:proofErr w:type="spellStart"/>
      <w:r w:rsidR="00AD56B1" w:rsidRPr="003A69E7">
        <w:rPr>
          <w:rFonts w:ascii="Times New Roman" w:hAnsi="Times New Roman"/>
          <w:sz w:val="28"/>
          <w:szCs w:val="28"/>
        </w:rPr>
        <w:t>знаниецентристский</w:t>
      </w:r>
      <w:proofErr w:type="spellEnd"/>
      <w:r w:rsidR="00AD56B1" w:rsidRPr="003A69E7">
        <w:rPr>
          <w:rFonts w:ascii="Times New Roman" w:hAnsi="Times New Roman"/>
          <w:sz w:val="28"/>
          <w:szCs w:val="28"/>
        </w:rPr>
        <w:t>, системный, личностно-ориентированный, компетентный, личностно-</w:t>
      </w:r>
      <w:proofErr w:type="spellStart"/>
      <w:r w:rsidR="00AD56B1" w:rsidRPr="003A69E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AD56B1" w:rsidRPr="003A69E7">
        <w:rPr>
          <w:rFonts w:ascii="Times New Roman" w:hAnsi="Times New Roman"/>
          <w:sz w:val="28"/>
          <w:szCs w:val="28"/>
        </w:rPr>
        <w:t>, комплексный, ситуационный, практико-ориентированный, контекстный и др.</w:t>
      </w:r>
      <w:r w:rsidRPr="003A69E7">
        <w:rPr>
          <w:rFonts w:ascii="Times New Roman" w:hAnsi="Times New Roman"/>
          <w:sz w:val="28"/>
          <w:szCs w:val="28"/>
        </w:rPr>
        <w:t>, что в современной педагогике чаще всего</w:t>
      </w:r>
      <w:r w:rsidR="00AD56B1" w:rsidRPr="003A69E7">
        <w:rPr>
          <w:rFonts w:ascii="Times New Roman" w:hAnsi="Times New Roman"/>
          <w:sz w:val="28"/>
          <w:szCs w:val="28"/>
        </w:rPr>
        <w:t xml:space="preserve"> опираются на личностно-ориентированный, компетентный, личностно-</w:t>
      </w:r>
      <w:proofErr w:type="spellStart"/>
      <w:r w:rsidR="00AD56B1" w:rsidRPr="003A69E7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AD56B1" w:rsidRPr="003A69E7">
        <w:rPr>
          <w:rFonts w:ascii="Times New Roman" w:hAnsi="Times New Roman"/>
          <w:sz w:val="28"/>
          <w:szCs w:val="28"/>
        </w:rPr>
        <w:t xml:space="preserve"> и практико-ориентированный подходы.</w:t>
      </w:r>
      <w:proofErr w:type="gramEnd"/>
    </w:p>
    <w:p w:rsidR="00AD56B1" w:rsidRPr="003A69E7" w:rsidRDefault="00AD56B1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 xml:space="preserve">В литературе понятие подход используется как совокупность идей, принципов, методов, лежащих в основе решения проблем. </w:t>
      </w:r>
      <w:proofErr w:type="gramStart"/>
      <w:r w:rsidRPr="003A69E7">
        <w:rPr>
          <w:rFonts w:ascii="Times New Roman" w:hAnsi="Times New Roman"/>
          <w:sz w:val="28"/>
          <w:szCs w:val="28"/>
        </w:rPr>
        <w:t>Подход – это идеология и методология решения проблемы, раскрывающая основную идею, социально-экономические, философские, психолого-педагогические предпосылки, главные цели, принципы, этапы, механизмы достижения целей.</w:t>
      </w:r>
      <w:proofErr w:type="gramEnd"/>
      <w:r w:rsidRPr="003A69E7">
        <w:rPr>
          <w:rFonts w:ascii="Times New Roman" w:hAnsi="Times New Roman"/>
          <w:sz w:val="28"/>
          <w:szCs w:val="28"/>
        </w:rPr>
        <w:t xml:space="preserve"> Раскроем цели и содержание личностно-ориентированного подхода в профессиональном образовании.</w:t>
      </w:r>
    </w:p>
    <w:p w:rsidR="00492B85" w:rsidRPr="003A69E7" w:rsidRDefault="00AD56B1" w:rsidP="006B5D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 xml:space="preserve">В отечественной педагогике идеи личностно-ориентированного подхода к решению проблем образования впервые наиболее ярко были представлены в теории К.Д. Ушинского. Теоретические основы личностно-ориентированного подхода достаточно подробно описаны в работах В.И. </w:t>
      </w:r>
      <w:proofErr w:type="spellStart"/>
      <w:r w:rsidRPr="003A69E7">
        <w:rPr>
          <w:rFonts w:ascii="Times New Roman" w:hAnsi="Times New Roman"/>
          <w:sz w:val="28"/>
          <w:szCs w:val="28"/>
        </w:rPr>
        <w:t>Загвязинского</w:t>
      </w:r>
      <w:proofErr w:type="spellEnd"/>
      <w:r w:rsidRPr="003A69E7">
        <w:rPr>
          <w:rFonts w:ascii="Times New Roman" w:hAnsi="Times New Roman"/>
          <w:sz w:val="28"/>
          <w:szCs w:val="28"/>
        </w:rPr>
        <w:t xml:space="preserve">, Э.Ф. </w:t>
      </w:r>
      <w:proofErr w:type="spellStart"/>
      <w:r w:rsidRPr="003A69E7">
        <w:rPr>
          <w:rFonts w:ascii="Times New Roman" w:hAnsi="Times New Roman"/>
          <w:sz w:val="28"/>
          <w:szCs w:val="28"/>
        </w:rPr>
        <w:t>Зеера</w:t>
      </w:r>
      <w:proofErr w:type="spellEnd"/>
      <w:r w:rsidRPr="003A69E7">
        <w:rPr>
          <w:rFonts w:ascii="Times New Roman" w:hAnsi="Times New Roman"/>
          <w:sz w:val="28"/>
          <w:szCs w:val="28"/>
        </w:rPr>
        <w:t xml:space="preserve">, </w:t>
      </w:r>
      <w:r w:rsidR="00C94611" w:rsidRPr="003A69E7">
        <w:rPr>
          <w:rFonts w:ascii="Times New Roman" w:hAnsi="Times New Roman"/>
          <w:sz w:val="28"/>
          <w:szCs w:val="28"/>
        </w:rPr>
        <w:t xml:space="preserve">И.А. Зимней, </w:t>
      </w:r>
      <w:r w:rsidRPr="003A69E7">
        <w:rPr>
          <w:rFonts w:ascii="Times New Roman" w:hAnsi="Times New Roman"/>
          <w:sz w:val="28"/>
          <w:szCs w:val="28"/>
        </w:rPr>
        <w:t xml:space="preserve">А.Я. </w:t>
      </w:r>
      <w:proofErr w:type="spellStart"/>
      <w:r w:rsidRPr="003A69E7">
        <w:rPr>
          <w:rFonts w:ascii="Times New Roman" w:hAnsi="Times New Roman"/>
          <w:sz w:val="28"/>
          <w:szCs w:val="28"/>
        </w:rPr>
        <w:t>Найна</w:t>
      </w:r>
      <w:proofErr w:type="spellEnd"/>
      <w:r w:rsidRPr="003A69E7">
        <w:rPr>
          <w:rFonts w:ascii="Times New Roman" w:hAnsi="Times New Roman"/>
          <w:sz w:val="28"/>
          <w:szCs w:val="28"/>
        </w:rPr>
        <w:t>, Г.М. Романцева и др</w:t>
      </w:r>
      <w:proofErr w:type="gramStart"/>
      <w:r w:rsidRPr="003A69E7">
        <w:rPr>
          <w:rFonts w:ascii="Times New Roman" w:hAnsi="Times New Roman"/>
          <w:sz w:val="28"/>
          <w:szCs w:val="28"/>
        </w:rPr>
        <w:t>.</w:t>
      </w:r>
      <w:r w:rsidR="003A69E7" w:rsidRPr="003A69E7">
        <w:rPr>
          <w:rFonts w:ascii="Times New Roman" w:hAnsi="Times New Roman"/>
          <w:sz w:val="28"/>
          <w:szCs w:val="28"/>
        </w:rPr>
        <w:t>.</w:t>
      </w:r>
      <w:r w:rsidR="006B5DBB" w:rsidRPr="003A69E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26803" w:rsidRPr="003A69E7">
        <w:rPr>
          <w:rFonts w:ascii="Times New Roman" w:hAnsi="Times New Roman"/>
          <w:sz w:val="28"/>
          <w:szCs w:val="28"/>
        </w:rPr>
        <w:t>Личностн</w:t>
      </w:r>
      <w:r w:rsidR="00492B85" w:rsidRPr="003A69E7">
        <w:rPr>
          <w:rFonts w:ascii="Times New Roman" w:hAnsi="Times New Roman"/>
          <w:sz w:val="28"/>
          <w:szCs w:val="28"/>
        </w:rPr>
        <w:t>о-ориентированный</w:t>
      </w:r>
      <w:r w:rsidR="00826803" w:rsidRPr="003A69E7">
        <w:rPr>
          <w:rFonts w:ascii="Times New Roman" w:hAnsi="Times New Roman"/>
          <w:sz w:val="28"/>
          <w:szCs w:val="28"/>
        </w:rPr>
        <w:t xml:space="preserve"> подход понимается как опора на личностные качества, такие, как направленность личности, ее ценностные ориентации, жизненные планы, сформировавшиеся установки, доминирующие мотивы деятельности и поведения. Личностно-ориентированная парадигма профессионального образования предлагает педагогу исходить из природы </w:t>
      </w:r>
      <w:r w:rsidR="006B5DBB" w:rsidRPr="003A69E7">
        <w:rPr>
          <w:rFonts w:ascii="Times New Roman" w:hAnsi="Times New Roman"/>
          <w:sz w:val="28"/>
          <w:szCs w:val="28"/>
        </w:rPr>
        <w:t xml:space="preserve">личности </w:t>
      </w:r>
      <w:r w:rsidR="00826803" w:rsidRPr="003A69E7">
        <w:rPr>
          <w:rFonts w:ascii="Times New Roman" w:hAnsi="Times New Roman"/>
          <w:sz w:val="28"/>
          <w:szCs w:val="28"/>
        </w:rPr>
        <w:t xml:space="preserve">обучаемого, </w:t>
      </w:r>
      <w:r w:rsidR="00826803" w:rsidRPr="003A69E7">
        <w:rPr>
          <w:rFonts w:ascii="Times New Roman" w:hAnsi="Times New Roman"/>
          <w:sz w:val="28"/>
          <w:szCs w:val="28"/>
        </w:rPr>
        <w:lastRenderedPageBreak/>
        <w:t xml:space="preserve">его задатков, </w:t>
      </w:r>
      <w:r w:rsidR="00492B85" w:rsidRPr="003A69E7">
        <w:rPr>
          <w:rFonts w:ascii="Times New Roman" w:hAnsi="Times New Roman"/>
          <w:sz w:val="28"/>
          <w:szCs w:val="28"/>
        </w:rPr>
        <w:t xml:space="preserve">возможностей, </w:t>
      </w:r>
      <w:r w:rsidR="00826803" w:rsidRPr="003A69E7">
        <w:rPr>
          <w:rFonts w:ascii="Times New Roman" w:hAnsi="Times New Roman"/>
          <w:sz w:val="28"/>
          <w:szCs w:val="28"/>
        </w:rPr>
        <w:t xml:space="preserve">способностей, обеспечивая ему право выбора того, что диктуется его </w:t>
      </w:r>
      <w:r w:rsidR="00492B85" w:rsidRPr="003A69E7">
        <w:rPr>
          <w:rFonts w:ascii="Times New Roman" w:hAnsi="Times New Roman"/>
          <w:sz w:val="28"/>
          <w:szCs w:val="28"/>
        </w:rPr>
        <w:t>интересами, потребностями</w:t>
      </w:r>
      <w:r w:rsidR="00826803" w:rsidRPr="003A69E7">
        <w:rPr>
          <w:rFonts w:ascii="Times New Roman" w:hAnsi="Times New Roman"/>
          <w:sz w:val="28"/>
          <w:szCs w:val="28"/>
        </w:rPr>
        <w:t xml:space="preserve"> и мотивами деятельности. </w:t>
      </w:r>
    </w:p>
    <w:p w:rsidR="00492B85" w:rsidRPr="003A69E7" w:rsidRDefault="00492B85" w:rsidP="00492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В среднем</w:t>
      </w:r>
      <w:r w:rsidR="00826803" w:rsidRPr="003A69E7">
        <w:rPr>
          <w:rFonts w:ascii="Times New Roman" w:hAnsi="Times New Roman"/>
          <w:sz w:val="28"/>
          <w:szCs w:val="28"/>
        </w:rPr>
        <w:t xml:space="preserve"> профессиональном образовании</w:t>
      </w:r>
      <w:r w:rsidRPr="003A69E7">
        <w:rPr>
          <w:rFonts w:ascii="Times New Roman" w:hAnsi="Times New Roman"/>
          <w:sz w:val="28"/>
          <w:szCs w:val="28"/>
        </w:rPr>
        <w:t xml:space="preserve"> </w:t>
      </w:r>
      <w:r w:rsidR="007D2146" w:rsidRPr="003A69E7">
        <w:rPr>
          <w:rFonts w:ascii="Times New Roman" w:hAnsi="Times New Roman"/>
          <w:sz w:val="28"/>
          <w:szCs w:val="28"/>
        </w:rPr>
        <w:t xml:space="preserve">(СПО) </w:t>
      </w:r>
      <w:r w:rsidRPr="003A69E7">
        <w:rPr>
          <w:rFonts w:ascii="Times New Roman" w:hAnsi="Times New Roman"/>
          <w:sz w:val="28"/>
          <w:szCs w:val="28"/>
        </w:rPr>
        <w:t>становление личности занимает приоритетное место</w:t>
      </w:r>
      <w:r w:rsidR="00826803" w:rsidRPr="003A69E7">
        <w:rPr>
          <w:rFonts w:ascii="Times New Roman" w:hAnsi="Times New Roman"/>
          <w:sz w:val="28"/>
          <w:szCs w:val="28"/>
        </w:rPr>
        <w:t>.</w:t>
      </w:r>
      <w:r w:rsidRPr="003A69E7">
        <w:rPr>
          <w:rFonts w:ascii="Times New Roman" w:hAnsi="Times New Roman"/>
          <w:sz w:val="28"/>
          <w:szCs w:val="28"/>
        </w:rPr>
        <w:t xml:space="preserve"> Основной идеей современной подготовки специалиста среднего звена является формирование профессиональных компетенций в процессе обучения, обуславливающих способность и готовность сразу после окончания учебного заведения приступить к профессиональной деятельности. Таким образом, применение личностно-ориентированного подхода объективно обусловлено.</w:t>
      </w:r>
    </w:p>
    <w:p w:rsidR="00AD56B1" w:rsidRPr="003A69E7" w:rsidRDefault="006B5DBB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В ходе исследования</w:t>
      </w:r>
      <w:r w:rsidR="00826803" w:rsidRPr="003A69E7">
        <w:rPr>
          <w:rFonts w:ascii="Times New Roman" w:hAnsi="Times New Roman"/>
          <w:sz w:val="28"/>
          <w:szCs w:val="28"/>
        </w:rPr>
        <w:t xml:space="preserve"> был</w:t>
      </w:r>
      <w:r w:rsidR="00492B85" w:rsidRPr="003A69E7">
        <w:rPr>
          <w:rFonts w:ascii="Times New Roman" w:hAnsi="Times New Roman"/>
          <w:sz w:val="28"/>
          <w:szCs w:val="28"/>
        </w:rPr>
        <w:t>и</w:t>
      </w:r>
      <w:r w:rsidR="00826803" w:rsidRPr="003A69E7">
        <w:rPr>
          <w:rFonts w:ascii="Times New Roman" w:hAnsi="Times New Roman"/>
          <w:sz w:val="28"/>
          <w:szCs w:val="28"/>
        </w:rPr>
        <w:t xml:space="preserve"> выявлен</w:t>
      </w:r>
      <w:r w:rsidR="00492B85" w:rsidRPr="003A69E7">
        <w:rPr>
          <w:rFonts w:ascii="Times New Roman" w:hAnsi="Times New Roman"/>
          <w:sz w:val="28"/>
          <w:szCs w:val="28"/>
        </w:rPr>
        <w:t>ы</w:t>
      </w:r>
      <w:r w:rsidR="00AD56B1" w:rsidRPr="003A69E7">
        <w:rPr>
          <w:rFonts w:ascii="Times New Roman" w:hAnsi="Times New Roman"/>
          <w:sz w:val="28"/>
          <w:szCs w:val="28"/>
        </w:rPr>
        <w:t xml:space="preserve"> следующие принципы личностно-ориентированного профессионального образования:</w:t>
      </w:r>
    </w:p>
    <w:p w:rsidR="00AD56B1" w:rsidRPr="003A69E7" w:rsidRDefault="00AD56B1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 xml:space="preserve">- приоритет индивидуальности, </w:t>
      </w:r>
      <w:proofErr w:type="spellStart"/>
      <w:r w:rsidRPr="003A69E7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3A69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69E7">
        <w:rPr>
          <w:rFonts w:ascii="Times New Roman" w:hAnsi="Times New Roman"/>
          <w:sz w:val="28"/>
          <w:szCs w:val="28"/>
        </w:rPr>
        <w:t>обучаемого</w:t>
      </w:r>
      <w:proofErr w:type="gramEnd"/>
      <w:r w:rsidRPr="003A69E7">
        <w:rPr>
          <w:rFonts w:ascii="Times New Roman" w:hAnsi="Times New Roman"/>
          <w:sz w:val="28"/>
          <w:szCs w:val="28"/>
        </w:rPr>
        <w:t>;</w:t>
      </w:r>
    </w:p>
    <w:p w:rsidR="00AD56B1" w:rsidRPr="003A69E7" w:rsidRDefault="00AD56B1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продуктивность обучения;</w:t>
      </w:r>
    </w:p>
    <w:p w:rsidR="00AD56B1" w:rsidRPr="003A69E7" w:rsidRDefault="00AD56B1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 xml:space="preserve">- </w:t>
      </w:r>
      <w:r w:rsidR="004B0297" w:rsidRPr="003A69E7">
        <w:rPr>
          <w:rFonts w:ascii="Times New Roman" w:hAnsi="Times New Roman"/>
          <w:sz w:val="28"/>
          <w:szCs w:val="28"/>
        </w:rPr>
        <w:t xml:space="preserve">соотнесение </w:t>
      </w:r>
      <w:r w:rsidRPr="003A69E7">
        <w:rPr>
          <w:rFonts w:ascii="Times New Roman" w:hAnsi="Times New Roman"/>
          <w:sz w:val="28"/>
          <w:szCs w:val="28"/>
        </w:rPr>
        <w:t>технологи</w:t>
      </w:r>
      <w:r w:rsidR="004B0297" w:rsidRPr="003A69E7">
        <w:rPr>
          <w:rFonts w:ascii="Times New Roman" w:hAnsi="Times New Roman"/>
          <w:sz w:val="28"/>
          <w:szCs w:val="28"/>
        </w:rPr>
        <w:t>й</w:t>
      </w:r>
      <w:r w:rsidRPr="003A69E7">
        <w:rPr>
          <w:rFonts w:ascii="Times New Roman" w:hAnsi="Times New Roman"/>
          <w:sz w:val="28"/>
          <w:szCs w:val="28"/>
        </w:rPr>
        <w:t xml:space="preserve"> профессионального образования с закономерностями профессионального становления личности</w:t>
      </w:r>
      <w:r w:rsidR="004B0297" w:rsidRPr="003A69E7">
        <w:rPr>
          <w:rFonts w:ascii="Times New Roman" w:hAnsi="Times New Roman"/>
          <w:sz w:val="28"/>
          <w:szCs w:val="28"/>
        </w:rPr>
        <w:t xml:space="preserve"> на всех ступенях образования</w:t>
      </w:r>
      <w:r w:rsidRPr="003A69E7">
        <w:rPr>
          <w:rFonts w:ascii="Times New Roman" w:hAnsi="Times New Roman"/>
          <w:sz w:val="28"/>
          <w:szCs w:val="28"/>
        </w:rPr>
        <w:t>;</w:t>
      </w:r>
    </w:p>
    <w:p w:rsidR="00AD56B1" w:rsidRPr="003A69E7" w:rsidRDefault="00AD56B1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содержание профессионального образования определяется уровнем развития современных социальных, информационных, производственны</w:t>
      </w:r>
      <w:r w:rsidR="004B0297" w:rsidRPr="003A69E7">
        <w:rPr>
          <w:rFonts w:ascii="Times New Roman" w:hAnsi="Times New Roman"/>
          <w:sz w:val="28"/>
          <w:szCs w:val="28"/>
        </w:rPr>
        <w:t>х</w:t>
      </w:r>
      <w:r w:rsidRPr="003A69E7">
        <w:rPr>
          <w:rFonts w:ascii="Times New Roman" w:hAnsi="Times New Roman"/>
          <w:sz w:val="28"/>
          <w:szCs w:val="28"/>
        </w:rPr>
        <w:t xml:space="preserve"> технологий и будущей профессиональной деятельности;</w:t>
      </w:r>
    </w:p>
    <w:p w:rsidR="00AD56B1" w:rsidRPr="003A69E7" w:rsidRDefault="00AD56B1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 xml:space="preserve">- </w:t>
      </w:r>
      <w:r w:rsidR="004B0297" w:rsidRPr="003A69E7">
        <w:rPr>
          <w:rFonts w:ascii="Times New Roman" w:hAnsi="Times New Roman"/>
          <w:sz w:val="28"/>
          <w:szCs w:val="28"/>
        </w:rPr>
        <w:t>опережающий характер профессионального</w:t>
      </w:r>
      <w:r w:rsidRPr="003A69E7">
        <w:rPr>
          <w:rFonts w:ascii="Times New Roman" w:hAnsi="Times New Roman"/>
          <w:sz w:val="28"/>
          <w:szCs w:val="28"/>
        </w:rPr>
        <w:t xml:space="preserve"> образовани</w:t>
      </w:r>
      <w:r w:rsidR="004B0297" w:rsidRPr="003A69E7">
        <w:rPr>
          <w:rFonts w:ascii="Times New Roman" w:hAnsi="Times New Roman"/>
          <w:sz w:val="28"/>
          <w:szCs w:val="28"/>
        </w:rPr>
        <w:t>я</w:t>
      </w:r>
      <w:r w:rsidRPr="003A69E7">
        <w:rPr>
          <w:rFonts w:ascii="Times New Roman" w:hAnsi="Times New Roman"/>
          <w:sz w:val="28"/>
          <w:szCs w:val="28"/>
        </w:rPr>
        <w:t>;</w:t>
      </w:r>
    </w:p>
    <w:p w:rsidR="00AD56B1" w:rsidRPr="003A69E7" w:rsidRDefault="00AD56B1" w:rsidP="00AD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организация учебно-пространственной среды должна обеспечивать действенность профессионального образовательного процесса;</w:t>
      </w:r>
    </w:p>
    <w:p w:rsidR="00492B85" w:rsidRPr="003A69E7" w:rsidRDefault="00AD56B1" w:rsidP="004B0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 xml:space="preserve">- </w:t>
      </w:r>
      <w:r w:rsidR="004B0297" w:rsidRPr="003A69E7">
        <w:rPr>
          <w:rFonts w:ascii="Times New Roman" w:hAnsi="Times New Roman"/>
          <w:sz w:val="28"/>
          <w:szCs w:val="28"/>
        </w:rPr>
        <w:t xml:space="preserve">максимальное обращение </w:t>
      </w:r>
      <w:r w:rsidRPr="003A69E7">
        <w:rPr>
          <w:rFonts w:ascii="Times New Roman" w:hAnsi="Times New Roman"/>
          <w:sz w:val="28"/>
          <w:szCs w:val="28"/>
        </w:rPr>
        <w:t>личностно-ориентированно</w:t>
      </w:r>
      <w:r w:rsidR="004B0297" w:rsidRPr="003A69E7">
        <w:rPr>
          <w:rFonts w:ascii="Times New Roman" w:hAnsi="Times New Roman"/>
          <w:sz w:val="28"/>
          <w:szCs w:val="28"/>
        </w:rPr>
        <w:t>го</w:t>
      </w:r>
      <w:r w:rsidRPr="003A69E7">
        <w:rPr>
          <w:rFonts w:ascii="Times New Roman" w:hAnsi="Times New Roman"/>
          <w:sz w:val="28"/>
          <w:szCs w:val="28"/>
        </w:rPr>
        <w:t xml:space="preserve"> профессионально</w:t>
      </w:r>
      <w:r w:rsidR="004B0297" w:rsidRPr="003A69E7">
        <w:rPr>
          <w:rFonts w:ascii="Times New Roman" w:hAnsi="Times New Roman"/>
          <w:sz w:val="28"/>
          <w:szCs w:val="28"/>
        </w:rPr>
        <w:t>го</w:t>
      </w:r>
      <w:r w:rsidRPr="003A69E7">
        <w:rPr>
          <w:rFonts w:ascii="Times New Roman" w:hAnsi="Times New Roman"/>
          <w:sz w:val="28"/>
          <w:szCs w:val="28"/>
        </w:rPr>
        <w:t xml:space="preserve"> образовани</w:t>
      </w:r>
      <w:r w:rsidR="004B0297" w:rsidRPr="003A69E7">
        <w:rPr>
          <w:rFonts w:ascii="Times New Roman" w:hAnsi="Times New Roman"/>
          <w:sz w:val="28"/>
          <w:szCs w:val="28"/>
        </w:rPr>
        <w:t>я</w:t>
      </w:r>
      <w:r w:rsidRPr="003A69E7">
        <w:rPr>
          <w:rFonts w:ascii="Times New Roman" w:hAnsi="Times New Roman"/>
          <w:sz w:val="28"/>
          <w:szCs w:val="28"/>
        </w:rPr>
        <w:t xml:space="preserve"> к индивидуальному опыту обучаемого, его потребности в самоорганизации, самоопределении и саморазвитии.</w:t>
      </w:r>
    </w:p>
    <w:p w:rsidR="00492B85" w:rsidRPr="003A69E7" w:rsidRDefault="00492B85" w:rsidP="004B0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69E7">
        <w:rPr>
          <w:rFonts w:ascii="Times New Roman" w:hAnsi="Times New Roman"/>
          <w:sz w:val="28"/>
          <w:szCs w:val="28"/>
        </w:rPr>
        <w:t xml:space="preserve">Профессиональное образование сегодня ориентировано на становление специалиста и профессионально активную личность, обладающую высокой профессиональной компетентностью и профессионально важными качествами личности, способной грамотно выполнять свои функции, отличаясь высокой восприимчивостью, социально-профессиональной мобильностью, готовностью к быстрому обновлению знаний, расширению арсенала </w:t>
      </w:r>
      <w:r w:rsidR="006B08EE" w:rsidRPr="003A69E7">
        <w:rPr>
          <w:rFonts w:ascii="Times New Roman" w:hAnsi="Times New Roman"/>
          <w:sz w:val="28"/>
          <w:szCs w:val="28"/>
        </w:rPr>
        <w:t>профессиональных действий</w:t>
      </w:r>
      <w:r w:rsidRPr="003A69E7">
        <w:rPr>
          <w:rFonts w:ascii="Times New Roman" w:hAnsi="Times New Roman"/>
          <w:sz w:val="28"/>
          <w:szCs w:val="28"/>
        </w:rPr>
        <w:t xml:space="preserve"> и умений, осв</w:t>
      </w:r>
      <w:r w:rsidR="006B08EE" w:rsidRPr="003A69E7">
        <w:rPr>
          <w:rFonts w:ascii="Times New Roman" w:hAnsi="Times New Roman"/>
          <w:sz w:val="28"/>
          <w:szCs w:val="28"/>
        </w:rPr>
        <w:t xml:space="preserve">оению новых сфер деятельности,  способной </w:t>
      </w:r>
      <w:r w:rsidRPr="003A69E7">
        <w:rPr>
          <w:rFonts w:ascii="Times New Roman" w:hAnsi="Times New Roman"/>
          <w:sz w:val="28"/>
          <w:szCs w:val="28"/>
        </w:rPr>
        <w:t>к социально-экономической адаптации.</w:t>
      </w:r>
      <w:proofErr w:type="gramEnd"/>
    </w:p>
    <w:p w:rsidR="00AD56B1" w:rsidRPr="003A69E7" w:rsidRDefault="00AD56B1" w:rsidP="00AD5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A69E7">
        <w:rPr>
          <w:sz w:val="28"/>
          <w:szCs w:val="28"/>
        </w:rPr>
        <w:t xml:space="preserve"> </w:t>
      </w:r>
      <w:r w:rsidRPr="003A69E7">
        <w:rPr>
          <w:rFonts w:ascii="Times New Roman" w:hAnsi="Times New Roman"/>
          <w:sz w:val="28"/>
          <w:szCs w:val="28"/>
        </w:rPr>
        <w:t xml:space="preserve">Федеральные образовательные стандарты </w:t>
      </w:r>
      <w:r w:rsidR="009A6949" w:rsidRPr="003A69E7">
        <w:rPr>
          <w:rFonts w:ascii="Times New Roman" w:hAnsi="Times New Roman"/>
          <w:sz w:val="28"/>
          <w:szCs w:val="28"/>
        </w:rPr>
        <w:t xml:space="preserve">(ФГОС) СПО </w:t>
      </w:r>
      <w:r w:rsidRPr="003A69E7">
        <w:rPr>
          <w:rFonts w:ascii="Times New Roman" w:hAnsi="Times New Roman"/>
          <w:sz w:val="28"/>
          <w:szCs w:val="28"/>
        </w:rPr>
        <w:t>впервые законодательно закрепили</w:t>
      </w:r>
      <w:r w:rsidRPr="003A69E7">
        <w:rPr>
          <w:rFonts w:ascii="Times New Roman" w:hAnsi="Times New Roman"/>
          <w:b/>
          <w:sz w:val="28"/>
          <w:szCs w:val="28"/>
        </w:rPr>
        <w:t xml:space="preserve"> </w:t>
      </w:r>
      <w:r w:rsidRPr="003A69E7">
        <w:rPr>
          <w:rFonts w:ascii="Times New Roman" w:hAnsi="Times New Roman"/>
          <w:sz w:val="28"/>
          <w:szCs w:val="28"/>
        </w:rPr>
        <w:t xml:space="preserve">требования к условиям образовательного процесса и результатам его реализации. Принципиальное отличие ФГОС проявляется в возможности проектирования индивидуальной образовательной траектории для каждого обучающегося. </w:t>
      </w:r>
      <w:r w:rsidRPr="003A69E7">
        <w:rPr>
          <w:rFonts w:ascii="Times New Roman" w:eastAsia="TimesNewRomanPSMT" w:hAnsi="Times New Roman"/>
          <w:sz w:val="28"/>
          <w:szCs w:val="28"/>
        </w:rPr>
        <w:t>Реализация индивидуальных траекторий обучения возможна при выполнении условий, связанных с ориентацией образования на личностно-значимые и практико-ориентированные результаты.</w:t>
      </w:r>
    </w:p>
    <w:p w:rsidR="00AD56B1" w:rsidRPr="003A69E7" w:rsidRDefault="00AD56B1" w:rsidP="00AD5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A69E7">
        <w:rPr>
          <w:rFonts w:ascii="Times New Roman" w:eastAsia="TimesNewRomanPSMT" w:hAnsi="Times New Roman"/>
          <w:sz w:val="28"/>
          <w:szCs w:val="28"/>
        </w:rPr>
        <w:t>Индивидуальная траектория обучения в нашем исследовании понимается как личностно-значимый путь освоения образовательной программы, где содержание и структура пути определяется с учетом образовательных потребностей и познавательн</w:t>
      </w:r>
      <w:r w:rsidR="00413C1A" w:rsidRPr="003A69E7">
        <w:rPr>
          <w:rFonts w:ascii="Times New Roman" w:eastAsia="TimesNewRomanPSMT" w:hAnsi="Times New Roman"/>
          <w:sz w:val="28"/>
          <w:szCs w:val="28"/>
        </w:rPr>
        <w:t>ой самостоятельности обучаемого,</w:t>
      </w:r>
      <w:r w:rsidRPr="003A69E7">
        <w:rPr>
          <w:rFonts w:ascii="Times New Roman" w:eastAsia="TimesNewRomanPSMT" w:hAnsi="Times New Roman"/>
          <w:sz w:val="28"/>
          <w:szCs w:val="28"/>
        </w:rPr>
        <w:t xml:space="preserve"> как путь саморазвития личности и в будущей профессиональной деятельности. Это </w:t>
      </w:r>
      <w:r w:rsidRPr="003A69E7">
        <w:rPr>
          <w:rFonts w:ascii="Times New Roman" w:eastAsia="TimesNewRomanPSMT" w:hAnsi="Times New Roman"/>
          <w:sz w:val="28"/>
          <w:szCs w:val="28"/>
        </w:rPr>
        <w:lastRenderedPageBreak/>
        <w:t>реализуется посредством моделирования профессиональной среды, оказания помощи в личностном профессиональном росте, исходя из проявления индивидуальных качеств.</w:t>
      </w:r>
    </w:p>
    <w:p w:rsidR="006B08EE" w:rsidRPr="003A69E7" w:rsidRDefault="00AD56B1" w:rsidP="00413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В условиях личностно-ориентированного обучения преподаватель выступает в роли организатора самостоятельной активной познавательной деятельности студентов, компетентным консультантом и помощником.</w:t>
      </w:r>
      <w:r w:rsidR="00413C1A" w:rsidRPr="003A69E7">
        <w:rPr>
          <w:rFonts w:ascii="Times New Roman" w:hAnsi="Times New Roman"/>
          <w:sz w:val="28"/>
          <w:szCs w:val="28"/>
        </w:rPr>
        <w:t xml:space="preserve"> </w:t>
      </w:r>
      <w:r w:rsidR="00413C1A" w:rsidRPr="003A69E7">
        <w:rPr>
          <w:rFonts w:ascii="Times New Roman" w:hAnsi="Times New Roman"/>
          <w:color w:val="000000"/>
          <w:spacing w:val="2"/>
          <w:sz w:val="28"/>
          <w:szCs w:val="28"/>
        </w:rPr>
        <w:t xml:space="preserve">Он помогает </w:t>
      </w:r>
      <w:r w:rsidR="00413C1A" w:rsidRPr="003A69E7">
        <w:rPr>
          <w:rFonts w:ascii="Times New Roman" w:hAnsi="Times New Roman"/>
          <w:color w:val="000000"/>
          <w:sz w:val="28"/>
          <w:szCs w:val="28"/>
        </w:rPr>
        <w:t>выйти на конечный результат.</w:t>
      </w:r>
      <w:r w:rsidRPr="003A69E7">
        <w:rPr>
          <w:rFonts w:ascii="Times New Roman" w:hAnsi="Times New Roman"/>
          <w:sz w:val="28"/>
          <w:szCs w:val="28"/>
        </w:rPr>
        <w:t xml:space="preserve"> Его профессиональные умения должны быть направлены не просто на контроль знаний и умений студентов, а на диагностику их деятельности, чтобы вовремя помочь квалифицированными действиями устранить намечающиеся трудности в познании и применении знаний</w:t>
      </w:r>
      <w:r w:rsidR="003A69E7" w:rsidRPr="003A69E7">
        <w:rPr>
          <w:rFonts w:ascii="Times New Roman" w:hAnsi="Times New Roman"/>
          <w:sz w:val="28"/>
          <w:szCs w:val="28"/>
        </w:rPr>
        <w:t xml:space="preserve">. </w:t>
      </w:r>
      <w:r w:rsidR="00413C1A" w:rsidRPr="003A69E7">
        <w:rPr>
          <w:rFonts w:ascii="Times New Roman" w:hAnsi="Times New Roman"/>
          <w:color w:val="000000"/>
          <w:spacing w:val="2"/>
          <w:sz w:val="28"/>
          <w:szCs w:val="28"/>
        </w:rPr>
        <w:t xml:space="preserve">Активное вовлечение студентов в учебный </w:t>
      </w:r>
      <w:r w:rsidR="00413C1A" w:rsidRPr="003A69E7">
        <w:rPr>
          <w:rFonts w:ascii="Times New Roman" w:hAnsi="Times New Roman"/>
          <w:color w:val="000000"/>
          <w:sz w:val="28"/>
          <w:szCs w:val="28"/>
        </w:rPr>
        <w:t xml:space="preserve">процесс дает им возможность применять полученные знания в профессиональной деятельности. В ходе исследования было выявлено, что на занятиях желательно 10% </w:t>
      </w:r>
      <w:r w:rsidR="00413C1A" w:rsidRPr="003A69E7">
        <w:rPr>
          <w:rFonts w:ascii="Times New Roman" w:hAnsi="Times New Roman"/>
          <w:color w:val="000000"/>
          <w:spacing w:val="3"/>
          <w:sz w:val="28"/>
          <w:szCs w:val="28"/>
        </w:rPr>
        <w:t xml:space="preserve">времени отводить на обучение, 20% на демонстрацию, а 70% </w:t>
      </w:r>
      <w:r w:rsidR="00413C1A" w:rsidRPr="003A69E7">
        <w:rPr>
          <w:rFonts w:ascii="Times New Roman" w:hAnsi="Times New Roman"/>
          <w:color w:val="000000"/>
          <w:spacing w:val="2"/>
          <w:sz w:val="28"/>
          <w:szCs w:val="28"/>
        </w:rPr>
        <w:t>времени студент должен сам выполнять работу.</w:t>
      </w:r>
    </w:p>
    <w:p w:rsidR="006B08EE" w:rsidRPr="003A69E7" w:rsidRDefault="006B08EE" w:rsidP="006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Обобщение основных концепций обучения, представленности личностной компоненты в этих теориях, а также интерпретации личностно-ориентированного обучения позвол</w:t>
      </w:r>
      <w:r w:rsidR="00413C1A" w:rsidRPr="003A69E7">
        <w:rPr>
          <w:rFonts w:ascii="Times New Roman" w:hAnsi="Times New Roman"/>
          <w:sz w:val="28"/>
          <w:szCs w:val="28"/>
        </w:rPr>
        <w:t>или</w:t>
      </w:r>
      <w:r w:rsidRPr="003A69E7">
        <w:rPr>
          <w:rFonts w:ascii="Times New Roman" w:hAnsi="Times New Roman"/>
          <w:sz w:val="28"/>
          <w:szCs w:val="28"/>
        </w:rPr>
        <w:t xml:space="preserve"> </w:t>
      </w:r>
      <w:r w:rsidR="00413C1A" w:rsidRPr="003A69E7">
        <w:rPr>
          <w:rFonts w:ascii="Times New Roman" w:hAnsi="Times New Roman"/>
          <w:sz w:val="28"/>
          <w:szCs w:val="28"/>
        </w:rPr>
        <w:t xml:space="preserve">нам </w:t>
      </w:r>
      <w:r w:rsidRPr="003A69E7">
        <w:rPr>
          <w:rFonts w:ascii="Times New Roman" w:hAnsi="Times New Roman"/>
          <w:sz w:val="28"/>
          <w:szCs w:val="28"/>
        </w:rPr>
        <w:t>выделить основные его признаки:</w:t>
      </w:r>
    </w:p>
    <w:p w:rsidR="006B08EE" w:rsidRPr="003A69E7" w:rsidRDefault="006B08EE" w:rsidP="006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главная цель обучения – развитие личности обучающегося;</w:t>
      </w:r>
    </w:p>
    <w:p w:rsidR="006B08EE" w:rsidRPr="003A69E7" w:rsidRDefault="006B08EE" w:rsidP="006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личность выступает системообразующим фактором организации всего образовательного процесса;</w:t>
      </w:r>
    </w:p>
    <w:p w:rsidR="006B08EE" w:rsidRPr="003A69E7" w:rsidRDefault="006B08EE" w:rsidP="006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педагоги и обучающиеся являются полноправными субъектами образовательного процесса;</w:t>
      </w:r>
    </w:p>
    <w:p w:rsidR="006B08EE" w:rsidRPr="003A69E7" w:rsidRDefault="006B08EE" w:rsidP="006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ведущими мотивами образования, его ценностью становятся саморазвитие и самореализация всех субъектов обучения;</w:t>
      </w:r>
    </w:p>
    <w:p w:rsidR="006B08EE" w:rsidRPr="003A69E7" w:rsidRDefault="006B08EE" w:rsidP="006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формирование прочных знаний, умений и способов деятельности становится условием обеспечения компетентности личности</w:t>
      </w:r>
      <w:r w:rsidR="00DC31C2" w:rsidRPr="003A69E7">
        <w:rPr>
          <w:rFonts w:ascii="Times New Roman" w:hAnsi="Times New Roman"/>
          <w:sz w:val="28"/>
          <w:szCs w:val="28"/>
        </w:rPr>
        <w:t xml:space="preserve"> будущего специал</w:t>
      </w:r>
      <w:r w:rsidR="00413C1A" w:rsidRPr="003A69E7">
        <w:rPr>
          <w:rFonts w:ascii="Times New Roman" w:hAnsi="Times New Roman"/>
          <w:sz w:val="28"/>
          <w:szCs w:val="28"/>
        </w:rPr>
        <w:t>ис</w:t>
      </w:r>
      <w:r w:rsidR="00DC31C2" w:rsidRPr="003A69E7">
        <w:rPr>
          <w:rFonts w:ascii="Times New Roman" w:hAnsi="Times New Roman"/>
          <w:sz w:val="28"/>
          <w:szCs w:val="28"/>
        </w:rPr>
        <w:t>та</w:t>
      </w:r>
      <w:r w:rsidRPr="003A69E7">
        <w:rPr>
          <w:rFonts w:ascii="Times New Roman" w:hAnsi="Times New Roman"/>
          <w:sz w:val="28"/>
          <w:szCs w:val="28"/>
        </w:rPr>
        <w:t>;</w:t>
      </w:r>
    </w:p>
    <w:p w:rsidR="006B08EE" w:rsidRPr="003A69E7" w:rsidRDefault="006B08EE" w:rsidP="006B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полноценная компетентность обучающего обеспечивается путем включения в процесс обучения его субъективного опыта;</w:t>
      </w:r>
    </w:p>
    <w:p w:rsidR="006B08EE" w:rsidRPr="003A69E7" w:rsidRDefault="006B08EE" w:rsidP="001C1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- целью личностно-ориентированного воспитания становится развитие автономности, самостоятельности, ответственности, устойчивости духовного мира, рефлексии.</w:t>
      </w:r>
    </w:p>
    <w:p w:rsidR="001C1965" w:rsidRPr="003A69E7" w:rsidRDefault="00AD56B1" w:rsidP="001C1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В ходе исследования было выявлено, что для решения задач</w:t>
      </w:r>
      <w:r w:rsidRPr="003A69E7">
        <w:rPr>
          <w:rFonts w:ascii="Times New Roman" w:eastAsia="TimesNewRomanPSMT" w:hAnsi="Times New Roman"/>
          <w:sz w:val="28"/>
          <w:szCs w:val="28"/>
        </w:rPr>
        <w:t xml:space="preserve"> реализации</w:t>
      </w:r>
      <w:r w:rsidRPr="003A69E7">
        <w:rPr>
          <w:rFonts w:ascii="Times New Roman" w:hAnsi="Times New Roman"/>
          <w:sz w:val="28"/>
          <w:szCs w:val="28"/>
        </w:rPr>
        <w:t xml:space="preserve"> личностно-ориентированного обучения в системе СПО используются различные технологии, обеспечивающие наибольшую результативность</w:t>
      </w:r>
      <w:r w:rsidRPr="003A69E7">
        <w:rPr>
          <w:rFonts w:ascii="Times New Roman" w:eastAsia="TimesNewRomanPSMT" w:hAnsi="Times New Roman"/>
          <w:sz w:val="28"/>
          <w:szCs w:val="28"/>
        </w:rPr>
        <w:t xml:space="preserve"> реализации индивидуальных траекторий обучения.</w:t>
      </w:r>
      <w:r w:rsidRPr="003A69E7">
        <w:rPr>
          <w:rFonts w:ascii="Times New Roman" w:hAnsi="Times New Roman"/>
          <w:sz w:val="28"/>
          <w:szCs w:val="28"/>
        </w:rPr>
        <w:t xml:space="preserve"> Технологии активного обучения, базирующиеся на дидактических теориях проблемного, проектного, игрового, модульного, интегрированного, развивающего</w:t>
      </w:r>
      <w:r w:rsidR="001C1965" w:rsidRPr="003A69E7">
        <w:rPr>
          <w:rFonts w:ascii="Times New Roman" w:hAnsi="Times New Roman"/>
          <w:sz w:val="28"/>
          <w:szCs w:val="28"/>
        </w:rPr>
        <w:t xml:space="preserve"> обучения</w:t>
      </w:r>
      <w:r w:rsidRPr="003A69E7">
        <w:rPr>
          <w:rFonts w:ascii="Times New Roman" w:hAnsi="Times New Roman"/>
          <w:sz w:val="28"/>
          <w:szCs w:val="28"/>
        </w:rPr>
        <w:t xml:space="preserve"> и др., направлены на решение главных задач СПО – подгот</w:t>
      </w:r>
      <w:r w:rsidR="003A69E7" w:rsidRPr="003A69E7">
        <w:rPr>
          <w:rFonts w:ascii="Times New Roman" w:hAnsi="Times New Roman"/>
          <w:sz w:val="28"/>
          <w:szCs w:val="28"/>
        </w:rPr>
        <w:t>овку компетентного специалиста.</w:t>
      </w:r>
    </w:p>
    <w:p w:rsidR="006B357B" w:rsidRPr="003A69E7" w:rsidRDefault="001C1965" w:rsidP="001C1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Обучение является активным процессом. Т</w:t>
      </w:r>
      <w:r w:rsidR="00AD56B1" w:rsidRPr="003A69E7">
        <w:rPr>
          <w:rFonts w:ascii="Times New Roman" w:hAnsi="Times New Roman"/>
          <w:sz w:val="28"/>
          <w:szCs w:val="28"/>
        </w:rPr>
        <w:t>ехнологии активного обучения</w:t>
      </w:r>
      <w:r w:rsidR="00AD56B1" w:rsidRPr="003A69E7">
        <w:rPr>
          <w:rFonts w:ascii="Times New Roman" w:hAnsi="Times New Roman"/>
          <w:sz w:val="28"/>
          <w:szCs w:val="28"/>
          <w:lang w:eastAsia="ru-RU"/>
        </w:rPr>
        <w:t xml:space="preserve"> предусматривают использование различных методов и интегрирование знаний и умений из различных областей науки и техники, они всегда ориентированы на самостоятельную деятельность.</w:t>
      </w:r>
      <w:r w:rsidR="00AD56B1" w:rsidRPr="003A69E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D56B1" w:rsidRPr="003A69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 деятельности обучающихся </w:t>
      </w:r>
      <w:r w:rsidR="00AD56B1" w:rsidRPr="003A69E7">
        <w:rPr>
          <w:rFonts w:ascii="Times New Roman" w:hAnsi="Times New Roman"/>
          <w:sz w:val="28"/>
          <w:szCs w:val="28"/>
        </w:rPr>
        <w:lastRenderedPageBreak/>
        <w:t>предполагает генерацию большого числа нестандартных идей, смелость в принятии решений, выбор оптимально варианта и др.</w:t>
      </w:r>
      <w:r w:rsidR="006B357B" w:rsidRPr="003A69E7">
        <w:rPr>
          <w:rFonts w:ascii="Times New Roman" w:hAnsi="Times New Roman"/>
          <w:sz w:val="28"/>
          <w:szCs w:val="28"/>
        </w:rPr>
        <w:t xml:space="preserve">, что позволяет </w:t>
      </w:r>
      <w:r w:rsidR="006B357B" w:rsidRPr="003A69E7">
        <w:rPr>
          <w:rFonts w:ascii="Times New Roman" w:eastAsia="TimesNewRomanPSMT" w:hAnsi="Times New Roman"/>
          <w:sz w:val="28"/>
          <w:szCs w:val="28"/>
        </w:rPr>
        <w:t>реализовать индивидуальные образовательные траектории обучения для каждого обучающегося.</w:t>
      </w:r>
    </w:p>
    <w:p w:rsidR="006B357B" w:rsidRPr="003A69E7" w:rsidRDefault="006B357B" w:rsidP="006B3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9E7">
        <w:rPr>
          <w:rFonts w:ascii="Times New Roman" w:hAnsi="Times New Roman"/>
          <w:sz w:val="28"/>
          <w:szCs w:val="28"/>
        </w:rPr>
        <w:t>Результаты движения по образовательной траектории можно проверять, ориентируясь на созданный обучающимися продукт, полученные знания, которые реализуются в умениях оперировать ими в стандартной или нестандартной (творческой) ситуации, отмечая формирование различного вида умений – мыслительных, познавательных, коммуникативных и т.д. Кроме того, необходима постоянная обратная связь, позволяющая не только корректировать движение обучающегося по траекториям (иногда и саму траекторию), но и оценивать его продвижение.</w:t>
      </w:r>
    </w:p>
    <w:p w:rsidR="006B357B" w:rsidRPr="003A69E7" w:rsidRDefault="006B357B" w:rsidP="006B357B">
      <w:pPr>
        <w:pStyle w:val="Default"/>
        <w:ind w:firstLine="709"/>
        <w:jc w:val="both"/>
        <w:rPr>
          <w:sz w:val="28"/>
          <w:szCs w:val="28"/>
        </w:rPr>
      </w:pPr>
      <w:r w:rsidRPr="003A69E7">
        <w:rPr>
          <w:sz w:val="28"/>
          <w:szCs w:val="28"/>
        </w:rPr>
        <w:t xml:space="preserve">В результате индивидуального образовательного движения каждый студент предлагает идеи, создает проекты, конструирует, моделирует в связи с изучаемым материалом. Этого требует </w:t>
      </w:r>
      <w:r w:rsidR="001C1965" w:rsidRPr="003A69E7">
        <w:rPr>
          <w:sz w:val="28"/>
          <w:szCs w:val="28"/>
        </w:rPr>
        <w:t>принцип продуктивности обучения, являющийся</w:t>
      </w:r>
      <w:r w:rsidRPr="003A69E7">
        <w:rPr>
          <w:sz w:val="28"/>
          <w:szCs w:val="28"/>
        </w:rPr>
        <w:t xml:space="preserve"> ведущи</w:t>
      </w:r>
      <w:r w:rsidR="001C1965" w:rsidRPr="003A69E7">
        <w:rPr>
          <w:sz w:val="28"/>
          <w:szCs w:val="28"/>
        </w:rPr>
        <w:t>м</w:t>
      </w:r>
      <w:r w:rsidRPr="003A69E7">
        <w:rPr>
          <w:sz w:val="28"/>
          <w:szCs w:val="28"/>
        </w:rPr>
        <w:t xml:space="preserve"> принцип</w:t>
      </w:r>
      <w:r w:rsidR="001C1965" w:rsidRPr="003A69E7">
        <w:rPr>
          <w:sz w:val="28"/>
          <w:szCs w:val="28"/>
        </w:rPr>
        <w:t>ом</w:t>
      </w:r>
      <w:r w:rsidRPr="003A69E7">
        <w:rPr>
          <w:sz w:val="28"/>
          <w:szCs w:val="28"/>
        </w:rPr>
        <w:t xml:space="preserve"> личностно-ориентированного обучения, ориентированны</w:t>
      </w:r>
      <w:r w:rsidR="00501A35" w:rsidRPr="003A69E7">
        <w:rPr>
          <w:sz w:val="28"/>
          <w:szCs w:val="28"/>
        </w:rPr>
        <w:t>й</w:t>
      </w:r>
      <w:r w:rsidRPr="003A69E7">
        <w:rPr>
          <w:sz w:val="28"/>
          <w:szCs w:val="28"/>
        </w:rPr>
        <w:t xml:space="preserve"> на становление специалиста, обладающе</w:t>
      </w:r>
      <w:r w:rsidR="001C1965" w:rsidRPr="003A69E7">
        <w:rPr>
          <w:sz w:val="28"/>
          <w:szCs w:val="28"/>
        </w:rPr>
        <w:t>го</w:t>
      </w:r>
      <w:r w:rsidRPr="003A69E7">
        <w:rPr>
          <w:sz w:val="28"/>
          <w:szCs w:val="28"/>
        </w:rPr>
        <w:t xml:space="preserve"> высокой профессиональной компетентностью и профессионально важными качествами личности, способной к </w:t>
      </w:r>
      <w:r w:rsidR="001C1965" w:rsidRPr="003A69E7">
        <w:rPr>
          <w:sz w:val="28"/>
          <w:szCs w:val="28"/>
        </w:rPr>
        <w:t>эффективной работе на уровне мировых стандартов.</w:t>
      </w:r>
    </w:p>
    <w:p w:rsidR="00027D72" w:rsidRDefault="00027D72" w:rsidP="001C196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027D72" w:rsidSect="003E7F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E7F3A"/>
    <w:rsid w:val="00027D72"/>
    <w:rsid w:val="001C1965"/>
    <w:rsid w:val="00296DDE"/>
    <w:rsid w:val="002E1A22"/>
    <w:rsid w:val="00374412"/>
    <w:rsid w:val="003A69E7"/>
    <w:rsid w:val="003E7F3A"/>
    <w:rsid w:val="00413C1A"/>
    <w:rsid w:val="00492B85"/>
    <w:rsid w:val="004B0297"/>
    <w:rsid w:val="00501A35"/>
    <w:rsid w:val="005A67ED"/>
    <w:rsid w:val="006B08EE"/>
    <w:rsid w:val="006B357B"/>
    <w:rsid w:val="006B37EB"/>
    <w:rsid w:val="006B5DBB"/>
    <w:rsid w:val="007D2146"/>
    <w:rsid w:val="00826803"/>
    <w:rsid w:val="008741FE"/>
    <w:rsid w:val="008D7ACE"/>
    <w:rsid w:val="00946300"/>
    <w:rsid w:val="009A6949"/>
    <w:rsid w:val="00A875C1"/>
    <w:rsid w:val="00AD56B1"/>
    <w:rsid w:val="00C94611"/>
    <w:rsid w:val="00CE251A"/>
    <w:rsid w:val="00DB7216"/>
    <w:rsid w:val="00DC31C2"/>
    <w:rsid w:val="00D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F3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6B37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F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rsid w:val="003E7F3A"/>
    <w:rPr>
      <w:rFonts w:cs="Times New Roman"/>
      <w:color w:val="0000FF"/>
      <w:u w:val="single"/>
    </w:rPr>
  </w:style>
  <w:style w:type="paragraph" w:customStyle="1" w:styleId="p14ft11">
    <w:name w:val="p14 ft11"/>
    <w:basedOn w:val="a"/>
    <w:rsid w:val="00CE2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5ft6">
    <w:name w:val="p15 ft6"/>
    <w:basedOn w:val="a"/>
    <w:rsid w:val="00CE2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1616-1C86-4668-9735-A984ACC9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ЛИЧНОСТНО-ОРИЕНТИРОВАННЫЙ ПОДХОД В ПОДГОТОВКЕ СПЕЦИАЛИСТОВ СРЕДНЕГО ЗВЕНА</vt:lpstr>
    </vt:vector>
  </TitlesOfParts>
  <Company>Hewlett-Packard</Company>
  <LinksUpToDate>false</LinksUpToDate>
  <CharactersWithSpaces>9401</CharactersWithSpaces>
  <SharedDoc>false</SharedDoc>
  <HLinks>
    <vt:vector size="6" baseType="variant">
      <vt:variant>
        <vt:i4>4653171</vt:i4>
      </vt:variant>
      <vt:variant>
        <vt:i4>0</vt:i4>
      </vt:variant>
      <vt:variant>
        <vt:i4>0</vt:i4>
      </vt:variant>
      <vt:variant>
        <vt:i4>5</vt:i4>
      </vt:variant>
      <vt:variant>
        <vt:lpwstr>mailto:ol.shchegl.2014@yandex.ru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ЛИЧНОСТНО-ОРИЕНТИРОВАННЫЙ ПОДХОД В ПОДГОТОВКЕ СПЕЦИАЛИСТОВ СРЕДНЕГО ЗВЕНА</dc:title>
  <dc:creator>User</dc:creator>
  <cp:lastModifiedBy>Ольга</cp:lastModifiedBy>
  <cp:revision>11</cp:revision>
  <dcterms:created xsi:type="dcterms:W3CDTF">2017-05-03T15:45:00Z</dcterms:created>
  <dcterms:modified xsi:type="dcterms:W3CDTF">2020-09-29T17:46:00Z</dcterms:modified>
</cp:coreProperties>
</file>