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05" w:rsidRPr="00847C03" w:rsidRDefault="00D90F05" w:rsidP="00D90F05">
      <w:pPr>
        <w:widowControl w:val="0"/>
        <w:autoSpaceDE w:val="0"/>
        <w:autoSpaceDN w:val="0"/>
        <w:adjustRightInd w:val="0"/>
        <w:ind w:firstLine="437"/>
        <w:jc w:val="center"/>
        <w:rPr>
          <w:b/>
          <w:bCs/>
          <w:caps/>
        </w:rPr>
      </w:pPr>
      <w:r w:rsidRPr="00847C03">
        <w:rPr>
          <w:b/>
          <w:bCs/>
          <w:caps/>
        </w:rPr>
        <w:t>Теоремы сложения и умножения вероятностей</w:t>
      </w:r>
    </w:p>
    <w:p w:rsidR="00D90F05" w:rsidRPr="00847C03" w:rsidRDefault="00D90F05" w:rsidP="00D90F05">
      <w:pPr>
        <w:widowControl w:val="0"/>
        <w:autoSpaceDE w:val="0"/>
        <w:autoSpaceDN w:val="0"/>
        <w:adjustRightInd w:val="0"/>
        <w:ind w:firstLine="437"/>
        <w:jc w:val="center"/>
        <w:rPr>
          <w:b/>
          <w:bCs/>
          <w:caps/>
          <w:sz w:val="22"/>
          <w:szCs w:val="22"/>
        </w:rPr>
      </w:pPr>
    </w:p>
    <w:p w:rsidR="00D90F05" w:rsidRPr="00847C03" w:rsidRDefault="00D90F05" w:rsidP="00D90F05">
      <w:pPr>
        <w:widowControl w:val="0"/>
        <w:autoSpaceDE w:val="0"/>
        <w:autoSpaceDN w:val="0"/>
        <w:adjustRightInd w:val="0"/>
        <w:ind w:firstLine="437"/>
        <w:jc w:val="center"/>
        <w:rPr>
          <w:b/>
          <w:bCs/>
          <w:caps/>
          <w:sz w:val="22"/>
          <w:szCs w:val="22"/>
        </w:rPr>
      </w:pPr>
    </w:p>
    <w:p w:rsidR="00D90F05" w:rsidRPr="00847C03" w:rsidRDefault="00D90F05" w:rsidP="00D90F05">
      <w:pPr>
        <w:widowControl w:val="0"/>
        <w:autoSpaceDE w:val="0"/>
        <w:autoSpaceDN w:val="0"/>
        <w:adjustRightInd w:val="0"/>
        <w:ind w:firstLine="437"/>
        <w:jc w:val="center"/>
        <w:rPr>
          <w:b/>
          <w:bCs/>
          <w:caps/>
          <w:sz w:val="22"/>
          <w:szCs w:val="22"/>
        </w:rPr>
      </w:pPr>
      <w:r w:rsidRPr="00847C03">
        <w:rPr>
          <w:b/>
          <w:bCs/>
          <w:caps/>
          <w:sz w:val="22"/>
          <w:szCs w:val="22"/>
        </w:rPr>
        <w:t>Теорема сложения вероятностей</w:t>
      </w:r>
    </w:p>
    <w:p w:rsidR="00D90F05" w:rsidRPr="00847C03" w:rsidRDefault="00D90F05" w:rsidP="00D90F05">
      <w:pPr>
        <w:widowControl w:val="0"/>
        <w:autoSpaceDE w:val="0"/>
        <w:autoSpaceDN w:val="0"/>
        <w:adjustRightInd w:val="0"/>
        <w:ind w:firstLine="437"/>
        <w:jc w:val="center"/>
        <w:rPr>
          <w:b/>
          <w:bCs/>
          <w:caps/>
          <w:sz w:val="22"/>
          <w:szCs w:val="22"/>
        </w:rPr>
      </w:pPr>
    </w:p>
    <w:p w:rsidR="00D90F05" w:rsidRPr="00847C03" w:rsidRDefault="00D90F05" w:rsidP="00D90F05">
      <w:pPr>
        <w:widowControl w:val="0"/>
        <w:autoSpaceDE w:val="0"/>
        <w:autoSpaceDN w:val="0"/>
        <w:adjustRightInd w:val="0"/>
        <w:ind w:firstLine="437"/>
        <w:jc w:val="both"/>
        <w:rPr>
          <w:sz w:val="22"/>
          <w:szCs w:val="22"/>
        </w:rPr>
      </w:pPr>
      <w:r w:rsidRPr="00847C03">
        <w:rPr>
          <w:sz w:val="22"/>
          <w:szCs w:val="22"/>
        </w:rPr>
        <w:t>Сформулируем теорему (правило) сложения вероятностей.</w:t>
      </w:r>
    </w:p>
    <w:p w:rsidR="00D90F05" w:rsidRPr="00847C03" w:rsidRDefault="00D90F05" w:rsidP="00D90F05">
      <w:pPr>
        <w:widowControl w:val="0"/>
        <w:autoSpaceDE w:val="0"/>
        <w:autoSpaceDN w:val="0"/>
        <w:adjustRightInd w:val="0"/>
        <w:ind w:firstLine="437"/>
        <w:jc w:val="both"/>
        <w:rPr>
          <w:sz w:val="22"/>
          <w:szCs w:val="22"/>
        </w:rPr>
      </w:pPr>
      <w:r w:rsidRPr="00847C03">
        <w:rPr>
          <w:b/>
          <w:bCs/>
          <w:sz w:val="22"/>
          <w:szCs w:val="22"/>
        </w:rPr>
        <w:t xml:space="preserve">Теорема. </w:t>
      </w:r>
      <w:r w:rsidRPr="00847C03">
        <w:rPr>
          <w:i/>
          <w:iCs/>
          <w:sz w:val="22"/>
          <w:szCs w:val="22"/>
        </w:rPr>
        <w:t>Вероятность суммы несовместных событий равна</w:t>
      </w:r>
      <w:r w:rsidRPr="00847C03">
        <w:rPr>
          <w:sz w:val="22"/>
          <w:szCs w:val="22"/>
        </w:rPr>
        <w:t xml:space="preserve"> </w:t>
      </w:r>
      <w:r w:rsidRPr="00847C03">
        <w:rPr>
          <w:i/>
          <w:iCs/>
          <w:sz w:val="22"/>
          <w:szCs w:val="22"/>
        </w:rPr>
        <w:t>сумме вероятностей этих событий</w:t>
      </w:r>
    </w:p>
    <w:p w:rsidR="00D90F05" w:rsidRPr="00847C03" w:rsidRDefault="00D90F05" w:rsidP="00D90F05">
      <w:pPr>
        <w:widowControl w:val="0"/>
        <w:tabs>
          <w:tab w:val="left" w:pos="-2835"/>
        </w:tabs>
        <w:autoSpaceDE w:val="0"/>
        <w:autoSpaceDN w:val="0"/>
        <w:adjustRightInd w:val="0"/>
        <w:jc w:val="center"/>
        <w:rPr>
          <w:bCs/>
          <w:sz w:val="22"/>
          <w:szCs w:val="22"/>
        </w:rPr>
      </w:pPr>
      <w:r w:rsidRPr="006D582D">
        <w:rPr>
          <w:bCs/>
          <w:i/>
          <w:iCs/>
          <w:sz w:val="22"/>
          <w:szCs w:val="22"/>
        </w:rPr>
        <w:t xml:space="preserve">                             </w:t>
      </w:r>
      <w:proofErr w:type="gramStart"/>
      <w:r w:rsidRPr="00847C03">
        <w:rPr>
          <w:bCs/>
          <w:i/>
          <w:iCs/>
          <w:sz w:val="22"/>
          <w:szCs w:val="22"/>
        </w:rPr>
        <w:t>Р(</w:t>
      </w:r>
      <w:proofErr w:type="gramEnd"/>
      <w:r w:rsidRPr="00847C03">
        <w:rPr>
          <w:bCs/>
          <w:i/>
          <w:iCs/>
          <w:sz w:val="22"/>
          <w:szCs w:val="22"/>
        </w:rPr>
        <w:t>А+В+...+К)=Р(А)</w:t>
      </w:r>
      <w:r w:rsidRPr="00847C03">
        <w:rPr>
          <w:bCs/>
          <w:sz w:val="22"/>
          <w:szCs w:val="22"/>
        </w:rPr>
        <w:t>+</w:t>
      </w:r>
      <w:r w:rsidRPr="00847C03">
        <w:rPr>
          <w:bCs/>
          <w:i/>
          <w:iCs/>
          <w:sz w:val="22"/>
          <w:szCs w:val="22"/>
        </w:rPr>
        <w:t>Р(В)+.</w:t>
      </w:r>
      <w:r>
        <w:rPr>
          <w:bCs/>
          <w:i/>
          <w:iCs/>
          <w:sz w:val="22"/>
          <w:szCs w:val="22"/>
        </w:rPr>
        <w:t xml:space="preserve">..+Р(К).       </w:t>
      </w:r>
      <w:r w:rsidRPr="00847C03">
        <w:rPr>
          <w:bCs/>
          <w:i/>
          <w:iCs/>
          <w:sz w:val="22"/>
          <w:szCs w:val="22"/>
        </w:rPr>
        <w:t xml:space="preserve">           </w:t>
      </w:r>
      <w:r w:rsidRPr="00847C03">
        <w:rPr>
          <w:bCs/>
          <w:iCs/>
          <w:sz w:val="22"/>
          <w:szCs w:val="22"/>
        </w:rPr>
        <w:t>(1)</w:t>
      </w:r>
    </w:p>
    <w:p w:rsidR="00D90F05" w:rsidRPr="00847C03" w:rsidRDefault="00D90F05" w:rsidP="00D90F05">
      <w:pPr>
        <w:widowControl w:val="0"/>
        <w:tabs>
          <w:tab w:val="left" w:pos="-2835"/>
        </w:tabs>
        <w:autoSpaceDE w:val="0"/>
        <w:autoSpaceDN w:val="0"/>
        <w:adjustRightInd w:val="0"/>
        <w:ind w:firstLine="437"/>
        <w:jc w:val="both"/>
        <w:rPr>
          <w:bCs/>
          <w:i/>
          <w:iCs/>
          <w:sz w:val="22"/>
          <w:szCs w:val="22"/>
        </w:rPr>
      </w:pPr>
      <w:r w:rsidRPr="00847C03">
        <w:rPr>
          <w:b/>
          <w:sz w:val="22"/>
          <w:szCs w:val="22"/>
        </w:rPr>
        <w:t>Следствие 1.</w:t>
      </w:r>
      <w:r w:rsidRPr="00847C03">
        <w:rPr>
          <w:sz w:val="22"/>
          <w:szCs w:val="22"/>
        </w:rPr>
        <w:t xml:space="preserve"> </w:t>
      </w:r>
      <w:r w:rsidRPr="00847C03">
        <w:rPr>
          <w:i/>
          <w:iCs/>
          <w:sz w:val="22"/>
          <w:szCs w:val="22"/>
        </w:rPr>
        <w:t>Сумма вероятностей событий, образующих полную группу, равна единице:</w:t>
      </w:r>
      <w:r w:rsidRPr="00847C03">
        <w:rPr>
          <w:b/>
          <w:bCs/>
          <w:i/>
          <w:iCs/>
          <w:sz w:val="22"/>
          <w:szCs w:val="22"/>
        </w:rPr>
        <w:t xml:space="preserve"> </w:t>
      </w:r>
    </w:p>
    <w:p w:rsidR="00D90F05" w:rsidRPr="00847C03" w:rsidRDefault="00D90F05" w:rsidP="00D90F05">
      <w:pPr>
        <w:widowControl w:val="0"/>
        <w:autoSpaceDE w:val="0"/>
        <w:autoSpaceDN w:val="0"/>
        <w:adjustRightInd w:val="0"/>
        <w:ind w:firstLine="437"/>
        <w:jc w:val="center"/>
        <w:rPr>
          <w:bCs/>
          <w:iCs/>
          <w:sz w:val="22"/>
          <w:szCs w:val="22"/>
        </w:rPr>
      </w:pPr>
      <w:r w:rsidRPr="00847C03">
        <w:rPr>
          <w:bCs/>
          <w:i/>
          <w:iCs/>
          <w:sz w:val="22"/>
          <w:szCs w:val="22"/>
        </w:rPr>
        <w:t xml:space="preserve"> </w:t>
      </w:r>
      <w:r w:rsidRPr="006D582D">
        <w:rPr>
          <w:bCs/>
          <w:i/>
          <w:iCs/>
          <w:sz w:val="22"/>
          <w:szCs w:val="22"/>
        </w:rPr>
        <w:t xml:space="preserve">                     </w:t>
      </w:r>
      <w:r w:rsidRPr="00E07B8E">
        <w:rPr>
          <w:bCs/>
          <w:i/>
          <w:iCs/>
          <w:sz w:val="22"/>
          <w:szCs w:val="22"/>
        </w:rPr>
        <w:t xml:space="preserve">   </w:t>
      </w:r>
      <w:r w:rsidRPr="006D582D">
        <w:rPr>
          <w:bCs/>
          <w:i/>
          <w:iCs/>
          <w:sz w:val="22"/>
          <w:szCs w:val="22"/>
        </w:rPr>
        <w:t xml:space="preserve">  </w:t>
      </w:r>
      <w:r w:rsidRPr="00847C03">
        <w:rPr>
          <w:bCs/>
          <w:i/>
          <w:iCs/>
          <w:sz w:val="22"/>
          <w:szCs w:val="22"/>
        </w:rPr>
        <w:t xml:space="preserve">Р(А) </w:t>
      </w:r>
      <w:r w:rsidRPr="00847C03">
        <w:rPr>
          <w:bCs/>
          <w:sz w:val="22"/>
          <w:szCs w:val="22"/>
        </w:rPr>
        <w:t xml:space="preserve">+ </w:t>
      </w:r>
      <w:r w:rsidRPr="00847C03">
        <w:rPr>
          <w:bCs/>
          <w:i/>
          <w:iCs/>
          <w:sz w:val="22"/>
          <w:szCs w:val="22"/>
        </w:rPr>
        <w:t>Р(В)+...+ Р(К)=</w:t>
      </w:r>
      <w:r w:rsidRPr="00847C03">
        <w:rPr>
          <w:bCs/>
          <w:sz w:val="22"/>
          <w:szCs w:val="22"/>
        </w:rPr>
        <w:t>1</w:t>
      </w:r>
      <w:r w:rsidRPr="00847C03">
        <w:rPr>
          <w:bCs/>
          <w:iCs/>
          <w:sz w:val="22"/>
          <w:szCs w:val="22"/>
        </w:rPr>
        <w:t xml:space="preserve">. </w:t>
      </w:r>
      <w:r>
        <w:rPr>
          <w:bCs/>
          <w:iCs/>
          <w:sz w:val="22"/>
          <w:szCs w:val="22"/>
        </w:rPr>
        <w:t xml:space="preserve">  </w:t>
      </w:r>
      <w:r w:rsidRPr="00847C03">
        <w:rPr>
          <w:bCs/>
          <w:iCs/>
          <w:sz w:val="22"/>
          <w:szCs w:val="22"/>
        </w:rPr>
        <w:t xml:space="preserve">            </w:t>
      </w:r>
      <w:r w:rsidRPr="006D582D">
        <w:rPr>
          <w:bCs/>
          <w:iCs/>
          <w:sz w:val="22"/>
          <w:szCs w:val="22"/>
        </w:rPr>
        <w:t xml:space="preserve">  </w:t>
      </w:r>
      <w:r w:rsidRPr="00E07B8E">
        <w:rPr>
          <w:bCs/>
          <w:iCs/>
          <w:sz w:val="22"/>
          <w:szCs w:val="22"/>
        </w:rPr>
        <w:t xml:space="preserve">   </w:t>
      </w:r>
      <w:r w:rsidR="008459A9">
        <w:rPr>
          <w:bCs/>
          <w:iCs/>
          <w:sz w:val="22"/>
          <w:szCs w:val="22"/>
        </w:rPr>
        <w:t xml:space="preserve">           (</w:t>
      </w:r>
      <w:r w:rsidRPr="00847C03">
        <w:rPr>
          <w:bCs/>
          <w:iCs/>
          <w:sz w:val="22"/>
          <w:szCs w:val="22"/>
        </w:rPr>
        <w:t>2)</w:t>
      </w:r>
    </w:p>
    <w:p w:rsidR="00D90F05" w:rsidRPr="00847C03" w:rsidRDefault="00D90F05" w:rsidP="00D90F05">
      <w:pPr>
        <w:widowControl w:val="0"/>
        <w:autoSpaceDE w:val="0"/>
        <w:autoSpaceDN w:val="0"/>
        <w:adjustRightInd w:val="0"/>
        <w:ind w:firstLine="437"/>
        <w:jc w:val="both"/>
        <w:rPr>
          <w:sz w:val="22"/>
          <w:szCs w:val="22"/>
        </w:rPr>
      </w:pPr>
      <w:r w:rsidRPr="00847C03">
        <w:rPr>
          <w:b/>
          <w:sz w:val="22"/>
          <w:szCs w:val="22"/>
        </w:rPr>
        <w:t>Следствие 2.</w:t>
      </w:r>
      <w:r w:rsidRPr="00847C03">
        <w:rPr>
          <w:sz w:val="22"/>
          <w:szCs w:val="22"/>
        </w:rPr>
        <w:t xml:space="preserve"> </w:t>
      </w:r>
      <w:r w:rsidRPr="00847C03">
        <w:rPr>
          <w:i/>
          <w:iCs/>
          <w:sz w:val="22"/>
          <w:szCs w:val="22"/>
        </w:rPr>
        <w:t xml:space="preserve">Сумма вероятностей противоположных событий равна </w:t>
      </w:r>
      <w:r w:rsidRPr="00847C03">
        <w:rPr>
          <w:sz w:val="22"/>
          <w:szCs w:val="22"/>
        </w:rPr>
        <w:t>единице:</w:t>
      </w:r>
    </w:p>
    <w:p w:rsidR="00D90F05" w:rsidRPr="00847C03" w:rsidRDefault="00D90F05" w:rsidP="00D90F05">
      <w:pPr>
        <w:widowControl w:val="0"/>
        <w:autoSpaceDE w:val="0"/>
        <w:autoSpaceDN w:val="0"/>
        <w:adjustRightInd w:val="0"/>
        <w:ind w:firstLine="437"/>
        <w:jc w:val="center"/>
        <w:rPr>
          <w:bCs/>
          <w:sz w:val="22"/>
          <w:szCs w:val="22"/>
        </w:rPr>
      </w:pPr>
      <w:r>
        <w:rPr>
          <w:bCs/>
          <w:i/>
          <w:iCs/>
          <w:sz w:val="22"/>
          <w:szCs w:val="22"/>
        </w:rPr>
        <w:t xml:space="preserve">   </w:t>
      </w:r>
      <w:r w:rsidRPr="006D582D">
        <w:rPr>
          <w:bCs/>
          <w:i/>
          <w:iCs/>
          <w:sz w:val="22"/>
          <w:szCs w:val="22"/>
        </w:rPr>
        <w:t xml:space="preserve">                    </w:t>
      </w:r>
      <w:r w:rsidRPr="00E07B8E">
        <w:rPr>
          <w:bCs/>
          <w:i/>
          <w:iCs/>
          <w:sz w:val="22"/>
          <w:szCs w:val="22"/>
        </w:rPr>
        <w:t xml:space="preserve">        </w:t>
      </w:r>
      <w:r w:rsidRPr="006D582D">
        <w:rPr>
          <w:bCs/>
          <w:i/>
          <w:iCs/>
          <w:sz w:val="22"/>
          <w:szCs w:val="22"/>
        </w:rPr>
        <w:t xml:space="preserve"> </w:t>
      </w:r>
      <w:r>
        <w:rPr>
          <w:bCs/>
          <w:i/>
          <w:iCs/>
          <w:sz w:val="22"/>
          <w:szCs w:val="22"/>
        </w:rPr>
        <w:t xml:space="preserve"> </w:t>
      </w:r>
      <w:r w:rsidRPr="00847C03">
        <w:rPr>
          <w:bCs/>
          <w:i/>
          <w:iCs/>
          <w:sz w:val="22"/>
          <w:szCs w:val="22"/>
        </w:rPr>
        <w:t xml:space="preserve"> Р(А)+ </w:t>
      </w:r>
      <w:proofErr w:type="gramStart"/>
      <w:r w:rsidRPr="00847C03">
        <w:rPr>
          <w:bCs/>
          <w:i/>
          <w:iCs/>
          <w:sz w:val="22"/>
          <w:szCs w:val="22"/>
        </w:rPr>
        <w:t>Р(</w:t>
      </w:r>
      <w:proofErr w:type="gramEnd"/>
      <w:r w:rsidRPr="00847C03">
        <w:rPr>
          <w:bCs/>
          <w:i/>
          <w:iCs/>
          <w:position w:val="-4"/>
          <w:sz w:val="22"/>
          <w:szCs w:val="22"/>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4" o:title=""/>
          </v:shape>
          <o:OLEObject Type="Embed" ProgID="Equation.3" ShapeID="_x0000_i1025" DrawAspect="Content" ObjectID="_1652782354" r:id="rId5"/>
        </w:object>
      </w:r>
      <w:r w:rsidRPr="00847C03">
        <w:rPr>
          <w:bCs/>
          <w:i/>
          <w:iCs/>
          <w:sz w:val="22"/>
          <w:szCs w:val="22"/>
        </w:rPr>
        <w:t xml:space="preserve">) </w:t>
      </w:r>
      <w:r w:rsidRPr="00847C03">
        <w:rPr>
          <w:bCs/>
          <w:sz w:val="22"/>
          <w:szCs w:val="22"/>
        </w:rPr>
        <w:t xml:space="preserve">= 1.      </w:t>
      </w:r>
      <w:r>
        <w:rPr>
          <w:bCs/>
          <w:sz w:val="22"/>
          <w:szCs w:val="22"/>
        </w:rPr>
        <w:t xml:space="preserve">          </w:t>
      </w:r>
      <w:r w:rsidRPr="00847C03">
        <w:rPr>
          <w:bCs/>
          <w:sz w:val="22"/>
          <w:szCs w:val="22"/>
        </w:rPr>
        <w:t xml:space="preserve">       </w:t>
      </w:r>
      <w:r w:rsidRPr="006D582D">
        <w:rPr>
          <w:bCs/>
          <w:sz w:val="22"/>
          <w:szCs w:val="22"/>
        </w:rPr>
        <w:t xml:space="preserve">  </w:t>
      </w:r>
      <w:r w:rsidRPr="00E07B8E">
        <w:rPr>
          <w:bCs/>
          <w:sz w:val="22"/>
          <w:szCs w:val="22"/>
        </w:rPr>
        <w:t xml:space="preserve">      </w:t>
      </w:r>
      <w:r w:rsidR="008459A9">
        <w:rPr>
          <w:bCs/>
          <w:sz w:val="22"/>
          <w:szCs w:val="22"/>
        </w:rPr>
        <w:t xml:space="preserve">        (</w:t>
      </w:r>
      <w:r w:rsidRPr="00847C03">
        <w:rPr>
          <w:bCs/>
          <w:sz w:val="22"/>
          <w:szCs w:val="22"/>
        </w:rPr>
        <w:t>3)</w:t>
      </w:r>
    </w:p>
    <w:p w:rsidR="00D90F05" w:rsidRPr="00847C03" w:rsidRDefault="00D90F05" w:rsidP="00D90F05">
      <w:pPr>
        <w:widowControl w:val="0"/>
        <w:autoSpaceDE w:val="0"/>
        <w:autoSpaceDN w:val="0"/>
        <w:adjustRightInd w:val="0"/>
        <w:ind w:firstLine="437"/>
        <w:jc w:val="both"/>
        <w:rPr>
          <w:sz w:val="22"/>
          <w:szCs w:val="22"/>
        </w:rPr>
      </w:pPr>
      <w:r>
        <w:rPr>
          <w:b/>
          <w:sz w:val="22"/>
          <w:szCs w:val="22"/>
        </w:rPr>
        <w:t>Пример 1</w:t>
      </w:r>
      <w:r w:rsidRPr="00847C03">
        <w:rPr>
          <w:b/>
          <w:sz w:val="22"/>
          <w:szCs w:val="22"/>
        </w:rPr>
        <w:t xml:space="preserve">.  </w:t>
      </w:r>
      <w:r w:rsidRPr="00847C03">
        <w:rPr>
          <w:sz w:val="22"/>
          <w:szCs w:val="22"/>
        </w:rPr>
        <w:t xml:space="preserve">Вероятность выхода изделия из строя при эксплуатации сроком до одного года </w:t>
      </w:r>
      <w:proofErr w:type="gramStart"/>
      <w:r w:rsidRPr="00847C03">
        <w:rPr>
          <w:sz w:val="22"/>
          <w:szCs w:val="22"/>
        </w:rPr>
        <w:t>равна  0</w:t>
      </w:r>
      <w:proofErr w:type="gramEnd"/>
      <w:r w:rsidRPr="00847C03">
        <w:rPr>
          <w:sz w:val="22"/>
          <w:szCs w:val="22"/>
        </w:rPr>
        <w:t>,13, а при эксплуатации сроком больше 3  лет – 0,36. Найти вероятность выхода изделия из строя при эксплуатации сроком от 1 года до</w:t>
      </w:r>
      <w:r w:rsidRPr="006D582D">
        <w:rPr>
          <w:sz w:val="22"/>
          <w:szCs w:val="22"/>
        </w:rPr>
        <w:t xml:space="preserve">             </w:t>
      </w:r>
      <w:r w:rsidRPr="00847C03">
        <w:rPr>
          <w:sz w:val="22"/>
          <w:szCs w:val="22"/>
        </w:rPr>
        <w:t>3 лет.</w:t>
      </w:r>
    </w:p>
    <w:p w:rsidR="00D90F05" w:rsidRPr="00E07B8E" w:rsidRDefault="00D90F05" w:rsidP="00D90F05">
      <w:pPr>
        <w:widowControl w:val="0"/>
        <w:autoSpaceDE w:val="0"/>
        <w:autoSpaceDN w:val="0"/>
        <w:adjustRightInd w:val="0"/>
        <w:ind w:firstLine="437"/>
        <w:jc w:val="both"/>
        <w:rPr>
          <w:sz w:val="22"/>
          <w:szCs w:val="22"/>
        </w:rPr>
      </w:pPr>
      <w:r w:rsidRPr="00847C03">
        <w:rPr>
          <w:b/>
          <w:sz w:val="22"/>
          <w:szCs w:val="22"/>
        </w:rPr>
        <w:t>Решение.</w:t>
      </w:r>
      <w:r w:rsidRPr="00847C03">
        <w:rPr>
          <w:sz w:val="22"/>
          <w:szCs w:val="22"/>
        </w:rPr>
        <w:t xml:space="preserve"> Пусть события </w:t>
      </w:r>
      <w:r w:rsidRPr="00847C03">
        <w:rPr>
          <w:i/>
          <w:sz w:val="22"/>
          <w:szCs w:val="22"/>
        </w:rPr>
        <w:t>А,</w:t>
      </w:r>
      <w:r w:rsidRPr="00847C03">
        <w:rPr>
          <w:sz w:val="22"/>
          <w:szCs w:val="22"/>
        </w:rPr>
        <w:t xml:space="preserve"> </w:t>
      </w:r>
      <w:r w:rsidRPr="00847C03">
        <w:rPr>
          <w:i/>
          <w:sz w:val="22"/>
          <w:szCs w:val="22"/>
        </w:rPr>
        <w:t>В, С</w:t>
      </w:r>
      <w:r w:rsidRPr="00847C03">
        <w:rPr>
          <w:sz w:val="22"/>
          <w:szCs w:val="22"/>
        </w:rPr>
        <w:t xml:space="preserve"> – выход из строя изделий при эксплуатации сроком соответственно до 1 года, от 1 года до 3 лет, больше 3 лет, причем по условию</w:t>
      </w:r>
      <w:r w:rsidRPr="006D582D">
        <w:rPr>
          <w:sz w:val="22"/>
          <w:szCs w:val="22"/>
        </w:rPr>
        <w:t xml:space="preserve"> </w:t>
      </w:r>
      <w:r w:rsidRPr="00847C03">
        <w:rPr>
          <w:i/>
          <w:sz w:val="22"/>
          <w:szCs w:val="22"/>
        </w:rPr>
        <w:t xml:space="preserve">Р(А) </w:t>
      </w:r>
      <w:r w:rsidRPr="00847C03">
        <w:rPr>
          <w:sz w:val="22"/>
          <w:szCs w:val="22"/>
        </w:rPr>
        <w:t>= 0,</w:t>
      </w:r>
      <w:proofErr w:type="gramStart"/>
      <w:r w:rsidRPr="00847C03">
        <w:rPr>
          <w:sz w:val="22"/>
          <w:szCs w:val="22"/>
        </w:rPr>
        <w:t xml:space="preserve">13,  </w:t>
      </w:r>
      <w:r w:rsidRPr="00847C03">
        <w:rPr>
          <w:i/>
          <w:sz w:val="22"/>
          <w:szCs w:val="22"/>
        </w:rPr>
        <w:t>Р</w:t>
      </w:r>
      <w:proofErr w:type="gramEnd"/>
      <w:r w:rsidRPr="00847C03">
        <w:rPr>
          <w:i/>
          <w:sz w:val="22"/>
          <w:szCs w:val="22"/>
        </w:rPr>
        <w:t>(С)</w:t>
      </w:r>
      <w:r w:rsidRPr="00847C03">
        <w:rPr>
          <w:sz w:val="22"/>
          <w:szCs w:val="22"/>
        </w:rPr>
        <w:t xml:space="preserve"> = 0,36. Очевидно, что </w:t>
      </w:r>
      <w:r w:rsidRPr="00847C03">
        <w:rPr>
          <w:i/>
          <w:sz w:val="22"/>
          <w:szCs w:val="22"/>
        </w:rPr>
        <w:t xml:space="preserve">С = А + В, </w:t>
      </w:r>
      <w:r w:rsidRPr="00847C03">
        <w:rPr>
          <w:sz w:val="22"/>
          <w:szCs w:val="22"/>
        </w:rPr>
        <w:t xml:space="preserve">где </w:t>
      </w:r>
      <w:r w:rsidRPr="00847C03">
        <w:rPr>
          <w:i/>
          <w:sz w:val="22"/>
          <w:szCs w:val="22"/>
        </w:rPr>
        <w:t>А</w:t>
      </w:r>
      <w:r w:rsidRPr="00847C03">
        <w:rPr>
          <w:sz w:val="22"/>
          <w:szCs w:val="22"/>
        </w:rPr>
        <w:t xml:space="preserve"> и </w:t>
      </w:r>
      <w:r w:rsidRPr="00847C03">
        <w:rPr>
          <w:i/>
          <w:sz w:val="22"/>
          <w:szCs w:val="22"/>
        </w:rPr>
        <w:t>В</w:t>
      </w:r>
      <w:r w:rsidRPr="00847C03">
        <w:rPr>
          <w:sz w:val="22"/>
          <w:szCs w:val="22"/>
        </w:rPr>
        <w:t xml:space="preserve"> – несовместные события. По теореме сложения </w:t>
      </w:r>
      <w:r w:rsidRPr="00847C03">
        <w:rPr>
          <w:i/>
          <w:sz w:val="22"/>
          <w:szCs w:val="22"/>
        </w:rPr>
        <w:t>Р(С) = Р(А) + Р(В)</w:t>
      </w:r>
      <w:r w:rsidRPr="00847C03">
        <w:rPr>
          <w:sz w:val="22"/>
          <w:szCs w:val="22"/>
        </w:rPr>
        <w:t xml:space="preserve">, откуда </w:t>
      </w:r>
    </w:p>
    <w:p w:rsidR="00D90F05" w:rsidRPr="00847C03" w:rsidRDefault="00D90F05" w:rsidP="00D90F05">
      <w:pPr>
        <w:widowControl w:val="0"/>
        <w:autoSpaceDE w:val="0"/>
        <w:autoSpaceDN w:val="0"/>
        <w:adjustRightInd w:val="0"/>
        <w:ind w:firstLine="437"/>
        <w:jc w:val="center"/>
        <w:rPr>
          <w:b/>
          <w:sz w:val="22"/>
          <w:szCs w:val="22"/>
        </w:rPr>
      </w:pPr>
      <w:r w:rsidRPr="00847C03">
        <w:rPr>
          <w:i/>
          <w:sz w:val="22"/>
          <w:szCs w:val="22"/>
        </w:rPr>
        <w:t>Р(В) = Р(С) – Р(А)</w:t>
      </w:r>
      <w:r w:rsidRPr="00847C03">
        <w:rPr>
          <w:sz w:val="22"/>
          <w:szCs w:val="22"/>
        </w:rPr>
        <w:t xml:space="preserve"> = 0,36 – 0,13 = 0,23.</w:t>
      </w:r>
    </w:p>
    <w:p w:rsidR="00D90F05" w:rsidRPr="00847C03" w:rsidRDefault="00D90F05" w:rsidP="00D90F05">
      <w:pPr>
        <w:widowControl w:val="0"/>
        <w:autoSpaceDE w:val="0"/>
        <w:autoSpaceDN w:val="0"/>
        <w:adjustRightInd w:val="0"/>
        <w:ind w:firstLine="437"/>
        <w:jc w:val="both"/>
        <w:rPr>
          <w:b/>
          <w:bCs/>
          <w:sz w:val="22"/>
          <w:szCs w:val="22"/>
        </w:rPr>
      </w:pPr>
      <w:r w:rsidRPr="00847C03">
        <w:rPr>
          <w:b/>
          <w:sz w:val="22"/>
          <w:szCs w:val="22"/>
        </w:rPr>
        <w:t>3амечание.</w:t>
      </w:r>
      <w:r w:rsidRPr="00847C03">
        <w:rPr>
          <w:sz w:val="22"/>
          <w:szCs w:val="22"/>
        </w:rPr>
        <w:t xml:space="preserve"> Следует еще раз подчеркнуть, что рассмотренная </w:t>
      </w:r>
      <w:proofErr w:type="spellStart"/>
      <w:r w:rsidRPr="00847C03">
        <w:rPr>
          <w:b/>
          <w:i/>
          <w:iCs/>
          <w:sz w:val="22"/>
          <w:szCs w:val="22"/>
        </w:rPr>
        <w:t>meорема</w:t>
      </w:r>
      <w:proofErr w:type="spellEnd"/>
      <w:r w:rsidRPr="00847C03">
        <w:rPr>
          <w:b/>
          <w:i/>
          <w:iCs/>
          <w:sz w:val="22"/>
          <w:szCs w:val="22"/>
        </w:rPr>
        <w:t xml:space="preserve"> сложения </w:t>
      </w:r>
      <w:proofErr w:type="spellStart"/>
      <w:r w:rsidRPr="00847C03">
        <w:rPr>
          <w:b/>
          <w:i/>
          <w:iCs/>
          <w:sz w:val="22"/>
          <w:szCs w:val="22"/>
        </w:rPr>
        <w:t>npuмeнuмa</w:t>
      </w:r>
      <w:proofErr w:type="spellEnd"/>
      <w:r w:rsidRPr="00847C03">
        <w:rPr>
          <w:b/>
          <w:i/>
          <w:iCs/>
          <w:sz w:val="22"/>
          <w:szCs w:val="22"/>
        </w:rPr>
        <w:t xml:space="preserve"> только </w:t>
      </w:r>
      <w:proofErr w:type="gramStart"/>
      <w:r w:rsidRPr="00847C03">
        <w:rPr>
          <w:b/>
          <w:i/>
          <w:iCs/>
          <w:sz w:val="22"/>
          <w:szCs w:val="22"/>
        </w:rPr>
        <w:t>для несовместных событий</w:t>
      </w:r>
      <w:proofErr w:type="gramEnd"/>
      <w:r w:rsidRPr="00847C03">
        <w:rPr>
          <w:i/>
          <w:iCs/>
          <w:sz w:val="22"/>
          <w:szCs w:val="22"/>
        </w:rPr>
        <w:t xml:space="preserve"> </w:t>
      </w:r>
      <w:r w:rsidRPr="00847C03">
        <w:rPr>
          <w:sz w:val="22"/>
          <w:szCs w:val="22"/>
        </w:rPr>
        <w:t xml:space="preserve">и попытка ее использования для совместных событий приводит к </w:t>
      </w:r>
      <w:proofErr w:type="spellStart"/>
      <w:r w:rsidRPr="00847C03">
        <w:rPr>
          <w:sz w:val="22"/>
          <w:szCs w:val="22"/>
        </w:rPr>
        <w:t>нeвepным</w:t>
      </w:r>
      <w:proofErr w:type="spellEnd"/>
      <w:r w:rsidRPr="00847C03">
        <w:rPr>
          <w:sz w:val="22"/>
          <w:szCs w:val="22"/>
        </w:rPr>
        <w:t xml:space="preserve"> и даже абсурдным результатам. Например, пусть вероятность события </w:t>
      </w:r>
      <w:r w:rsidRPr="00847C03">
        <w:rPr>
          <w:i/>
          <w:iCs/>
          <w:sz w:val="22"/>
          <w:szCs w:val="22"/>
        </w:rPr>
        <w:t>А</w:t>
      </w:r>
      <w:proofErr w:type="spellStart"/>
      <w:r w:rsidRPr="00847C03">
        <w:rPr>
          <w:i/>
          <w:iCs/>
          <w:sz w:val="22"/>
          <w:szCs w:val="22"/>
          <w:vertAlign w:val="subscript"/>
          <w:lang w:val="en-US"/>
        </w:rPr>
        <w:t>i</w:t>
      </w:r>
      <w:proofErr w:type="spellEnd"/>
      <w:r w:rsidRPr="00847C03">
        <w:rPr>
          <w:i/>
          <w:iCs/>
          <w:sz w:val="22"/>
          <w:szCs w:val="22"/>
        </w:rPr>
        <w:t xml:space="preserve"> </w:t>
      </w:r>
      <w:r w:rsidRPr="00847C03">
        <w:rPr>
          <w:sz w:val="22"/>
          <w:szCs w:val="22"/>
        </w:rPr>
        <w:t xml:space="preserve">– выигрыша по любому билету денежно-вещевой лотереи, т.е. </w:t>
      </w:r>
      <w:r w:rsidRPr="00847C03">
        <w:rPr>
          <w:i/>
          <w:iCs/>
          <w:sz w:val="22"/>
          <w:szCs w:val="22"/>
        </w:rPr>
        <w:t>Р(А</w:t>
      </w:r>
      <w:proofErr w:type="spellStart"/>
      <w:proofErr w:type="gramStart"/>
      <w:r w:rsidRPr="00847C03">
        <w:rPr>
          <w:i/>
          <w:iCs/>
          <w:sz w:val="22"/>
          <w:szCs w:val="22"/>
          <w:vertAlign w:val="subscript"/>
          <w:lang w:val="en-US"/>
        </w:rPr>
        <w:t>i</w:t>
      </w:r>
      <w:proofErr w:type="spellEnd"/>
      <w:r w:rsidRPr="00847C03">
        <w:rPr>
          <w:i/>
          <w:iCs/>
          <w:sz w:val="22"/>
          <w:szCs w:val="22"/>
        </w:rPr>
        <w:t>)=</w:t>
      </w:r>
      <w:proofErr w:type="gramEnd"/>
      <w:r w:rsidRPr="00847C03">
        <w:rPr>
          <w:i/>
          <w:iCs/>
          <w:sz w:val="22"/>
          <w:szCs w:val="22"/>
        </w:rPr>
        <w:t xml:space="preserve"> </w:t>
      </w:r>
      <w:r w:rsidRPr="00847C03">
        <w:rPr>
          <w:sz w:val="22"/>
          <w:szCs w:val="22"/>
        </w:rPr>
        <w:t xml:space="preserve">0,05, и приобретено </w:t>
      </w:r>
      <w:r w:rsidRPr="006226AF">
        <w:rPr>
          <w:sz w:val="22"/>
          <w:szCs w:val="22"/>
        </w:rPr>
        <w:t xml:space="preserve">                  </w:t>
      </w:r>
      <w:r w:rsidRPr="00847C03">
        <w:rPr>
          <w:sz w:val="22"/>
          <w:szCs w:val="22"/>
        </w:rPr>
        <w:t xml:space="preserve">100 билетов (i = 1,2,...,100). Тогда, применяя теорему сложения, получим, что вероятность выигрыша хотя бы по одному из </w:t>
      </w:r>
      <w:r w:rsidRPr="006226AF">
        <w:rPr>
          <w:sz w:val="22"/>
          <w:szCs w:val="22"/>
        </w:rPr>
        <w:t xml:space="preserve">               </w:t>
      </w:r>
      <w:r w:rsidRPr="00847C03">
        <w:rPr>
          <w:sz w:val="22"/>
          <w:szCs w:val="22"/>
        </w:rPr>
        <w:t>100 билетов, т.е.</w:t>
      </w:r>
    </w:p>
    <w:p w:rsidR="00D90F05" w:rsidRPr="00847C03" w:rsidRDefault="00D90F05" w:rsidP="00D90F05">
      <w:pPr>
        <w:widowControl w:val="0"/>
        <w:autoSpaceDE w:val="0"/>
        <w:autoSpaceDN w:val="0"/>
        <w:adjustRightInd w:val="0"/>
        <w:ind w:firstLine="437"/>
        <w:jc w:val="center"/>
        <w:rPr>
          <w:sz w:val="22"/>
          <w:szCs w:val="22"/>
          <w:lang w:val="en-US"/>
        </w:rPr>
      </w:pPr>
      <w:proofErr w:type="gramStart"/>
      <w:r w:rsidRPr="00847C03">
        <w:rPr>
          <w:sz w:val="22"/>
          <w:szCs w:val="22"/>
          <w:lang w:val="en-US"/>
        </w:rPr>
        <w:t>P</w:t>
      </w:r>
      <w:r w:rsidRPr="00847C03">
        <w:rPr>
          <w:i/>
          <w:iCs/>
          <w:sz w:val="22"/>
          <w:szCs w:val="22"/>
          <w:lang w:val="en-US"/>
        </w:rPr>
        <w:t>(</w:t>
      </w:r>
      <w:proofErr w:type="gramEnd"/>
      <w:r w:rsidRPr="00847C03">
        <w:rPr>
          <w:i/>
          <w:iCs/>
          <w:sz w:val="22"/>
          <w:szCs w:val="22"/>
          <w:lang w:val="en-US"/>
        </w:rPr>
        <w:t>A</w:t>
      </w:r>
      <w:r w:rsidRPr="00847C03">
        <w:rPr>
          <w:i/>
          <w:iCs/>
          <w:sz w:val="22"/>
          <w:szCs w:val="22"/>
          <w:vertAlign w:val="subscript"/>
          <w:lang w:val="en-US"/>
        </w:rPr>
        <w:t>1</w:t>
      </w:r>
      <w:r w:rsidRPr="00847C03">
        <w:rPr>
          <w:i/>
          <w:iCs/>
          <w:sz w:val="22"/>
          <w:szCs w:val="22"/>
          <w:lang w:val="en-US"/>
        </w:rPr>
        <w:t>+A</w:t>
      </w:r>
      <w:r w:rsidRPr="00847C03">
        <w:rPr>
          <w:i/>
          <w:iCs/>
          <w:sz w:val="22"/>
          <w:szCs w:val="22"/>
          <w:vertAlign w:val="subscript"/>
          <w:lang w:val="en-US"/>
        </w:rPr>
        <w:t>2</w:t>
      </w:r>
      <w:r w:rsidRPr="00847C03">
        <w:rPr>
          <w:i/>
          <w:iCs/>
          <w:sz w:val="22"/>
          <w:szCs w:val="22"/>
          <w:lang w:val="en-US"/>
        </w:rPr>
        <w:t>+...+Ai+...+A</w:t>
      </w:r>
      <w:r w:rsidRPr="00847C03">
        <w:rPr>
          <w:i/>
          <w:iCs/>
          <w:sz w:val="22"/>
          <w:szCs w:val="22"/>
          <w:vertAlign w:val="subscript"/>
          <w:lang w:val="en-US"/>
        </w:rPr>
        <w:t>100</w:t>
      </w:r>
      <w:r w:rsidRPr="00847C03">
        <w:rPr>
          <w:i/>
          <w:iCs/>
          <w:sz w:val="22"/>
          <w:szCs w:val="22"/>
          <w:lang w:val="en-US"/>
        </w:rPr>
        <w:t>)= P(A</w:t>
      </w:r>
      <w:r w:rsidRPr="00847C03">
        <w:rPr>
          <w:i/>
          <w:iCs/>
          <w:sz w:val="22"/>
          <w:szCs w:val="22"/>
          <w:vertAlign w:val="subscript"/>
          <w:lang w:val="en-US"/>
        </w:rPr>
        <w:t>1</w:t>
      </w:r>
      <w:r w:rsidRPr="00847C03">
        <w:rPr>
          <w:i/>
          <w:iCs/>
          <w:sz w:val="22"/>
          <w:szCs w:val="22"/>
          <w:lang w:val="en-US"/>
        </w:rPr>
        <w:t>)+P(A</w:t>
      </w:r>
      <w:r w:rsidRPr="00847C03">
        <w:rPr>
          <w:i/>
          <w:iCs/>
          <w:sz w:val="22"/>
          <w:szCs w:val="22"/>
          <w:vertAlign w:val="subscript"/>
          <w:lang w:val="en-US"/>
        </w:rPr>
        <w:t>2</w:t>
      </w:r>
      <w:r w:rsidRPr="00847C03">
        <w:rPr>
          <w:i/>
          <w:iCs/>
          <w:sz w:val="22"/>
          <w:szCs w:val="22"/>
          <w:lang w:val="en-US"/>
        </w:rPr>
        <w:t>)+...+p(A</w:t>
      </w:r>
      <w:r w:rsidRPr="00847C03">
        <w:rPr>
          <w:i/>
          <w:iCs/>
          <w:sz w:val="22"/>
          <w:szCs w:val="22"/>
          <w:vertAlign w:val="subscript"/>
          <w:lang w:val="en-US"/>
        </w:rPr>
        <w:t>i</w:t>
      </w:r>
      <w:r w:rsidRPr="00847C03">
        <w:rPr>
          <w:i/>
          <w:iCs/>
          <w:sz w:val="22"/>
          <w:szCs w:val="22"/>
          <w:lang w:val="en-US"/>
        </w:rPr>
        <w:t>)+...+p(A</w:t>
      </w:r>
      <w:r w:rsidRPr="00847C03">
        <w:rPr>
          <w:i/>
          <w:iCs/>
          <w:sz w:val="22"/>
          <w:szCs w:val="22"/>
          <w:vertAlign w:val="subscript"/>
          <w:lang w:val="en-US"/>
        </w:rPr>
        <w:t>100</w:t>
      </w:r>
      <w:r w:rsidRPr="00847C03">
        <w:rPr>
          <w:i/>
          <w:iCs/>
          <w:sz w:val="22"/>
          <w:szCs w:val="22"/>
          <w:lang w:val="en-US"/>
        </w:rPr>
        <w:t>) =</w:t>
      </w:r>
    </w:p>
    <w:p w:rsidR="00D90F05" w:rsidRPr="00847C03" w:rsidRDefault="00D90F05" w:rsidP="00D90F05">
      <w:pPr>
        <w:widowControl w:val="0"/>
        <w:tabs>
          <w:tab w:val="left" w:pos="0"/>
        </w:tabs>
        <w:autoSpaceDE w:val="0"/>
        <w:autoSpaceDN w:val="0"/>
        <w:adjustRightInd w:val="0"/>
        <w:ind w:firstLine="437"/>
        <w:jc w:val="center"/>
        <w:rPr>
          <w:sz w:val="22"/>
          <w:szCs w:val="22"/>
        </w:rPr>
      </w:pPr>
      <w:r w:rsidRPr="00847C03">
        <w:rPr>
          <w:sz w:val="22"/>
          <w:szCs w:val="22"/>
        </w:rPr>
        <w:t>= 0,05 + 0,05+. . .+0,05 = 5.</w:t>
      </w:r>
    </w:p>
    <w:p w:rsidR="00D90F05" w:rsidRPr="003603B5" w:rsidRDefault="00D90F05" w:rsidP="00D90F05">
      <w:pPr>
        <w:widowControl w:val="0"/>
        <w:autoSpaceDE w:val="0"/>
        <w:autoSpaceDN w:val="0"/>
        <w:adjustRightInd w:val="0"/>
        <w:ind w:firstLine="437"/>
        <w:jc w:val="both"/>
        <w:rPr>
          <w:sz w:val="22"/>
          <w:szCs w:val="22"/>
        </w:rPr>
      </w:pPr>
      <w:r w:rsidRPr="00847C03">
        <w:rPr>
          <w:sz w:val="22"/>
          <w:szCs w:val="22"/>
        </w:rPr>
        <w:t>Абсурдность полученного ответа (вероятность любого события не может быть больше</w:t>
      </w:r>
      <w:r w:rsidRPr="009160CE">
        <w:rPr>
          <w:sz w:val="22"/>
          <w:szCs w:val="22"/>
        </w:rPr>
        <w:t xml:space="preserve"> </w:t>
      </w:r>
      <w:r w:rsidRPr="00847C03">
        <w:rPr>
          <w:sz w:val="22"/>
          <w:szCs w:val="22"/>
        </w:rPr>
        <w:t xml:space="preserve">1) объясняется неприменимостью в данном случае теоремы сложения. Т.е. события </w:t>
      </w:r>
      <w:r w:rsidRPr="00847C03">
        <w:rPr>
          <w:i/>
          <w:iCs/>
          <w:sz w:val="22"/>
          <w:szCs w:val="22"/>
          <w:lang w:val="en-US"/>
        </w:rPr>
        <w:t>A</w:t>
      </w:r>
      <w:r w:rsidRPr="00847C03">
        <w:rPr>
          <w:i/>
          <w:iCs/>
          <w:sz w:val="22"/>
          <w:szCs w:val="22"/>
          <w:vertAlign w:val="subscript"/>
        </w:rPr>
        <w:t>1</w:t>
      </w:r>
      <w:r w:rsidRPr="00847C03">
        <w:rPr>
          <w:i/>
          <w:iCs/>
          <w:sz w:val="22"/>
          <w:szCs w:val="22"/>
        </w:rPr>
        <w:t>+</w:t>
      </w:r>
      <w:r w:rsidRPr="00847C03">
        <w:rPr>
          <w:i/>
          <w:iCs/>
          <w:sz w:val="22"/>
          <w:szCs w:val="22"/>
          <w:lang w:val="en-US"/>
        </w:rPr>
        <w:t>A</w:t>
      </w:r>
      <w:r w:rsidRPr="00847C03">
        <w:rPr>
          <w:i/>
          <w:iCs/>
          <w:sz w:val="22"/>
          <w:szCs w:val="22"/>
          <w:vertAlign w:val="subscript"/>
        </w:rPr>
        <w:t>2</w:t>
      </w:r>
      <w:r w:rsidRPr="00847C03">
        <w:rPr>
          <w:i/>
          <w:iCs/>
          <w:sz w:val="22"/>
          <w:szCs w:val="22"/>
        </w:rPr>
        <w:t>+...+</w:t>
      </w:r>
      <w:r w:rsidRPr="00847C03">
        <w:rPr>
          <w:i/>
          <w:iCs/>
          <w:sz w:val="22"/>
          <w:szCs w:val="22"/>
          <w:lang w:val="en-US"/>
        </w:rPr>
        <w:t>Ai</w:t>
      </w:r>
      <w:r w:rsidRPr="00847C03">
        <w:rPr>
          <w:i/>
          <w:iCs/>
          <w:sz w:val="22"/>
          <w:szCs w:val="22"/>
        </w:rPr>
        <w:t>+...+</w:t>
      </w:r>
      <w:r w:rsidRPr="00847C03">
        <w:rPr>
          <w:i/>
          <w:iCs/>
          <w:sz w:val="22"/>
          <w:szCs w:val="22"/>
          <w:lang w:val="en-US"/>
        </w:rPr>
        <w:t>A</w:t>
      </w:r>
      <w:proofErr w:type="gramStart"/>
      <w:r w:rsidRPr="00847C03">
        <w:rPr>
          <w:i/>
          <w:iCs/>
          <w:sz w:val="22"/>
          <w:szCs w:val="22"/>
          <w:vertAlign w:val="subscript"/>
        </w:rPr>
        <w:t xml:space="preserve">100  </w:t>
      </w:r>
      <w:r w:rsidRPr="00847C03">
        <w:rPr>
          <w:sz w:val="22"/>
          <w:szCs w:val="22"/>
        </w:rPr>
        <w:t>являются</w:t>
      </w:r>
      <w:proofErr w:type="gramEnd"/>
      <w:r w:rsidRPr="00847C03">
        <w:rPr>
          <w:sz w:val="22"/>
          <w:szCs w:val="22"/>
        </w:rPr>
        <w:t xml:space="preserve"> событиями совместными.</w:t>
      </w:r>
    </w:p>
    <w:p w:rsidR="00D90F05" w:rsidRPr="00847C03" w:rsidRDefault="00D90F05" w:rsidP="00D90F05">
      <w:pPr>
        <w:widowControl w:val="0"/>
        <w:autoSpaceDE w:val="0"/>
        <w:autoSpaceDN w:val="0"/>
        <w:adjustRightInd w:val="0"/>
        <w:ind w:firstLine="437"/>
        <w:jc w:val="both"/>
        <w:rPr>
          <w:sz w:val="22"/>
          <w:szCs w:val="22"/>
        </w:rPr>
      </w:pPr>
    </w:p>
    <w:p w:rsidR="00D90F05" w:rsidRPr="00847C03" w:rsidRDefault="00D90F05" w:rsidP="00D90F05">
      <w:pPr>
        <w:widowControl w:val="0"/>
        <w:autoSpaceDE w:val="0"/>
        <w:autoSpaceDN w:val="0"/>
        <w:adjustRightInd w:val="0"/>
        <w:ind w:firstLine="437"/>
        <w:jc w:val="both"/>
        <w:rPr>
          <w:sz w:val="22"/>
          <w:szCs w:val="22"/>
        </w:rPr>
      </w:pPr>
    </w:p>
    <w:p w:rsidR="00D90F05" w:rsidRPr="00847C03" w:rsidRDefault="00D90F05" w:rsidP="00D90F05">
      <w:pPr>
        <w:widowControl w:val="0"/>
        <w:autoSpaceDE w:val="0"/>
        <w:autoSpaceDN w:val="0"/>
        <w:adjustRightInd w:val="0"/>
        <w:ind w:firstLine="437"/>
        <w:jc w:val="center"/>
        <w:rPr>
          <w:b/>
          <w:bCs/>
          <w:caps/>
          <w:sz w:val="22"/>
          <w:szCs w:val="22"/>
        </w:rPr>
      </w:pPr>
      <w:r w:rsidRPr="00847C03">
        <w:rPr>
          <w:b/>
          <w:bCs/>
          <w:caps/>
          <w:sz w:val="22"/>
          <w:szCs w:val="22"/>
        </w:rPr>
        <w:t xml:space="preserve">Условная вероятность события. </w:t>
      </w:r>
    </w:p>
    <w:p w:rsidR="00D90F05" w:rsidRPr="00847C03" w:rsidRDefault="00D90F05" w:rsidP="00D90F05">
      <w:pPr>
        <w:widowControl w:val="0"/>
        <w:autoSpaceDE w:val="0"/>
        <w:autoSpaceDN w:val="0"/>
        <w:adjustRightInd w:val="0"/>
        <w:ind w:firstLine="437"/>
        <w:jc w:val="center"/>
        <w:rPr>
          <w:b/>
          <w:bCs/>
          <w:caps/>
          <w:sz w:val="22"/>
          <w:szCs w:val="22"/>
        </w:rPr>
      </w:pPr>
      <w:r w:rsidRPr="00847C03">
        <w:rPr>
          <w:b/>
          <w:bCs/>
          <w:caps/>
          <w:sz w:val="22"/>
          <w:szCs w:val="22"/>
        </w:rPr>
        <w:t>Теорема умножения вероятностей.</w:t>
      </w:r>
    </w:p>
    <w:p w:rsidR="00D90F05" w:rsidRPr="00847C03" w:rsidRDefault="00D90F05" w:rsidP="00D90F05">
      <w:pPr>
        <w:widowControl w:val="0"/>
        <w:autoSpaceDE w:val="0"/>
        <w:autoSpaceDN w:val="0"/>
        <w:adjustRightInd w:val="0"/>
        <w:ind w:firstLine="437"/>
        <w:jc w:val="center"/>
        <w:rPr>
          <w:b/>
          <w:bCs/>
          <w:caps/>
          <w:sz w:val="22"/>
          <w:szCs w:val="22"/>
        </w:rPr>
      </w:pPr>
      <w:r w:rsidRPr="00847C03">
        <w:rPr>
          <w:b/>
          <w:bCs/>
          <w:caps/>
          <w:sz w:val="22"/>
          <w:szCs w:val="22"/>
        </w:rPr>
        <w:t>Независимые события.</w:t>
      </w:r>
    </w:p>
    <w:p w:rsidR="00D90F05" w:rsidRPr="00847C03" w:rsidRDefault="00D90F05" w:rsidP="00D90F05">
      <w:pPr>
        <w:widowControl w:val="0"/>
        <w:autoSpaceDE w:val="0"/>
        <w:autoSpaceDN w:val="0"/>
        <w:adjustRightInd w:val="0"/>
        <w:ind w:firstLine="437"/>
        <w:jc w:val="center"/>
        <w:rPr>
          <w:b/>
          <w:bCs/>
          <w:caps/>
          <w:sz w:val="22"/>
          <w:szCs w:val="22"/>
        </w:rPr>
      </w:pPr>
    </w:p>
    <w:p w:rsidR="00D90F05" w:rsidRPr="00847C03" w:rsidRDefault="00D90F05" w:rsidP="00D90F05">
      <w:pPr>
        <w:widowControl w:val="0"/>
        <w:autoSpaceDE w:val="0"/>
        <w:autoSpaceDN w:val="0"/>
        <w:adjustRightInd w:val="0"/>
        <w:ind w:firstLine="437"/>
        <w:jc w:val="both"/>
        <w:rPr>
          <w:sz w:val="22"/>
          <w:szCs w:val="22"/>
        </w:rPr>
      </w:pPr>
      <w:r w:rsidRPr="00847C03">
        <w:rPr>
          <w:sz w:val="22"/>
          <w:szCs w:val="22"/>
        </w:rPr>
        <w:t xml:space="preserve">Как отмечено выше, вероятность Р(В), как мера степени объективной возможности наступления события </w:t>
      </w:r>
      <w:r w:rsidRPr="00847C03">
        <w:rPr>
          <w:i/>
          <w:iCs/>
          <w:sz w:val="22"/>
          <w:szCs w:val="22"/>
        </w:rPr>
        <w:t>В</w:t>
      </w:r>
      <w:r w:rsidRPr="00847C03">
        <w:rPr>
          <w:iCs/>
          <w:sz w:val="22"/>
          <w:szCs w:val="22"/>
        </w:rPr>
        <w:t>,</w:t>
      </w:r>
      <w:r w:rsidRPr="00847C03">
        <w:rPr>
          <w:i/>
          <w:iCs/>
          <w:sz w:val="22"/>
          <w:szCs w:val="22"/>
        </w:rPr>
        <w:t xml:space="preserve"> </w:t>
      </w:r>
      <w:r w:rsidRPr="00847C03">
        <w:rPr>
          <w:sz w:val="22"/>
          <w:szCs w:val="22"/>
        </w:rPr>
        <w:t xml:space="preserve">имеет смысл при выполнении определенного комплекса условий. При изменении условий вероятность события </w:t>
      </w:r>
      <w:r w:rsidRPr="00847C03">
        <w:rPr>
          <w:i/>
          <w:iCs/>
          <w:sz w:val="22"/>
          <w:szCs w:val="22"/>
        </w:rPr>
        <w:t xml:space="preserve">В </w:t>
      </w:r>
      <w:r w:rsidRPr="00847C03">
        <w:rPr>
          <w:sz w:val="22"/>
          <w:szCs w:val="22"/>
        </w:rPr>
        <w:t xml:space="preserve">может измениться. Так, если к комплексу условий, при котором изучалась вероятность </w:t>
      </w:r>
      <w:r w:rsidRPr="00847C03">
        <w:rPr>
          <w:i/>
          <w:iCs/>
          <w:sz w:val="22"/>
          <w:szCs w:val="22"/>
        </w:rPr>
        <w:t xml:space="preserve">Р(В), </w:t>
      </w:r>
      <w:r w:rsidRPr="00847C03">
        <w:rPr>
          <w:sz w:val="22"/>
          <w:szCs w:val="22"/>
        </w:rPr>
        <w:t xml:space="preserve">добавить новое условие </w:t>
      </w:r>
      <w:r w:rsidRPr="00847C03">
        <w:rPr>
          <w:i/>
          <w:iCs/>
          <w:sz w:val="22"/>
          <w:szCs w:val="22"/>
        </w:rPr>
        <w:t xml:space="preserve">А, </w:t>
      </w:r>
      <w:r w:rsidRPr="00847C03">
        <w:rPr>
          <w:sz w:val="22"/>
          <w:szCs w:val="22"/>
        </w:rPr>
        <w:t xml:space="preserve">то </w:t>
      </w:r>
      <w:r w:rsidRPr="00847C03">
        <w:rPr>
          <w:i/>
          <w:iCs/>
          <w:sz w:val="22"/>
          <w:szCs w:val="22"/>
        </w:rPr>
        <w:t xml:space="preserve">полученная вероятность события В, найденная при условии, что событие А </w:t>
      </w:r>
      <w:proofErr w:type="spellStart"/>
      <w:r w:rsidRPr="00847C03">
        <w:rPr>
          <w:i/>
          <w:iCs/>
          <w:sz w:val="22"/>
          <w:szCs w:val="22"/>
        </w:rPr>
        <w:t>nроизошло</w:t>
      </w:r>
      <w:proofErr w:type="spellEnd"/>
      <w:r w:rsidRPr="00847C03">
        <w:rPr>
          <w:i/>
          <w:iCs/>
          <w:sz w:val="22"/>
          <w:szCs w:val="22"/>
        </w:rPr>
        <w:t xml:space="preserve">, называется </w:t>
      </w:r>
      <w:r w:rsidRPr="00847C03">
        <w:rPr>
          <w:b/>
          <w:i/>
          <w:iCs/>
          <w:sz w:val="22"/>
          <w:szCs w:val="22"/>
        </w:rPr>
        <w:t>условной вероятностью</w:t>
      </w:r>
      <w:r w:rsidRPr="00847C03">
        <w:rPr>
          <w:i/>
          <w:iCs/>
          <w:sz w:val="22"/>
          <w:szCs w:val="22"/>
        </w:rPr>
        <w:t xml:space="preserve"> события В </w:t>
      </w:r>
      <w:r w:rsidRPr="00847C03">
        <w:rPr>
          <w:sz w:val="22"/>
          <w:szCs w:val="22"/>
        </w:rPr>
        <w:t xml:space="preserve">и обозначается </w:t>
      </w:r>
      <w:r w:rsidRPr="00847C03">
        <w:rPr>
          <w:i/>
          <w:iCs/>
          <w:sz w:val="22"/>
          <w:szCs w:val="22"/>
        </w:rPr>
        <w:t>Р</w:t>
      </w:r>
      <w:r w:rsidRPr="00847C03">
        <w:rPr>
          <w:i/>
          <w:iCs/>
          <w:sz w:val="22"/>
          <w:szCs w:val="22"/>
          <w:vertAlign w:val="subscript"/>
        </w:rPr>
        <w:t>А</w:t>
      </w:r>
      <w:r w:rsidRPr="00847C03">
        <w:rPr>
          <w:i/>
          <w:iCs/>
          <w:sz w:val="22"/>
          <w:szCs w:val="22"/>
        </w:rPr>
        <w:t xml:space="preserve">(В) </w:t>
      </w:r>
      <w:r w:rsidRPr="00847C03">
        <w:rPr>
          <w:sz w:val="22"/>
          <w:szCs w:val="22"/>
        </w:rPr>
        <w:t xml:space="preserve">или </w:t>
      </w:r>
      <w:r w:rsidRPr="00847C03">
        <w:rPr>
          <w:i/>
          <w:iCs/>
          <w:sz w:val="22"/>
          <w:szCs w:val="22"/>
        </w:rPr>
        <w:t>Р(В/А).</w:t>
      </w:r>
      <w:r w:rsidRPr="00847C03">
        <w:rPr>
          <w:sz w:val="22"/>
          <w:szCs w:val="22"/>
        </w:rPr>
        <w:t xml:space="preserve"> </w:t>
      </w:r>
    </w:p>
    <w:p w:rsidR="00D90F05" w:rsidRPr="00847C03" w:rsidRDefault="00D90F05" w:rsidP="00D90F05">
      <w:pPr>
        <w:widowControl w:val="0"/>
        <w:autoSpaceDE w:val="0"/>
        <w:autoSpaceDN w:val="0"/>
        <w:adjustRightInd w:val="0"/>
        <w:ind w:firstLine="437"/>
        <w:jc w:val="both"/>
        <w:rPr>
          <w:bCs/>
          <w:i/>
          <w:sz w:val="22"/>
          <w:szCs w:val="22"/>
        </w:rPr>
      </w:pPr>
      <w:r w:rsidRPr="00847C03">
        <w:rPr>
          <w:b/>
          <w:bCs/>
          <w:sz w:val="22"/>
          <w:szCs w:val="22"/>
        </w:rPr>
        <w:t xml:space="preserve">Теорема (правило) умножения вероятностей: </w:t>
      </w:r>
      <w:r w:rsidRPr="00847C03">
        <w:rPr>
          <w:bCs/>
          <w:i/>
          <w:sz w:val="22"/>
          <w:szCs w:val="22"/>
        </w:rPr>
        <w:t>вероятность произведения двух событий равна произведению вероятности одного из них на условную вероятность другого, найденную в предположении, что первое событие произошло.</w:t>
      </w:r>
    </w:p>
    <w:p w:rsidR="00D90F05" w:rsidRPr="00847C03" w:rsidRDefault="00D90F05" w:rsidP="00D90F05">
      <w:pPr>
        <w:widowControl w:val="0"/>
        <w:autoSpaceDE w:val="0"/>
        <w:autoSpaceDN w:val="0"/>
        <w:adjustRightInd w:val="0"/>
        <w:ind w:firstLine="437"/>
        <w:jc w:val="center"/>
        <w:rPr>
          <w:sz w:val="22"/>
          <w:szCs w:val="22"/>
        </w:rPr>
      </w:pPr>
      <w:r>
        <w:rPr>
          <w:sz w:val="22"/>
          <w:szCs w:val="22"/>
        </w:rPr>
        <w:t xml:space="preserve"> </w:t>
      </w:r>
      <w:r w:rsidRPr="00847C03">
        <w:rPr>
          <w:sz w:val="22"/>
          <w:szCs w:val="22"/>
        </w:rPr>
        <w:t xml:space="preserve"> </w:t>
      </w:r>
      <w:r w:rsidRPr="006226AF">
        <w:rPr>
          <w:sz w:val="22"/>
          <w:szCs w:val="22"/>
        </w:rPr>
        <w:t xml:space="preserve">                </w:t>
      </w:r>
      <w:r w:rsidRPr="00847C03">
        <w:rPr>
          <w:position w:val="-12"/>
          <w:sz w:val="22"/>
          <w:szCs w:val="22"/>
        </w:rPr>
        <w:object w:dxaOrig="4200" w:dyaOrig="380">
          <v:shape id="_x0000_i1026" type="#_x0000_t75" style="width:188.25pt;height:16.5pt" o:ole="">
            <v:imagedata r:id="rId6" o:title=""/>
          </v:shape>
          <o:OLEObject Type="Embed" ProgID="Equation.3" ShapeID="_x0000_i1026" DrawAspect="Content" ObjectID="_1652782355" r:id="rId7"/>
        </w:object>
      </w:r>
      <w:r>
        <w:rPr>
          <w:sz w:val="22"/>
          <w:szCs w:val="22"/>
        </w:rPr>
        <w:t xml:space="preserve">        </w:t>
      </w:r>
      <w:r w:rsidRPr="00847C03">
        <w:rPr>
          <w:sz w:val="22"/>
          <w:szCs w:val="22"/>
        </w:rPr>
        <w:t xml:space="preserve">   </w:t>
      </w:r>
      <w:r>
        <w:rPr>
          <w:sz w:val="22"/>
          <w:szCs w:val="22"/>
        </w:rPr>
        <w:t xml:space="preserve">   </w:t>
      </w:r>
      <w:r w:rsidR="008459A9">
        <w:rPr>
          <w:sz w:val="22"/>
          <w:szCs w:val="22"/>
        </w:rPr>
        <w:t>(</w:t>
      </w:r>
      <w:r w:rsidRPr="00847C03">
        <w:rPr>
          <w:sz w:val="22"/>
          <w:szCs w:val="22"/>
        </w:rPr>
        <w:t>4)</w:t>
      </w:r>
    </w:p>
    <w:p w:rsidR="00D90F05" w:rsidRPr="00847C03" w:rsidRDefault="00D90F05" w:rsidP="00D90F05">
      <w:pPr>
        <w:widowControl w:val="0"/>
        <w:autoSpaceDE w:val="0"/>
        <w:autoSpaceDN w:val="0"/>
        <w:adjustRightInd w:val="0"/>
        <w:ind w:firstLine="437"/>
        <w:jc w:val="both"/>
        <w:rPr>
          <w:sz w:val="22"/>
          <w:szCs w:val="22"/>
        </w:rPr>
      </w:pPr>
      <w:r w:rsidRPr="00847C03">
        <w:rPr>
          <w:sz w:val="22"/>
          <w:szCs w:val="22"/>
        </w:rPr>
        <w:t>Теорема (правило) умножения вероятностей легко обобщается на случай произвольного числа событий:</w:t>
      </w:r>
    </w:p>
    <w:p w:rsidR="00D90F05" w:rsidRPr="00847C03" w:rsidRDefault="00D90F05" w:rsidP="00D90F05">
      <w:pPr>
        <w:widowControl w:val="0"/>
        <w:autoSpaceDE w:val="0"/>
        <w:autoSpaceDN w:val="0"/>
        <w:adjustRightInd w:val="0"/>
        <w:rPr>
          <w:sz w:val="22"/>
          <w:szCs w:val="22"/>
        </w:rPr>
      </w:pPr>
      <w:r w:rsidRPr="00847C03">
        <w:rPr>
          <w:i/>
          <w:iCs/>
          <w:sz w:val="22"/>
          <w:szCs w:val="22"/>
        </w:rPr>
        <w:t xml:space="preserve"> </w:t>
      </w:r>
      <w:r w:rsidRPr="006226AF">
        <w:rPr>
          <w:i/>
          <w:iCs/>
          <w:sz w:val="22"/>
          <w:szCs w:val="22"/>
        </w:rPr>
        <w:t xml:space="preserve">                     </w:t>
      </w:r>
      <w:r w:rsidRPr="00847C03">
        <w:rPr>
          <w:i/>
          <w:iCs/>
          <w:sz w:val="22"/>
          <w:szCs w:val="22"/>
        </w:rPr>
        <w:t xml:space="preserve"> </w:t>
      </w:r>
      <w:proofErr w:type="gramStart"/>
      <w:r w:rsidRPr="00847C03">
        <w:rPr>
          <w:i/>
          <w:iCs/>
          <w:sz w:val="22"/>
          <w:szCs w:val="22"/>
        </w:rPr>
        <w:t>Р(</w:t>
      </w:r>
      <w:proofErr w:type="gramEnd"/>
      <w:r w:rsidRPr="00847C03">
        <w:rPr>
          <w:i/>
          <w:iCs/>
          <w:sz w:val="22"/>
          <w:szCs w:val="22"/>
        </w:rPr>
        <w:t>ABC...KL)= Р(А)</w:t>
      </w:r>
      <w:r w:rsidRPr="00847C03">
        <w:rPr>
          <w:sz w:val="22"/>
          <w:szCs w:val="22"/>
        </w:rPr>
        <w:t xml:space="preserve"> </w:t>
      </w:r>
      <w:r w:rsidRPr="00847C03">
        <w:rPr>
          <w:i/>
          <w:iCs/>
          <w:sz w:val="22"/>
          <w:szCs w:val="22"/>
        </w:rPr>
        <w:t>Р</w:t>
      </w:r>
      <w:r w:rsidRPr="00847C03">
        <w:rPr>
          <w:i/>
          <w:iCs/>
          <w:sz w:val="22"/>
          <w:szCs w:val="22"/>
          <w:vertAlign w:val="subscript"/>
        </w:rPr>
        <w:t>А</w:t>
      </w:r>
      <w:r w:rsidRPr="00847C03">
        <w:rPr>
          <w:i/>
          <w:iCs/>
          <w:sz w:val="22"/>
          <w:szCs w:val="22"/>
        </w:rPr>
        <w:t>(В)</w:t>
      </w:r>
      <w:r w:rsidRPr="00847C03">
        <w:rPr>
          <w:sz w:val="22"/>
          <w:szCs w:val="22"/>
        </w:rPr>
        <w:t xml:space="preserve"> </w:t>
      </w:r>
      <w:r w:rsidRPr="00847C03">
        <w:rPr>
          <w:i/>
          <w:iCs/>
          <w:sz w:val="22"/>
          <w:szCs w:val="22"/>
        </w:rPr>
        <w:t>Р</w:t>
      </w:r>
      <w:r w:rsidRPr="00847C03">
        <w:rPr>
          <w:i/>
          <w:iCs/>
          <w:sz w:val="22"/>
          <w:szCs w:val="22"/>
          <w:vertAlign w:val="subscript"/>
        </w:rPr>
        <w:t>АВ</w:t>
      </w:r>
      <w:r w:rsidRPr="00847C03">
        <w:rPr>
          <w:i/>
          <w:iCs/>
          <w:sz w:val="22"/>
          <w:szCs w:val="22"/>
        </w:rPr>
        <w:t>(C)…,P</w:t>
      </w:r>
      <w:r w:rsidRPr="00847C03">
        <w:rPr>
          <w:i/>
          <w:iCs/>
          <w:sz w:val="22"/>
          <w:szCs w:val="22"/>
          <w:vertAlign w:val="subscript"/>
        </w:rPr>
        <w:t>АВС…К</w:t>
      </w:r>
      <w:r>
        <w:rPr>
          <w:i/>
          <w:iCs/>
          <w:sz w:val="22"/>
          <w:szCs w:val="22"/>
        </w:rPr>
        <w:t xml:space="preserve">(L),    </w:t>
      </w:r>
      <w:r w:rsidRPr="006226AF">
        <w:rPr>
          <w:i/>
          <w:iCs/>
          <w:sz w:val="22"/>
          <w:szCs w:val="22"/>
        </w:rPr>
        <w:t xml:space="preserve">  </w:t>
      </w:r>
      <w:r>
        <w:rPr>
          <w:i/>
          <w:iCs/>
          <w:sz w:val="22"/>
          <w:szCs w:val="22"/>
        </w:rPr>
        <w:t xml:space="preserve"> </w:t>
      </w:r>
      <w:r w:rsidRPr="00847C03">
        <w:rPr>
          <w:i/>
          <w:iCs/>
          <w:sz w:val="22"/>
          <w:szCs w:val="22"/>
        </w:rPr>
        <w:t xml:space="preserve">   </w:t>
      </w:r>
      <w:r w:rsidR="008459A9">
        <w:rPr>
          <w:iCs/>
          <w:sz w:val="22"/>
          <w:szCs w:val="22"/>
        </w:rPr>
        <w:t>(</w:t>
      </w:r>
      <w:r w:rsidRPr="00847C03">
        <w:rPr>
          <w:iCs/>
          <w:sz w:val="22"/>
          <w:szCs w:val="22"/>
        </w:rPr>
        <w:t>5)</w:t>
      </w:r>
    </w:p>
    <w:p w:rsidR="00D90F05" w:rsidRPr="00847C03" w:rsidRDefault="00D90F05" w:rsidP="00D90F05">
      <w:pPr>
        <w:widowControl w:val="0"/>
        <w:autoSpaceDE w:val="0"/>
        <w:autoSpaceDN w:val="0"/>
        <w:adjustRightInd w:val="0"/>
        <w:ind w:firstLine="437"/>
        <w:jc w:val="both"/>
        <w:rPr>
          <w:i/>
          <w:iCs/>
          <w:sz w:val="22"/>
          <w:szCs w:val="22"/>
        </w:rPr>
      </w:pPr>
      <w:r w:rsidRPr="00847C03">
        <w:rPr>
          <w:b/>
          <w:i/>
          <w:iCs/>
          <w:sz w:val="22"/>
          <w:szCs w:val="22"/>
        </w:rPr>
        <w:t>Вероятность произведения нескольких событий равна произведению вероятности одного из этих событий на условные вероятности других; при этом условная вероятность каждого последующего события вычисляется в предположении, что все предыдущие события произошли</w:t>
      </w:r>
      <w:r w:rsidRPr="00847C03">
        <w:rPr>
          <w:i/>
          <w:iCs/>
          <w:sz w:val="22"/>
          <w:szCs w:val="22"/>
        </w:rPr>
        <w:t>.</w:t>
      </w:r>
    </w:p>
    <w:p w:rsidR="00D90F05" w:rsidRPr="00847C03" w:rsidRDefault="00D90F05" w:rsidP="00D90F05">
      <w:pPr>
        <w:widowControl w:val="0"/>
        <w:autoSpaceDE w:val="0"/>
        <w:autoSpaceDN w:val="0"/>
        <w:adjustRightInd w:val="0"/>
        <w:ind w:firstLine="437"/>
        <w:jc w:val="both"/>
        <w:rPr>
          <w:sz w:val="22"/>
          <w:szCs w:val="22"/>
        </w:rPr>
      </w:pPr>
      <w:r>
        <w:rPr>
          <w:b/>
          <w:sz w:val="22"/>
          <w:szCs w:val="22"/>
        </w:rPr>
        <w:t>Пример 2</w:t>
      </w:r>
      <w:r w:rsidRPr="00847C03">
        <w:rPr>
          <w:b/>
          <w:sz w:val="22"/>
          <w:szCs w:val="22"/>
        </w:rPr>
        <w:t>.</w:t>
      </w:r>
      <w:r w:rsidRPr="00847C03">
        <w:rPr>
          <w:sz w:val="22"/>
          <w:szCs w:val="22"/>
        </w:rPr>
        <w:t xml:space="preserve"> В ящике 5 деталей, среди которых 3 стандартные и 2 бракованные. Поочередно из него извлекается по одной детали (с возвратом и без возврата). Найти вероятность извлечения во </w:t>
      </w:r>
      <w:r w:rsidRPr="00847C03">
        <w:rPr>
          <w:sz w:val="22"/>
          <w:szCs w:val="22"/>
        </w:rPr>
        <w:lastRenderedPageBreak/>
        <w:t>второй раз стандартной детали.</w:t>
      </w:r>
    </w:p>
    <w:p w:rsidR="00D90F05" w:rsidRPr="00847C03" w:rsidRDefault="00D90F05" w:rsidP="00D90F05">
      <w:pPr>
        <w:widowControl w:val="0"/>
        <w:autoSpaceDE w:val="0"/>
        <w:autoSpaceDN w:val="0"/>
        <w:adjustRightInd w:val="0"/>
        <w:ind w:firstLine="437"/>
        <w:jc w:val="both"/>
        <w:rPr>
          <w:sz w:val="22"/>
          <w:szCs w:val="22"/>
        </w:rPr>
      </w:pPr>
      <w:r w:rsidRPr="00847C03">
        <w:rPr>
          <w:b/>
          <w:sz w:val="22"/>
          <w:szCs w:val="22"/>
        </w:rPr>
        <w:t>Решение.</w:t>
      </w:r>
      <w:r w:rsidRPr="00847C03">
        <w:rPr>
          <w:sz w:val="22"/>
          <w:szCs w:val="22"/>
        </w:rPr>
        <w:t xml:space="preserve"> Пусть события </w:t>
      </w:r>
      <w:r w:rsidRPr="00847C03">
        <w:rPr>
          <w:i/>
          <w:iCs/>
          <w:sz w:val="22"/>
          <w:szCs w:val="22"/>
        </w:rPr>
        <w:t xml:space="preserve">А </w:t>
      </w:r>
      <w:r w:rsidRPr="00847C03">
        <w:rPr>
          <w:sz w:val="22"/>
          <w:szCs w:val="22"/>
        </w:rPr>
        <w:t xml:space="preserve">и </w:t>
      </w:r>
      <w:r w:rsidRPr="00847C03">
        <w:rPr>
          <w:i/>
          <w:iCs/>
          <w:sz w:val="22"/>
          <w:szCs w:val="22"/>
        </w:rPr>
        <w:t xml:space="preserve">В </w:t>
      </w:r>
      <w:r w:rsidRPr="00847C03">
        <w:rPr>
          <w:sz w:val="22"/>
          <w:szCs w:val="22"/>
        </w:rPr>
        <w:t xml:space="preserve">- извлечение стандартной детали соответственно в 1-й и 2-й раз. Очевидно, что </w:t>
      </w:r>
      <w:r w:rsidRPr="00847C03">
        <w:rPr>
          <w:i/>
          <w:iCs/>
          <w:sz w:val="22"/>
          <w:szCs w:val="22"/>
        </w:rPr>
        <w:t>Р(А)</w:t>
      </w:r>
      <w:r w:rsidRPr="00847C03">
        <w:rPr>
          <w:sz w:val="22"/>
          <w:szCs w:val="22"/>
        </w:rPr>
        <w:t xml:space="preserve">=3/5. Если вынутая деталь вновь возвращается в ящик, то вероятность извлечения стандартной детали во второй раз </w:t>
      </w:r>
      <w:r w:rsidRPr="00847C03">
        <w:rPr>
          <w:i/>
          <w:iCs/>
          <w:sz w:val="22"/>
          <w:szCs w:val="22"/>
        </w:rPr>
        <w:t>Р(В)</w:t>
      </w:r>
      <w:r w:rsidRPr="00847C03">
        <w:rPr>
          <w:sz w:val="22"/>
          <w:szCs w:val="22"/>
        </w:rPr>
        <w:t xml:space="preserve">=3/5. Если вынутая деталь в ящик не возвращается, то вероятность извлечения стандартной детали во второй раз </w:t>
      </w:r>
      <w:r w:rsidRPr="00847C03">
        <w:rPr>
          <w:i/>
          <w:iCs/>
          <w:sz w:val="22"/>
          <w:szCs w:val="22"/>
        </w:rPr>
        <w:t>Р(В)</w:t>
      </w:r>
      <w:r w:rsidRPr="00847C03">
        <w:rPr>
          <w:sz w:val="22"/>
          <w:szCs w:val="22"/>
        </w:rPr>
        <w:t xml:space="preserve"> зависит от того, какая деталь была извлечена в первый раз стандартная (событие </w:t>
      </w:r>
      <w:r w:rsidRPr="00847C03">
        <w:rPr>
          <w:i/>
          <w:iCs/>
          <w:sz w:val="22"/>
          <w:szCs w:val="22"/>
        </w:rPr>
        <w:t xml:space="preserve">А) </w:t>
      </w:r>
      <w:r w:rsidRPr="00847C03">
        <w:rPr>
          <w:sz w:val="22"/>
          <w:szCs w:val="22"/>
        </w:rPr>
        <w:t>или бракованная (</w:t>
      </w:r>
      <w:proofErr w:type="gramStart"/>
      <w:r w:rsidRPr="00847C03">
        <w:rPr>
          <w:sz w:val="22"/>
          <w:szCs w:val="22"/>
        </w:rPr>
        <w:t xml:space="preserve">событие </w:t>
      </w:r>
      <w:r w:rsidRPr="00847C03">
        <w:rPr>
          <w:position w:val="-4"/>
          <w:sz w:val="22"/>
          <w:szCs w:val="22"/>
        </w:rPr>
        <w:object w:dxaOrig="260" w:dyaOrig="300">
          <v:shape id="_x0000_i1027" type="#_x0000_t75" style="width:13.5pt;height:15.75pt" o:ole="">
            <v:imagedata r:id="rId8" o:title=""/>
          </v:shape>
          <o:OLEObject Type="Embed" ProgID="Equation.3" ShapeID="_x0000_i1027" DrawAspect="Content" ObjectID="_1652782356" r:id="rId9"/>
        </w:object>
      </w:r>
      <w:r w:rsidRPr="00847C03">
        <w:rPr>
          <w:i/>
          <w:iCs/>
          <w:sz w:val="22"/>
          <w:szCs w:val="22"/>
        </w:rPr>
        <w:t>)</w:t>
      </w:r>
      <w:proofErr w:type="gramEnd"/>
      <w:r w:rsidRPr="00847C03">
        <w:rPr>
          <w:i/>
          <w:iCs/>
          <w:sz w:val="22"/>
          <w:szCs w:val="22"/>
        </w:rPr>
        <w:t xml:space="preserve">. </w:t>
      </w:r>
      <w:r w:rsidRPr="00847C03">
        <w:rPr>
          <w:sz w:val="22"/>
          <w:szCs w:val="22"/>
        </w:rPr>
        <w:t xml:space="preserve">В первом случае </w:t>
      </w:r>
      <w:r w:rsidRPr="00847C03">
        <w:rPr>
          <w:i/>
          <w:iCs/>
          <w:sz w:val="22"/>
          <w:szCs w:val="22"/>
        </w:rPr>
        <w:t>Р</w:t>
      </w:r>
      <w:r w:rsidRPr="00847C03">
        <w:rPr>
          <w:i/>
          <w:iCs/>
          <w:sz w:val="22"/>
          <w:szCs w:val="22"/>
          <w:vertAlign w:val="subscript"/>
          <w:lang w:val="en-US"/>
        </w:rPr>
        <w:t>A</w:t>
      </w:r>
      <w:r w:rsidRPr="00847C03">
        <w:rPr>
          <w:i/>
          <w:iCs/>
          <w:sz w:val="22"/>
          <w:szCs w:val="22"/>
        </w:rPr>
        <w:t xml:space="preserve">(В) </w:t>
      </w:r>
      <w:r w:rsidRPr="00847C03">
        <w:rPr>
          <w:sz w:val="22"/>
          <w:szCs w:val="22"/>
        </w:rPr>
        <w:t xml:space="preserve">=2/4, во втором случае </w:t>
      </w:r>
      <w:r w:rsidRPr="00847C03">
        <w:rPr>
          <w:position w:val="-12"/>
          <w:sz w:val="22"/>
          <w:szCs w:val="22"/>
        </w:rPr>
        <w:object w:dxaOrig="680" w:dyaOrig="360">
          <v:shape id="_x0000_i1028" type="#_x0000_t75" style="width:39pt;height:21pt" o:ole="">
            <v:imagedata r:id="rId10" o:title=""/>
          </v:shape>
          <o:OLEObject Type="Embed" ProgID="Equation.3" ShapeID="_x0000_i1028" DrawAspect="Content" ObjectID="_1652782357" r:id="rId11"/>
        </w:object>
      </w:r>
      <w:r w:rsidRPr="00847C03">
        <w:rPr>
          <w:sz w:val="22"/>
          <w:szCs w:val="22"/>
        </w:rPr>
        <w:t>=3/4 так как из оставшихся четырех деталей стандартных будет соответственно 2 или 3.</w:t>
      </w:r>
    </w:p>
    <w:p w:rsidR="00D90F05" w:rsidRPr="00847C03" w:rsidRDefault="00D90F05" w:rsidP="00D90F05">
      <w:pPr>
        <w:widowControl w:val="0"/>
        <w:autoSpaceDE w:val="0"/>
        <w:autoSpaceDN w:val="0"/>
        <w:adjustRightInd w:val="0"/>
        <w:ind w:firstLine="437"/>
        <w:jc w:val="both"/>
        <w:rPr>
          <w:sz w:val="22"/>
          <w:szCs w:val="22"/>
        </w:rPr>
      </w:pPr>
      <w:r>
        <w:rPr>
          <w:b/>
          <w:sz w:val="22"/>
          <w:szCs w:val="22"/>
        </w:rPr>
        <w:t>Пример 3</w:t>
      </w:r>
      <w:r w:rsidRPr="00847C03">
        <w:rPr>
          <w:b/>
          <w:sz w:val="22"/>
          <w:szCs w:val="22"/>
        </w:rPr>
        <w:t xml:space="preserve">. </w:t>
      </w:r>
      <w:r w:rsidRPr="00847C03">
        <w:rPr>
          <w:sz w:val="22"/>
          <w:szCs w:val="22"/>
        </w:rPr>
        <w:t>Из 20 вопросов программы студент выучил 16. Требуется найти вероятность того, что на 3 предложенных вопроса студент знает ответ.</w:t>
      </w:r>
    </w:p>
    <w:p w:rsidR="00D90F05" w:rsidRPr="00847C03" w:rsidRDefault="00D90F05" w:rsidP="00D90F05">
      <w:pPr>
        <w:widowControl w:val="0"/>
        <w:autoSpaceDE w:val="0"/>
        <w:autoSpaceDN w:val="0"/>
        <w:adjustRightInd w:val="0"/>
        <w:ind w:firstLine="437"/>
        <w:jc w:val="both"/>
        <w:rPr>
          <w:sz w:val="22"/>
          <w:szCs w:val="22"/>
        </w:rPr>
      </w:pPr>
      <w:r w:rsidRPr="00847C03">
        <w:rPr>
          <w:b/>
          <w:sz w:val="22"/>
          <w:szCs w:val="22"/>
        </w:rPr>
        <w:t>Решение.</w:t>
      </w:r>
      <w:r w:rsidRPr="00847C03">
        <w:rPr>
          <w:sz w:val="22"/>
          <w:szCs w:val="22"/>
        </w:rPr>
        <w:t xml:space="preserve"> А – «на 3 предложенных вопроса студент знает ответ».</w:t>
      </w:r>
    </w:p>
    <w:p w:rsidR="00D90F05" w:rsidRPr="00847C03" w:rsidRDefault="00D90F05" w:rsidP="00D90F05">
      <w:pPr>
        <w:widowControl w:val="0"/>
        <w:autoSpaceDE w:val="0"/>
        <w:autoSpaceDN w:val="0"/>
        <w:adjustRightInd w:val="0"/>
        <w:ind w:firstLine="437"/>
        <w:jc w:val="both"/>
        <w:rPr>
          <w:iCs/>
          <w:sz w:val="22"/>
          <w:szCs w:val="22"/>
        </w:rPr>
      </w:pPr>
      <w:r w:rsidRPr="00847C03">
        <w:rPr>
          <w:i/>
          <w:iCs/>
          <w:sz w:val="22"/>
          <w:szCs w:val="22"/>
        </w:rPr>
        <w:t>А</w:t>
      </w:r>
      <w:proofErr w:type="spellStart"/>
      <w:r w:rsidRPr="00847C03">
        <w:rPr>
          <w:i/>
          <w:iCs/>
          <w:sz w:val="22"/>
          <w:szCs w:val="22"/>
          <w:vertAlign w:val="subscript"/>
          <w:lang w:val="en-US"/>
        </w:rPr>
        <w:t>i</w:t>
      </w:r>
      <w:proofErr w:type="spellEnd"/>
      <w:r w:rsidRPr="00847C03">
        <w:rPr>
          <w:i/>
          <w:iCs/>
          <w:sz w:val="22"/>
          <w:szCs w:val="22"/>
        </w:rPr>
        <w:t xml:space="preserve"> – </w:t>
      </w:r>
      <w:proofErr w:type="gramStart"/>
      <w:r w:rsidRPr="00847C03">
        <w:rPr>
          <w:iCs/>
          <w:sz w:val="22"/>
          <w:szCs w:val="22"/>
        </w:rPr>
        <w:t xml:space="preserve">« </w:t>
      </w:r>
      <w:proofErr w:type="spellStart"/>
      <w:r w:rsidRPr="00847C03">
        <w:rPr>
          <w:i/>
          <w:iCs/>
          <w:sz w:val="22"/>
          <w:szCs w:val="22"/>
          <w:lang w:val="en-US"/>
        </w:rPr>
        <w:t>i</w:t>
      </w:r>
      <w:proofErr w:type="spellEnd"/>
      <w:proofErr w:type="gramEnd"/>
      <w:r w:rsidRPr="00847C03">
        <w:rPr>
          <w:i/>
          <w:iCs/>
          <w:sz w:val="22"/>
          <w:szCs w:val="22"/>
        </w:rPr>
        <w:t xml:space="preserve"> </w:t>
      </w:r>
      <w:r w:rsidRPr="00847C03">
        <w:rPr>
          <w:iCs/>
          <w:sz w:val="22"/>
          <w:szCs w:val="22"/>
        </w:rPr>
        <w:t xml:space="preserve">– </w:t>
      </w:r>
      <w:proofErr w:type="spellStart"/>
      <w:r w:rsidRPr="00847C03">
        <w:rPr>
          <w:iCs/>
          <w:sz w:val="22"/>
          <w:szCs w:val="22"/>
        </w:rPr>
        <w:t>ый</w:t>
      </w:r>
      <w:proofErr w:type="spellEnd"/>
      <w:r w:rsidRPr="00847C03">
        <w:rPr>
          <w:iCs/>
          <w:sz w:val="22"/>
          <w:szCs w:val="22"/>
        </w:rPr>
        <w:t xml:space="preserve"> вопрос оказался знакомым» (</w:t>
      </w:r>
      <w:proofErr w:type="spellStart"/>
      <w:r w:rsidRPr="00847C03">
        <w:rPr>
          <w:i/>
          <w:iCs/>
          <w:sz w:val="22"/>
          <w:szCs w:val="22"/>
          <w:lang w:val="en-US"/>
        </w:rPr>
        <w:t>i</w:t>
      </w:r>
      <w:proofErr w:type="spellEnd"/>
      <w:r w:rsidRPr="00847C03">
        <w:rPr>
          <w:iCs/>
          <w:sz w:val="22"/>
          <w:szCs w:val="22"/>
        </w:rPr>
        <w:t xml:space="preserve"> = 1,2,3). Тогда</w:t>
      </w:r>
      <w:r w:rsidRPr="00E07B8E">
        <w:rPr>
          <w:iCs/>
          <w:sz w:val="22"/>
          <w:szCs w:val="22"/>
        </w:rPr>
        <w:t xml:space="preserve">           </w:t>
      </w:r>
      <w:r w:rsidRPr="00847C03">
        <w:rPr>
          <w:i/>
          <w:iCs/>
          <w:sz w:val="22"/>
          <w:szCs w:val="22"/>
        </w:rPr>
        <w:t>А</w:t>
      </w:r>
      <w:r w:rsidRPr="00847C03">
        <w:rPr>
          <w:iCs/>
          <w:sz w:val="22"/>
          <w:szCs w:val="22"/>
        </w:rPr>
        <w:t xml:space="preserve"> = </w:t>
      </w:r>
      <w:r w:rsidRPr="00847C03">
        <w:rPr>
          <w:i/>
          <w:iCs/>
          <w:sz w:val="22"/>
          <w:szCs w:val="22"/>
        </w:rPr>
        <w:t>А</w:t>
      </w:r>
      <w:r w:rsidRPr="00847C03">
        <w:rPr>
          <w:i/>
          <w:iCs/>
          <w:sz w:val="22"/>
          <w:szCs w:val="22"/>
          <w:vertAlign w:val="subscript"/>
        </w:rPr>
        <w:t>1</w:t>
      </w:r>
      <w:r w:rsidRPr="00847C03">
        <w:rPr>
          <w:i/>
          <w:iCs/>
          <w:sz w:val="22"/>
          <w:szCs w:val="22"/>
        </w:rPr>
        <w:t xml:space="preserve"> А</w:t>
      </w:r>
      <w:r w:rsidRPr="00847C03">
        <w:rPr>
          <w:i/>
          <w:iCs/>
          <w:sz w:val="22"/>
          <w:szCs w:val="22"/>
          <w:vertAlign w:val="subscript"/>
        </w:rPr>
        <w:t>2</w:t>
      </w:r>
      <w:r w:rsidRPr="00847C03">
        <w:rPr>
          <w:i/>
          <w:iCs/>
          <w:sz w:val="22"/>
          <w:szCs w:val="22"/>
        </w:rPr>
        <w:t xml:space="preserve"> А</w:t>
      </w:r>
      <w:r w:rsidRPr="00847C03">
        <w:rPr>
          <w:i/>
          <w:iCs/>
          <w:sz w:val="22"/>
          <w:szCs w:val="22"/>
          <w:vertAlign w:val="subscript"/>
        </w:rPr>
        <w:t>3</w:t>
      </w:r>
      <w:r w:rsidRPr="00847C03">
        <w:rPr>
          <w:i/>
          <w:iCs/>
          <w:sz w:val="22"/>
          <w:szCs w:val="22"/>
        </w:rPr>
        <w:t xml:space="preserve">. </w:t>
      </w:r>
      <w:r w:rsidRPr="00847C03">
        <w:rPr>
          <w:iCs/>
          <w:sz w:val="22"/>
          <w:szCs w:val="22"/>
        </w:rPr>
        <w:t xml:space="preserve">Можно представить, что вопросы записаны на отдельных карточках и выбираются наугад один за другим (без возвращения). </w:t>
      </w:r>
      <w:proofErr w:type="gramStart"/>
      <w:r w:rsidRPr="00847C03">
        <w:rPr>
          <w:iCs/>
          <w:sz w:val="22"/>
          <w:szCs w:val="22"/>
        </w:rPr>
        <w:t xml:space="preserve">Тогда </w:t>
      </w:r>
      <w:r w:rsidRPr="00847C03">
        <w:rPr>
          <w:iCs/>
          <w:position w:val="-24"/>
          <w:sz w:val="22"/>
          <w:szCs w:val="22"/>
        </w:rPr>
        <w:object w:dxaOrig="1160" w:dyaOrig="620">
          <v:shape id="_x0000_i1029" type="#_x0000_t75" style="width:52.5pt;height:29.25pt" o:ole="">
            <v:imagedata r:id="rId12" o:title=""/>
          </v:shape>
          <o:OLEObject Type="Embed" ProgID="Equation.3" ShapeID="_x0000_i1029" DrawAspect="Content" ObjectID="_1652782358" r:id="rId13"/>
        </w:object>
      </w:r>
      <w:r w:rsidRPr="00847C03">
        <w:rPr>
          <w:iCs/>
          <w:sz w:val="22"/>
          <w:szCs w:val="22"/>
        </w:rPr>
        <w:t>,</w:t>
      </w:r>
      <w:proofErr w:type="gramEnd"/>
      <w:r w:rsidRPr="00847C03">
        <w:rPr>
          <w:iCs/>
          <w:sz w:val="22"/>
          <w:szCs w:val="22"/>
        </w:rPr>
        <w:t xml:space="preserve"> </w:t>
      </w:r>
      <w:r w:rsidRPr="00847C03">
        <w:rPr>
          <w:iCs/>
          <w:position w:val="-24"/>
          <w:sz w:val="22"/>
          <w:szCs w:val="22"/>
        </w:rPr>
        <w:object w:dxaOrig="1520" w:dyaOrig="620">
          <v:shape id="_x0000_i1030" type="#_x0000_t75" style="width:1in;height:29.25pt" o:ole="">
            <v:imagedata r:id="rId14" o:title=""/>
          </v:shape>
          <o:OLEObject Type="Embed" ProgID="Equation.3" ShapeID="_x0000_i1030" DrawAspect="Content" ObjectID="_1652782359" r:id="rId15"/>
        </w:object>
      </w:r>
      <w:r w:rsidRPr="00847C03">
        <w:rPr>
          <w:iCs/>
          <w:sz w:val="22"/>
          <w:szCs w:val="22"/>
        </w:rPr>
        <w:t xml:space="preserve"> (вероятность получения второго знакомого вопроса при условии, что первый оказался выученным), </w:t>
      </w:r>
      <w:r w:rsidRPr="00847C03">
        <w:rPr>
          <w:iCs/>
          <w:position w:val="-24"/>
          <w:sz w:val="22"/>
          <w:szCs w:val="22"/>
        </w:rPr>
        <w:object w:dxaOrig="1740" w:dyaOrig="620">
          <v:shape id="_x0000_i1031" type="#_x0000_t75" style="width:78.75pt;height:28.5pt" o:ole="">
            <v:imagedata r:id="rId16" o:title=""/>
          </v:shape>
          <o:OLEObject Type="Embed" ProgID="Equation.3" ShapeID="_x0000_i1031" DrawAspect="Content" ObjectID="_1652782360" r:id="rId17"/>
        </w:object>
      </w:r>
      <w:r w:rsidRPr="00847C03">
        <w:rPr>
          <w:iCs/>
          <w:sz w:val="22"/>
          <w:szCs w:val="22"/>
        </w:rPr>
        <w:t xml:space="preserve"> (вероятность третьего «везения» при условии, что выученными оказались оба первых вопроса). Тогда, используя теорему умножения, получим </w:t>
      </w:r>
    </w:p>
    <w:p w:rsidR="00D90F05" w:rsidRPr="00847C03" w:rsidRDefault="00D90F05" w:rsidP="00D90F05">
      <w:pPr>
        <w:widowControl w:val="0"/>
        <w:autoSpaceDE w:val="0"/>
        <w:autoSpaceDN w:val="0"/>
        <w:adjustRightInd w:val="0"/>
        <w:rPr>
          <w:iCs/>
          <w:sz w:val="22"/>
          <w:szCs w:val="22"/>
        </w:rPr>
      </w:pPr>
      <w:r w:rsidRPr="00E07B8E">
        <w:rPr>
          <w:iCs/>
          <w:sz w:val="22"/>
          <w:szCs w:val="22"/>
        </w:rPr>
        <w:t xml:space="preserve"> </w:t>
      </w:r>
      <w:r w:rsidRPr="00847C03">
        <w:rPr>
          <w:iCs/>
          <w:position w:val="-24"/>
          <w:sz w:val="22"/>
          <w:szCs w:val="22"/>
        </w:rPr>
        <w:object w:dxaOrig="6800" w:dyaOrig="620">
          <v:shape id="_x0000_i1032" type="#_x0000_t75" style="width:309pt;height:28.5pt" o:ole="">
            <v:imagedata r:id="rId18" o:title=""/>
          </v:shape>
          <o:OLEObject Type="Embed" ProgID="Equation.3" ShapeID="_x0000_i1032" DrawAspect="Content" ObjectID="_1652782361" r:id="rId19"/>
        </w:object>
      </w:r>
      <w:r w:rsidRPr="00847C03">
        <w:rPr>
          <w:iCs/>
          <w:sz w:val="22"/>
          <w:szCs w:val="22"/>
        </w:rPr>
        <w:t>.</w:t>
      </w:r>
    </w:p>
    <w:p w:rsidR="00D90F05" w:rsidRPr="00847C03" w:rsidRDefault="00D90F05" w:rsidP="00D90F05">
      <w:pPr>
        <w:widowControl w:val="0"/>
        <w:autoSpaceDE w:val="0"/>
        <w:autoSpaceDN w:val="0"/>
        <w:adjustRightInd w:val="0"/>
        <w:ind w:firstLine="437"/>
        <w:jc w:val="both"/>
        <w:rPr>
          <w:iCs/>
          <w:sz w:val="22"/>
          <w:szCs w:val="22"/>
        </w:rPr>
      </w:pPr>
      <w:r>
        <w:rPr>
          <w:b/>
          <w:iCs/>
          <w:sz w:val="22"/>
          <w:szCs w:val="22"/>
        </w:rPr>
        <w:t>Пример 4</w:t>
      </w:r>
      <w:r w:rsidRPr="00847C03">
        <w:rPr>
          <w:b/>
          <w:iCs/>
          <w:sz w:val="22"/>
          <w:szCs w:val="22"/>
        </w:rPr>
        <w:t>.</w:t>
      </w:r>
      <w:r w:rsidRPr="00847C03">
        <w:rPr>
          <w:iCs/>
          <w:sz w:val="22"/>
          <w:szCs w:val="22"/>
        </w:rPr>
        <w:t xml:space="preserve"> Работа электронного устройства прекратилась вследствие выхода из строя одного из пяти унифицированных блоков. Производится последовательная замена каждого блока новым до тех пор, пока устройство не начнет работать. Какова вероятность того, что придется заменить: а) 2 блока; б) 4 блока?</w:t>
      </w:r>
    </w:p>
    <w:p w:rsidR="00D90F05" w:rsidRPr="00847C03" w:rsidRDefault="00D90F05" w:rsidP="00D90F05">
      <w:pPr>
        <w:widowControl w:val="0"/>
        <w:autoSpaceDE w:val="0"/>
        <w:autoSpaceDN w:val="0"/>
        <w:adjustRightInd w:val="0"/>
        <w:ind w:firstLine="437"/>
        <w:jc w:val="both"/>
        <w:rPr>
          <w:iCs/>
          <w:sz w:val="22"/>
          <w:szCs w:val="22"/>
        </w:rPr>
      </w:pPr>
      <w:r w:rsidRPr="00847C03">
        <w:rPr>
          <w:b/>
          <w:iCs/>
          <w:sz w:val="22"/>
          <w:szCs w:val="22"/>
        </w:rPr>
        <w:t>Решение.</w:t>
      </w:r>
      <w:r w:rsidRPr="00847C03">
        <w:rPr>
          <w:iCs/>
          <w:sz w:val="22"/>
          <w:szCs w:val="22"/>
        </w:rPr>
        <w:t xml:space="preserve"> а) </w:t>
      </w:r>
      <w:r w:rsidRPr="00847C03">
        <w:rPr>
          <w:i/>
          <w:iCs/>
          <w:sz w:val="22"/>
          <w:szCs w:val="22"/>
        </w:rPr>
        <w:t>А</w:t>
      </w:r>
      <w:r w:rsidRPr="00847C03">
        <w:rPr>
          <w:iCs/>
          <w:sz w:val="22"/>
          <w:szCs w:val="22"/>
        </w:rPr>
        <w:t xml:space="preserve"> – «замена двух блоков».</w:t>
      </w:r>
    </w:p>
    <w:p w:rsidR="00D90F05" w:rsidRPr="00847C03" w:rsidRDefault="00D90F05" w:rsidP="00D90F05">
      <w:pPr>
        <w:widowControl w:val="0"/>
        <w:autoSpaceDE w:val="0"/>
        <w:autoSpaceDN w:val="0"/>
        <w:adjustRightInd w:val="0"/>
        <w:ind w:firstLine="437"/>
        <w:jc w:val="both"/>
        <w:rPr>
          <w:iCs/>
          <w:sz w:val="22"/>
          <w:szCs w:val="22"/>
        </w:rPr>
      </w:pPr>
      <w:r w:rsidRPr="00847C03">
        <w:rPr>
          <w:i/>
          <w:iCs/>
          <w:sz w:val="22"/>
          <w:szCs w:val="22"/>
        </w:rPr>
        <w:t xml:space="preserve"> А</w:t>
      </w:r>
      <w:proofErr w:type="spellStart"/>
      <w:r w:rsidRPr="00847C03">
        <w:rPr>
          <w:i/>
          <w:iCs/>
          <w:sz w:val="22"/>
          <w:szCs w:val="22"/>
          <w:vertAlign w:val="subscript"/>
          <w:lang w:val="en-US"/>
        </w:rPr>
        <w:t>i</w:t>
      </w:r>
      <w:proofErr w:type="spellEnd"/>
      <w:r w:rsidRPr="00847C03">
        <w:rPr>
          <w:i/>
          <w:iCs/>
          <w:sz w:val="22"/>
          <w:szCs w:val="22"/>
        </w:rPr>
        <w:t xml:space="preserve"> – </w:t>
      </w:r>
      <w:proofErr w:type="gramStart"/>
      <w:r w:rsidRPr="00847C03">
        <w:rPr>
          <w:iCs/>
          <w:sz w:val="22"/>
          <w:szCs w:val="22"/>
        </w:rPr>
        <w:t xml:space="preserve">« </w:t>
      </w:r>
      <w:proofErr w:type="spellStart"/>
      <w:r w:rsidRPr="00847C03">
        <w:rPr>
          <w:i/>
          <w:iCs/>
          <w:sz w:val="22"/>
          <w:szCs w:val="22"/>
          <w:lang w:val="en-US"/>
        </w:rPr>
        <w:t>i</w:t>
      </w:r>
      <w:proofErr w:type="spellEnd"/>
      <w:proofErr w:type="gramEnd"/>
      <w:r w:rsidRPr="00847C03">
        <w:rPr>
          <w:i/>
          <w:iCs/>
          <w:sz w:val="22"/>
          <w:szCs w:val="22"/>
        </w:rPr>
        <w:t xml:space="preserve"> </w:t>
      </w:r>
      <w:r w:rsidRPr="00847C03">
        <w:rPr>
          <w:iCs/>
          <w:sz w:val="22"/>
          <w:szCs w:val="22"/>
        </w:rPr>
        <w:t xml:space="preserve">– </w:t>
      </w:r>
      <w:proofErr w:type="spellStart"/>
      <w:r w:rsidRPr="00847C03">
        <w:rPr>
          <w:iCs/>
          <w:sz w:val="22"/>
          <w:szCs w:val="22"/>
        </w:rPr>
        <w:t>ый</w:t>
      </w:r>
      <w:proofErr w:type="spellEnd"/>
      <w:r w:rsidRPr="00847C03">
        <w:rPr>
          <w:iCs/>
          <w:sz w:val="22"/>
          <w:szCs w:val="22"/>
        </w:rPr>
        <w:t xml:space="preserve"> блок исправен» (</w:t>
      </w:r>
      <w:proofErr w:type="spellStart"/>
      <w:r w:rsidRPr="00847C03">
        <w:rPr>
          <w:i/>
          <w:iCs/>
          <w:sz w:val="22"/>
          <w:szCs w:val="22"/>
          <w:lang w:val="en-US"/>
        </w:rPr>
        <w:t>i</w:t>
      </w:r>
      <w:proofErr w:type="spellEnd"/>
      <w:r w:rsidRPr="00847C03">
        <w:rPr>
          <w:iCs/>
          <w:sz w:val="22"/>
          <w:szCs w:val="22"/>
        </w:rPr>
        <w:t xml:space="preserve"> = 1, 2, 3, 4, 5).</w:t>
      </w:r>
    </w:p>
    <w:p w:rsidR="00D90F05" w:rsidRPr="00847C03" w:rsidRDefault="00D90F05" w:rsidP="00D90F05">
      <w:pPr>
        <w:widowControl w:val="0"/>
        <w:autoSpaceDE w:val="0"/>
        <w:autoSpaceDN w:val="0"/>
        <w:adjustRightInd w:val="0"/>
        <w:ind w:firstLine="437"/>
        <w:jc w:val="both"/>
        <w:rPr>
          <w:iCs/>
          <w:sz w:val="22"/>
          <w:szCs w:val="22"/>
        </w:rPr>
      </w:pPr>
      <w:r w:rsidRPr="00847C03">
        <w:rPr>
          <w:iCs/>
          <w:sz w:val="22"/>
          <w:szCs w:val="22"/>
        </w:rPr>
        <w:t xml:space="preserve">Очевидно, что придется заменить 2 блока, если 1-й блок исправен, а 2-й – неисправен, </w:t>
      </w:r>
      <w:proofErr w:type="gramStart"/>
      <w:r w:rsidRPr="00847C03">
        <w:rPr>
          <w:iCs/>
          <w:sz w:val="22"/>
          <w:szCs w:val="22"/>
        </w:rPr>
        <w:t xml:space="preserve">т.е. </w:t>
      </w:r>
      <w:r w:rsidRPr="00847C03">
        <w:rPr>
          <w:iCs/>
          <w:position w:val="-10"/>
          <w:sz w:val="22"/>
          <w:szCs w:val="22"/>
        </w:rPr>
        <w:object w:dxaOrig="920" w:dyaOrig="360">
          <v:shape id="_x0000_i1033" type="#_x0000_t75" style="width:45pt;height:17.25pt" o:ole="">
            <v:imagedata r:id="rId20" o:title=""/>
          </v:shape>
          <o:OLEObject Type="Embed" ProgID="Equation.3" ShapeID="_x0000_i1033" DrawAspect="Content" ObjectID="_1652782362" r:id="rId21"/>
        </w:object>
      </w:r>
      <w:r w:rsidRPr="00847C03">
        <w:rPr>
          <w:iCs/>
          <w:sz w:val="22"/>
          <w:szCs w:val="22"/>
        </w:rPr>
        <w:t>.</w:t>
      </w:r>
      <w:proofErr w:type="gramEnd"/>
      <w:r w:rsidRPr="00847C03">
        <w:rPr>
          <w:iCs/>
          <w:sz w:val="22"/>
          <w:szCs w:val="22"/>
        </w:rPr>
        <w:t xml:space="preserve"> Теперь по теореме умножения</w:t>
      </w:r>
    </w:p>
    <w:p w:rsidR="00D90F05" w:rsidRPr="00847C03" w:rsidRDefault="00D90F05" w:rsidP="00D90F05">
      <w:pPr>
        <w:widowControl w:val="0"/>
        <w:autoSpaceDE w:val="0"/>
        <w:autoSpaceDN w:val="0"/>
        <w:adjustRightInd w:val="0"/>
        <w:ind w:firstLine="437"/>
        <w:jc w:val="center"/>
        <w:rPr>
          <w:iCs/>
          <w:sz w:val="22"/>
          <w:szCs w:val="22"/>
        </w:rPr>
      </w:pPr>
      <w:r w:rsidRPr="00847C03">
        <w:rPr>
          <w:iCs/>
          <w:position w:val="-24"/>
          <w:sz w:val="22"/>
          <w:szCs w:val="22"/>
        </w:rPr>
        <w:object w:dxaOrig="4400" w:dyaOrig="620">
          <v:shape id="_x0000_i1034" type="#_x0000_t75" style="width:209.25pt;height:30pt" o:ole="">
            <v:imagedata r:id="rId22" o:title=""/>
          </v:shape>
          <o:OLEObject Type="Embed" ProgID="Equation.3" ShapeID="_x0000_i1034" DrawAspect="Content" ObjectID="_1652782363" r:id="rId23"/>
        </w:object>
      </w:r>
      <w:r w:rsidRPr="00847C03">
        <w:rPr>
          <w:iCs/>
          <w:sz w:val="22"/>
          <w:szCs w:val="22"/>
        </w:rPr>
        <w:t>.</w:t>
      </w:r>
    </w:p>
    <w:p w:rsidR="00D90F05" w:rsidRPr="00847C03" w:rsidRDefault="00D90F05" w:rsidP="00D90F05">
      <w:pPr>
        <w:widowControl w:val="0"/>
        <w:autoSpaceDE w:val="0"/>
        <w:autoSpaceDN w:val="0"/>
        <w:adjustRightInd w:val="0"/>
        <w:ind w:firstLine="437"/>
        <w:jc w:val="both"/>
        <w:rPr>
          <w:iCs/>
          <w:sz w:val="22"/>
          <w:szCs w:val="22"/>
        </w:rPr>
      </w:pPr>
      <w:r w:rsidRPr="00847C03">
        <w:rPr>
          <w:iCs/>
          <w:sz w:val="22"/>
          <w:szCs w:val="22"/>
        </w:rPr>
        <w:t xml:space="preserve">б) Пусть событие </w:t>
      </w:r>
      <w:r w:rsidRPr="00847C03">
        <w:rPr>
          <w:i/>
          <w:iCs/>
          <w:sz w:val="22"/>
          <w:szCs w:val="22"/>
        </w:rPr>
        <w:t>В</w:t>
      </w:r>
      <w:r w:rsidRPr="00847C03">
        <w:rPr>
          <w:iCs/>
          <w:sz w:val="22"/>
          <w:szCs w:val="22"/>
        </w:rPr>
        <w:t xml:space="preserve"> – замена 4 блоков. Очевидно, что </w:t>
      </w:r>
    </w:p>
    <w:p w:rsidR="00D90F05" w:rsidRPr="00847C03" w:rsidRDefault="00D90F05" w:rsidP="00D90F05">
      <w:pPr>
        <w:widowControl w:val="0"/>
        <w:autoSpaceDE w:val="0"/>
        <w:autoSpaceDN w:val="0"/>
        <w:adjustRightInd w:val="0"/>
        <w:ind w:firstLine="437"/>
        <w:jc w:val="both"/>
        <w:rPr>
          <w:iCs/>
          <w:sz w:val="22"/>
          <w:szCs w:val="22"/>
        </w:rPr>
      </w:pPr>
      <w:r w:rsidRPr="00847C03">
        <w:rPr>
          <w:iCs/>
          <w:position w:val="-12"/>
          <w:sz w:val="22"/>
          <w:szCs w:val="22"/>
        </w:rPr>
        <w:object w:dxaOrig="1420" w:dyaOrig="380">
          <v:shape id="_x0000_i1035" type="#_x0000_t75" style="width:70.5pt;height:18pt" o:ole="">
            <v:imagedata r:id="rId24" o:title=""/>
          </v:shape>
          <o:OLEObject Type="Embed" ProgID="Equation.3" ShapeID="_x0000_i1035" DrawAspect="Content" ObjectID="_1652782364" r:id="rId25"/>
        </w:object>
      </w:r>
      <w:r w:rsidRPr="00847C03">
        <w:rPr>
          <w:iCs/>
          <w:sz w:val="22"/>
          <w:szCs w:val="22"/>
        </w:rPr>
        <w:t xml:space="preserve"> и по теореме умножения </w:t>
      </w:r>
    </w:p>
    <w:p w:rsidR="00D90F05" w:rsidRPr="00847C03" w:rsidRDefault="00D90F05" w:rsidP="00D90F05">
      <w:pPr>
        <w:widowControl w:val="0"/>
        <w:autoSpaceDE w:val="0"/>
        <w:autoSpaceDN w:val="0"/>
        <w:adjustRightInd w:val="0"/>
        <w:ind w:firstLine="437"/>
        <w:jc w:val="center"/>
        <w:rPr>
          <w:iCs/>
          <w:sz w:val="22"/>
          <w:szCs w:val="22"/>
        </w:rPr>
      </w:pPr>
      <w:r w:rsidRPr="006226AF">
        <w:rPr>
          <w:iCs/>
          <w:position w:val="-52"/>
          <w:sz w:val="22"/>
          <w:szCs w:val="22"/>
        </w:rPr>
        <w:object w:dxaOrig="6600" w:dyaOrig="1180">
          <v:shape id="_x0000_i1036" type="#_x0000_t75" style="width:273.75pt;height:50.25pt" o:ole="">
            <v:imagedata r:id="rId26" o:title=""/>
          </v:shape>
          <o:OLEObject Type="Embed" ProgID="Equation.3" ShapeID="_x0000_i1036" DrawAspect="Content" ObjectID="_1652782365" r:id="rId27"/>
        </w:object>
      </w:r>
      <w:r w:rsidRPr="00847C03">
        <w:rPr>
          <w:iCs/>
          <w:sz w:val="22"/>
          <w:szCs w:val="22"/>
        </w:rPr>
        <w:t>.</w:t>
      </w:r>
    </w:p>
    <w:p w:rsidR="00D90F05" w:rsidRPr="00847C03" w:rsidRDefault="00D90F05" w:rsidP="00D90F05">
      <w:pPr>
        <w:widowControl w:val="0"/>
        <w:autoSpaceDE w:val="0"/>
        <w:autoSpaceDN w:val="0"/>
        <w:adjustRightInd w:val="0"/>
        <w:ind w:firstLine="437"/>
        <w:jc w:val="both"/>
        <w:rPr>
          <w:i/>
          <w:iCs/>
          <w:sz w:val="22"/>
          <w:szCs w:val="22"/>
        </w:rPr>
      </w:pPr>
      <w:r w:rsidRPr="00847C03">
        <w:rPr>
          <w:sz w:val="22"/>
          <w:szCs w:val="22"/>
        </w:rPr>
        <w:t xml:space="preserve">Теорема умножения принимает более простой вид, когда события, образующие произведение, </w:t>
      </w:r>
      <w:r w:rsidRPr="00847C03">
        <w:rPr>
          <w:b/>
          <w:i/>
          <w:sz w:val="22"/>
          <w:szCs w:val="22"/>
        </w:rPr>
        <w:t>независимы</w:t>
      </w:r>
      <w:r w:rsidRPr="00847C03">
        <w:rPr>
          <w:sz w:val="22"/>
          <w:szCs w:val="22"/>
        </w:rPr>
        <w:t>.</w:t>
      </w:r>
    </w:p>
    <w:p w:rsidR="00D90F05" w:rsidRPr="00847C03" w:rsidRDefault="00D90F05" w:rsidP="00D90F05">
      <w:pPr>
        <w:widowControl w:val="0"/>
        <w:autoSpaceDE w:val="0"/>
        <w:autoSpaceDN w:val="0"/>
        <w:adjustRightInd w:val="0"/>
        <w:ind w:firstLine="437"/>
        <w:jc w:val="both"/>
        <w:rPr>
          <w:i/>
          <w:iCs/>
          <w:sz w:val="22"/>
          <w:szCs w:val="22"/>
        </w:rPr>
      </w:pPr>
      <w:r w:rsidRPr="00847C03">
        <w:rPr>
          <w:i/>
          <w:iCs/>
          <w:sz w:val="22"/>
          <w:szCs w:val="22"/>
        </w:rPr>
        <w:t xml:space="preserve">Зависимость и независимость событий всегда взаимны. </w:t>
      </w:r>
      <w:r w:rsidRPr="00847C03">
        <w:rPr>
          <w:sz w:val="22"/>
          <w:szCs w:val="22"/>
        </w:rPr>
        <w:t>Поэтому можно дать следующее определение независимости событий.</w:t>
      </w:r>
    </w:p>
    <w:p w:rsidR="00D90F05" w:rsidRPr="00847C03" w:rsidRDefault="00D90F05" w:rsidP="00D90F05">
      <w:pPr>
        <w:widowControl w:val="0"/>
        <w:autoSpaceDE w:val="0"/>
        <w:autoSpaceDN w:val="0"/>
        <w:adjustRightInd w:val="0"/>
        <w:ind w:firstLine="437"/>
        <w:jc w:val="both"/>
        <w:rPr>
          <w:sz w:val="22"/>
          <w:szCs w:val="22"/>
        </w:rPr>
      </w:pPr>
      <w:r w:rsidRPr="00847C03">
        <w:rPr>
          <w:sz w:val="22"/>
          <w:szCs w:val="22"/>
        </w:rPr>
        <w:t xml:space="preserve">Два события называются </w:t>
      </w:r>
      <w:r w:rsidRPr="00847C03">
        <w:rPr>
          <w:b/>
          <w:i/>
          <w:iCs/>
          <w:sz w:val="22"/>
          <w:szCs w:val="22"/>
        </w:rPr>
        <w:t>независимыми</w:t>
      </w:r>
      <w:r w:rsidRPr="00847C03">
        <w:rPr>
          <w:i/>
          <w:iCs/>
          <w:sz w:val="22"/>
          <w:szCs w:val="22"/>
        </w:rPr>
        <w:t xml:space="preserve">, </w:t>
      </w:r>
      <w:r w:rsidRPr="00847C03">
        <w:rPr>
          <w:sz w:val="22"/>
          <w:szCs w:val="22"/>
        </w:rPr>
        <w:t>если появление одного из них не меняет вероятности наступления другого.</w:t>
      </w:r>
    </w:p>
    <w:p w:rsidR="00D90F05" w:rsidRPr="00847C03" w:rsidRDefault="00D90F05" w:rsidP="00D90F05">
      <w:pPr>
        <w:widowControl w:val="0"/>
        <w:tabs>
          <w:tab w:val="right" w:pos="6417"/>
        </w:tabs>
        <w:autoSpaceDE w:val="0"/>
        <w:autoSpaceDN w:val="0"/>
        <w:adjustRightInd w:val="0"/>
        <w:ind w:firstLine="437"/>
        <w:jc w:val="both"/>
        <w:rPr>
          <w:sz w:val="22"/>
          <w:szCs w:val="22"/>
        </w:rPr>
      </w:pPr>
      <w:r w:rsidRPr="00847C03">
        <w:rPr>
          <w:sz w:val="22"/>
          <w:szCs w:val="22"/>
        </w:rPr>
        <w:t xml:space="preserve">Для независимых событий теорема (правило) умножения вероятностей для двух и нескольких событий примет </w:t>
      </w:r>
      <w:proofErr w:type="gramStart"/>
      <w:r w:rsidRPr="00847C03">
        <w:rPr>
          <w:sz w:val="22"/>
          <w:szCs w:val="22"/>
        </w:rPr>
        <w:t>вид :</w:t>
      </w:r>
      <w:proofErr w:type="gramEnd"/>
      <w:r w:rsidRPr="00847C03">
        <w:rPr>
          <w:sz w:val="22"/>
          <w:szCs w:val="22"/>
        </w:rPr>
        <w:t xml:space="preserve">  </w:t>
      </w:r>
    </w:p>
    <w:p w:rsidR="00D90F05" w:rsidRPr="00E07B8E" w:rsidRDefault="00D90F05" w:rsidP="00D90F05">
      <w:pPr>
        <w:widowControl w:val="0"/>
        <w:tabs>
          <w:tab w:val="center" w:pos="3177"/>
          <w:tab w:val="left" w:pos="5736"/>
        </w:tabs>
        <w:autoSpaceDE w:val="0"/>
        <w:autoSpaceDN w:val="0"/>
        <w:adjustRightInd w:val="0"/>
        <w:rPr>
          <w:iCs/>
          <w:sz w:val="22"/>
          <w:szCs w:val="22"/>
        </w:rPr>
      </w:pPr>
      <w:r w:rsidRPr="006226AF">
        <w:rPr>
          <w:i/>
          <w:iCs/>
          <w:sz w:val="22"/>
          <w:szCs w:val="22"/>
        </w:rPr>
        <w:t xml:space="preserve">                                           </w:t>
      </w:r>
      <w:r w:rsidRPr="00847C03">
        <w:rPr>
          <w:i/>
          <w:iCs/>
          <w:sz w:val="22"/>
          <w:szCs w:val="22"/>
        </w:rPr>
        <w:t xml:space="preserve">Р(АВ) </w:t>
      </w:r>
      <w:r w:rsidRPr="00847C03">
        <w:rPr>
          <w:sz w:val="22"/>
          <w:szCs w:val="22"/>
        </w:rPr>
        <w:t xml:space="preserve">= </w:t>
      </w:r>
      <w:r w:rsidRPr="00847C03">
        <w:rPr>
          <w:i/>
          <w:iCs/>
          <w:sz w:val="22"/>
          <w:szCs w:val="22"/>
        </w:rPr>
        <w:t>Р(</w:t>
      </w:r>
      <w:r>
        <w:rPr>
          <w:i/>
          <w:iCs/>
          <w:sz w:val="22"/>
          <w:szCs w:val="22"/>
        </w:rPr>
        <w:t>А)Р(В</w:t>
      </w:r>
      <w:proofErr w:type="gramStart"/>
      <w:r>
        <w:rPr>
          <w:i/>
          <w:iCs/>
          <w:sz w:val="22"/>
          <w:szCs w:val="22"/>
        </w:rPr>
        <w:t xml:space="preserve">),   </w:t>
      </w:r>
      <w:proofErr w:type="gramEnd"/>
      <w:r>
        <w:rPr>
          <w:i/>
          <w:iCs/>
          <w:sz w:val="22"/>
          <w:szCs w:val="22"/>
        </w:rPr>
        <w:t xml:space="preserve">  </w:t>
      </w:r>
      <w:r w:rsidRPr="006226AF">
        <w:rPr>
          <w:i/>
          <w:iCs/>
          <w:sz w:val="22"/>
          <w:szCs w:val="22"/>
        </w:rPr>
        <w:t xml:space="preserve">             </w:t>
      </w:r>
      <w:r>
        <w:rPr>
          <w:i/>
          <w:iCs/>
          <w:sz w:val="22"/>
          <w:szCs w:val="22"/>
        </w:rPr>
        <w:t xml:space="preserve"> </w:t>
      </w:r>
      <w:r w:rsidRPr="00847C03">
        <w:rPr>
          <w:i/>
          <w:iCs/>
          <w:sz w:val="22"/>
          <w:szCs w:val="22"/>
        </w:rPr>
        <w:t xml:space="preserve">        </w:t>
      </w:r>
      <w:r w:rsidRPr="006226AF">
        <w:rPr>
          <w:i/>
          <w:iCs/>
          <w:sz w:val="22"/>
          <w:szCs w:val="22"/>
        </w:rPr>
        <w:t xml:space="preserve"> </w:t>
      </w:r>
      <w:r w:rsidRPr="00847C03">
        <w:rPr>
          <w:i/>
          <w:iCs/>
          <w:sz w:val="22"/>
          <w:szCs w:val="22"/>
        </w:rPr>
        <w:t xml:space="preserve">       </w:t>
      </w:r>
      <w:r w:rsidR="008459A9">
        <w:rPr>
          <w:iCs/>
          <w:sz w:val="22"/>
          <w:szCs w:val="22"/>
        </w:rPr>
        <w:t>(</w:t>
      </w:r>
      <w:r w:rsidRPr="00847C03">
        <w:rPr>
          <w:iCs/>
          <w:sz w:val="22"/>
          <w:szCs w:val="22"/>
        </w:rPr>
        <w:t>6)</w:t>
      </w:r>
    </w:p>
    <w:p w:rsidR="00D90F05" w:rsidRPr="00847C03" w:rsidRDefault="00D90F05" w:rsidP="00D90F05">
      <w:pPr>
        <w:widowControl w:val="0"/>
        <w:tabs>
          <w:tab w:val="center" w:pos="3177"/>
          <w:tab w:val="left" w:pos="5736"/>
        </w:tabs>
        <w:autoSpaceDE w:val="0"/>
        <w:autoSpaceDN w:val="0"/>
        <w:adjustRightInd w:val="0"/>
        <w:rPr>
          <w:iCs/>
          <w:sz w:val="22"/>
          <w:szCs w:val="22"/>
        </w:rPr>
      </w:pPr>
      <w:r w:rsidRPr="00847C03">
        <w:rPr>
          <w:i/>
          <w:iCs/>
          <w:sz w:val="22"/>
          <w:szCs w:val="22"/>
        </w:rPr>
        <w:t xml:space="preserve"> </w:t>
      </w:r>
      <w:r w:rsidRPr="006226AF">
        <w:rPr>
          <w:i/>
          <w:iCs/>
          <w:sz w:val="22"/>
          <w:szCs w:val="22"/>
        </w:rPr>
        <w:t xml:space="preserve">                                </w:t>
      </w:r>
      <w:proofErr w:type="gramStart"/>
      <w:r w:rsidRPr="00847C03">
        <w:rPr>
          <w:i/>
          <w:iCs/>
          <w:sz w:val="22"/>
          <w:szCs w:val="22"/>
        </w:rPr>
        <w:t>Р(</w:t>
      </w:r>
      <w:proofErr w:type="gramEnd"/>
      <w:r w:rsidRPr="00847C03">
        <w:rPr>
          <w:i/>
          <w:iCs/>
          <w:sz w:val="22"/>
          <w:szCs w:val="22"/>
        </w:rPr>
        <w:t>АВС...К</w:t>
      </w:r>
      <w:r w:rsidRPr="00847C03">
        <w:rPr>
          <w:i/>
          <w:iCs/>
          <w:sz w:val="22"/>
          <w:szCs w:val="22"/>
          <w:lang w:val="en-US"/>
        </w:rPr>
        <w:t>L</w:t>
      </w:r>
      <w:r w:rsidRPr="00847C03">
        <w:rPr>
          <w:i/>
          <w:iCs/>
          <w:sz w:val="22"/>
          <w:szCs w:val="22"/>
        </w:rPr>
        <w:t xml:space="preserve">) = </w:t>
      </w:r>
      <w:r>
        <w:rPr>
          <w:i/>
          <w:iCs/>
          <w:sz w:val="22"/>
          <w:szCs w:val="22"/>
        </w:rPr>
        <w:t xml:space="preserve">Р(А)P(B)...P(L),           </w:t>
      </w:r>
      <w:r w:rsidRPr="00847C03">
        <w:rPr>
          <w:i/>
          <w:iCs/>
          <w:sz w:val="22"/>
          <w:szCs w:val="22"/>
        </w:rPr>
        <w:t xml:space="preserve">             </w:t>
      </w:r>
      <w:r w:rsidR="008459A9">
        <w:rPr>
          <w:iCs/>
          <w:sz w:val="22"/>
          <w:szCs w:val="22"/>
        </w:rPr>
        <w:t>(</w:t>
      </w:r>
      <w:r w:rsidRPr="00847C03">
        <w:rPr>
          <w:iCs/>
          <w:sz w:val="22"/>
          <w:szCs w:val="22"/>
        </w:rPr>
        <w:t>7)</w:t>
      </w:r>
    </w:p>
    <w:p w:rsidR="00D90F05" w:rsidRPr="00847C03" w:rsidRDefault="00D90F05" w:rsidP="00D90F05">
      <w:pPr>
        <w:widowControl w:val="0"/>
        <w:autoSpaceDE w:val="0"/>
        <w:autoSpaceDN w:val="0"/>
        <w:adjustRightInd w:val="0"/>
        <w:jc w:val="both"/>
        <w:rPr>
          <w:bCs/>
          <w:sz w:val="22"/>
          <w:szCs w:val="22"/>
        </w:rPr>
      </w:pPr>
      <w:r w:rsidRPr="00847C03">
        <w:rPr>
          <w:sz w:val="22"/>
          <w:szCs w:val="22"/>
        </w:rPr>
        <w:t xml:space="preserve">т.е. </w:t>
      </w:r>
      <w:r w:rsidRPr="00847C03">
        <w:rPr>
          <w:b/>
          <w:i/>
          <w:iCs/>
          <w:sz w:val="22"/>
          <w:szCs w:val="22"/>
        </w:rPr>
        <w:t xml:space="preserve">вероятность </w:t>
      </w:r>
      <w:proofErr w:type="spellStart"/>
      <w:r w:rsidRPr="00847C03">
        <w:rPr>
          <w:b/>
          <w:i/>
          <w:iCs/>
          <w:sz w:val="22"/>
          <w:szCs w:val="22"/>
        </w:rPr>
        <w:t>произведенuя</w:t>
      </w:r>
      <w:proofErr w:type="spellEnd"/>
      <w:r w:rsidRPr="00847C03">
        <w:rPr>
          <w:b/>
          <w:i/>
          <w:iCs/>
          <w:sz w:val="22"/>
          <w:szCs w:val="22"/>
        </w:rPr>
        <w:t xml:space="preserve"> двух или нескольких независимых событий равна произведению вероятностей этих </w:t>
      </w:r>
      <w:proofErr w:type="gramStart"/>
      <w:r w:rsidRPr="00847C03">
        <w:rPr>
          <w:b/>
          <w:i/>
          <w:iCs/>
          <w:sz w:val="22"/>
          <w:szCs w:val="22"/>
        </w:rPr>
        <w:t>событий</w:t>
      </w:r>
      <w:r w:rsidRPr="00847C03">
        <w:rPr>
          <w:i/>
          <w:iCs/>
          <w:sz w:val="22"/>
          <w:szCs w:val="22"/>
        </w:rPr>
        <w:t>.</w:t>
      </w:r>
      <w:r w:rsidRPr="00847C03">
        <w:rPr>
          <w:bCs/>
          <w:sz w:val="22"/>
          <w:szCs w:val="22"/>
        </w:rPr>
        <w:t>.</w:t>
      </w:r>
      <w:proofErr w:type="gramEnd"/>
    </w:p>
    <w:p w:rsidR="00D90F05" w:rsidRPr="00847C03" w:rsidRDefault="00D90F05" w:rsidP="00D90F05">
      <w:pPr>
        <w:widowControl w:val="0"/>
        <w:autoSpaceDE w:val="0"/>
        <w:autoSpaceDN w:val="0"/>
        <w:adjustRightInd w:val="0"/>
        <w:ind w:firstLine="437"/>
        <w:jc w:val="both"/>
        <w:rPr>
          <w:sz w:val="22"/>
          <w:szCs w:val="22"/>
        </w:rPr>
      </w:pPr>
      <w:r>
        <w:rPr>
          <w:b/>
          <w:bCs/>
          <w:sz w:val="22"/>
          <w:szCs w:val="22"/>
        </w:rPr>
        <w:t>Пример 5</w:t>
      </w:r>
      <w:r w:rsidRPr="00847C03">
        <w:rPr>
          <w:b/>
          <w:bCs/>
          <w:sz w:val="22"/>
          <w:szCs w:val="22"/>
        </w:rPr>
        <w:t>.</w:t>
      </w:r>
      <w:r w:rsidRPr="00847C03">
        <w:rPr>
          <w:sz w:val="22"/>
          <w:szCs w:val="22"/>
        </w:rPr>
        <w:t xml:space="preserve"> Вероятность попадания в цель для первого стрелка равна 0,8, для второго – 0,7, для третьего – 0,9. Каждый из стрелков делает по одному выстрелу. Какова вероятность того, что в мишени 3 пробоины? </w:t>
      </w:r>
    </w:p>
    <w:p w:rsidR="00D90F05" w:rsidRPr="00847C03" w:rsidRDefault="00D90F05" w:rsidP="00D90F05">
      <w:pPr>
        <w:widowControl w:val="0"/>
        <w:autoSpaceDE w:val="0"/>
        <w:autoSpaceDN w:val="0"/>
        <w:adjustRightInd w:val="0"/>
        <w:ind w:firstLine="437"/>
        <w:jc w:val="both"/>
        <w:rPr>
          <w:sz w:val="22"/>
          <w:szCs w:val="22"/>
        </w:rPr>
      </w:pPr>
      <w:r w:rsidRPr="00847C03">
        <w:rPr>
          <w:b/>
          <w:sz w:val="22"/>
          <w:szCs w:val="22"/>
        </w:rPr>
        <w:t>Решение.</w:t>
      </w:r>
      <w:r w:rsidRPr="00847C03">
        <w:rPr>
          <w:sz w:val="22"/>
          <w:szCs w:val="22"/>
        </w:rPr>
        <w:t xml:space="preserve"> Обозначим события:</w:t>
      </w:r>
    </w:p>
    <w:p w:rsidR="00D90F05" w:rsidRPr="006226AF" w:rsidRDefault="00D90F05" w:rsidP="00D90F05">
      <w:pPr>
        <w:widowControl w:val="0"/>
        <w:autoSpaceDE w:val="0"/>
        <w:autoSpaceDN w:val="0"/>
        <w:adjustRightInd w:val="0"/>
        <w:ind w:firstLine="437"/>
        <w:jc w:val="both"/>
        <w:rPr>
          <w:i/>
          <w:iCs/>
          <w:sz w:val="22"/>
          <w:szCs w:val="22"/>
        </w:rPr>
      </w:pPr>
      <w:r w:rsidRPr="00847C03">
        <w:rPr>
          <w:i/>
          <w:iCs/>
          <w:sz w:val="22"/>
          <w:szCs w:val="22"/>
        </w:rPr>
        <w:t>А</w:t>
      </w:r>
      <w:proofErr w:type="spellStart"/>
      <w:r w:rsidRPr="00847C03">
        <w:rPr>
          <w:i/>
          <w:iCs/>
          <w:sz w:val="22"/>
          <w:szCs w:val="22"/>
          <w:vertAlign w:val="subscript"/>
          <w:lang w:val="en-US"/>
        </w:rPr>
        <w:t>i</w:t>
      </w:r>
      <w:proofErr w:type="spellEnd"/>
      <w:r w:rsidRPr="00847C03">
        <w:rPr>
          <w:i/>
          <w:iCs/>
          <w:sz w:val="22"/>
          <w:szCs w:val="22"/>
        </w:rPr>
        <w:t>,</w:t>
      </w:r>
      <w:r w:rsidRPr="00847C03">
        <w:rPr>
          <w:sz w:val="22"/>
          <w:szCs w:val="22"/>
        </w:rPr>
        <w:t xml:space="preserve"> </w:t>
      </w:r>
      <w:proofErr w:type="gramStart"/>
      <w:r w:rsidRPr="00847C03">
        <w:rPr>
          <w:sz w:val="22"/>
          <w:szCs w:val="22"/>
        </w:rPr>
        <w:t xml:space="preserve">– </w:t>
      </w:r>
      <w:r w:rsidRPr="00847C03">
        <w:rPr>
          <w:i/>
          <w:iCs/>
          <w:sz w:val="22"/>
          <w:szCs w:val="22"/>
        </w:rPr>
        <w:t xml:space="preserve"> </w:t>
      </w:r>
      <w:r w:rsidRPr="00847C03">
        <w:rPr>
          <w:sz w:val="22"/>
          <w:szCs w:val="22"/>
        </w:rPr>
        <w:t>попадание</w:t>
      </w:r>
      <w:proofErr w:type="gramEnd"/>
      <w:r w:rsidRPr="00847C03">
        <w:rPr>
          <w:sz w:val="22"/>
          <w:szCs w:val="22"/>
        </w:rPr>
        <w:t xml:space="preserve"> в цель </w:t>
      </w:r>
      <w:r w:rsidRPr="00847C03">
        <w:rPr>
          <w:i/>
          <w:iCs/>
          <w:sz w:val="22"/>
          <w:szCs w:val="22"/>
        </w:rPr>
        <w:t>i-</w:t>
      </w:r>
      <w:proofErr w:type="spellStart"/>
      <w:r w:rsidRPr="00847C03">
        <w:rPr>
          <w:i/>
          <w:iCs/>
          <w:sz w:val="22"/>
          <w:szCs w:val="22"/>
        </w:rPr>
        <w:t>гo</w:t>
      </w:r>
      <w:proofErr w:type="spellEnd"/>
      <w:r w:rsidRPr="00847C03">
        <w:rPr>
          <w:i/>
          <w:iCs/>
          <w:sz w:val="22"/>
          <w:szCs w:val="22"/>
        </w:rPr>
        <w:t xml:space="preserve"> </w:t>
      </w:r>
      <w:r w:rsidRPr="00847C03">
        <w:rPr>
          <w:sz w:val="22"/>
          <w:szCs w:val="22"/>
        </w:rPr>
        <w:t xml:space="preserve">стрелка </w:t>
      </w:r>
      <w:r w:rsidRPr="00847C03">
        <w:rPr>
          <w:i/>
          <w:iCs/>
          <w:sz w:val="22"/>
          <w:szCs w:val="22"/>
        </w:rPr>
        <w:t>(i=1,2,3);</w:t>
      </w:r>
    </w:p>
    <w:p w:rsidR="00D90F05" w:rsidRPr="006226AF" w:rsidRDefault="00D90F05" w:rsidP="00D90F05">
      <w:pPr>
        <w:widowControl w:val="0"/>
        <w:autoSpaceDE w:val="0"/>
        <w:autoSpaceDN w:val="0"/>
        <w:adjustRightInd w:val="0"/>
        <w:ind w:firstLine="437"/>
        <w:jc w:val="both"/>
        <w:rPr>
          <w:i/>
          <w:iCs/>
          <w:sz w:val="22"/>
          <w:szCs w:val="22"/>
        </w:rPr>
      </w:pPr>
      <w:r w:rsidRPr="00847C03">
        <w:rPr>
          <w:i/>
          <w:iCs/>
          <w:sz w:val="22"/>
          <w:szCs w:val="22"/>
        </w:rPr>
        <w:lastRenderedPageBreak/>
        <w:t xml:space="preserve">В </w:t>
      </w:r>
      <w:proofErr w:type="gramStart"/>
      <w:r w:rsidRPr="00847C03">
        <w:rPr>
          <w:sz w:val="22"/>
          <w:szCs w:val="22"/>
        </w:rPr>
        <w:t>–  в</w:t>
      </w:r>
      <w:proofErr w:type="gramEnd"/>
      <w:r w:rsidRPr="00847C03">
        <w:rPr>
          <w:sz w:val="22"/>
          <w:szCs w:val="22"/>
        </w:rPr>
        <w:t xml:space="preserve"> мишени три пробоины. </w:t>
      </w:r>
    </w:p>
    <w:p w:rsidR="00D90F05" w:rsidRPr="00E07B8E" w:rsidRDefault="00D90F05" w:rsidP="00D90F05">
      <w:pPr>
        <w:widowControl w:val="0"/>
        <w:autoSpaceDE w:val="0"/>
        <w:autoSpaceDN w:val="0"/>
        <w:adjustRightInd w:val="0"/>
        <w:ind w:firstLine="437"/>
        <w:rPr>
          <w:sz w:val="22"/>
          <w:szCs w:val="22"/>
        </w:rPr>
      </w:pPr>
      <w:r w:rsidRPr="00847C03">
        <w:rPr>
          <w:sz w:val="22"/>
          <w:szCs w:val="22"/>
        </w:rPr>
        <w:t xml:space="preserve">Очевидно, что </w:t>
      </w:r>
      <w:r w:rsidRPr="00847C03">
        <w:rPr>
          <w:i/>
          <w:iCs/>
          <w:sz w:val="22"/>
          <w:szCs w:val="22"/>
        </w:rPr>
        <w:t xml:space="preserve">В </w:t>
      </w:r>
      <w:r w:rsidRPr="00847C03">
        <w:rPr>
          <w:sz w:val="22"/>
          <w:szCs w:val="22"/>
        </w:rPr>
        <w:t xml:space="preserve">= </w:t>
      </w:r>
      <w:r w:rsidRPr="00847C03">
        <w:rPr>
          <w:i/>
          <w:iCs/>
          <w:sz w:val="22"/>
          <w:szCs w:val="22"/>
        </w:rPr>
        <w:t>А</w:t>
      </w:r>
      <w:r w:rsidRPr="00847C03">
        <w:rPr>
          <w:i/>
          <w:iCs/>
          <w:sz w:val="22"/>
          <w:szCs w:val="22"/>
          <w:vertAlign w:val="subscript"/>
        </w:rPr>
        <w:t>1</w:t>
      </w:r>
      <w:r w:rsidRPr="00847C03">
        <w:rPr>
          <w:i/>
          <w:iCs/>
          <w:sz w:val="22"/>
          <w:szCs w:val="22"/>
        </w:rPr>
        <w:t xml:space="preserve"> А</w:t>
      </w:r>
      <w:r w:rsidRPr="00847C03">
        <w:rPr>
          <w:i/>
          <w:iCs/>
          <w:sz w:val="22"/>
          <w:szCs w:val="22"/>
          <w:vertAlign w:val="subscript"/>
        </w:rPr>
        <w:t>2</w:t>
      </w:r>
      <w:r w:rsidRPr="00847C03">
        <w:rPr>
          <w:i/>
          <w:iCs/>
          <w:sz w:val="22"/>
          <w:szCs w:val="22"/>
        </w:rPr>
        <w:t xml:space="preserve"> А</w:t>
      </w:r>
      <w:r w:rsidRPr="00847C03">
        <w:rPr>
          <w:i/>
          <w:iCs/>
          <w:sz w:val="22"/>
          <w:szCs w:val="22"/>
          <w:vertAlign w:val="subscript"/>
        </w:rPr>
        <w:t>3</w:t>
      </w:r>
      <w:r w:rsidRPr="00847C03">
        <w:rPr>
          <w:i/>
          <w:iCs/>
          <w:sz w:val="22"/>
          <w:szCs w:val="22"/>
        </w:rPr>
        <w:t xml:space="preserve">, </w:t>
      </w:r>
      <w:r w:rsidRPr="00847C03">
        <w:rPr>
          <w:sz w:val="22"/>
          <w:szCs w:val="22"/>
        </w:rPr>
        <w:t xml:space="preserve">причем события </w:t>
      </w:r>
      <w:r w:rsidRPr="00847C03">
        <w:rPr>
          <w:i/>
          <w:sz w:val="22"/>
          <w:szCs w:val="22"/>
        </w:rPr>
        <w:t>A</w:t>
      </w:r>
      <w:r w:rsidRPr="00847C03">
        <w:rPr>
          <w:i/>
          <w:sz w:val="22"/>
          <w:szCs w:val="22"/>
          <w:vertAlign w:val="subscript"/>
        </w:rPr>
        <w:t>1</w:t>
      </w:r>
      <w:r w:rsidRPr="00847C03">
        <w:rPr>
          <w:i/>
          <w:sz w:val="22"/>
          <w:szCs w:val="22"/>
        </w:rPr>
        <w:t>,</w:t>
      </w:r>
      <w:r w:rsidRPr="00847C03">
        <w:rPr>
          <w:sz w:val="22"/>
          <w:szCs w:val="22"/>
        </w:rPr>
        <w:t xml:space="preserve"> </w:t>
      </w:r>
      <w:r w:rsidRPr="00847C03">
        <w:rPr>
          <w:i/>
          <w:iCs/>
          <w:sz w:val="22"/>
          <w:szCs w:val="22"/>
        </w:rPr>
        <w:t>А</w:t>
      </w:r>
      <w:r w:rsidRPr="00847C03">
        <w:rPr>
          <w:i/>
          <w:iCs/>
          <w:sz w:val="22"/>
          <w:szCs w:val="22"/>
          <w:vertAlign w:val="subscript"/>
        </w:rPr>
        <w:t>2</w:t>
      </w:r>
      <w:r w:rsidRPr="00847C03">
        <w:rPr>
          <w:i/>
          <w:iCs/>
          <w:sz w:val="22"/>
          <w:szCs w:val="22"/>
        </w:rPr>
        <w:t xml:space="preserve">, </w:t>
      </w:r>
      <w:r w:rsidRPr="00847C03">
        <w:rPr>
          <w:i/>
          <w:sz w:val="22"/>
          <w:szCs w:val="22"/>
        </w:rPr>
        <w:t>А</w:t>
      </w:r>
      <w:proofErr w:type="gramStart"/>
      <w:r w:rsidRPr="00847C03">
        <w:rPr>
          <w:i/>
          <w:sz w:val="22"/>
          <w:szCs w:val="22"/>
          <w:vertAlign w:val="subscript"/>
        </w:rPr>
        <w:t>3</w:t>
      </w:r>
      <w:r w:rsidRPr="00847C03">
        <w:rPr>
          <w:sz w:val="22"/>
          <w:szCs w:val="22"/>
        </w:rPr>
        <w:t xml:space="preserve">  –</w:t>
      </w:r>
      <w:proofErr w:type="gramEnd"/>
      <w:r w:rsidRPr="00847C03">
        <w:rPr>
          <w:sz w:val="22"/>
          <w:szCs w:val="22"/>
        </w:rPr>
        <w:t xml:space="preserve">  независимы. По теореме умножения для независимых событий </w:t>
      </w:r>
    </w:p>
    <w:p w:rsidR="00D90F05" w:rsidRPr="00847C03" w:rsidRDefault="00D90F05" w:rsidP="00D90F05">
      <w:pPr>
        <w:widowControl w:val="0"/>
        <w:autoSpaceDE w:val="0"/>
        <w:autoSpaceDN w:val="0"/>
        <w:adjustRightInd w:val="0"/>
        <w:ind w:firstLine="437"/>
        <w:jc w:val="center"/>
        <w:rPr>
          <w:sz w:val="22"/>
          <w:szCs w:val="22"/>
        </w:rPr>
      </w:pPr>
      <w:r w:rsidRPr="00847C03">
        <w:rPr>
          <w:i/>
          <w:iCs/>
          <w:sz w:val="22"/>
          <w:szCs w:val="22"/>
        </w:rPr>
        <w:t>Р(В)=Р(А</w:t>
      </w:r>
      <w:r w:rsidRPr="00847C03">
        <w:rPr>
          <w:i/>
          <w:iCs/>
          <w:sz w:val="22"/>
          <w:szCs w:val="22"/>
          <w:vertAlign w:val="subscript"/>
        </w:rPr>
        <w:t>1</w:t>
      </w:r>
      <w:r w:rsidRPr="00847C03">
        <w:rPr>
          <w:i/>
          <w:iCs/>
          <w:sz w:val="22"/>
          <w:szCs w:val="22"/>
        </w:rPr>
        <w:t>А</w:t>
      </w:r>
      <w:r w:rsidRPr="00847C03">
        <w:rPr>
          <w:i/>
          <w:iCs/>
          <w:sz w:val="22"/>
          <w:szCs w:val="22"/>
          <w:vertAlign w:val="subscript"/>
        </w:rPr>
        <w:t>2</w:t>
      </w:r>
      <w:proofErr w:type="gramStart"/>
      <w:r w:rsidRPr="00847C03">
        <w:rPr>
          <w:i/>
          <w:iCs/>
          <w:sz w:val="22"/>
          <w:szCs w:val="22"/>
        </w:rPr>
        <w:t>Аз)=</w:t>
      </w:r>
      <w:proofErr w:type="gramEnd"/>
      <w:r w:rsidRPr="00847C03">
        <w:rPr>
          <w:i/>
          <w:iCs/>
          <w:sz w:val="22"/>
          <w:szCs w:val="22"/>
        </w:rPr>
        <w:t xml:space="preserve"> </w:t>
      </w:r>
      <w:r w:rsidRPr="00847C03">
        <w:rPr>
          <w:i/>
          <w:sz w:val="22"/>
          <w:szCs w:val="22"/>
        </w:rPr>
        <w:t>Р(А</w:t>
      </w:r>
      <w:r w:rsidRPr="00847C03">
        <w:rPr>
          <w:i/>
          <w:sz w:val="22"/>
          <w:szCs w:val="22"/>
          <w:vertAlign w:val="subscript"/>
        </w:rPr>
        <w:t>1</w:t>
      </w:r>
      <w:r w:rsidRPr="00847C03">
        <w:rPr>
          <w:i/>
          <w:sz w:val="22"/>
          <w:szCs w:val="22"/>
        </w:rPr>
        <w:t>)Р(А</w:t>
      </w:r>
      <w:r w:rsidRPr="00847C03">
        <w:rPr>
          <w:i/>
          <w:sz w:val="22"/>
          <w:szCs w:val="22"/>
          <w:vertAlign w:val="subscript"/>
        </w:rPr>
        <w:t>2</w:t>
      </w:r>
      <w:r w:rsidRPr="00847C03">
        <w:rPr>
          <w:i/>
          <w:sz w:val="22"/>
          <w:szCs w:val="22"/>
        </w:rPr>
        <w:t>)Р(Аз)</w:t>
      </w:r>
      <w:r w:rsidRPr="00847C03">
        <w:rPr>
          <w:sz w:val="22"/>
          <w:szCs w:val="22"/>
        </w:rPr>
        <w:t>=0,8 0,7 0,9 = 0,504.</w:t>
      </w:r>
    </w:p>
    <w:p w:rsidR="00D90F05" w:rsidRPr="00847C03" w:rsidRDefault="00D90F05" w:rsidP="00D90F05">
      <w:pPr>
        <w:widowControl w:val="0"/>
        <w:autoSpaceDE w:val="0"/>
        <w:autoSpaceDN w:val="0"/>
        <w:adjustRightInd w:val="0"/>
        <w:ind w:firstLine="437"/>
        <w:jc w:val="both"/>
        <w:rPr>
          <w:b/>
          <w:sz w:val="22"/>
          <w:szCs w:val="22"/>
        </w:rPr>
      </w:pPr>
      <w:r>
        <w:rPr>
          <w:b/>
          <w:sz w:val="22"/>
          <w:szCs w:val="22"/>
        </w:rPr>
        <w:t>Пример 6</w:t>
      </w:r>
      <w:r w:rsidRPr="00847C03">
        <w:rPr>
          <w:b/>
          <w:sz w:val="22"/>
          <w:szCs w:val="22"/>
        </w:rPr>
        <w:t xml:space="preserve">. </w:t>
      </w:r>
      <w:r w:rsidRPr="00847C03">
        <w:rPr>
          <w:sz w:val="22"/>
          <w:szCs w:val="22"/>
        </w:rPr>
        <w:t>Урна содержит 16 белых и 4 черных шара. Требуется найти вероятность того, что 3 последовательно извлеченных шара окажутся белыми, если после каждого извлечения шар возвращается в урну, и все шары снова перемешиваются.</w:t>
      </w:r>
    </w:p>
    <w:p w:rsidR="00D90F05" w:rsidRPr="00847C03" w:rsidRDefault="00D90F05" w:rsidP="00D90F05">
      <w:pPr>
        <w:widowControl w:val="0"/>
        <w:autoSpaceDE w:val="0"/>
        <w:autoSpaceDN w:val="0"/>
        <w:adjustRightInd w:val="0"/>
        <w:ind w:firstLine="437"/>
        <w:jc w:val="both"/>
        <w:rPr>
          <w:sz w:val="22"/>
          <w:szCs w:val="22"/>
        </w:rPr>
      </w:pPr>
      <w:r w:rsidRPr="00847C03">
        <w:rPr>
          <w:b/>
          <w:sz w:val="22"/>
          <w:szCs w:val="22"/>
        </w:rPr>
        <w:t>Решение.</w:t>
      </w:r>
      <w:r w:rsidRPr="00847C03">
        <w:rPr>
          <w:sz w:val="22"/>
          <w:szCs w:val="22"/>
        </w:rPr>
        <w:t xml:space="preserve"> Пусть событие </w:t>
      </w:r>
      <w:r w:rsidRPr="00847C03">
        <w:rPr>
          <w:i/>
          <w:sz w:val="22"/>
          <w:szCs w:val="22"/>
        </w:rPr>
        <w:t>А</w:t>
      </w:r>
      <w:r w:rsidRPr="00847C03">
        <w:rPr>
          <w:sz w:val="22"/>
          <w:szCs w:val="22"/>
        </w:rPr>
        <w:t xml:space="preserve"> – «извлеченные шары окажутся белыми», </w:t>
      </w:r>
      <w:r w:rsidRPr="00847C03">
        <w:rPr>
          <w:i/>
          <w:iCs/>
          <w:sz w:val="22"/>
          <w:szCs w:val="22"/>
        </w:rPr>
        <w:t>А</w:t>
      </w:r>
      <w:proofErr w:type="spellStart"/>
      <w:r w:rsidRPr="00847C03">
        <w:rPr>
          <w:i/>
          <w:iCs/>
          <w:sz w:val="22"/>
          <w:szCs w:val="22"/>
          <w:vertAlign w:val="subscript"/>
          <w:lang w:val="en-US"/>
        </w:rPr>
        <w:t>i</w:t>
      </w:r>
      <w:proofErr w:type="spellEnd"/>
      <w:r w:rsidRPr="00847C03">
        <w:rPr>
          <w:sz w:val="22"/>
          <w:szCs w:val="22"/>
        </w:rPr>
        <w:t xml:space="preserve"> – «</w:t>
      </w:r>
      <w:r w:rsidRPr="00847C03">
        <w:rPr>
          <w:i/>
          <w:iCs/>
          <w:sz w:val="22"/>
          <w:szCs w:val="22"/>
        </w:rPr>
        <w:t xml:space="preserve">i-й </w:t>
      </w:r>
      <w:r w:rsidRPr="00847C03">
        <w:rPr>
          <w:iCs/>
          <w:sz w:val="22"/>
          <w:szCs w:val="22"/>
        </w:rPr>
        <w:t>шар оказался белым»</w:t>
      </w:r>
      <w:r w:rsidRPr="00847C03">
        <w:rPr>
          <w:sz w:val="22"/>
          <w:szCs w:val="22"/>
        </w:rPr>
        <w:t xml:space="preserve"> </w:t>
      </w:r>
      <w:r w:rsidRPr="00847C03">
        <w:rPr>
          <w:i/>
          <w:iCs/>
          <w:sz w:val="22"/>
          <w:szCs w:val="22"/>
        </w:rPr>
        <w:t>(i=1,2,3).</w:t>
      </w:r>
    </w:p>
    <w:p w:rsidR="00D90F05" w:rsidRPr="00847C03" w:rsidRDefault="00D90F05" w:rsidP="00D90F05">
      <w:pPr>
        <w:widowControl w:val="0"/>
        <w:autoSpaceDE w:val="0"/>
        <w:autoSpaceDN w:val="0"/>
        <w:adjustRightInd w:val="0"/>
        <w:ind w:firstLine="437"/>
        <w:jc w:val="both"/>
        <w:rPr>
          <w:sz w:val="22"/>
          <w:szCs w:val="22"/>
        </w:rPr>
      </w:pPr>
      <w:r w:rsidRPr="00847C03">
        <w:rPr>
          <w:i/>
          <w:iCs/>
          <w:sz w:val="22"/>
          <w:szCs w:val="22"/>
        </w:rPr>
        <w:t xml:space="preserve"> </w:t>
      </w:r>
      <w:r w:rsidRPr="00847C03">
        <w:rPr>
          <w:iCs/>
          <w:sz w:val="22"/>
          <w:szCs w:val="22"/>
        </w:rPr>
        <w:t xml:space="preserve">События </w:t>
      </w:r>
      <w:r w:rsidRPr="00847C03">
        <w:rPr>
          <w:i/>
          <w:sz w:val="22"/>
          <w:szCs w:val="22"/>
        </w:rPr>
        <w:t>A</w:t>
      </w:r>
      <w:r w:rsidRPr="00847C03">
        <w:rPr>
          <w:i/>
          <w:sz w:val="22"/>
          <w:szCs w:val="22"/>
          <w:vertAlign w:val="subscript"/>
        </w:rPr>
        <w:t>1</w:t>
      </w:r>
      <w:r w:rsidRPr="00847C03">
        <w:rPr>
          <w:i/>
          <w:sz w:val="22"/>
          <w:szCs w:val="22"/>
        </w:rPr>
        <w:t>,</w:t>
      </w:r>
      <w:r w:rsidRPr="00847C03">
        <w:rPr>
          <w:sz w:val="22"/>
          <w:szCs w:val="22"/>
        </w:rPr>
        <w:t xml:space="preserve"> </w:t>
      </w:r>
      <w:r w:rsidRPr="00847C03">
        <w:rPr>
          <w:i/>
          <w:iCs/>
          <w:sz w:val="22"/>
          <w:szCs w:val="22"/>
        </w:rPr>
        <w:t>А</w:t>
      </w:r>
      <w:r w:rsidRPr="00847C03">
        <w:rPr>
          <w:i/>
          <w:iCs/>
          <w:sz w:val="22"/>
          <w:szCs w:val="22"/>
          <w:vertAlign w:val="subscript"/>
        </w:rPr>
        <w:t>2</w:t>
      </w:r>
      <w:r w:rsidRPr="00847C03">
        <w:rPr>
          <w:i/>
          <w:iCs/>
          <w:sz w:val="22"/>
          <w:szCs w:val="22"/>
        </w:rPr>
        <w:t xml:space="preserve">, </w:t>
      </w:r>
      <w:r w:rsidRPr="00847C03">
        <w:rPr>
          <w:i/>
          <w:sz w:val="22"/>
          <w:szCs w:val="22"/>
        </w:rPr>
        <w:t>А</w:t>
      </w:r>
      <w:proofErr w:type="gramStart"/>
      <w:r w:rsidRPr="00847C03">
        <w:rPr>
          <w:i/>
          <w:sz w:val="22"/>
          <w:szCs w:val="22"/>
          <w:vertAlign w:val="subscript"/>
        </w:rPr>
        <w:t xml:space="preserve">3 </w:t>
      </w:r>
      <w:r w:rsidRPr="00847C03">
        <w:rPr>
          <w:sz w:val="22"/>
          <w:szCs w:val="22"/>
        </w:rPr>
        <w:t xml:space="preserve"> </w:t>
      </w:r>
      <w:proofErr w:type="spellStart"/>
      <w:r w:rsidRPr="00847C03">
        <w:rPr>
          <w:sz w:val="22"/>
          <w:szCs w:val="22"/>
        </w:rPr>
        <w:t>назависимы</w:t>
      </w:r>
      <w:proofErr w:type="spellEnd"/>
      <w:proofErr w:type="gramEnd"/>
      <w:r w:rsidRPr="00847C03">
        <w:rPr>
          <w:sz w:val="22"/>
          <w:szCs w:val="22"/>
        </w:rPr>
        <w:t xml:space="preserve">. По теореме умножения для независимых событий </w:t>
      </w:r>
    </w:p>
    <w:p w:rsidR="00D90F05" w:rsidRPr="00847C03" w:rsidRDefault="00D90F05" w:rsidP="00D90F05">
      <w:pPr>
        <w:widowControl w:val="0"/>
        <w:autoSpaceDE w:val="0"/>
        <w:autoSpaceDN w:val="0"/>
        <w:adjustRightInd w:val="0"/>
        <w:ind w:firstLine="437"/>
        <w:jc w:val="center"/>
        <w:rPr>
          <w:iCs/>
          <w:sz w:val="22"/>
          <w:szCs w:val="22"/>
        </w:rPr>
      </w:pPr>
      <w:r w:rsidRPr="00847C03">
        <w:rPr>
          <w:iCs/>
          <w:position w:val="-24"/>
          <w:sz w:val="22"/>
          <w:szCs w:val="22"/>
        </w:rPr>
        <w:object w:dxaOrig="6080" w:dyaOrig="620">
          <v:shape id="_x0000_i1037" type="#_x0000_t75" style="width:267.75pt;height:28.5pt" o:ole="">
            <v:imagedata r:id="rId28" o:title=""/>
          </v:shape>
          <o:OLEObject Type="Embed" ProgID="Equation.3" ShapeID="_x0000_i1037" DrawAspect="Content" ObjectID="_1652782366" r:id="rId29"/>
        </w:object>
      </w:r>
      <w:r w:rsidRPr="00847C03">
        <w:rPr>
          <w:iCs/>
          <w:sz w:val="22"/>
          <w:szCs w:val="22"/>
        </w:rPr>
        <w:t>.</w:t>
      </w:r>
    </w:p>
    <w:p w:rsidR="00D90F05" w:rsidRPr="00847C03" w:rsidRDefault="00D90F05" w:rsidP="00D90F05">
      <w:pPr>
        <w:widowControl w:val="0"/>
        <w:autoSpaceDE w:val="0"/>
        <w:autoSpaceDN w:val="0"/>
        <w:adjustRightInd w:val="0"/>
        <w:ind w:firstLine="437"/>
        <w:jc w:val="both"/>
        <w:rPr>
          <w:sz w:val="22"/>
          <w:szCs w:val="22"/>
        </w:rPr>
      </w:pPr>
      <w:r w:rsidRPr="00847C03">
        <w:rPr>
          <w:sz w:val="22"/>
          <w:szCs w:val="22"/>
        </w:rPr>
        <w:t>При решении ряда задач требуется найти вероятность суммы двух или нескольких событий, т.е. вероятность появления хотя бы одного из этих событий. В этом случае теорему сложения вероятностей для независимых событий применять нельзя.</w:t>
      </w:r>
    </w:p>
    <w:p w:rsidR="00D90F05" w:rsidRPr="00847C03" w:rsidRDefault="00D90F05" w:rsidP="00D90F05">
      <w:pPr>
        <w:widowControl w:val="0"/>
        <w:autoSpaceDE w:val="0"/>
        <w:autoSpaceDN w:val="0"/>
        <w:adjustRightInd w:val="0"/>
        <w:ind w:firstLine="437"/>
        <w:jc w:val="both"/>
        <w:rPr>
          <w:i/>
          <w:sz w:val="22"/>
          <w:szCs w:val="22"/>
        </w:rPr>
      </w:pPr>
      <w:r w:rsidRPr="00847C03">
        <w:rPr>
          <w:b/>
          <w:sz w:val="22"/>
          <w:szCs w:val="22"/>
        </w:rPr>
        <w:t xml:space="preserve">Теорема. </w:t>
      </w:r>
      <w:r w:rsidRPr="00847C03">
        <w:rPr>
          <w:i/>
          <w:sz w:val="22"/>
          <w:szCs w:val="22"/>
        </w:rPr>
        <w:t>Вероятность суммы двух совместных событий равна сумме вероятностей этих событий без вероятности их произведения, т.е.</w:t>
      </w:r>
    </w:p>
    <w:p w:rsidR="00D90F05" w:rsidRPr="00847C03" w:rsidRDefault="00D90F05" w:rsidP="00D90F05">
      <w:pPr>
        <w:widowControl w:val="0"/>
        <w:autoSpaceDE w:val="0"/>
        <w:autoSpaceDN w:val="0"/>
        <w:adjustRightInd w:val="0"/>
        <w:ind w:firstLine="437"/>
        <w:jc w:val="center"/>
        <w:rPr>
          <w:i/>
          <w:sz w:val="22"/>
          <w:szCs w:val="22"/>
        </w:rPr>
      </w:pPr>
      <w:r w:rsidRPr="006226AF">
        <w:rPr>
          <w:i/>
          <w:sz w:val="22"/>
          <w:szCs w:val="22"/>
        </w:rPr>
        <w:t xml:space="preserve">                           </w:t>
      </w:r>
      <w:r w:rsidRPr="00847C03">
        <w:rPr>
          <w:i/>
          <w:sz w:val="22"/>
          <w:szCs w:val="22"/>
        </w:rPr>
        <w:t xml:space="preserve">Р(А+В) = Р(А)+Р(В) - Р(АВ).       </w:t>
      </w:r>
      <w:r>
        <w:rPr>
          <w:i/>
          <w:sz w:val="22"/>
          <w:szCs w:val="22"/>
        </w:rPr>
        <w:t xml:space="preserve">       </w:t>
      </w:r>
      <w:r w:rsidRPr="00847C03">
        <w:rPr>
          <w:i/>
          <w:sz w:val="22"/>
          <w:szCs w:val="22"/>
        </w:rPr>
        <w:t xml:space="preserve">          </w:t>
      </w:r>
      <w:r w:rsidR="008459A9">
        <w:rPr>
          <w:sz w:val="22"/>
          <w:szCs w:val="22"/>
        </w:rPr>
        <w:t>(</w:t>
      </w:r>
      <w:r w:rsidRPr="00847C03">
        <w:rPr>
          <w:sz w:val="22"/>
          <w:szCs w:val="22"/>
        </w:rPr>
        <w:t>8)</w:t>
      </w:r>
    </w:p>
    <w:p w:rsidR="00D90F05" w:rsidRPr="00847C03" w:rsidRDefault="00D90F05" w:rsidP="00D90F05">
      <w:pPr>
        <w:widowControl w:val="0"/>
        <w:autoSpaceDE w:val="0"/>
        <w:autoSpaceDN w:val="0"/>
        <w:adjustRightInd w:val="0"/>
        <w:ind w:firstLine="437"/>
        <w:jc w:val="both"/>
        <w:rPr>
          <w:sz w:val="22"/>
          <w:szCs w:val="22"/>
        </w:rPr>
      </w:pPr>
      <w:r>
        <w:rPr>
          <w:b/>
          <w:sz w:val="22"/>
          <w:szCs w:val="22"/>
        </w:rPr>
        <w:t>Пример 7</w:t>
      </w:r>
      <w:r w:rsidRPr="00847C03">
        <w:rPr>
          <w:b/>
          <w:sz w:val="22"/>
          <w:szCs w:val="22"/>
        </w:rPr>
        <w:t>.</w:t>
      </w:r>
      <w:r w:rsidRPr="00847C03">
        <w:rPr>
          <w:sz w:val="22"/>
          <w:szCs w:val="22"/>
        </w:rPr>
        <w:t xml:space="preserve"> Два стрелка стреляют по мишени. Вероятность попадания (событие </w:t>
      </w:r>
      <w:r w:rsidRPr="00847C03">
        <w:rPr>
          <w:i/>
          <w:sz w:val="22"/>
          <w:szCs w:val="22"/>
        </w:rPr>
        <w:t>А</w:t>
      </w:r>
      <w:r w:rsidRPr="00847C03">
        <w:rPr>
          <w:sz w:val="22"/>
          <w:szCs w:val="22"/>
        </w:rPr>
        <w:t xml:space="preserve">) для первого стрелка 0,7, вероятность попадания (событие </w:t>
      </w:r>
      <w:r w:rsidRPr="00847C03">
        <w:rPr>
          <w:i/>
          <w:sz w:val="22"/>
          <w:szCs w:val="22"/>
        </w:rPr>
        <w:t>В</w:t>
      </w:r>
      <w:r w:rsidRPr="00847C03">
        <w:rPr>
          <w:sz w:val="22"/>
          <w:szCs w:val="22"/>
        </w:rPr>
        <w:t xml:space="preserve">) для второго стрелка 0,8. Считая попадания независимыми событиями, найти вероятность поражения мишени хотя бы одним стрелком (т.е. вероятность события </w:t>
      </w:r>
      <w:r w:rsidRPr="00847C03">
        <w:rPr>
          <w:i/>
          <w:sz w:val="22"/>
          <w:szCs w:val="22"/>
        </w:rPr>
        <w:t>А + В</w:t>
      </w:r>
      <w:r w:rsidRPr="00847C03">
        <w:rPr>
          <w:sz w:val="22"/>
          <w:szCs w:val="22"/>
        </w:rPr>
        <w:t>).</w:t>
      </w:r>
    </w:p>
    <w:p w:rsidR="00D90F05" w:rsidRPr="00847C03" w:rsidRDefault="00D90F05" w:rsidP="00D90F05">
      <w:pPr>
        <w:widowControl w:val="0"/>
        <w:autoSpaceDE w:val="0"/>
        <w:autoSpaceDN w:val="0"/>
        <w:adjustRightInd w:val="0"/>
        <w:ind w:firstLine="437"/>
        <w:jc w:val="both"/>
        <w:rPr>
          <w:sz w:val="22"/>
          <w:szCs w:val="22"/>
        </w:rPr>
      </w:pPr>
      <w:r w:rsidRPr="00847C03">
        <w:rPr>
          <w:b/>
          <w:sz w:val="22"/>
          <w:szCs w:val="22"/>
        </w:rPr>
        <w:t>Решение.</w:t>
      </w:r>
      <w:r w:rsidRPr="00847C03">
        <w:rPr>
          <w:sz w:val="22"/>
          <w:szCs w:val="22"/>
        </w:rPr>
        <w:t xml:space="preserve"> События </w:t>
      </w:r>
      <w:r w:rsidRPr="00847C03">
        <w:rPr>
          <w:i/>
          <w:sz w:val="22"/>
          <w:szCs w:val="22"/>
        </w:rPr>
        <w:t>А</w:t>
      </w:r>
      <w:r w:rsidRPr="00847C03">
        <w:rPr>
          <w:sz w:val="22"/>
          <w:szCs w:val="22"/>
        </w:rPr>
        <w:t xml:space="preserve"> и </w:t>
      </w:r>
      <w:r w:rsidRPr="00847C03">
        <w:rPr>
          <w:i/>
          <w:sz w:val="22"/>
          <w:szCs w:val="22"/>
        </w:rPr>
        <w:t>В</w:t>
      </w:r>
      <w:r w:rsidRPr="00847C03">
        <w:rPr>
          <w:sz w:val="22"/>
          <w:szCs w:val="22"/>
        </w:rPr>
        <w:t xml:space="preserve"> совместны, поэтому</w:t>
      </w:r>
      <w:r w:rsidR="008459A9">
        <w:rPr>
          <w:sz w:val="22"/>
          <w:szCs w:val="22"/>
        </w:rPr>
        <w:t xml:space="preserve"> следует пользоваться формулой </w:t>
      </w:r>
      <w:bookmarkStart w:id="0" w:name="_GoBack"/>
      <w:bookmarkEnd w:id="0"/>
      <w:r w:rsidRPr="00847C03">
        <w:rPr>
          <w:sz w:val="22"/>
          <w:szCs w:val="22"/>
        </w:rPr>
        <w:t>8:</w:t>
      </w:r>
    </w:p>
    <w:p w:rsidR="00D90F05" w:rsidRPr="00847C03" w:rsidRDefault="00D90F05" w:rsidP="00D90F05">
      <w:pPr>
        <w:widowControl w:val="0"/>
        <w:autoSpaceDE w:val="0"/>
        <w:autoSpaceDN w:val="0"/>
        <w:adjustRightInd w:val="0"/>
        <w:ind w:firstLine="437"/>
        <w:jc w:val="center"/>
        <w:rPr>
          <w:i/>
          <w:sz w:val="22"/>
          <w:szCs w:val="22"/>
        </w:rPr>
      </w:pPr>
      <w:r w:rsidRPr="00847C03">
        <w:rPr>
          <w:i/>
          <w:sz w:val="22"/>
          <w:szCs w:val="22"/>
        </w:rPr>
        <w:t xml:space="preserve">Р(А+В) = Р(А)+Р(В) - Р(АВ) </w:t>
      </w:r>
      <w:r w:rsidRPr="00847C03">
        <w:rPr>
          <w:sz w:val="22"/>
          <w:szCs w:val="22"/>
        </w:rPr>
        <w:t>=</w:t>
      </w:r>
      <w:r w:rsidRPr="00847C03">
        <w:rPr>
          <w:i/>
          <w:sz w:val="22"/>
          <w:szCs w:val="22"/>
        </w:rPr>
        <w:t xml:space="preserve"> Р(А)+Р(В) - Р(А)Р(В)=</w:t>
      </w:r>
    </w:p>
    <w:p w:rsidR="00D90F05" w:rsidRPr="00847C03" w:rsidRDefault="00D90F05" w:rsidP="00D90F05">
      <w:pPr>
        <w:widowControl w:val="0"/>
        <w:autoSpaceDE w:val="0"/>
        <w:autoSpaceDN w:val="0"/>
        <w:adjustRightInd w:val="0"/>
        <w:ind w:firstLine="437"/>
        <w:jc w:val="center"/>
        <w:rPr>
          <w:sz w:val="22"/>
          <w:szCs w:val="22"/>
        </w:rPr>
      </w:pPr>
      <w:r w:rsidRPr="00847C03">
        <w:rPr>
          <w:sz w:val="22"/>
          <w:szCs w:val="22"/>
        </w:rPr>
        <w:t>= 0,7 + 0,8 –0,7·0</w:t>
      </w:r>
      <w:r w:rsidRPr="003603B5">
        <w:rPr>
          <w:sz w:val="22"/>
          <w:szCs w:val="22"/>
        </w:rPr>
        <w:t>,8</w:t>
      </w:r>
      <w:r w:rsidRPr="00847C03">
        <w:rPr>
          <w:sz w:val="22"/>
          <w:szCs w:val="22"/>
        </w:rPr>
        <w:t>= 0,94.</w:t>
      </w:r>
    </w:p>
    <w:p w:rsidR="00D90F05" w:rsidRPr="00847C03" w:rsidRDefault="00D90F05" w:rsidP="00D90F05">
      <w:pPr>
        <w:widowControl w:val="0"/>
        <w:autoSpaceDE w:val="0"/>
        <w:autoSpaceDN w:val="0"/>
        <w:adjustRightInd w:val="0"/>
        <w:ind w:firstLine="437"/>
        <w:jc w:val="both"/>
        <w:rPr>
          <w:sz w:val="22"/>
          <w:szCs w:val="22"/>
        </w:rPr>
      </w:pPr>
      <w:r>
        <w:rPr>
          <w:b/>
          <w:sz w:val="22"/>
          <w:szCs w:val="22"/>
        </w:rPr>
        <w:t>Пример 7</w:t>
      </w:r>
      <w:r w:rsidRPr="00847C03">
        <w:rPr>
          <w:b/>
          <w:sz w:val="22"/>
          <w:szCs w:val="22"/>
        </w:rPr>
        <w:t>.</w:t>
      </w:r>
      <w:r w:rsidRPr="00847C03">
        <w:rPr>
          <w:sz w:val="22"/>
          <w:szCs w:val="22"/>
        </w:rPr>
        <w:t xml:space="preserve"> На 100 лотерейных билетов приходится </w:t>
      </w:r>
      <w:r w:rsidRPr="006226AF">
        <w:rPr>
          <w:sz w:val="22"/>
          <w:szCs w:val="22"/>
        </w:rPr>
        <w:t xml:space="preserve">                       </w:t>
      </w:r>
      <w:r w:rsidRPr="00847C03">
        <w:rPr>
          <w:sz w:val="22"/>
          <w:szCs w:val="22"/>
        </w:rPr>
        <w:t>5 выигрышных. Какова вероятность выигрыша хотя бы по одному билету, если приобретено: а) 2 билета; б) 4 билета?</w:t>
      </w:r>
    </w:p>
    <w:p w:rsidR="00D90F05" w:rsidRPr="00847C03" w:rsidRDefault="00D90F05" w:rsidP="00D90F05">
      <w:pPr>
        <w:widowControl w:val="0"/>
        <w:autoSpaceDE w:val="0"/>
        <w:autoSpaceDN w:val="0"/>
        <w:adjustRightInd w:val="0"/>
        <w:ind w:firstLine="437"/>
        <w:jc w:val="both"/>
        <w:rPr>
          <w:sz w:val="22"/>
          <w:szCs w:val="22"/>
        </w:rPr>
      </w:pPr>
      <w:r w:rsidRPr="00847C03">
        <w:rPr>
          <w:b/>
          <w:sz w:val="22"/>
          <w:szCs w:val="22"/>
        </w:rPr>
        <w:t>Решение.</w:t>
      </w:r>
      <w:r w:rsidRPr="00847C03">
        <w:rPr>
          <w:sz w:val="22"/>
          <w:szCs w:val="22"/>
        </w:rPr>
        <w:t xml:space="preserve"> Пусть событие </w:t>
      </w:r>
      <w:r w:rsidRPr="00847C03">
        <w:rPr>
          <w:i/>
          <w:sz w:val="22"/>
          <w:szCs w:val="22"/>
        </w:rPr>
        <w:t>А</w:t>
      </w:r>
      <w:proofErr w:type="spellStart"/>
      <w:r w:rsidRPr="00847C03">
        <w:rPr>
          <w:i/>
          <w:sz w:val="22"/>
          <w:szCs w:val="22"/>
          <w:vertAlign w:val="subscript"/>
          <w:lang w:val="en-US"/>
        </w:rPr>
        <w:t>i</w:t>
      </w:r>
      <w:proofErr w:type="spellEnd"/>
      <w:r w:rsidRPr="00847C03">
        <w:rPr>
          <w:sz w:val="22"/>
          <w:szCs w:val="22"/>
        </w:rPr>
        <w:t xml:space="preserve"> – выигрыш по </w:t>
      </w:r>
      <w:proofErr w:type="spellStart"/>
      <w:r w:rsidRPr="00847C03">
        <w:rPr>
          <w:i/>
          <w:sz w:val="22"/>
          <w:szCs w:val="22"/>
          <w:lang w:val="en-US"/>
        </w:rPr>
        <w:t>i</w:t>
      </w:r>
      <w:proofErr w:type="spellEnd"/>
      <w:r w:rsidRPr="00847C03">
        <w:rPr>
          <w:sz w:val="22"/>
          <w:szCs w:val="22"/>
        </w:rPr>
        <w:t xml:space="preserve">-му билету </w:t>
      </w:r>
      <w:proofErr w:type="gramStart"/>
      <w:r w:rsidRPr="00847C03">
        <w:rPr>
          <w:sz w:val="22"/>
          <w:szCs w:val="22"/>
        </w:rPr>
        <w:t>(</w:t>
      </w:r>
      <w:r w:rsidRPr="00847C03">
        <w:rPr>
          <w:i/>
          <w:iCs/>
          <w:sz w:val="22"/>
          <w:szCs w:val="22"/>
        </w:rPr>
        <w:t xml:space="preserve"> </w:t>
      </w:r>
      <w:proofErr w:type="spellStart"/>
      <w:r w:rsidRPr="00847C03">
        <w:rPr>
          <w:i/>
          <w:iCs/>
          <w:sz w:val="22"/>
          <w:szCs w:val="22"/>
          <w:lang w:val="en-US"/>
        </w:rPr>
        <w:t>i</w:t>
      </w:r>
      <w:proofErr w:type="spellEnd"/>
      <w:proofErr w:type="gramEnd"/>
      <w:r w:rsidRPr="00847C03">
        <w:rPr>
          <w:i/>
          <w:iCs/>
          <w:sz w:val="22"/>
          <w:szCs w:val="22"/>
        </w:rPr>
        <w:t xml:space="preserve">=1, </w:t>
      </w:r>
      <w:r w:rsidRPr="00847C03">
        <w:rPr>
          <w:sz w:val="22"/>
          <w:szCs w:val="22"/>
        </w:rPr>
        <w:t>2, 3, 4).</w:t>
      </w:r>
    </w:p>
    <w:p w:rsidR="00D90F05" w:rsidRPr="00847C03" w:rsidRDefault="00D90F05" w:rsidP="00D90F05">
      <w:pPr>
        <w:widowControl w:val="0"/>
        <w:autoSpaceDE w:val="0"/>
        <w:autoSpaceDN w:val="0"/>
        <w:adjustRightInd w:val="0"/>
        <w:ind w:firstLine="437"/>
        <w:jc w:val="both"/>
        <w:rPr>
          <w:sz w:val="22"/>
          <w:szCs w:val="22"/>
        </w:rPr>
      </w:pPr>
      <w:r w:rsidRPr="00847C03">
        <w:rPr>
          <w:sz w:val="22"/>
          <w:szCs w:val="22"/>
        </w:rPr>
        <w:t xml:space="preserve"> а) Вероятность выигрыша хотя бы по одному из двух билетов равна сумме вероятностей этих событий без вероятности их произведения</w:t>
      </w:r>
    </w:p>
    <w:p w:rsidR="00D90F05" w:rsidRPr="00847C03" w:rsidRDefault="00D90F05" w:rsidP="00D90F05">
      <w:pPr>
        <w:widowControl w:val="0"/>
        <w:autoSpaceDE w:val="0"/>
        <w:autoSpaceDN w:val="0"/>
        <w:adjustRightInd w:val="0"/>
        <w:ind w:firstLine="437"/>
        <w:jc w:val="center"/>
        <w:rPr>
          <w:b/>
          <w:i/>
          <w:iCs/>
          <w:sz w:val="22"/>
          <w:szCs w:val="22"/>
        </w:rPr>
      </w:pPr>
      <w:proofErr w:type="gramStart"/>
      <w:r w:rsidRPr="00847C03">
        <w:rPr>
          <w:i/>
          <w:iCs/>
          <w:sz w:val="22"/>
          <w:szCs w:val="22"/>
        </w:rPr>
        <w:t>Р(</w:t>
      </w:r>
      <w:proofErr w:type="gramEnd"/>
      <w:r w:rsidRPr="00847C03">
        <w:rPr>
          <w:i/>
          <w:iCs/>
          <w:sz w:val="22"/>
          <w:szCs w:val="22"/>
        </w:rPr>
        <w:t>А</w:t>
      </w:r>
      <w:r w:rsidRPr="00847C03">
        <w:rPr>
          <w:i/>
          <w:iCs/>
          <w:sz w:val="22"/>
          <w:szCs w:val="22"/>
          <w:vertAlign w:val="subscript"/>
        </w:rPr>
        <w:t>1</w:t>
      </w:r>
      <w:r w:rsidRPr="00847C03">
        <w:rPr>
          <w:i/>
          <w:iCs/>
          <w:sz w:val="22"/>
          <w:szCs w:val="22"/>
        </w:rPr>
        <w:t xml:space="preserve"> </w:t>
      </w:r>
      <w:r w:rsidRPr="00847C03">
        <w:rPr>
          <w:sz w:val="22"/>
          <w:szCs w:val="22"/>
        </w:rPr>
        <w:t xml:space="preserve">+ </w:t>
      </w:r>
      <w:r w:rsidRPr="00847C03">
        <w:rPr>
          <w:i/>
          <w:iCs/>
          <w:sz w:val="22"/>
          <w:szCs w:val="22"/>
        </w:rPr>
        <w:t>А</w:t>
      </w:r>
      <w:r w:rsidRPr="00847C03">
        <w:rPr>
          <w:i/>
          <w:iCs/>
          <w:sz w:val="22"/>
          <w:szCs w:val="22"/>
          <w:vertAlign w:val="subscript"/>
        </w:rPr>
        <w:t>2</w:t>
      </w:r>
      <w:r w:rsidRPr="00847C03">
        <w:rPr>
          <w:i/>
          <w:iCs/>
          <w:sz w:val="22"/>
          <w:szCs w:val="22"/>
        </w:rPr>
        <w:t xml:space="preserve">) </w:t>
      </w:r>
      <w:r w:rsidRPr="00847C03">
        <w:rPr>
          <w:sz w:val="22"/>
          <w:szCs w:val="22"/>
        </w:rPr>
        <w:t xml:space="preserve">= </w:t>
      </w:r>
      <w:r w:rsidRPr="00847C03">
        <w:rPr>
          <w:i/>
          <w:iCs/>
          <w:sz w:val="22"/>
          <w:szCs w:val="22"/>
        </w:rPr>
        <w:t>P(A</w:t>
      </w:r>
      <w:r w:rsidRPr="00847C03">
        <w:rPr>
          <w:i/>
          <w:iCs/>
          <w:sz w:val="22"/>
          <w:szCs w:val="22"/>
          <w:vertAlign w:val="subscript"/>
        </w:rPr>
        <w:t>1</w:t>
      </w:r>
      <w:r w:rsidRPr="00847C03">
        <w:rPr>
          <w:i/>
          <w:iCs/>
          <w:sz w:val="22"/>
          <w:szCs w:val="22"/>
        </w:rPr>
        <w:t xml:space="preserve">) </w:t>
      </w:r>
      <w:r w:rsidRPr="00847C03">
        <w:rPr>
          <w:sz w:val="22"/>
          <w:szCs w:val="22"/>
        </w:rPr>
        <w:t xml:space="preserve">+ </w:t>
      </w:r>
      <w:r w:rsidRPr="00847C03">
        <w:rPr>
          <w:i/>
          <w:iCs/>
          <w:sz w:val="22"/>
          <w:szCs w:val="22"/>
        </w:rPr>
        <w:t>Р(А</w:t>
      </w:r>
      <w:r w:rsidRPr="00847C03">
        <w:rPr>
          <w:i/>
          <w:iCs/>
          <w:sz w:val="22"/>
          <w:szCs w:val="22"/>
          <w:vertAlign w:val="subscript"/>
        </w:rPr>
        <w:t>2</w:t>
      </w:r>
      <w:r w:rsidRPr="00847C03">
        <w:rPr>
          <w:i/>
          <w:iCs/>
          <w:sz w:val="22"/>
          <w:szCs w:val="22"/>
        </w:rPr>
        <w:t>) - P(A</w:t>
      </w:r>
      <w:r w:rsidRPr="00847C03">
        <w:rPr>
          <w:i/>
          <w:iCs/>
          <w:sz w:val="22"/>
          <w:szCs w:val="22"/>
          <w:vertAlign w:val="subscript"/>
        </w:rPr>
        <w:t>1</w:t>
      </w:r>
      <w:r w:rsidRPr="00847C03">
        <w:rPr>
          <w:i/>
          <w:iCs/>
          <w:sz w:val="22"/>
          <w:szCs w:val="22"/>
        </w:rPr>
        <w:t>A</w:t>
      </w:r>
      <w:r w:rsidRPr="00847C03">
        <w:rPr>
          <w:i/>
          <w:iCs/>
          <w:sz w:val="22"/>
          <w:szCs w:val="22"/>
          <w:vertAlign w:val="subscript"/>
        </w:rPr>
        <w:t>2</w:t>
      </w:r>
      <w:r w:rsidRPr="00847C03">
        <w:rPr>
          <w:i/>
          <w:iCs/>
          <w:sz w:val="22"/>
          <w:szCs w:val="22"/>
        </w:rPr>
        <w:t>) =Р(А</w:t>
      </w:r>
      <w:r w:rsidRPr="00847C03">
        <w:rPr>
          <w:i/>
          <w:iCs/>
          <w:sz w:val="22"/>
          <w:szCs w:val="22"/>
          <w:vertAlign w:val="subscript"/>
        </w:rPr>
        <w:t>1</w:t>
      </w:r>
      <w:r w:rsidRPr="00847C03">
        <w:rPr>
          <w:i/>
          <w:iCs/>
          <w:sz w:val="22"/>
          <w:szCs w:val="22"/>
        </w:rPr>
        <w:t>) + Р(А</w:t>
      </w:r>
      <w:r w:rsidRPr="00847C03">
        <w:rPr>
          <w:i/>
          <w:iCs/>
          <w:sz w:val="22"/>
          <w:szCs w:val="22"/>
          <w:vertAlign w:val="subscript"/>
        </w:rPr>
        <w:t>2</w:t>
      </w:r>
      <w:r w:rsidRPr="00847C03">
        <w:rPr>
          <w:i/>
          <w:iCs/>
          <w:sz w:val="22"/>
          <w:szCs w:val="22"/>
        </w:rPr>
        <w:t>) - Р(А</w:t>
      </w:r>
      <w:r w:rsidRPr="00847C03">
        <w:rPr>
          <w:i/>
          <w:iCs/>
          <w:sz w:val="22"/>
          <w:szCs w:val="22"/>
          <w:vertAlign w:val="subscript"/>
        </w:rPr>
        <w:t>1</w:t>
      </w:r>
      <w:r w:rsidRPr="00847C03">
        <w:rPr>
          <w:i/>
          <w:iCs/>
          <w:sz w:val="22"/>
          <w:szCs w:val="22"/>
        </w:rPr>
        <w:t>) Р</w:t>
      </w:r>
      <w:r w:rsidRPr="00847C03">
        <w:rPr>
          <w:i/>
          <w:iCs/>
          <w:position w:val="-12"/>
          <w:sz w:val="22"/>
          <w:szCs w:val="22"/>
          <w:vertAlign w:val="subscript"/>
        </w:rPr>
        <w:object w:dxaOrig="360" w:dyaOrig="380">
          <v:shape id="_x0000_i1038" type="#_x0000_t75" style="width:12.75pt;height:14.25pt" o:ole="">
            <v:imagedata r:id="rId30" o:title=""/>
          </v:shape>
          <o:OLEObject Type="Embed" ProgID="Equation.3" ShapeID="_x0000_i1038" DrawAspect="Content" ObjectID="_1652782367" r:id="rId31"/>
        </w:object>
      </w:r>
      <w:r w:rsidRPr="00847C03">
        <w:rPr>
          <w:i/>
          <w:iCs/>
          <w:sz w:val="22"/>
          <w:szCs w:val="22"/>
        </w:rPr>
        <w:t>(А</w:t>
      </w:r>
      <w:r w:rsidRPr="00847C03">
        <w:rPr>
          <w:i/>
          <w:iCs/>
          <w:sz w:val="22"/>
          <w:szCs w:val="22"/>
          <w:vertAlign w:val="subscript"/>
        </w:rPr>
        <w:t>2</w:t>
      </w:r>
      <w:r w:rsidRPr="00847C03">
        <w:rPr>
          <w:i/>
          <w:iCs/>
          <w:sz w:val="22"/>
          <w:szCs w:val="22"/>
        </w:rPr>
        <w:t>)</w:t>
      </w:r>
      <w:r w:rsidRPr="00847C03">
        <w:rPr>
          <w:b/>
          <w:i/>
          <w:iCs/>
          <w:sz w:val="22"/>
          <w:szCs w:val="22"/>
        </w:rPr>
        <w:t xml:space="preserve"> =</w:t>
      </w:r>
      <w:r w:rsidRPr="00847C03">
        <w:rPr>
          <w:b/>
          <w:i/>
          <w:iCs/>
          <w:position w:val="-24"/>
          <w:sz w:val="22"/>
          <w:szCs w:val="22"/>
        </w:rPr>
        <w:object w:dxaOrig="2900" w:dyaOrig="620">
          <v:shape id="_x0000_i1039" type="#_x0000_t75" style="width:129pt;height:27.75pt" o:ole="">
            <v:imagedata r:id="rId32" o:title=""/>
          </v:shape>
          <o:OLEObject Type="Embed" ProgID="Equation.3" ShapeID="_x0000_i1039" DrawAspect="Content" ObjectID="_1652782368" r:id="rId33"/>
        </w:object>
      </w:r>
    </w:p>
    <w:p w:rsidR="00D90F05" w:rsidRPr="006226AF" w:rsidRDefault="00D90F05" w:rsidP="00D90F05">
      <w:pPr>
        <w:widowControl w:val="0"/>
        <w:autoSpaceDE w:val="0"/>
        <w:autoSpaceDN w:val="0"/>
        <w:adjustRightInd w:val="0"/>
        <w:ind w:firstLine="437"/>
        <w:jc w:val="both"/>
        <w:rPr>
          <w:sz w:val="22"/>
          <w:szCs w:val="22"/>
        </w:rPr>
      </w:pPr>
      <w:r w:rsidRPr="00847C03">
        <w:rPr>
          <w:sz w:val="22"/>
          <w:szCs w:val="22"/>
        </w:rPr>
        <w:t>б) Вероятность выигрыша хотя бы по одному из четырех билетов равна</w:t>
      </w:r>
    </w:p>
    <w:p w:rsidR="00D90F05" w:rsidRPr="00847C03" w:rsidRDefault="00D90F05" w:rsidP="00D90F05">
      <w:pPr>
        <w:widowControl w:val="0"/>
        <w:autoSpaceDE w:val="0"/>
        <w:autoSpaceDN w:val="0"/>
        <w:adjustRightInd w:val="0"/>
        <w:rPr>
          <w:i/>
          <w:sz w:val="22"/>
          <w:szCs w:val="22"/>
        </w:rPr>
      </w:pPr>
      <w:r w:rsidRPr="00847C03">
        <w:rPr>
          <w:i/>
          <w:position w:val="-28"/>
          <w:sz w:val="22"/>
          <w:szCs w:val="22"/>
        </w:rPr>
        <w:object w:dxaOrig="8059" w:dyaOrig="720">
          <v:shape id="_x0000_i1040" type="#_x0000_t75" style="width:318pt;height:29.25pt" o:ole="">
            <v:imagedata r:id="rId34" o:title=""/>
          </v:shape>
          <o:OLEObject Type="Embed" ProgID="Equation.3" ShapeID="_x0000_i1040" DrawAspect="Content" ObjectID="_1652782369" r:id="rId35"/>
        </w:object>
      </w:r>
    </w:p>
    <w:sectPr w:rsidR="00D90F05" w:rsidRPr="00847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D9"/>
    <w:rsid w:val="00131CD6"/>
    <w:rsid w:val="00317D4B"/>
    <w:rsid w:val="00415ACD"/>
    <w:rsid w:val="008459A9"/>
    <w:rsid w:val="00A854D9"/>
    <w:rsid w:val="00B06408"/>
    <w:rsid w:val="00D90F05"/>
    <w:rsid w:val="00FB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FD270-A02C-42EE-9322-2F0027AA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F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17D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gal6939@yandex.ru</dc:creator>
  <cp:keywords/>
  <dc:description/>
  <cp:lastModifiedBy>gal6939@yandex.ru</cp:lastModifiedBy>
  <cp:revision>4</cp:revision>
  <dcterms:created xsi:type="dcterms:W3CDTF">2020-06-04T09:07:00Z</dcterms:created>
  <dcterms:modified xsi:type="dcterms:W3CDTF">2020-06-04T09:26:00Z</dcterms:modified>
</cp:coreProperties>
</file>