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13" w:rsidRDefault="001A1613" w:rsidP="001A1613">
      <w:pPr>
        <w:pStyle w:val="a3"/>
        <w:shd w:val="clear" w:color="auto" w:fill="FFFFFF"/>
        <w:spacing w:before="0" w:beforeAutospacing="0" w:after="0" w:afterAutospacing="0" w:line="294" w:lineRule="atLeast"/>
        <w:jc w:val="center"/>
        <w:rPr>
          <w:rFonts w:ascii="Times New Roman CYR" w:hAnsi="Times New Roman CYR" w:cs="Times New Roman CYR"/>
          <w:b/>
          <w:bCs/>
          <w:color w:val="000000"/>
        </w:rPr>
      </w:pPr>
      <w:r>
        <w:rPr>
          <w:rFonts w:ascii="Times New Roman CYR" w:hAnsi="Times New Roman CYR" w:cs="Times New Roman CYR"/>
          <w:b/>
          <w:bCs/>
          <w:color w:val="000000"/>
        </w:rPr>
        <w:t>Доклад на тему:</w:t>
      </w:r>
    </w:p>
    <w:p w:rsidR="001A1613" w:rsidRDefault="001A1613" w:rsidP="001A1613">
      <w:pPr>
        <w:pStyle w:val="a3"/>
        <w:shd w:val="clear" w:color="auto" w:fill="FFFFFF"/>
        <w:spacing w:before="0" w:beforeAutospacing="0" w:after="0" w:afterAutospacing="0" w:line="294" w:lineRule="atLeast"/>
        <w:jc w:val="center"/>
        <w:rPr>
          <w:rFonts w:ascii="Times New Roman CYR" w:hAnsi="Times New Roman CYR" w:cs="Times New Roman CYR"/>
          <w:b/>
          <w:bCs/>
          <w:color w:val="000000"/>
        </w:rPr>
      </w:pPr>
      <w:r>
        <w:rPr>
          <w:rFonts w:ascii="Times New Roman CYR" w:hAnsi="Times New Roman CYR" w:cs="Times New Roman CYR"/>
          <w:b/>
          <w:bCs/>
          <w:color w:val="000000"/>
        </w:rPr>
        <w:t>«Проектная деятельность на уроках географии как средство реализации стандартов нового поколения».</w:t>
      </w:r>
    </w:p>
    <w:p w:rsidR="001A1613" w:rsidRDefault="001A1613" w:rsidP="001A1613">
      <w:pPr>
        <w:pStyle w:val="a3"/>
        <w:shd w:val="clear" w:color="auto" w:fill="FFFFFF"/>
        <w:spacing w:before="0" w:beforeAutospacing="0" w:after="0" w:afterAutospacing="0" w:line="294" w:lineRule="atLeast"/>
        <w:jc w:val="right"/>
        <w:rPr>
          <w:rFonts w:ascii="Times New Roman CYR" w:hAnsi="Times New Roman CYR" w:cs="Times New Roman CYR"/>
          <w:b/>
          <w:bCs/>
          <w:color w:val="000000"/>
          <w:sz w:val="21"/>
          <w:szCs w:val="21"/>
        </w:rPr>
      </w:pPr>
      <w:r>
        <w:rPr>
          <w:rFonts w:ascii="Times New Roman CYR" w:hAnsi="Times New Roman CYR" w:cs="Times New Roman CYR"/>
          <w:b/>
          <w:bCs/>
          <w:color w:val="000000"/>
          <w:sz w:val="21"/>
          <w:szCs w:val="21"/>
        </w:rPr>
        <w:t> </w:t>
      </w:r>
    </w:p>
    <w:p w:rsidR="001A1613" w:rsidRDefault="001A1613" w:rsidP="001A1613">
      <w:pPr>
        <w:pStyle w:val="a3"/>
        <w:shd w:val="clear" w:color="auto" w:fill="FFFFFF"/>
        <w:spacing w:before="0" w:beforeAutospacing="0" w:after="0" w:afterAutospacing="0" w:line="294" w:lineRule="atLeast"/>
        <w:jc w:val="right"/>
        <w:rPr>
          <w:rFonts w:ascii="Times New Roman CYR" w:hAnsi="Times New Roman CYR" w:cs="Times New Roman CYR"/>
          <w:b/>
          <w:bCs/>
          <w:color w:val="000000"/>
        </w:rPr>
      </w:pPr>
      <w:r>
        <w:rPr>
          <w:rFonts w:ascii="Times New Roman CYR" w:hAnsi="Times New Roman CYR" w:cs="Times New Roman CYR"/>
          <w:b/>
          <w:bCs/>
          <w:color w:val="000000"/>
          <w:sz w:val="21"/>
          <w:szCs w:val="21"/>
        </w:rPr>
        <w:t>Иванова Мария Юрьевна,</w:t>
      </w:r>
      <w:r>
        <w:rPr>
          <w:rFonts w:ascii="Times New Roman CYR" w:hAnsi="Times New Roman CYR" w:cs="Times New Roman CYR"/>
          <w:b/>
          <w:bCs/>
          <w:color w:val="000000"/>
        </w:rPr>
        <w:t> </w:t>
      </w:r>
    </w:p>
    <w:p w:rsidR="001A1613" w:rsidRDefault="001A1613" w:rsidP="001A1613">
      <w:pPr>
        <w:pStyle w:val="a3"/>
        <w:shd w:val="clear" w:color="auto" w:fill="FFFFFF"/>
        <w:spacing w:before="0" w:beforeAutospacing="0" w:after="0" w:afterAutospacing="0" w:line="294" w:lineRule="atLeast"/>
        <w:jc w:val="right"/>
        <w:rPr>
          <w:rFonts w:ascii="Times New Roman CYR" w:hAnsi="Times New Roman CYR" w:cs="Times New Roman CYR"/>
          <w:b/>
          <w:bCs/>
          <w:color w:val="000000"/>
          <w:sz w:val="21"/>
          <w:szCs w:val="21"/>
        </w:rPr>
      </w:pPr>
      <w:r>
        <w:rPr>
          <w:rFonts w:ascii="Times New Roman CYR" w:hAnsi="Times New Roman CYR" w:cs="Times New Roman CYR"/>
          <w:b/>
          <w:bCs/>
          <w:color w:val="000000"/>
          <w:sz w:val="21"/>
          <w:szCs w:val="21"/>
        </w:rPr>
        <w:t xml:space="preserve">учитель географии, </w:t>
      </w:r>
    </w:p>
    <w:p w:rsidR="001A1613" w:rsidRDefault="001A1613" w:rsidP="001A1613">
      <w:pPr>
        <w:pStyle w:val="a3"/>
        <w:shd w:val="clear" w:color="auto" w:fill="FFFFFF"/>
        <w:spacing w:before="0" w:beforeAutospacing="0" w:after="0" w:afterAutospacing="0" w:line="294" w:lineRule="atLeast"/>
        <w:jc w:val="right"/>
        <w:rPr>
          <w:rFonts w:ascii="Times New Roman CYR" w:hAnsi="Times New Roman CYR" w:cs="Times New Roman CYR"/>
          <w:b/>
          <w:bCs/>
          <w:color w:val="000000"/>
          <w:sz w:val="21"/>
          <w:szCs w:val="21"/>
        </w:rPr>
      </w:pPr>
      <w:r>
        <w:rPr>
          <w:rFonts w:ascii="Times New Roman CYR" w:hAnsi="Times New Roman CYR" w:cs="Times New Roman CYR"/>
          <w:b/>
          <w:bCs/>
          <w:color w:val="000000"/>
          <w:sz w:val="21"/>
          <w:szCs w:val="21"/>
        </w:rPr>
        <w:t xml:space="preserve">МКОУ </w:t>
      </w:r>
      <w:proofErr w:type="gramStart"/>
      <w:r>
        <w:rPr>
          <w:rFonts w:ascii="Times New Roman CYR" w:hAnsi="Times New Roman CYR" w:cs="Times New Roman CYR"/>
          <w:b/>
          <w:bCs/>
          <w:color w:val="000000"/>
          <w:sz w:val="21"/>
          <w:szCs w:val="21"/>
        </w:rPr>
        <w:t>СОШ</w:t>
      </w:r>
      <w:proofErr w:type="gramEnd"/>
      <w:r>
        <w:rPr>
          <w:rFonts w:ascii="Times New Roman CYR" w:hAnsi="Times New Roman CYR" w:cs="Times New Roman CYR"/>
          <w:b/>
          <w:bCs/>
          <w:color w:val="000000"/>
          <w:sz w:val="21"/>
          <w:szCs w:val="21"/>
        </w:rPr>
        <w:t xml:space="preserve"> ЗАТО Солнечный</w:t>
      </w:r>
    </w:p>
    <w:p w:rsidR="00367C6C" w:rsidRDefault="00367C6C" w:rsidP="00367C6C">
      <w:pPr>
        <w:pStyle w:val="a3"/>
        <w:shd w:val="clear" w:color="auto" w:fill="FFFFFF"/>
        <w:spacing w:before="0" w:beforeAutospacing="0" w:after="0" w:afterAutospacing="0" w:line="294" w:lineRule="atLeast"/>
        <w:rPr>
          <w:rStyle w:val="a4"/>
          <w:color w:val="333333"/>
          <w:sz w:val="21"/>
          <w:szCs w:val="21"/>
          <w:shd w:val="clear" w:color="auto" w:fill="FFFFFF"/>
        </w:rPr>
      </w:pPr>
    </w:p>
    <w:p w:rsidR="00367C6C" w:rsidRDefault="00367C6C" w:rsidP="00367C6C">
      <w:pPr>
        <w:pStyle w:val="a3"/>
        <w:shd w:val="clear" w:color="auto" w:fill="FFFFFF"/>
        <w:spacing w:before="0" w:beforeAutospacing="0" w:after="0" w:afterAutospacing="0" w:line="294" w:lineRule="atLeast"/>
        <w:rPr>
          <w:rStyle w:val="a4"/>
          <w:color w:val="333333"/>
          <w:sz w:val="21"/>
          <w:szCs w:val="21"/>
          <w:shd w:val="clear" w:color="auto" w:fill="FFFFFF"/>
        </w:rPr>
      </w:pPr>
    </w:p>
    <w:p w:rsidR="00367C6C" w:rsidRPr="00C60AFE" w:rsidRDefault="00367C6C" w:rsidP="00C60AFE">
      <w:pPr>
        <w:pStyle w:val="a3"/>
        <w:shd w:val="clear" w:color="auto" w:fill="FFFFFF"/>
        <w:spacing w:before="0" w:beforeAutospacing="0" w:after="0" w:afterAutospacing="0" w:line="276" w:lineRule="auto"/>
        <w:jc w:val="both"/>
        <w:rPr>
          <w:rStyle w:val="a4"/>
          <w:sz w:val="22"/>
          <w:shd w:val="clear" w:color="auto" w:fill="FFFFFF"/>
        </w:rPr>
      </w:pPr>
      <w:r w:rsidRPr="00C60AFE">
        <w:rPr>
          <w:rStyle w:val="a4"/>
          <w:sz w:val="22"/>
          <w:shd w:val="clear" w:color="auto" w:fill="FFFFFF"/>
        </w:rPr>
        <w:t xml:space="preserve">«Проект есть всякое действие совершаемого от всего сердца и с определённой целью…» </w:t>
      </w:r>
    </w:p>
    <w:p w:rsidR="00367C6C" w:rsidRPr="00C60AFE" w:rsidRDefault="00367C6C" w:rsidP="00C60AFE">
      <w:pPr>
        <w:pStyle w:val="a3"/>
        <w:shd w:val="clear" w:color="auto" w:fill="FFFFFF"/>
        <w:spacing w:before="0" w:beforeAutospacing="0" w:after="0" w:afterAutospacing="0" w:line="276" w:lineRule="auto"/>
        <w:jc w:val="right"/>
        <w:rPr>
          <w:sz w:val="22"/>
        </w:rPr>
      </w:pPr>
      <w:proofErr w:type="spellStart"/>
      <w:r w:rsidRPr="00C60AFE">
        <w:rPr>
          <w:rStyle w:val="a4"/>
          <w:sz w:val="22"/>
          <w:shd w:val="clear" w:color="auto" w:fill="FFFFFF"/>
        </w:rPr>
        <w:t>Кагаров</w:t>
      </w:r>
      <w:proofErr w:type="spellEnd"/>
      <w:r w:rsidRPr="00C60AFE">
        <w:rPr>
          <w:rStyle w:val="a4"/>
          <w:sz w:val="22"/>
          <w:shd w:val="clear" w:color="auto" w:fill="FFFFFF"/>
        </w:rPr>
        <w:t xml:space="preserve"> Е.Г</w:t>
      </w:r>
    </w:p>
    <w:p w:rsidR="001A1613" w:rsidRPr="00C60AFE" w:rsidRDefault="001A1613" w:rsidP="00C60AFE">
      <w:pPr>
        <w:pStyle w:val="a3"/>
        <w:shd w:val="clear" w:color="auto" w:fill="FFFFFF"/>
        <w:spacing w:before="0" w:beforeAutospacing="0" w:after="0" w:afterAutospacing="0" w:line="276" w:lineRule="auto"/>
        <w:jc w:val="both"/>
      </w:pPr>
    </w:p>
    <w:p w:rsidR="001A1613" w:rsidRPr="00C60AFE" w:rsidRDefault="001A1613"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Проектная деятельность является актуальной темой</w:t>
      </w:r>
      <w:r w:rsidRPr="00C60AFE">
        <w:rPr>
          <w:rFonts w:ascii="Times New Roman" w:eastAsia="Times New Roman" w:hAnsi="Times New Roman" w:cs="Times New Roman"/>
          <w:sz w:val="24"/>
          <w:szCs w:val="24"/>
          <w:lang w:eastAsia="ru-RU"/>
        </w:rPr>
        <w:t> в современном обучении. Она дает возможность:</w:t>
      </w:r>
    </w:p>
    <w:p w:rsidR="001A1613" w:rsidRPr="00C60AFE" w:rsidRDefault="001A1613"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 xml:space="preserve"> 1.Реализовать </w:t>
      </w:r>
      <w:proofErr w:type="spellStart"/>
      <w:r w:rsidRPr="00C60AFE">
        <w:rPr>
          <w:rFonts w:ascii="Times New Roman" w:eastAsia="Times New Roman" w:hAnsi="Times New Roman" w:cs="Times New Roman"/>
          <w:sz w:val="24"/>
          <w:szCs w:val="24"/>
          <w:lang w:eastAsia="ru-RU"/>
        </w:rPr>
        <w:t>деятельностный</w:t>
      </w:r>
      <w:proofErr w:type="spellEnd"/>
      <w:r w:rsidRPr="00C60AFE">
        <w:rPr>
          <w:rFonts w:ascii="Times New Roman" w:eastAsia="Times New Roman" w:hAnsi="Times New Roman" w:cs="Times New Roman"/>
          <w:sz w:val="24"/>
          <w:szCs w:val="24"/>
          <w:lang w:eastAsia="ru-RU"/>
        </w:rPr>
        <w:t xml:space="preserve"> подход в обучении географии.</w:t>
      </w:r>
    </w:p>
    <w:p w:rsidR="001A1613" w:rsidRPr="00C60AFE" w:rsidRDefault="001A1613"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2.Формирование у школьников информационной компетентности.</w:t>
      </w:r>
    </w:p>
    <w:p w:rsidR="001A1613" w:rsidRPr="00C60AFE" w:rsidRDefault="001A1613"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3.Овладение школьниками методами географического прогнозирования.</w:t>
      </w:r>
    </w:p>
    <w:p w:rsidR="001A1613" w:rsidRPr="00C60AFE" w:rsidRDefault="001A1613"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Используя метод проектов на уроках географии, я пришла к выводу:</w:t>
      </w:r>
    </w:p>
    <w:p w:rsidR="001A1613" w:rsidRPr="00C60AFE" w:rsidRDefault="001A1613" w:rsidP="00C60AFE">
      <w:pPr>
        <w:numPr>
          <w:ilvl w:val="0"/>
          <w:numId w:val="4"/>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Использование проектной деятельности на уроках географии для меня очень приемлемо, эффективно и результативно.</w:t>
      </w:r>
    </w:p>
    <w:p w:rsidR="001A1613" w:rsidRPr="00C60AFE" w:rsidRDefault="001A1613" w:rsidP="00C60AFE">
      <w:pPr>
        <w:numPr>
          <w:ilvl w:val="0"/>
          <w:numId w:val="4"/>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Проектная технология всегда должна работать на результат.</w:t>
      </w:r>
    </w:p>
    <w:p w:rsidR="001A1613" w:rsidRPr="00C60AFE" w:rsidRDefault="001A1613" w:rsidP="00C60AFE">
      <w:pPr>
        <w:numPr>
          <w:ilvl w:val="0"/>
          <w:numId w:val="4"/>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Результативность проявляется во всей педагогической деятельности.</w:t>
      </w:r>
    </w:p>
    <w:p w:rsidR="001A1613" w:rsidRPr="00C60AFE" w:rsidRDefault="001A1613" w:rsidP="00C60AFE">
      <w:pPr>
        <w:numPr>
          <w:ilvl w:val="0"/>
          <w:numId w:val="4"/>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Проектный метод умело сочетается с другими технологиями, а не исключают их использование на уроках.</w:t>
      </w:r>
    </w:p>
    <w:p w:rsidR="001A1613" w:rsidRPr="00C60AFE" w:rsidRDefault="001A1613" w:rsidP="00C60AFE">
      <w:pPr>
        <w:pStyle w:val="a3"/>
        <w:shd w:val="clear" w:color="auto" w:fill="FFFFFF"/>
        <w:spacing w:before="0" w:beforeAutospacing="0" w:after="0" w:afterAutospacing="0" w:line="276" w:lineRule="auto"/>
        <w:jc w:val="both"/>
      </w:pPr>
      <w:r w:rsidRPr="00C60AFE">
        <w:t>Человеку в современном обществе необходимо не только быть образованным, но должен самостоятельно уметь добывать, приобретать знания, делать это целенаправленно по мере возникновения у него такой потребности при решении стоящих перед ним проблем. Современный человек должен уметь применить знания в любой ситуации. Выпускник школы, который будет жить, и трудиться в XXI веке, должен адаптироваться в меняющихся жизненных ситуациях, самостоятельно критически мыслить, быть коммуникабельным, контактным в различных социальных группах.</w:t>
      </w:r>
    </w:p>
    <w:p w:rsidR="001A1613" w:rsidRPr="00C60AFE" w:rsidRDefault="00367C6C" w:rsidP="00C60AFE">
      <w:pPr>
        <w:pStyle w:val="a3"/>
        <w:shd w:val="clear" w:color="auto" w:fill="FFFFFF"/>
        <w:spacing w:before="0" w:beforeAutospacing="0" w:after="0" w:afterAutospacing="0" w:line="276" w:lineRule="auto"/>
        <w:jc w:val="both"/>
      </w:pPr>
      <w:r w:rsidRPr="00C60AFE">
        <w:t>Ни</w:t>
      </w:r>
      <w:r w:rsidR="001A1613" w:rsidRPr="00C60AFE">
        <w:t xml:space="preserve"> одна из учебных дисциплин </w:t>
      </w:r>
      <w:r w:rsidRPr="00C60AFE">
        <w:t>не</w:t>
      </w:r>
      <w:r w:rsidR="001A1613" w:rsidRPr="00C60AFE">
        <w:t xml:space="preserve"> позволят проявить все свои возможности, умения и знания </w:t>
      </w:r>
      <w:r w:rsidRPr="00C60AFE">
        <w:t>как география. Именно на уроках географии учитель, пользуясь всеми приёмами, способен организовать деятельность учащихся так, чтобы ученик самостоятельно смог прийти к желаемому результату.</w:t>
      </w:r>
    </w:p>
    <w:p w:rsidR="00367C6C" w:rsidRPr="00C60AFE" w:rsidRDefault="00367C6C" w:rsidP="00C60AFE">
      <w:pPr>
        <w:pStyle w:val="a3"/>
        <w:shd w:val="clear" w:color="auto" w:fill="FFFFFF"/>
        <w:spacing w:before="0" w:beforeAutospacing="0" w:after="0" w:afterAutospacing="0" w:line="276" w:lineRule="auto"/>
        <w:jc w:val="both"/>
        <w:rPr>
          <w:shd w:val="clear" w:color="auto" w:fill="FFFFFF"/>
        </w:rPr>
      </w:pPr>
      <w:r w:rsidRPr="00C60AFE">
        <w:rPr>
          <w:shd w:val="clear" w:color="auto" w:fill="FFFFFF"/>
        </w:rPr>
        <w:t>Общеизвестно, что учащиеся прочно усваивают только то, что прошло через их индивидуальное усилие. Проблема самостоятельности учащихся при обучении не является новой. Этому вопросу отводили исключительную роль учёные всех времён. Эта проблема является актуальной и сейчас. Внимание к ней объясняется тем, что самостоятельность играет весомую роль не только при получении среднего образования, но и при продолжении обучения после школы, а также в дальнейшей трудовой деятельности школьников.</w:t>
      </w:r>
    </w:p>
    <w:p w:rsidR="00367C6C" w:rsidRPr="00367C6C" w:rsidRDefault="00367C6C"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Актуальность </w:t>
      </w:r>
      <w:r w:rsidRPr="00367C6C">
        <w:rPr>
          <w:rFonts w:ascii="Times New Roman" w:eastAsia="Times New Roman" w:hAnsi="Times New Roman" w:cs="Times New Roman"/>
          <w:sz w:val="24"/>
          <w:szCs w:val="24"/>
          <w:lang w:eastAsia="ru-RU"/>
        </w:rPr>
        <w:t>овладения основами проектирования обусловлена несколькими причинами:</w:t>
      </w:r>
    </w:p>
    <w:p w:rsidR="00367C6C" w:rsidRPr="00367C6C" w:rsidRDefault="00367C6C" w:rsidP="00C60AFE">
      <w:pPr>
        <w:numPr>
          <w:ilvl w:val="0"/>
          <w:numId w:val="5"/>
        </w:numPr>
        <w:shd w:val="clear" w:color="auto" w:fill="FFFFFF"/>
        <w:spacing w:after="0" w:line="276" w:lineRule="auto"/>
        <w:ind w:left="0"/>
        <w:jc w:val="both"/>
        <w:rPr>
          <w:rFonts w:ascii="Times New Roman" w:eastAsia="Times New Roman" w:hAnsi="Times New Roman" w:cs="Times New Roman"/>
          <w:sz w:val="24"/>
          <w:szCs w:val="24"/>
          <w:lang w:eastAsia="ru-RU"/>
        </w:rPr>
      </w:pPr>
      <w:r w:rsidRPr="00367C6C">
        <w:rPr>
          <w:rFonts w:ascii="Times New Roman" w:eastAsia="Times New Roman" w:hAnsi="Times New Roman" w:cs="Times New Roman"/>
          <w:sz w:val="24"/>
          <w:szCs w:val="24"/>
          <w:lang w:eastAsia="ru-RU"/>
        </w:rPr>
        <w:t>Владение логикой и технологией проектной деятельности позволяет обучающимся эффективно осуществлять аналитические, организационные функции в социально-культурной сфере;</w:t>
      </w:r>
    </w:p>
    <w:p w:rsidR="00367C6C" w:rsidRPr="00367C6C" w:rsidRDefault="00367C6C" w:rsidP="00C60AFE">
      <w:pPr>
        <w:numPr>
          <w:ilvl w:val="0"/>
          <w:numId w:val="5"/>
        </w:numPr>
        <w:shd w:val="clear" w:color="auto" w:fill="FFFFFF"/>
        <w:spacing w:after="0" w:line="276" w:lineRule="auto"/>
        <w:ind w:left="0"/>
        <w:jc w:val="both"/>
        <w:rPr>
          <w:rFonts w:ascii="Times New Roman" w:eastAsia="Times New Roman" w:hAnsi="Times New Roman" w:cs="Times New Roman"/>
          <w:sz w:val="24"/>
          <w:szCs w:val="24"/>
          <w:lang w:eastAsia="ru-RU"/>
        </w:rPr>
      </w:pPr>
      <w:r w:rsidRPr="00367C6C">
        <w:rPr>
          <w:rFonts w:ascii="Times New Roman" w:eastAsia="Times New Roman" w:hAnsi="Times New Roman" w:cs="Times New Roman"/>
          <w:sz w:val="24"/>
          <w:szCs w:val="24"/>
          <w:lang w:eastAsia="ru-RU"/>
        </w:rPr>
        <w:lastRenderedPageBreak/>
        <w:t>Проектные технологии обеспечивают конкурентоспособность обучающихся</w:t>
      </w:r>
    </w:p>
    <w:p w:rsidR="00367C6C" w:rsidRPr="00C60AFE" w:rsidRDefault="00367C6C" w:rsidP="00C60AFE">
      <w:pPr>
        <w:pStyle w:val="a3"/>
        <w:shd w:val="clear" w:color="auto" w:fill="FFFFFF"/>
        <w:spacing w:before="0" w:beforeAutospacing="0" w:after="0" w:afterAutospacing="0" w:line="276" w:lineRule="auto"/>
        <w:jc w:val="both"/>
      </w:pPr>
    </w:p>
    <w:p w:rsidR="001A1613" w:rsidRPr="00C60AFE" w:rsidRDefault="001A1613" w:rsidP="00C60AFE">
      <w:pPr>
        <w:pStyle w:val="a3"/>
        <w:shd w:val="clear" w:color="auto" w:fill="FFFFFF"/>
        <w:spacing w:before="0" w:beforeAutospacing="0" w:after="0" w:afterAutospacing="0" w:line="276" w:lineRule="auto"/>
        <w:jc w:val="both"/>
      </w:pPr>
      <w:r w:rsidRPr="00C60AFE">
        <w:t>Инновационный поиск новых средств, привёл меня к пониманию того, что для построения образовательного процесса, опирающегося на потребности, способности и возможности всех его субъектов, нужны </w:t>
      </w:r>
      <w:r w:rsidRPr="00C60AFE">
        <w:rPr>
          <w:b/>
          <w:bCs/>
        </w:rPr>
        <w:t xml:space="preserve">системно - </w:t>
      </w:r>
      <w:proofErr w:type="spellStart"/>
      <w:r w:rsidRPr="00C60AFE">
        <w:rPr>
          <w:b/>
          <w:bCs/>
        </w:rPr>
        <w:t>деятельностные</w:t>
      </w:r>
      <w:proofErr w:type="spellEnd"/>
      <w:r w:rsidRPr="00C60AFE">
        <w:t>, групповые, игровые, ролевые, практико-ориентированные, проблемные, рефлексивные и прочие формы и методы обучения.</w:t>
      </w:r>
    </w:p>
    <w:p w:rsidR="001A1613" w:rsidRPr="00C60AFE" w:rsidRDefault="001A1613" w:rsidP="00C60AFE">
      <w:pPr>
        <w:pStyle w:val="a3"/>
        <w:shd w:val="clear" w:color="auto" w:fill="FFFFFF"/>
        <w:spacing w:before="0" w:beforeAutospacing="0" w:after="0" w:afterAutospacing="0" w:line="276" w:lineRule="auto"/>
        <w:jc w:val="both"/>
      </w:pPr>
      <w:r w:rsidRPr="00C60AFE">
        <w:t>Среди разнообразных направлений современных методик и технологий лучше подходит метод проектов.</w:t>
      </w:r>
    </w:p>
    <w:p w:rsidR="001A1613" w:rsidRPr="00C60AFE" w:rsidRDefault="001A1613" w:rsidP="00C60AFE">
      <w:pPr>
        <w:pStyle w:val="a3"/>
        <w:shd w:val="clear" w:color="auto" w:fill="FFFFFF"/>
        <w:spacing w:before="0" w:beforeAutospacing="0" w:after="0" w:afterAutospacing="0" w:line="276" w:lineRule="auto"/>
        <w:jc w:val="both"/>
      </w:pPr>
      <w:r w:rsidRPr="00C60AFE">
        <w:t>Возросший интерес к методу проектов объясняется тем, что он позволяет реализовать основные направления </w:t>
      </w:r>
      <w:r w:rsidRPr="00C60AFE">
        <w:rPr>
          <w:i/>
          <w:iCs/>
        </w:rPr>
        <w:t>модернизации</w:t>
      </w:r>
      <w:r w:rsidRPr="00C60AFE">
        <w:t> общего образования:</w:t>
      </w:r>
    </w:p>
    <w:p w:rsidR="001A1613" w:rsidRPr="00C60AFE" w:rsidRDefault="001A1613" w:rsidP="00C60AFE">
      <w:pPr>
        <w:pStyle w:val="a3"/>
        <w:shd w:val="clear" w:color="auto" w:fill="FFFFFF"/>
        <w:spacing w:before="0" w:beforeAutospacing="0" w:after="0" w:afterAutospacing="0" w:line="276" w:lineRule="auto"/>
        <w:jc w:val="both"/>
      </w:pPr>
      <w:r w:rsidRPr="00C60AFE">
        <w:t>- интеграцию учебного содержания;</w:t>
      </w:r>
    </w:p>
    <w:p w:rsidR="001A1613" w:rsidRPr="00C60AFE" w:rsidRDefault="001A1613" w:rsidP="00C60AFE">
      <w:pPr>
        <w:pStyle w:val="a3"/>
        <w:shd w:val="clear" w:color="auto" w:fill="FFFFFF"/>
        <w:spacing w:before="0" w:beforeAutospacing="0" w:after="0" w:afterAutospacing="0" w:line="276" w:lineRule="auto"/>
        <w:jc w:val="both"/>
      </w:pPr>
      <w:r w:rsidRPr="00C60AFE">
        <w:t>- развитие пользовательских навыков в информационных технологиях;</w:t>
      </w:r>
    </w:p>
    <w:p w:rsidR="001A1613" w:rsidRPr="00C60AFE" w:rsidRDefault="001A1613" w:rsidP="00C60AFE">
      <w:pPr>
        <w:pStyle w:val="a3"/>
        <w:shd w:val="clear" w:color="auto" w:fill="FFFFFF"/>
        <w:spacing w:before="0" w:beforeAutospacing="0" w:after="0" w:afterAutospacing="0" w:line="276" w:lineRule="auto"/>
        <w:jc w:val="both"/>
      </w:pPr>
      <w:r w:rsidRPr="00C60AFE">
        <w:t>- формирование информационных, коммуникативных и социальных компетенций;</w:t>
      </w:r>
    </w:p>
    <w:p w:rsidR="001A1613" w:rsidRPr="00C60AFE" w:rsidRDefault="001A1613" w:rsidP="00C60AFE">
      <w:pPr>
        <w:pStyle w:val="a3"/>
        <w:shd w:val="clear" w:color="auto" w:fill="FFFFFF"/>
        <w:spacing w:before="0" w:beforeAutospacing="0" w:after="0" w:afterAutospacing="0" w:line="276" w:lineRule="auto"/>
        <w:jc w:val="both"/>
      </w:pPr>
      <w:r w:rsidRPr="00C60AFE">
        <w:t>- формирование у учащихся особого отношения к себе как к субъекту знаний, практических умений и способностей.</w:t>
      </w:r>
    </w:p>
    <w:p w:rsidR="001A1613" w:rsidRPr="00C60AFE" w:rsidRDefault="001A1613" w:rsidP="00C60AFE">
      <w:pPr>
        <w:pStyle w:val="a3"/>
        <w:shd w:val="clear" w:color="auto" w:fill="FFFFFF"/>
        <w:spacing w:before="0" w:beforeAutospacing="0" w:after="0" w:afterAutospacing="0" w:line="276" w:lineRule="auto"/>
        <w:jc w:val="both"/>
      </w:pPr>
      <w:r w:rsidRPr="00C60AFE">
        <w:t>Самое главное, участие в проекте позволяет приобрести уникальный опыт (как школьникам, так и педагогам), невозможный при других формах обучения.</w:t>
      </w:r>
    </w:p>
    <w:p w:rsidR="00367C6C" w:rsidRPr="00367C6C" w:rsidRDefault="00367C6C"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367C6C">
        <w:rPr>
          <w:rFonts w:ascii="Times New Roman" w:eastAsia="Times New Roman" w:hAnsi="Times New Roman" w:cs="Times New Roman"/>
          <w:sz w:val="24"/>
          <w:szCs w:val="24"/>
          <w:lang w:eastAsia="ru-RU"/>
        </w:rPr>
        <w:t>Внедрение проектной деятельности учащихся на уроках географии организованно с ориентацией на личность каждого ребенка. Уроки проводятся в системе развивающего обучения школьников. Комплексно используют современные педагогические технологии, приоритет отдаю самостоятельной познавательной деятельности учащихся – проектной деятельности. Школьники воспринимают уроки географии с удивлением, восторгом, ожиданием нового. Наблюдается повышенный интерес к занятиям с применением ИКТ в проектной деятельности.</w:t>
      </w:r>
    </w:p>
    <w:p w:rsidR="00367C6C" w:rsidRPr="00367C6C" w:rsidRDefault="00367C6C"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В процессе реализации проектной деятельности решаются задачи:</w:t>
      </w:r>
    </w:p>
    <w:p w:rsidR="00367C6C" w:rsidRPr="00367C6C" w:rsidRDefault="00367C6C" w:rsidP="00C60AFE">
      <w:pPr>
        <w:numPr>
          <w:ilvl w:val="0"/>
          <w:numId w:val="6"/>
        </w:numPr>
        <w:shd w:val="clear" w:color="auto" w:fill="FFFFFF"/>
        <w:spacing w:after="0" w:line="276" w:lineRule="auto"/>
        <w:ind w:left="0"/>
        <w:jc w:val="both"/>
        <w:rPr>
          <w:rFonts w:ascii="Times New Roman" w:eastAsia="Times New Roman" w:hAnsi="Times New Roman" w:cs="Times New Roman"/>
          <w:sz w:val="24"/>
          <w:szCs w:val="24"/>
          <w:lang w:eastAsia="ru-RU"/>
        </w:rPr>
      </w:pPr>
      <w:r w:rsidRPr="00367C6C">
        <w:rPr>
          <w:rFonts w:ascii="Times New Roman" w:eastAsia="Times New Roman" w:hAnsi="Times New Roman" w:cs="Times New Roman"/>
          <w:sz w:val="24"/>
          <w:szCs w:val="24"/>
          <w:lang w:eastAsia="ru-RU"/>
        </w:rPr>
        <w:t xml:space="preserve">Развитие </w:t>
      </w:r>
      <w:proofErr w:type="gramStart"/>
      <w:r w:rsidRPr="00367C6C">
        <w:rPr>
          <w:rFonts w:ascii="Times New Roman" w:eastAsia="Times New Roman" w:hAnsi="Times New Roman" w:cs="Times New Roman"/>
          <w:sz w:val="24"/>
          <w:szCs w:val="24"/>
          <w:lang w:eastAsia="ru-RU"/>
        </w:rPr>
        <w:t>познавательных способностей</w:t>
      </w:r>
      <w:proofErr w:type="gramEnd"/>
      <w:r w:rsidRPr="00367C6C">
        <w:rPr>
          <w:rFonts w:ascii="Times New Roman" w:eastAsia="Times New Roman" w:hAnsi="Times New Roman" w:cs="Times New Roman"/>
          <w:sz w:val="24"/>
          <w:szCs w:val="24"/>
          <w:lang w:eastAsia="ru-RU"/>
        </w:rPr>
        <w:t xml:space="preserve"> учащихся;</w:t>
      </w:r>
    </w:p>
    <w:p w:rsidR="00367C6C" w:rsidRPr="00367C6C" w:rsidRDefault="00367C6C" w:rsidP="00C60AFE">
      <w:pPr>
        <w:numPr>
          <w:ilvl w:val="0"/>
          <w:numId w:val="6"/>
        </w:numPr>
        <w:shd w:val="clear" w:color="auto" w:fill="FFFFFF"/>
        <w:spacing w:after="0" w:line="276" w:lineRule="auto"/>
        <w:ind w:left="0"/>
        <w:jc w:val="both"/>
        <w:rPr>
          <w:rFonts w:ascii="Times New Roman" w:eastAsia="Times New Roman" w:hAnsi="Times New Roman" w:cs="Times New Roman"/>
          <w:sz w:val="24"/>
          <w:szCs w:val="24"/>
          <w:lang w:eastAsia="ru-RU"/>
        </w:rPr>
      </w:pPr>
      <w:r w:rsidRPr="00367C6C">
        <w:rPr>
          <w:rFonts w:ascii="Times New Roman" w:eastAsia="Times New Roman" w:hAnsi="Times New Roman" w:cs="Times New Roman"/>
          <w:sz w:val="24"/>
          <w:szCs w:val="24"/>
          <w:lang w:eastAsia="ru-RU"/>
        </w:rPr>
        <w:t>Повышение мотивации к обучению;</w:t>
      </w:r>
    </w:p>
    <w:p w:rsidR="00367C6C" w:rsidRPr="00367C6C" w:rsidRDefault="00367C6C" w:rsidP="00C60AFE">
      <w:pPr>
        <w:numPr>
          <w:ilvl w:val="0"/>
          <w:numId w:val="6"/>
        </w:numPr>
        <w:shd w:val="clear" w:color="auto" w:fill="FFFFFF"/>
        <w:spacing w:after="0" w:line="276" w:lineRule="auto"/>
        <w:ind w:left="0"/>
        <w:jc w:val="both"/>
        <w:rPr>
          <w:rFonts w:ascii="Times New Roman" w:eastAsia="Times New Roman" w:hAnsi="Times New Roman" w:cs="Times New Roman"/>
          <w:sz w:val="24"/>
          <w:szCs w:val="24"/>
          <w:lang w:eastAsia="ru-RU"/>
        </w:rPr>
      </w:pPr>
      <w:r w:rsidRPr="00367C6C">
        <w:rPr>
          <w:rFonts w:ascii="Times New Roman" w:eastAsia="Times New Roman" w:hAnsi="Times New Roman" w:cs="Times New Roman"/>
          <w:sz w:val="24"/>
          <w:szCs w:val="24"/>
          <w:lang w:eastAsia="ru-RU"/>
        </w:rPr>
        <w:t>Совершенствование способностей к самообразовании и саморазвитию;</w:t>
      </w:r>
    </w:p>
    <w:p w:rsidR="00367C6C" w:rsidRPr="00367C6C" w:rsidRDefault="00367C6C" w:rsidP="00C60AFE">
      <w:pPr>
        <w:numPr>
          <w:ilvl w:val="0"/>
          <w:numId w:val="6"/>
        </w:numPr>
        <w:shd w:val="clear" w:color="auto" w:fill="FFFFFF"/>
        <w:spacing w:after="0" w:line="276" w:lineRule="auto"/>
        <w:ind w:left="0"/>
        <w:jc w:val="both"/>
        <w:rPr>
          <w:rFonts w:ascii="Times New Roman" w:eastAsia="Times New Roman" w:hAnsi="Times New Roman" w:cs="Times New Roman"/>
          <w:sz w:val="24"/>
          <w:szCs w:val="24"/>
          <w:lang w:eastAsia="ru-RU"/>
        </w:rPr>
      </w:pPr>
      <w:r w:rsidRPr="00367C6C">
        <w:rPr>
          <w:rFonts w:ascii="Times New Roman" w:eastAsia="Times New Roman" w:hAnsi="Times New Roman" w:cs="Times New Roman"/>
          <w:sz w:val="24"/>
          <w:szCs w:val="24"/>
          <w:lang w:eastAsia="ru-RU"/>
        </w:rPr>
        <w:t>Развитие умения ориентироваться в информационном пространстве и выделять главное;</w:t>
      </w:r>
    </w:p>
    <w:p w:rsidR="00367C6C" w:rsidRPr="00367C6C" w:rsidRDefault="00367C6C" w:rsidP="00C60AFE">
      <w:pPr>
        <w:numPr>
          <w:ilvl w:val="0"/>
          <w:numId w:val="6"/>
        </w:numPr>
        <w:shd w:val="clear" w:color="auto" w:fill="FFFFFF"/>
        <w:spacing w:after="0" w:line="276" w:lineRule="auto"/>
        <w:ind w:left="0"/>
        <w:jc w:val="both"/>
        <w:rPr>
          <w:rFonts w:ascii="Times New Roman" w:eastAsia="Times New Roman" w:hAnsi="Times New Roman" w:cs="Times New Roman"/>
          <w:sz w:val="24"/>
          <w:szCs w:val="24"/>
          <w:lang w:eastAsia="ru-RU"/>
        </w:rPr>
      </w:pPr>
      <w:r w:rsidRPr="00367C6C">
        <w:rPr>
          <w:rFonts w:ascii="Times New Roman" w:eastAsia="Times New Roman" w:hAnsi="Times New Roman" w:cs="Times New Roman"/>
          <w:sz w:val="24"/>
          <w:szCs w:val="24"/>
          <w:lang w:eastAsia="ru-RU"/>
        </w:rPr>
        <w:t>Обучение школьников рефлексии;</w:t>
      </w:r>
    </w:p>
    <w:p w:rsidR="00367C6C" w:rsidRPr="00367C6C" w:rsidRDefault="00367C6C" w:rsidP="00C60AFE">
      <w:pPr>
        <w:numPr>
          <w:ilvl w:val="0"/>
          <w:numId w:val="6"/>
        </w:numPr>
        <w:shd w:val="clear" w:color="auto" w:fill="FFFFFF"/>
        <w:spacing w:after="0" w:line="276" w:lineRule="auto"/>
        <w:ind w:left="0"/>
        <w:jc w:val="both"/>
        <w:rPr>
          <w:rFonts w:ascii="Times New Roman" w:eastAsia="Times New Roman" w:hAnsi="Times New Roman" w:cs="Times New Roman"/>
          <w:sz w:val="24"/>
          <w:szCs w:val="24"/>
          <w:lang w:eastAsia="ru-RU"/>
        </w:rPr>
      </w:pPr>
      <w:r w:rsidRPr="00367C6C">
        <w:rPr>
          <w:rFonts w:ascii="Times New Roman" w:eastAsia="Times New Roman" w:hAnsi="Times New Roman" w:cs="Times New Roman"/>
          <w:sz w:val="24"/>
          <w:szCs w:val="24"/>
          <w:lang w:eastAsia="ru-RU"/>
        </w:rPr>
        <w:t>Обучение умения публично выступать;</w:t>
      </w:r>
    </w:p>
    <w:p w:rsidR="00367C6C" w:rsidRPr="00367C6C" w:rsidRDefault="00367C6C" w:rsidP="00C60AFE">
      <w:pPr>
        <w:numPr>
          <w:ilvl w:val="0"/>
          <w:numId w:val="6"/>
        </w:numPr>
        <w:shd w:val="clear" w:color="auto" w:fill="FFFFFF"/>
        <w:spacing w:after="0" w:line="276" w:lineRule="auto"/>
        <w:ind w:left="0"/>
        <w:jc w:val="both"/>
        <w:rPr>
          <w:rFonts w:ascii="Times New Roman" w:eastAsia="Times New Roman" w:hAnsi="Times New Roman" w:cs="Times New Roman"/>
          <w:sz w:val="24"/>
          <w:szCs w:val="24"/>
          <w:lang w:eastAsia="ru-RU"/>
        </w:rPr>
      </w:pPr>
      <w:r w:rsidRPr="00367C6C">
        <w:rPr>
          <w:rFonts w:ascii="Times New Roman" w:eastAsia="Times New Roman" w:hAnsi="Times New Roman" w:cs="Times New Roman"/>
          <w:sz w:val="24"/>
          <w:szCs w:val="24"/>
          <w:lang w:eastAsia="ru-RU"/>
        </w:rPr>
        <w:t>Развитие критического умения.</w:t>
      </w:r>
    </w:p>
    <w:p w:rsidR="00367C6C" w:rsidRPr="00C60AFE" w:rsidRDefault="00367C6C" w:rsidP="00C60AFE">
      <w:pPr>
        <w:pStyle w:val="a3"/>
        <w:shd w:val="clear" w:color="auto" w:fill="FFFFFF"/>
        <w:spacing w:before="0" w:beforeAutospacing="0" w:after="0" w:afterAutospacing="0" w:line="276" w:lineRule="auto"/>
        <w:jc w:val="both"/>
      </w:pPr>
    </w:p>
    <w:p w:rsidR="001A1613" w:rsidRPr="00C60AFE" w:rsidRDefault="001A1613" w:rsidP="00C60AFE">
      <w:pPr>
        <w:pStyle w:val="a3"/>
        <w:shd w:val="clear" w:color="auto" w:fill="FFFFFF"/>
        <w:spacing w:before="0" w:beforeAutospacing="0" w:after="0" w:afterAutospacing="0" w:line="276" w:lineRule="auto"/>
        <w:jc w:val="both"/>
      </w:pPr>
      <w:r w:rsidRPr="00C60AFE">
        <w:t>В своей работе использую несколько типов проектов в зависимости от ряда типологических принципов:</w:t>
      </w:r>
    </w:p>
    <w:p w:rsidR="001A1613" w:rsidRPr="00C60AFE" w:rsidRDefault="001A1613" w:rsidP="00C60AFE">
      <w:pPr>
        <w:pStyle w:val="a3"/>
        <w:shd w:val="clear" w:color="auto" w:fill="FFFFFF"/>
        <w:spacing w:before="0" w:beforeAutospacing="0" w:after="0" w:afterAutospacing="0" w:line="276" w:lineRule="auto"/>
        <w:jc w:val="both"/>
      </w:pPr>
      <w:r w:rsidRPr="00C60AFE">
        <w:t>• </w:t>
      </w:r>
      <w:r w:rsidRPr="00C60AFE">
        <w:rPr>
          <w:b/>
          <w:bCs/>
        </w:rPr>
        <w:t>по содержанию</w:t>
      </w:r>
      <w:r w:rsidRPr="00C60AFE">
        <w:t xml:space="preserve">: экологические, </w:t>
      </w:r>
      <w:proofErr w:type="spellStart"/>
      <w:r w:rsidRPr="00C60AFE">
        <w:t>физико</w:t>
      </w:r>
      <w:proofErr w:type="spellEnd"/>
      <w:r w:rsidRPr="00C60AFE">
        <w:t xml:space="preserve">–географические, социально – экономические, комплексные, краеведческие, </w:t>
      </w:r>
      <w:proofErr w:type="spellStart"/>
      <w:r w:rsidRPr="00C60AFE">
        <w:t>историко</w:t>
      </w:r>
      <w:proofErr w:type="spellEnd"/>
      <w:r w:rsidRPr="00C60AFE">
        <w:t xml:space="preserve"> - географические;</w:t>
      </w:r>
    </w:p>
    <w:p w:rsidR="001A1613" w:rsidRPr="00C60AFE" w:rsidRDefault="001A1613" w:rsidP="00C60AFE">
      <w:pPr>
        <w:pStyle w:val="a3"/>
        <w:shd w:val="clear" w:color="auto" w:fill="FFFFFF"/>
        <w:spacing w:before="0" w:beforeAutospacing="0" w:after="0" w:afterAutospacing="0" w:line="276" w:lineRule="auto"/>
        <w:jc w:val="both"/>
      </w:pPr>
      <w:r w:rsidRPr="00C60AFE">
        <w:t>• </w:t>
      </w:r>
      <w:r w:rsidRPr="00C60AFE">
        <w:rPr>
          <w:b/>
          <w:bCs/>
        </w:rPr>
        <w:t>по уровню интеграции</w:t>
      </w:r>
      <w:r w:rsidRPr="00C60AFE">
        <w:t xml:space="preserve">: </w:t>
      </w:r>
      <w:proofErr w:type="spellStart"/>
      <w:r w:rsidRPr="00C60AFE">
        <w:t>монопредметные</w:t>
      </w:r>
      <w:proofErr w:type="spellEnd"/>
      <w:r w:rsidRPr="00C60AFE">
        <w:t xml:space="preserve">, </w:t>
      </w:r>
      <w:proofErr w:type="spellStart"/>
      <w:r w:rsidRPr="00C60AFE">
        <w:t>межпредметные</w:t>
      </w:r>
      <w:proofErr w:type="spellEnd"/>
      <w:r w:rsidRPr="00C60AFE">
        <w:t xml:space="preserve">, </w:t>
      </w:r>
      <w:proofErr w:type="spellStart"/>
      <w:r w:rsidRPr="00C60AFE">
        <w:t>надпредметные</w:t>
      </w:r>
      <w:proofErr w:type="spellEnd"/>
      <w:r w:rsidRPr="00C60AFE">
        <w:t xml:space="preserve"> (на основе сведений, не входящих в школьную программу);</w:t>
      </w:r>
    </w:p>
    <w:p w:rsidR="001A1613" w:rsidRPr="00C60AFE" w:rsidRDefault="001A1613" w:rsidP="00C60AFE">
      <w:pPr>
        <w:pStyle w:val="a3"/>
        <w:shd w:val="clear" w:color="auto" w:fill="FFFFFF"/>
        <w:spacing w:before="0" w:beforeAutospacing="0" w:after="0" w:afterAutospacing="0" w:line="276" w:lineRule="auto"/>
        <w:jc w:val="both"/>
      </w:pPr>
      <w:r w:rsidRPr="00C60AFE">
        <w:t>• </w:t>
      </w:r>
      <w:r w:rsidRPr="00C60AFE">
        <w:rPr>
          <w:b/>
          <w:bCs/>
        </w:rPr>
        <w:t>по количеству участников</w:t>
      </w:r>
      <w:r w:rsidRPr="00C60AFE">
        <w:t>: индивидуальные, групповые, коллективные;</w:t>
      </w:r>
    </w:p>
    <w:p w:rsidR="001A1613" w:rsidRPr="00C60AFE" w:rsidRDefault="001A1613" w:rsidP="00C60AFE">
      <w:pPr>
        <w:pStyle w:val="a3"/>
        <w:shd w:val="clear" w:color="auto" w:fill="FFFFFF"/>
        <w:spacing w:before="0" w:beforeAutospacing="0" w:after="0" w:afterAutospacing="0" w:line="276" w:lineRule="auto"/>
        <w:jc w:val="both"/>
      </w:pPr>
      <w:r w:rsidRPr="00C60AFE">
        <w:t>•</w:t>
      </w:r>
      <w:r w:rsidRPr="00C60AFE">
        <w:rPr>
          <w:b/>
          <w:bCs/>
        </w:rPr>
        <w:t>по продолжительности проектной деятельности</w:t>
      </w:r>
      <w:r w:rsidRPr="00C60AFE">
        <w:t>: мини-проекты (несколько недель), средней продолжительности (несколько месяцев) и долгосрочные (в течение года) проекты;</w:t>
      </w:r>
    </w:p>
    <w:p w:rsidR="001A1613" w:rsidRPr="00C60AFE" w:rsidRDefault="001A1613" w:rsidP="00C60AFE">
      <w:pPr>
        <w:pStyle w:val="a3"/>
        <w:shd w:val="clear" w:color="auto" w:fill="FFFFFF"/>
        <w:spacing w:before="0" w:beforeAutospacing="0" w:after="0" w:afterAutospacing="0" w:line="276" w:lineRule="auto"/>
        <w:jc w:val="both"/>
      </w:pPr>
      <w:r w:rsidRPr="00C60AFE">
        <w:t>•</w:t>
      </w:r>
      <w:r w:rsidRPr="00C60AFE">
        <w:rPr>
          <w:b/>
          <w:bCs/>
        </w:rPr>
        <w:t>по способу преобладающей деятельности</w:t>
      </w:r>
      <w:r w:rsidRPr="00C60AFE">
        <w:t xml:space="preserve">: познавательные, информационные, исследовательские, творческие, игровые, </w:t>
      </w:r>
      <w:proofErr w:type="spellStart"/>
      <w:r w:rsidRPr="00C60AFE">
        <w:t>практико</w:t>
      </w:r>
      <w:proofErr w:type="spellEnd"/>
      <w:r w:rsidRPr="00C60AFE">
        <w:t xml:space="preserve"> - ориентированные проекты.</w:t>
      </w:r>
    </w:p>
    <w:p w:rsidR="001A1613" w:rsidRPr="00C60AFE" w:rsidRDefault="001A1613" w:rsidP="00C60AFE">
      <w:pPr>
        <w:pStyle w:val="a3"/>
        <w:shd w:val="clear" w:color="auto" w:fill="FFFFFF"/>
        <w:spacing w:before="0" w:beforeAutospacing="0" w:after="0" w:afterAutospacing="0" w:line="276" w:lineRule="auto"/>
        <w:jc w:val="both"/>
      </w:pPr>
      <w:r w:rsidRPr="00C60AFE">
        <w:rPr>
          <w:b/>
          <w:bCs/>
        </w:rPr>
        <w:lastRenderedPageBreak/>
        <w:t>Исследовательские проекты</w:t>
      </w:r>
      <w:r w:rsidRPr="00C60AFE">
        <w:t xml:space="preserve">: </w:t>
      </w:r>
      <w:r w:rsidR="00367C6C" w:rsidRPr="00C60AFE">
        <w:t xml:space="preserve">демографические исследования макрорегиона, </w:t>
      </w:r>
      <w:r w:rsidRPr="00C60AFE">
        <w:t>решение конкретных экологических проблем</w:t>
      </w:r>
      <w:r w:rsidR="00367C6C" w:rsidRPr="00C60AFE">
        <w:t xml:space="preserve">. </w:t>
      </w:r>
    </w:p>
    <w:p w:rsidR="001A1613" w:rsidRPr="00C60AFE" w:rsidRDefault="001A1613" w:rsidP="00C60AFE">
      <w:pPr>
        <w:pStyle w:val="a3"/>
        <w:shd w:val="clear" w:color="auto" w:fill="FFFFFF"/>
        <w:spacing w:before="0" w:beforeAutospacing="0" w:after="0" w:afterAutospacing="0" w:line="276" w:lineRule="auto"/>
        <w:jc w:val="both"/>
      </w:pPr>
      <w:r w:rsidRPr="00C60AFE">
        <w:rPr>
          <w:b/>
          <w:bCs/>
        </w:rPr>
        <w:t>Творческие проекты: </w:t>
      </w:r>
      <w:r w:rsidRPr="00C60AFE">
        <w:t>создание праздника, туристических буклетов, научного географического журнала, создание рекламы, которые связаны с городом, туризмом, краеведением.</w:t>
      </w:r>
    </w:p>
    <w:p w:rsidR="001A1613" w:rsidRPr="00C60AFE" w:rsidRDefault="001A1613" w:rsidP="00C60AFE">
      <w:pPr>
        <w:pStyle w:val="a3"/>
        <w:shd w:val="clear" w:color="auto" w:fill="FFFFFF"/>
        <w:spacing w:before="0" w:beforeAutospacing="0" w:after="0" w:afterAutospacing="0" w:line="276" w:lineRule="auto"/>
        <w:jc w:val="both"/>
      </w:pPr>
      <w:r w:rsidRPr="00C60AFE">
        <w:rPr>
          <w:b/>
          <w:bCs/>
        </w:rPr>
        <w:t>Познавательные проекты: </w:t>
      </w:r>
      <w:r w:rsidRPr="00C60AFE">
        <w:t xml:space="preserve">сбор информации о каком – то географическом объекте, разработка </w:t>
      </w:r>
      <w:proofErr w:type="gramStart"/>
      <w:r w:rsidRPr="00C60AFE">
        <w:t>проектов ,</w:t>
      </w:r>
      <w:proofErr w:type="gramEnd"/>
      <w:r w:rsidRPr="00C60AFE">
        <w:t xml:space="preserve"> направленных на решение глобальных проблем современности.</w:t>
      </w:r>
    </w:p>
    <w:p w:rsidR="001A1613" w:rsidRPr="00C60AFE" w:rsidRDefault="001A1613" w:rsidP="00C60AFE">
      <w:pPr>
        <w:pStyle w:val="a3"/>
        <w:shd w:val="clear" w:color="auto" w:fill="FFFFFF"/>
        <w:spacing w:before="0" w:beforeAutospacing="0" w:after="0" w:afterAutospacing="0" w:line="276" w:lineRule="auto"/>
        <w:jc w:val="both"/>
      </w:pPr>
      <w:proofErr w:type="spellStart"/>
      <w:r w:rsidRPr="00C60AFE">
        <w:rPr>
          <w:b/>
          <w:bCs/>
        </w:rPr>
        <w:t>Практико</w:t>
      </w:r>
      <w:proofErr w:type="spellEnd"/>
      <w:r w:rsidRPr="00C60AFE">
        <w:rPr>
          <w:b/>
          <w:bCs/>
        </w:rPr>
        <w:t xml:space="preserve"> – ориентированные: создание плана местности</w:t>
      </w:r>
      <w:r w:rsidR="00367C6C" w:rsidRPr="00C60AFE">
        <w:rPr>
          <w:b/>
          <w:bCs/>
        </w:rPr>
        <w:t>, походы с целью изучения горных пород.</w:t>
      </w:r>
    </w:p>
    <w:p w:rsidR="001A1613" w:rsidRPr="00C60AFE" w:rsidRDefault="001A1613" w:rsidP="00C60AFE">
      <w:pPr>
        <w:pStyle w:val="a3"/>
        <w:shd w:val="clear" w:color="auto" w:fill="FFFFFF"/>
        <w:spacing w:before="0" w:beforeAutospacing="0" w:after="0" w:afterAutospacing="0" w:line="276" w:lineRule="auto"/>
        <w:jc w:val="both"/>
      </w:pPr>
      <w:r w:rsidRPr="00C60AFE">
        <w:rPr>
          <w:b/>
          <w:bCs/>
        </w:rPr>
        <w:t>Интеграция позволяет сблизить предметы, найти общие точки соприкосновения, более глубоко и в большем объеме преподнести содержание дисциплин.</w:t>
      </w:r>
    </w:p>
    <w:p w:rsidR="001A1613" w:rsidRPr="00C60AFE" w:rsidRDefault="001A1613" w:rsidP="00C60AFE">
      <w:pPr>
        <w:pStyle w:val="a3"/>
        <w:shd w:val="clear" w:color="auto" w:fill="FFFFFF"/>
        <w:spacing w:before="0" w:beforeAutospacing="0" w:after="0" w:afterAutospacing="0" w:line="276" w:lineRule="auto"/>
        <w:jc w:val="both"/>
      </w:pPr>
      <w:r w:rsidRPr="00C60AFE">
        <w:t>На уроках географии и во внеклассной работе применяю </w:t>
      </w:r>
      <w:r w:rsidRPr="00C60AFE">
        <w:rPr>
          <w:b/>
          <w:bCs/>
        </w:rPr>
        <w:t>мини-проекты</w:t>
      </w:r>
      <w:r w:rsidRPr="00C60AFE">
        <w:t>, которые укладываться в один урок или менее. Например, «Символика класса» и др.</w:t>
      </w:r>
    </w:p>
    <w:p w:rsidR="001A1613" w:rsidRPr="00C60AFE" w:rsidRDefault="001A1613" w:rsidP="00C60AFE">
      <w:pPr>
        <w:pStyle w:val="a3"/>
        <w:shd w:val="clear" w:color="auto" w:fill="FFFFFF"/>
        <w:spacing w:before="0" w:beforeAutospacing="0" w:after="0" w:afterAutospacing="0" w:line="276" w:lineRule="auto"/>
        <w:jc w:val="both"/>
      </w:pPr>
      <w:r w:rsidRPr="00C60AFE">
        <w:rPr>
          <w:b/>
          <w:bCs/>
        </w:rPr>
        <w:t>Недельные проекты</w:t>
      </w:r>
      <w:r w:rsidRPr="00C60AFE">
        <w:t> проводим в группах в ходе проектной недели. Их выполнение занимает примерно 30-40 часов и целиком проходит при участии руководителя. При этом проводятся классные формы работы (лекции) в сочетании с внеклассными формами работы (экскурсии и экспедиции, натурные фотосъёмки и др.). Все это в сочетании с глубоким «погружением» в проект делает проектную неделю оптимальной формой организации проектной деятельности.</w:t>
      </w:r>
    </w:p>
    <w:p w:rsidR="001A1613" w:rsidRPr="00C60AFE" w:rsidRDefault="001A1613" w:rsidP="00C60AFE">
      <w:pPr>
        <w:pStyle w:val="a3"/>
        <w:shd w:val="clear" w:color="auto" w:fill="FFFFFF"/>
        <w:spacing w:before="0" w:beforeAutospacing="0" w:after="0" w:afterAutospacing="0" w:line="276" w:lineRule="auto"/>
        <w:jc w:val="both"/>
      </w:pPr>
      <w:r w:rsidRPr="00C60AFE">
        <w:rPr>
          <w:b/>
          <w:bCs/>
        </w:rPr>
        <w:t>Годичные проекты</w:t>
      </w:r>
      <w:r w:rsidRPr="00C60AFE">
        <w:t xml:space="preserve"> выполняются индивидуально. Эту работу </w:t>
      </w:r>
      <w:r w:rsidR="00137197" w:rsidRPr="00C60AFE">
        <w:t>можно провести</w:t>
      </w:r>
      <w:r w:rsidRPr="00C60AFE">
        <w:t xml:space="preserve"> в рамках ученического научного общества «География и краеведение». </w:t>
      </w:r>
    </w:p>
    <w:p w:rsidR="00137197" w:rsidRPr="00C60AFE" w:rsidRDefault="00137197" w:rsidP="00C60AFE">
      <w:pPr>
        <w:pStyle w:val="a3"/>
        <w:shd w:val="clear" w:color="auto" w:fill="FFFFFF"/>
        <w:spacing w:before="0" w:beforeAutospacing="0" w:after="0" w:afterAutospacing="0" w:line="276" w:lineRule="auto"/>
        <w:jc w:val="both"/>
        <w:rPr>
          <w:b/>
          <w:bCs/>
        </w:rPr>
      </w:pPr>
    </w:p>
    <w:p w:rsidR="001A1613" w:rsidRPr="00C60AFE" w:rsidRDefault="001A1613" w:rsidP="00C60AFE">
      <w:pPr>
        <w:pStyle w:val="a3"/>
        <w:shd w:val="clear" w:color="auto" w:fill="FFFFFF"/>
        <w:spacing w:before="0" w:beforeAutospacing="0" w:after="0" w:afterAutospacing="0" w:line="276" w:lineRule="auto"/>
        <w:jc w:val="both"/>
      </w:pPr>
    </w:p>
    <w:p w:rsidR="001A1613" w:rsidRPr="00C60AFE" w:rsidRDefault="001A1613" w:rsidP="00C60AFE">
      <w:pPr>
        <w:pStyle w:val="a3"/>
        <w:shd w:val="clear" w:color="auto" w:fill="FFFFFF"/>
        <w:spacing w:before="0" w:beforeAutospacing="0" w:after="0" w:afterAutospacing="0" w:line="276" w:lineRule="auto"/>
        <w:jc w:val="both"/>
      </w:pPr>
      <w:r w:rsidRPr="00C60AFE">
        <w:t>Работа над проектами включает в себя несколько этапов</w:t>
      </w:r>
      <w:r w:rsidR="00C60AFE">
        <w:t>:</w:t>
      </w:r>
      <w:r w:rsidRPr="00C60AFE">
        <w:t xml:space="preserve"> </w:t>
      </w: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1.Подготовка</w:t>
      </w:r>
      <w:r w:rsidRPr="00C60AFE">
        <w:rPr>
          <w:rFonts w:ascii="Times New Roman" w:eastAsia="Times New Roman" w:hAnsi="Times New Roman" w:cs="Times New Roman"/>
          <w:sz w:val="24"/>
          <w:szCs w:val="24"/>
          <w:lang w:eastAsia="ru-RU"/>
        </w:rPr>
        <w:t> – основное содержание работы на этой стадии – определение темы и цели проекта. Учитель знакомит школьников со смыслом проектного подхода и мотивирует учащихся, помогает им в постановке целей.</w:t>
      </w: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2.Планирование:</w:t>
      </w:r>
    </w:p>
    <w:p w:rsidR="00C60AFE" w:rsidRPr="00C60AFE" w:rsidRDefault="00C60AFE" w:rsidP="00C60AFE">
      <w:pPr>
        <w:numPr>
          <w:ilvl w:val="0"/>
          <w:numId w:val="16"/>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определение источников информации определение способов сбора и анализа информации;</w:t>
      </w:r>
    </w:p>
    <w:p w:rsidR="00C60AFE" w:rsidRPr="00C60AFE" w:rsidRDefault="00C60AFE" w:rsidP="00C60AFE">
      <w:pPr>
        <w:numPr>
          <w:ilvl w:val="0"/>
          <w:numId w:val="16"/>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определение способа представления информации;</w:t>
      </w:r>
    </w:p>
    <w:p w:rsidR="00C60AFE" w:rsidRPr="00C60AFE" w:rsidRDefault="00C60AFE" w:rsidP="00C60AFE">
      <w:pPr>
        <w:numPr>
          <w:ilvl w:val="0"/>
          <w:numId w:val="16"/>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определение критерии оценки руководителей.</w:t>
      </w: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Учитель предлагает идеи, высказывает предложения, и учащиеся разрабатывают план действий, формулирует задачи, выдвигает гипотезы.</w:t>
      </w: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3.Исследование</w:t>
      </w:r>
      <w:r w:rsidRPr="00C60AFE">
        <w:rPr>
          <w:rFonts w:ascii="Times New Roman" w:eastAsia="Times New Roman" w:hAnsi="Times New Roman" w:cs="Times New Roman"/>
          <w:sz w:val="24"/>
          <w:szCs w:val="24"/>
          <w:lang w:eastAsia="ru-RU"/>
        </w:rPr>
        <w:t> – это стадия сбора информации, решения промежуточных задач. Результаты и выводы.</w:t>
      </w: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4.Представление результатов</w:t>
      </w:r>
      <w:r w:rsidRPr="00C60AFE">
        <w:rPr>
          <w:rFonts w:ascii="Times New Roman" w:eastAsia="Times New Roman" w:hAnsi="Times New Roman" w:cs="Times New Roman"/>
          <w:sz w:val="24"/>
          <w:szCs w:val="24"/>
          <w:lang w:eastAsia="ru-RU"/>
        </w:rPr>
        <w:t> – формы представления результатов разнообразны: презентация, устный отчет, письменный отчет, представление модели.</w:t>
      </w: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5.Оценка результата и процесса</w:t>
      </w:r>
      <w:r w:rsidRPr="00C60AFE">
        <w:rPr>
          <w:rFonts w:ascii="Times New Roman" w:eastAsia="Times New Roman" w:hAnsi="Times New Roman" w:cs="Times New Roman"/>
          <w:sz w:val="24"/>
          <w:szCs w:val="24"/>
          <w:lang w:eastAsia="ru-RU"/>
        </w:rPr>
        <w:t> – обучающиеся принимают участие в оценке проекта, они обсуждают его и дают самооценку. Учитель помогает оценивать деятельность школьников.</w:t>
      </w: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Выше названные этапы можно объединить в три группы:</w:t>
      </w:r>
    </w:p>
    <w:p w:rsidR="00C60AFE" w:rsidRPr="00C60AFE" w:rsidRDefault="00C60AFE" w:rsidP="00C60AFE">
      <w:pPr>
        <w:numPr>
          <w:ilvl w:val="0"/>
          <w:numId w:val="17"/>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организационно - подготовительный;</w:t>
      </w:r>
    </w:p>
    <w:p w:rsidR="00C60AFE" w:rsidRPr="00C60AFE" w:rsidRDefault="00C60AFE" w:rsidP="00C60AFE">
      <w:pPr>
        <w:numPr>
          <w:ilvl w:val="0"/>
          <w:numId w:val="17"/>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технологический;</w:t>
      </w:r>
    </w:p>
    <w:p w:rsidR="00C60AFE" w:rsidRPr="00C60AFE" w:rsidRDefault="00C60AFE" w:rsidP="00C60AFE">
      <w:pPr>
        <w:numPr>
          <w:ilvl w:val="0"/>
          <w:numId w:val="17"/>
        </w:numPr>
        <w:shd w:val="clear" w:color="auto" w:fill="FFFFFF"/>
        <w:spacing w:after="0" w:line="276" w:lineRule="auto"/>
        <w:ind w:left="0"/>
        <w:jc w:val="both"/>
        <w:rPr>
          <w:rFonts w:ascii="Times New Roman" w:eastAsia="Times New Roman" w:hAnsi="Times New Roman" w:cs="Times New Roman"/>
          <w:sz w:val="24"/>
          <w:szCs w:val="24"/>
          <w:lang w:eastAsia="ru-RU"/>
        </w:rPr>
      </w:pPr>
      <w:proofErr w:type="spellStart"/>
      <w:r w:rsidRPr="00C60AFE">
        <w:rPr>
          <w:rFonts w:ascii="Times New Roman" w:eastAsia="Times New Roman" w:hAnsi="Times New Roman" w:cs="Times New Roman"/>
          <w:b/>
          <w:bCs/>
          <w:sz w:val="24"/>
          <w:szCs w:val="24"/>
          <w:lang w:eastAsia="ru-RU"/>
        </w:rPr>
        <w:t>презентативный</w:t>
      </w:r>
      <w:proofErr w:type="spellEnd"/>
      <w:r w:rsidRPr="00C60AFE">
        <w:rPr>
          <w:rFonts w:ascii="Times New Roman" w:eastAsia="Times New Roman" w:hAnsi="Times New Roman" w:cs="Times New Roman"/>
          <w:b/>
          <w:bCs/>
          <w:sz w:val="24"/>
          <w:szCs w:val="24"/>
          <w:lang w:eastAsia="ru-RU"/>
        </w:rPr>
        <w:t>.</w:t>
      </w: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lastRenderedPageBreak/>
        <w:t>Этап представления итогов включает в себя следующие элементы: подготовку презентации результатов, публичную презентацию проектной работы, анализ работы, проделанной в течение проектного периода, оценку работы каждого участника проекта.</w:t>
      </w:r>
    </w:p>
    <w:p w:rsid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При подготовке презентации проектной работы желательно обратить внимание на следующие моменты:</w:t>
      </w:r>
    </w:p>
    <w:p w:rsidR="00C60AFE" w:rsidRPr="00C60AFE" w:rsidRDefault="00C60AFE" w:rsidP="00C60AFE">
      <w:pPr>
        <w:numPr>
          <w:ilvl w:val="0"/>
          <w:numId w:val="18"/>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презентация должна быть заранее четко спланирована, так как от четкого представления работы зависит её результат;</w:t>
      </w:r>
    </w:p>
    <w:p w:rsidR="00C60AFE" w:rsidRPr="00C60AFE" w:rsidRDefault="00C60AFE" w:rsidP="00C60AFE">
      <w:pPr>
        <w:numPr>
          <w:ilvl w:val="0"/>
          <w:numId w:val="18"/>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презентация готовится в виде своеобразного «спектакля», основная цель которого убедить слушателей;</w:t>
      </w:r>
    </w:p>
    <w:p w:rsidR="00C60AFE" w:rsidRPr="00C60AFE" w:rsidRDefault="00C60AFE" w:rsidP="00C60AFE">
      <w:pPr>
        <w:numPr>
          <w:ilvl w:val="0"/>
          <w:numId w:val="18"/>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при проведении презентации очень важно использование изобразительных средств (плакаты, рисунки, видеофильмы, слайды).</w:t>
      </w: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Форма презентации должна быть согласована с целями проекта, с особенностями результатов, возрастом учащихся. При подготовке презентации проекта учитель знакомит школьников с основными правилами ведения дискуссии, делового общения, обращает внимание на необходимость конструктивного отношения к критике своих суждений другими учащимися.</w:t>
      </w: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Существующая педагогическая практика дает основание для следующей классификации проектов:</w:t>
      </w: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по количеству учащихся, участвующих в разработке проекта – индивидуальные или групповые;</w:t>
      </w:r>
    </w:p>
    <w:p w:rsidR="00C60AFE" w:rsidRPr="00C60AFE" w:rsidRDefault="00C60AFE" w:rsidP="00C60AFE">
      <w:pPr>
        <w:numPr>
          <w:ilvl w:val="0"/>
          <w:numId w:val="19"/>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 xml:space="preserve">по содержанию – моно предметные и </w:t>
      </w:r>
      <w:proofErr w:type="spellStart"/>
      <w:r w:rsidRPr="00C60AFE">
        <w:rPr>
          <w:rFonts w:ascii="Times New Roman" w:eastAsia="Times New Roman" w:hAnsi="Times New Roman" w:cs="Times New Roman"/>
          <w:sz w:val="24"/>
          <w:szCs w:val="24"/>
          <w:lang w:eastAsia="ru-RU"/>
        </w:rPr>
        <w:t>межпредметные</w:t>
      </w:r>
      <w:proofErr w:type="spellEnd"/>
      <w:r w:rsidRPr="00C60AFE">
        <w:rPr>
          <w:rFonts w:ascii="Times New Roman" w:eastAsia="Times New Roman" w:hAnsi="Times New Roman" w:cs="Times New Roman"/>
          <w:sz w:val="24"/>
          <w:szCs w:val="24"/>
          <w:lang w:eastAsia="ru-RU"/>
        </w:rPr>
        <w:t>;</w:t>
      </w:r>
    </w:p>
    <w:p w:rsidR="00C60AFE" w:rsidRPr="00C60AFE" w:rsidRDefault="00C60AFE" w:rsidP="00C60AFE">
      <w:pPr>
        <w:numPr>
          <w:ilvl w:val="0"/>
          <w:numId w:val="19"/>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краткосрочные (1-2 занятия), среднесрочные (месяц), долгосрочные (от месяца до года);</w:t>
      </w:r>
    </w:p>
    <w:p w:rsidR="00C60AFE" w:rsidRPr="00C60AFE" w:rsidRDefault="00C60AFE" w:rsidP="00C60AFE">
      <w:pPr>
        <w:numPr>
          <w:ilvl w:val="0"/>
          <w:numId w:val="19"/>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по доминирующей деятельности – информационные исследования, проектно-ориентированные и телекоммуникационные проекты.</w:t>
      </w:r>
    </w:p>
    <w:p w:rsidR="001A1613" w:rsidRPr="00C60AFE" w:rsidRDefault="001A1613" w:rsidP="00C60AFE">
      <w:pPr>
        <w:pStyle w:val="a3"/>
        <w:shd w:val="clear" w:color="auto" w:fill="FFFFFF"/>
        <w:spacing w:before="0" w:beforeAutospacing="0" w:after="0" w:afterAutospacing="0" w:line="276" w:lineRule="auto"/>
        <w:jc w:val="both"/>
      </w:pPr>
    </w:p>
    <w:p w:rsidR="00137197" w:rsidRPr="00C60AFE" w:rsidRDefault="00137197" w:rsidP="00C60AFE">
      <w:pPr>
        <w:pStyle w:val="a3"/>
        <w:shd w:val="clear" w:color="auto" w:fill="FFFFFF"/>
        <w:spacing w:before="0" w:beforeAutospacing="0" w:after="0" w:afterAutospacing="0" w:line="276" w:lineRule="auto"/>
        <w:jc w:val="both"/>
      </w:pPr>
    </w:p>
    <w:p w:rsidR="00137197" w:rsidRPr="00C60AFE" w:rsidRDefault="00137197" w:rsidP="00C60AFE">
      <w:pPr>
        <w:shd w:val="clear" w:color="auto" w:fill="FFFFFF"/>
        <w:spacing w:after="0" w:line="276" w:lineRule="auto"/>
        <w:jc w:val="both"/>
        <w:rPr>
          <w:rFonts w:ascii="Times New Roman" w:eastAsia="Times New Roman" w:hAnsi="Times New Roman" w:cs="Times New Roman"/>
          <w:sz w:val="24"/>
          <w:szCs w:val="24"/>
          <w:lang w:eastAsia="ru-RU"/>
        </w:rPr>
      </w:pPr>
    </w:p>
    <w:p w:rsidR="00137197" w:rsidRPr="00137197" w:rsidRDefault="00137197"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Чаще всего в</w:t>
      </w:r>
      <w:r w:rsidRPr="00137197">
        <w:rPr>
          <w:rFonts w:ascii="Times New Roman" w:eastAsia="Times New Roman" w:hAnsi="Times New Roman" w:cs="Times New Roman"/>
          <w:sz w:val="24"/>
          <w:szCs w:val="24"/>
          <w:lang w:eastAsia="ru-RU"/>
        </w:rPr>
        <w:t xml:space="preserve"> своей работе</w:t>
      </w:r>
      <w:r w:rsidRPr="00C60AFE">
        <w:rPr>
          <w:rFonts w:ascii="Times New Roman" w:eastAsia="Times New Roman" w:hAnsi="Times New Roman" w:cs="Times New Roman"/>
          <w:sz w:val="24"/>
          <w:szCs w:val="24"/>
          <w:lang w:eastAsia="ru-RU"/>
        </w:rPr>
        <w:t xml:space="preserve"> я</w:t>
      </w:r>
      <w:r w:rsidRPr="00137197">
        <w:rPr>
          <w:rFonts w:ascii="Times New Roman" w:eastAsia="Times New Roman" w:hAnsi="Times New Roman" w:cs="Times New Roman"/>
          <w:sz w:val="24"/>
          <w:szCs w:val="24"/>
          <w:lang w:eastAsia="ru-RU"/>
        </w:rPr>
        <w:t xml:space="preserve"> использую следующие </w:t>
      </w:r>
      <w:r w:rsidRPr="00C60AFE">
        <w:rPr>
          <w:rFonts w:ascii="Times New Roman" w:eastAsia="Times New Roman" w:hAnsi="Times New Roman" w:cs="Times New Roman"/>
          <w:b/>
          <w:bCs/>
          <w:sz w:val="24"/>
          <w:szCs w:val="24"/>
          <w:lang w:eastAsia="ru-RU"/>
        </w:rPr>
        <w:t>типы проектов:</w:t>
      </w:r>
    </w:p>
    <w:p w:rsidR="00137197" w:rsidRPr="00137197" w:rsidRDefault="00137197" w:rsidP="00C60AFE">
      <w:pPr>
        <w:numPr>
          <w:ilvl w:val="0"/>
          <w:numId w:val="8"/>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 xml:space="preserve">Краеведческие проекты </w:t>
      </w:r>
    </w:p>
    <w:p w:rsidR="00137197" w:rsidRPr="00137197" w:rsidRDefault="00137197" w:rsidP="00C60AFE">
      <w:pPr>
        <w:numPr>
          <w:ilvl w:val="0"/>
          <w:numId w:val="8"/>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 xml:space="preserve">Информационно-познавательные проекты </w:t>
      </w:r>
    </w:p>
    <w:p w:rsidR="00137197" w:rsidRPr="00137197" w:rsidRDefault="00137197" w:rsidP="00C60AFE">
      <w:pPr>
        <w:numPr>
          <w:ilvl w:val="0"/>
          <w:numId w:val="8"/>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 xml:space="preserve">Творческие проекты </w:t>
      </w:r>
    </w:p>
    <w:p w:rsidR="00137197" w:rsidRPr="00C60AFE" w:rsidRDefault="00137197" w:rsidP="00C60AFE">
      <w:pPr>
        <w:numPr>
          <w:ilvl w:val="0"/>
          <w:numId w:val="9"/>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Краеведческие проекты </w:t>
      </w:r>
      <w:r w:rsidRPr="00137197">
        <w:rPr>
          <w:rFonts w:ascii="Times New Roman" w:eastAsia="Times New Roman" w:hAnsi="Times New Roman" w:cs="Times New Roman"/>
          <w:sz w:val="24"/>
          <w:szCs w:val="24"/>
          <w:lang w:eastAsia="ru-RU"/>
        </w:rPr>
        <w:t>являются основой духовного и нравственного возрождения общества, имеют большое значение в образовательно-воспитательном процессе. Они включают в себя обширный материал по географии. Основной задачей является: формирование национального самосознания молодого поколения, повышение уровня общего образования путем дальнейшего углубленного изучение своего края. В обучении географии краеведения метод проектов занимает важное место. Суть его заключается в самостоятельном освоении школьниками учебного материала по географии и получении конкретного результата в виде конкретного продукта. Он позволяет приблизить обучение, учебную деятельность школьников к решению практических, общественно значимых задач, что реализует идею сближения школьного образования с жизнью, делает процесс обучения активным и личностно значимым.</w:t>
      </w:r>
    </w:p>
    <w:p w:rsidR="00C60AFE" w:rsidRPr="00137197"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p>
    <w:p w:rsidR="00137197" w:rsidRPr="00137197" w:rsidRDefault="00137197" w:rsidP="00C60AFE">
      <w:pPr>
        <w:numPr>
          <w:ilvl w:val="0"/>
          <w:numId w:val="9"/>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Информационно-познавательный проект</w:t>
      </w:r>
      <w:r w:rsidRPr="00137197">
        <w:rPr>
          <w:rFonts w:ascii="Times New Roman" w:eastAsia="Times New Roman" w:hAnsi="Times New Roman" w:cs="Times New Roman"/>
          <w:sz w:val="24"/>
          <w:szCs w:val="24"/>
          <w:lang w:eastAsia="ru-RU"/>
        </w:rPr>
        <w:t> направлен на сбор информации о каком-то объекте, явлении с целью ее анализа, обобщение и представления.</w:t>
      </w:r>
    </w:p>
    <w:p w:rsidR="00137197" w:rsidRPr="00137197" w:rsidRDefault="00137197"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lastRenderedPageBreak/>
        <w:t>Структура информационно-познавательного проекта</w:t>
      </w:r>
    </w:p>
    <w:p w:rsidR="00137197" w:rsidRPr="00137197" w:rsidRDefault="00137197" w:rsidP="00C60AFE">
      <w:pPr>
        <w:numPr>
          <w:ilvl w:val="0"/>
          <w:numId w:val="10"/>
        </w:numPr>
        <w:shd w:val="clear" w:color="auto" w:fill="FFFFFF"/>
        <w:spacing w:after="0" w:line="276" w:lineRule="auto"/>
        <w:ind w:left="0"/>
        <w:jc w:val="both"/>
        <w:rPr>
          <w:rFonts w:ascii="Times New Roman" w:eastAsia="Times New Roman" w:hAnsi="Times New Roman" w:cs="Times New Roman"/>
          <w:sz w:val="24"/>
          <w:szCs w:val="24"/>
          <w:lang w:eastAsia="ru-RU"/>
        </w:rPr>
      </w:pPr>
      <w:r w:rsidRPr="00137197">
        <w:rPr>
          <w:rFonts w:ascii="Times New Roman" w:eastAsia="Times New Roman" w:hAnsi="Times New Roman" w:cs="Times New Roman"/>
          <w:sz w:val="24"/>
          <w:szCs w:val="24"/>
          <w:lang w:eastAsia="ru-RU"/>
        </w:rPr>
        <w:t>Цель проекта, его актуальность</w:t>
      </w:r>
    </w:p>
    <w:p w:rsidR="00137197" w:rsidRPr="00137197" w:rsidRDefault="00137197" w:rsidP="00C60AFE">
      <w:pPr>
        <w:numPr>
          <w:ilvl w:val="0"/>
          <w:numId w:val="10"/>
        </w:numPr>
        <w:shd w:val="clear" w:color="auto" w:fill="FFFFFF"/>
        <w:spacing w:after="0" w:line="276" w:lineRule="auto"/>
        <w:ind w:left="0"/>
        <w:jc w:val="both"/>
        <w:rPr>
          <w:rFonts w:ascii="Times New Roman" w:eastAsia="Times New Roman" w:hAnsi="Times New Roman" w:cs="Times New Roman"/>
          <w:sz w:val="24"/>
          <w:szCs w:val="24"/>
          <w:lang w:eastAsia="ru-RU"/>
        </w:rPr>
      </w:pPr>
      <w:r w:rsidRPr="00137197">
        <w:rPr>
          <w:rFonts w:ascii="Times New Roman" w:eastAsia="Times New Roman" w:hAnsi="Times New Roman" w:cs="Times New Roman"/>
          <w:sz w:val="24"/>
          <w:szCs w:val="24"/>
          <w:lang w:eastAsia="ru-RU"/>
        </w:rPr>
        <w:t>Источники информации</w:t>
      </w:r>
    </w:p>
    <w:p w:rsidR="00137197" w:rsidRPr="00137197" w:rsidRDefault="00137197" w:rsidP="00C60AFE">
      <w:pPr>
        <w:numPr>
          <w:ilvl w:val="0"/>
          <w:numId w:val="10"/>
        </w:numPr>
        <w:shd w:val="clear" w:color="auto" w:fill="FFFFFF"/>
        <w:spacing w:after="0" w:line="276" w:lineRule="auto"/>
        <w:ind w:left="0"/>
        <w:jc w:val="both"/>
        <w:rPr>
          <w:rFonts w:ascii="Times New Roman" w:eastAsia="Times New Roman" w:hAnsi="Times New Roman" w:cs="Times New Roman"/>
          <w:sz w:val="24"/>
          <w:szCs w:val="24"/>
          <w:lang w:eastAsia="ru-RU"/>
        </w:rPr>
      </w:pPr>
      <w:r w:rsidRPr="00137197">
        <w:rPr>
          <w:rFonts w:ascii="Times New Roman" w:eastAsia="Times New Roman" w:hAnsi="Times New Roman" w:cs="Times New Roman"/>
          <w:sz w:val="24"/>
          <w:szCs w:val="24"/>
          <w:lang w:eastAsia="ru-RU"/>
        </w:rPr>
        <w:t>Методы обработки информации</w:t>
      </w:r>
    </w:p>
    <w:p w:rsidR="00137197" w:rsidRPr="00137197" w:rsidRDefault="00137197" w:rsidP="00C60AFE">
      <w:pPr>
        <w:numPr>
          <w:ilvl w:val="0"/>
          <w:numId w:val="10"/>
        </w:numPr>
        <w:shd w:val="clear" w:color="auto" w:fill="FFFFFF"/>
        <w:spacing w:after="0" w:line="276" w:lineRule="auto"/>
        <w:ind w:left="0"/>
        <w:jc w:val="both"/>
        <w:rPr>
          <w:rFonts w:ascii="Times New Roman" w:eastAsia="Times New Roman" w:hAnsi="Times New Roman" w:cs="Times New Roman"/>
          <w:sz w:val="24"/>
          <w:szCs w:val="24"/>
          <w:lang w:eastAsia="ru-RU"/>
        </w:rPr>
      </w:pPr>
      <w:r w:rsidRPr="00137197">
        <w:rPr>
          <w:rFonts w:ascii="Times New Roman" w:eastAsia="Times New Roman" w:hAnsi="Times New Roman" w:cs="Times New Roman"/>
          <w:sz w:val="24"/>
          <w:szCs w:val="24"/>
          <w:lang w:eastAsia="ru-RU"/>
        </w:rPr>
        <w:t>Результаты</w:t>
      </w:r>
    </w:p>
    <w:p w:rsidR="00137197" w:rsidRPr="00C60AFE" w:rsidRDefault="00137197" w:rsidP="00C60AFE">
      <w:pPr>
        <w:numPr>
          <w:ilvl w:val="0"/>
          <w:numId w:val="10"/>
        </w:numPr>
        <w:shd w:val="clear" w:color="auto" w:fill="FFFFFF"/>
        <w:spacing w:after="0" w:line="276" w:lineRule="auto"/>
        <w:ind w:left="0"/>
        <w:jc w:val="both"/>
        <w:rPr>
          <w:rFonts w:ascii="Times New Roman" w:eastAsia="Times New Roman" w:hAnsi="Times New Roman" w:cs="Times New Roman"/>
          <w:sz w:val="24"/>
          <w:szCs w:val="24"/>
          <w:lang w:eastAsia="ru-RU"/>
        </w:rPr>
      </w:pPr>
      <w:r w:rsidRPr="00137197">
        <w:rPr>
          <w:rFonts w:ascii="Times New Roman" w:eastAsia="Times New Roman" w:hAnsi="Times New Roman" w:cs="Times New Roman"/>
          <w:sz w:val="24"/>
          <w:szCs w:val="24"/>
          <w:lang w:eastAsia="ru-RU"/>
        </w:rPr>
        <w:t>Презентация проекта</w:t>
      </w:r>
    </w:p>
    <w:p w:rsidR="00C60AFE" w:rsidRPr="00C60AFE" w:rsidRDefault="00C60AFE" w:rsidP="00C60AFE">
      <w:pPr>
        <w:numPr>
          <w:ilvl w:val="0"/>
          <w:numId w:val="10"/>
        </w:numPr>
        <w:shd w:val="clear" w:color="auto" w:fill="FFFFFF"/>
        <w:spacing w:after="0" w:line="276" w:lineRule="auto"/>
        <w:ind w:left="0"/>
        <w:jc w:val="both"/>
        <w:rPr>
          <w:rFonts w:ascii="Times New Roman" w:eastAsia="Times New Roman" w:hAnsi="Times New Roman" w:cs="Times New Roman"/>
          <w:sz w:val="24"/>
          <w:szCs w:val="24"/>
          <w:lang w:eastAsia="ru-RU"/>
        </w:rPr>
      </w:pPr>
    </w:p>
    <w:p w:rsidR="00137197" w:rsidRPr="00137197" w:rsidRDefault="00137197"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Творческий проект - это самостоятельная творческая работа</w:t>
      </w:r>
    </w:p>
    <w:p w:rsidR="00137197" w:rsidRPr="00137197" w:rsidRDefault="00137197"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137197">
        <w:rPr>
          <w:rFonts w:ascii="Times New Roman" w:eastAsia="Times New Roman" w:hAnsi="Times New Roman" w:cs="Times New Roman"/>
          <w:sz w:val="24"/>
          <w:szCs w:val="24"/>
          <w:lang w:eastAsia="ru-RU"/>
        </w:rPr>
        <w:t>Эта работа показывает насколько знания, умения и навыки учащихся, приобретенные на уроках прочны.</w:t>
      </w:r>
    </w:p>
    <w:p w:rsidR="00137197" w:rsidRPr="00137197" w:rsidRDefault="00137197"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137197">
        <w:rPr>
          <w:rFonts w:ascii="Times New Roman" w:eastAsia="Times New Roman" w:hAnsi="Times New Roman" w:cs="Times New Roman"/>
          <w:sz w:val="24"/>
          <w:szCs w:val="24"/>
          <w:lang w:eastAsia="ru-RU"/>
        </w:rPr>
        <w:t>Творческий проект дает возможность проявить индивидуальность, умение применять полученные знания.</w:t>
      </w:r>
    </w:p>
    <w:p w:rsidR="00137197" w:rsidRPr="00137197" w:rsidRDefault="00137197"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137197">
        <w:rPr>
          <w:rFonts w:ascii="Times New Roman" w:eastAsia="Times New Roman" w:hAnsi="Times New Roman" w:cs="Times New Roman"/>
          <w:sz w:val="24"/>
          <w:szCs w:val="24"/>
          <w:lang w:eastAsia="ru-RU"/>
        </w:rPr>
        <w:t>Выполнение проекта способствует развитию творческих способностей, инициативы, логического мышления в области проектной деятельности.</w:t>
      </w:r>
    </w:p>
    <w:p w:rsidR="00137197" w:rsidRPr="00137197" w:rsidRDefault="00137197"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137197">
        <w:rPr>
          <w:rFonts w:ascii="Times New Roman" w:eastAsia="Times New Roman" w:hAnsi="Times New Roman" w:cs="Times New Roman"/>
          <w:sz w:val="24"/>
          <w:szCs w:val="24"/>
          <w:lang w:eastAsia="ru-RU"/>
        </w:rPr>
        <w:t>Таким образом, учебный проект с точки зрения учителя - это дидактическое средство, позволяющее обучать проектированию способа решения проблемы путем решения задач, вытекающих из этой проблемы при рассмотрении ее в определенной ситуации.</w:t>
      </w:r>
    </w:p>
    <w:p w:rsidR="00137197" w:rsidRPr="00137197" w:rsidRDefault="00137197"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137197">
        <w:rPr>
          <w:rFonts w:ascii="Times New Roman" w:eastAsia="Times New Roman" w:hAnsi="Times New Roman" w:cs="Times New Roman"/>
          <w:sz w:val="24"/>
          <w:szCs w:val="24"/>
          <w:lang w:eastAsia="ru-RU"/>
        </w:rPr>
        <w:t>Конечно, педагогическим результатом проектной деятельности является, прежде всего, сама деятельность. И с точки зрения детей тоже. Они что-то делали, у них родилось множество идей и замыслов, они столкнулись с необычными проблемами, преодолели их, узнали много нового, использовали свои знания. Об этом очень важно рассказать во время презентации. А продукт - это одно из воплощений замысла.</w:t>
      </w:r>
    </w:p>
    <w:p w:rsidR="00C60AFE" w:rsidRPr="00C60AFE" w:rsidRDefault="00C60AFE" w:rsidP="00C60AFE">
      <w:pPr>
        <w:pStyle w:val="a3"/>
        <w:shd w:val="clear" w:color="auto" w:fill="FFFFFF"/>
        <w:spacing w:before="0" w:beforeAutospacing="0" w:after="0" w:afterAutospacing="0" w:line="276" w:lineRule="auto"/>
        <w:jc w:val="both"/>
      </w:pPr>
      <w:r w:rsidRPr="00C60AFE">
        <w:t>В процессе работы над проектом присваиваются не только способы деятельности, но и новые знания, полученные в ходе самостоятельного добывания и освоения информации. При формировании проектной деятельности учителю, безусловно, необходимо особое мастерство. Можно начать с самого простого, например, учитель объявляет на уроке цель урока, а ученики, находясь в пассивной позиции, не замечают, что учитель демонстрирует формулирование цели. Но если поставить ученика в активную позицию, начать с аргументации объяснить причину рассмотрения этого явления, то сформулированная затем цель учебного занятия как следствие из сказанного дает смысловой акцент на целеполагание.</w:t>
      </w:r>
    </w:p>
    <w:p w:rsidR="00C60AFE" w:rsidRPr="00C60AFE" w:rsidRDefault="00C60AFE" w:rsidP="00C60AFE">
      <w:pPr>
        <w:pStyle w:val="a3"/>
        <w:shd w:val="clear" w:color="auto" w:fill="FFFFFF"/>
        <w:spacing w:before="0" w:beforeAutospacing="0" w:after="0" w:afterAutospacing="0" w:line="276" w:lineRule="auto"/>
        <w:jc w:val="both"/>
      </w:pPr>
      <w:r w:rsidRPr="00C60AFE">
        <w:t xml:space="preserve">Если учитель не будет торопиться формулировать цель сам, а попросит сделать это детей вместе с ним, тем самым переведет детей в активную позицию, начнется формирование универсального умения </w:t>
      </w:r>
      <w:proofErr w:type="spellStart"/>
      <w:r w:rsidRPr="00C60AFE">
        <w:t>целополагания</w:t>
      </w:r>
      <w:proofErr w:type="spellEnd"/>
      <w:r w:rsidRPr="00C60AFE">
        <w:t xml:space="preserve">. Шаг за шагом в подобные ситуации позволят ученикам все более уверенно включиться </w:t>
      </w:r>
      <w:proofErr w:type="spellStart"/>
      <w:r w:rsidRPr="00C60AFE">
        <w:t>целополагание</w:t>
      </w:r>
      <w:proofErr w:type="spellEnd"/>
      <w:r w:rsidRPr="00C60AFE">
        <w:t xml:space="preserve"> по различным поводам: формулировать цель своей работы по ожидаемым результатам, формулировать цель решение проблемы и т.д. Проектное обучение может внедряться в уже существующую предметную классно-урочную систему организации учебно-воспитательного процесса. Таким образом, проектное обучение должно быть построено на принципах сосуществования и </w:t>
      </w:r>
      <w:proofErr w:type="spellStart"/>
      <w:r w:rsidRPr="00C60AFE">
        <w:t>взаимодополнения</w:t>
      </w:r>
      <w:proofErr w:type="spellEnd"/>
      <w:r w:rsidRPr="00C60AFE">
        <w:t xml:space="preserve"> по отношению к предметной </w:t>
      </w:r>
      <w:proofErr w:type="spellStart"/>
      <w:r w:rsidRPr="00C60AFE">
        <w:t>знаньевой</w:t>
      </w:r>
      <w:proofErr w:type="spellEnd"/>
      <w:r w:rsidRPr="00C60AFE">
        <w:t xml:space="preserve"> системе. </w:t>
      </w: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b/>
          <w:bCs/>
          <w:sz w:val="24"/>
          <w:szCs w:val="24"/>
          <w:lang w:eastAsia="ru-RU"/>
        </w:rPr>
        <w:t>При организации проектной деятельности учителям географии, необходимо иметь в виду, что:</w:t>
      </w:r>
    </w:p>
    <w:p w:rsidR="00C60AFE" w:rsidRPr="00C60AFE" w:rsidRDefault="00C60AFE" w:rsidP="00C60AFE">
      <w:pPr>
        <w:numPr>
          <w:ilvl w:val="0"/>
          <w:numId w:val="15"/>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содержание проекта дополняет, углубляет основной курс географии;</w:t>
      </w:r>
    </w:p>
    <w:p w:rsidR="00C60AFE" w:rsidRPr="00C60AFE" w:rsidRDefault="00C60AFE" w:rsidP="00C60AFE">
      <w:pPr>
        <w:numPr>
          <w:ilvl w:val="0"/>
          <w:numId w:val="15"/>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 xml:space="preserve">оно должно одновременно учитывать различные начала естествознания: географическое, экологическое, биологическое, что позволит решить проблему </w:t>
      </w:r>
      <w:proofErr w:type="spellStart"/>
      <w:r w:rsidRPr="00C60AFE">
        <w:rPr>
          <w:rFonts w:ascii="Times New Roman" w:eastAsia="Times New Roman" w:hAnsi="Times New Roman" w:cs="Times New Roman"/>
          <w:sz w:val="24"/>
          <w:szCs w:val="24"/>
          <w:lang w:eastAsia="ru-RU"/>
        </w:rPr>
        <w:t>межпредметного</w:t>
      </w:r>
      <w:proofErr w:type="spellEnd"/>
      <w:r w:rsidRPr="00C60AFE">
        <w:rPr>
          <w:rFonts w:ascii="Times New Roman" w:eastAsia="Times New Roman" w:hAnsi="Times New Roman" w:cs="Times New Roman"/>
          <w:sz w:val="24"/>
          <w:szCs w:val="24"/>
          <w:lang w:eastAsia="ru-RU"/>
        </w:rPr>
        <w:t xml:space="preserve"> взаимодействия;</w:t>
      </w:r>
    </w:p>
    <w:p w:rsidR="00C60AFE" w:rsidRPr="00C60AFE" w:rsidRDefault="00C60AFE" w:rsidP="00C60AFE">
      <w:pPr>
        <w:numPr>
          <w:ilvl w:val="0"/>
          <w:numId w:val="15"/>
        </w:numPr>
        <w:shd w:val="clear" w:color="auto" w:fill="FFFFFF"/>
        <w:spacing w:after="0" w:line="276" w:lineRule="auto"/>
        <w:ind w:left="0"/>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lastRenderedPageBreak/>
        <w:t xml:space="preserve">содержание обучения должно быть ориентировано на формирование </w:t>
      </w:r>
      <w:proofErr w:type="gramStart"/>
      <w:r w:rsidRPr="00C60AFE">
        <w:rPr>
          <w:rFonts w:ascii="Times New Roman" w:eastAsia="Times New Roman" w:hAnsi="Times New Roman" w:cs="Times New Roman"/>
          <w:sz w:val="24"/>
          <w:szCs w:val="24"/>
          <w:lang w:eastAsia="ru-RU"/>
        </w:rPr>
        <w:t>новой деятельности</w:t>
      </w:r>
      <w:proofErr w:type="gramEnd"/>
      <w:r w:rsidRPr="00C60AFE">
        <w:rPr>
          <w:rFonts w:ascii="Times New Roman" w:eastAsia="Times New Roman" w:hAnsi="Times New Roman" w:cs="Times New Roman"/>
          <w:sz w:val="24"/>
          <w:szCs w:val="24"/>
          <w:lang w:eastAsia="ru-RU"/>
        </w:rPr>
        <w:t xml:space="preserve"> образованной выявленными существенными отношениями элементов материала.</w:t>
      </w:r>
    </w:p>
    <w:p w:rsid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r w:rsidRPr="00C60AFE">
        <w:rPr>
          <w:rFonts w:ascii="Times New Roman" w:eastAsia="Times New Roman" w:hAnsi="Times New Roman" w:cs="Times New Roman"/>
          <w:sz w:val="24"/>
          <w:szCs w:val="24"/>
          <w:lang w:eastAsia="ru-RU"/>
        </w:rPr>
        <w:t>В результате работы над проектом учитель географии перестает быть предметником, становится разносторонним консультантом. Проект всегда имеет сложный, вариативный, комплексный характер, он учит школьника мобилизовать, обобщать интегрировать свои знания и умения, и втягивать в проект значительно больший объем знаний, чем те, что дает школа.</w:t>
      </w:r>
    </w:p>
    <w:p w:rsidR="00C60AFE" w:rsidRPr="00C60AFE" w:rsidRDefault="00C60AFE" w:rsidP="00C60AFE">
      <w:pPr>
        <w:shd w:val="clear" w:color="auto" w:fill="FFFFFF"/>
        <w:spacing w:after="0" w:line="276" w:lineRule="auto"/>
        <w:jc w:val="both"/>
        <w:rPr>
          <w:rFonts w:ascii="Times New Roman" w:eastAsia="Times New Roman" w:hAnsi="Times New Roman" w:cs="Times New Roman"/>
          <w:sz w:val="24"/>
          <w:szCs w:val="24"/>
          <w:lang w:eastAsia="ru-RU"/>
        </w:rPr>
      </w:pPr>
      <w:bookmarkStart w:id="0" w:name="_GoBack"/>
      <w:bookmarkEnd w:id="0"/>
    </w:p>
    <w:p w:rsidR="00137197" w:rsidRPr="00C60AFE" w:rsidRDefault="00C60AFE" w:rsidP="00C60AFE">
      <w:pPr>
        <w:pStyle w:val="a3"/>
        <w:shd w:val="clear" w:color="auto" w:fill="FFFFFF"/>
        <w:spacing w:before="0" w:beforeAutospacing="0" w:after="0" w:afterAutospacing="0" w:line="276" w:lineRule="auto"/>
        <w:jc w:val="both"/>
      </w:pPr>
      <w:r w:rsidRPr="00C60AFE">
        <w:rPr>
          <w:shd w:val="clear" w:color="auto" w:fill="FFFFFF"/>
        </w:rPr>
        <w:t>В заключение хотелось бы отметить, что работа с проектами облегчает получение географических знаний, развивает навыки работы с компьютерными технологиями. Используя их, учащиеся не только увлекаются темой предмета, но и совершенствуют свои знания и умения, прививается интерес и любовь к предмету география, к науке в целом.</w:t>
      </w:r>
    </w:p>
    <w:sectPr w:rsidR="00137197" w:rsidRPr="00C60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D11D0"/>
    <w:multiLevelType w:val="multilevel"/>
    <w:tmpl w:val="FBDA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C57C9"/>
    <w:multiLevelType w:val="multilevel"/>
    <w:tmpl w:val="1A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B38BE"/>
    <w:multiLevelType w:val="multilevel"/>
    <w:tmpl w:val="1A5A4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72106D"/>
    <w:multiLevelType w:val="multilevel"/>
    <w:tmpl w:val="C974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BF3D1C"/>
    <w:multiLevelType w:val="multilevel"/>
    <w:tmpl w:val="454C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D447A"/>
    <w:multiLevelType w:val="multilevel"/>
    <w:tmpl w:val="9B06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746A6"/>
    <w:multiLevelType w:val="multilevel"/>
    <w:tmpl w:val="23CA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496FB8"/>
    <w:multiLevelType w:val="multilevel"/>
    <w:tmpl w:val="8228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F43288"/>
    <w:multiLevelType w:val="multilevel"/>
    <w:tmpl w:val="B60EA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6C7C5C"/>
    <w:multiLevelType w:val="multilevel"/>
    <w:tmpl w:val="5242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B1399B"/>
    <w:multiLevelType w:val="multilevel"/>
    <w:tmpl w:val="5710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3C44AD"/>
    <w:multiLevelType w:val="multilevel"/>
    <w:tmpl w:val="B5BE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05A58"/>
    <w:multiLevelType w:val="multilevel"/>
    <w:tmpl w:val="4646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B872A2"/>
    <w:multiLevelType w:val="multilevel"/>
    <w:tmpl w:val="EB6C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9479BD"/>
    <w:multiLevelType w:val="multilevel"/>
    <w:tmpl w:val="2A42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5B5C4F"/>
    <w:multiLevelType w:val="multilevel"/>
    <w:tmpl w:val="11EC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235936"/>
    <w:multiLevelType w:val="multilevel"/>
    <w:tmpl w:val="572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573AC8"/>
    <w:multiLevelType w:val="multilevel"/>
    <w:tmpl w:val="84F2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1330DF"/>
    <w:multiLevelType w:val="hybridMultilevel"/>
    <w:tmpl w:val="1FD0DF06"/>
    <w:lvl w:ilvl="0" w:tplc="25E888B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lvlOverride w:ilvl="0">
      <w:startOverride w:val="1"/>
    </w:lvlOverride>
  </w:num>
  <w:num w:numId="3">
    <w:abstractNumId w:val="3"/>
    <w:lvlOverride w:ilvl="0">
      <w:startOverride w:val="1"/>
    </w:lvlOverride>
  </w:num>
  <w:num w:numId="4">
    <w:abstractNumId w:val="14"/>
  </w:num>
  <w:num w:numId="5">
    <w:abstractNumId w:val="0"/>
  </w:num>
  <w:num w:numId="6">
    <w:abstractNumId w:val="11"/>
  </w:num>
  <w:num w:numId="7">
    <w:abstractNumId w:val="18"/>
  </w:num>
  <w:num w:numId="8">
    <w:abstractNumId w:val="5"/>
  </w:num>
  <w:num w:numId="9">
    <w:abstractNumId w:val="6"/>
  </w:num>
  <w:num w:numId="10">
    <w:abstractNumId w:val="1"/>
  </w:num>
  <w:num w:numId="11">
    <w:abstractNumId w:val="13"/>
  </w:num>
  <w:num w:numId="12">
    <w:abstractNumId w:val="16"/>
  </w:num>
  <w:num w:numId="13">
    <w:abstractNumId w:val="15"/>
  </w:num>
  <w:num w:numId="14">
    <w:abstractNumId w:val="4"/>
  </w:num>
  <w:num w:numId="15">
    <w:abstractNumId w:val="17"/>
  </w:num>
  <w:num w:numId="16">
    <w:abstractNumId w:val="2"/>
  </w:num>
  <w:num w:numId="17">
    <w:abstractNumId w:val="12"/>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7A"/>
    <w:rsid w:val="00003401"/>
    <w:rsid w:val="00003A4E"/>
    <w:rsid w:val="00004D6C"/>
    <w:rsid w:val="000070A9"/>
    <w:rsid w:val="000111EC"/>
    <w:rsid w:val="00013517"/>
    <w:rsid w:val="00015A25"/>
    <w:rsid w:val="00016EAA"/>
    <w:rsid w:val="00020EB2"/>
    <w:rsid w:val="000210A3"/>
    <w:rsid w:val="000211DC"/>
    <w:rsid w:val="00022C2E"/>
    <w:rsid w:val="00022E47"/>
    <w:rsid w:val="0002302A"/>
    <w:rsid w:val="0002313B"/>
    <w:rsid w:val="000231E5"/>
    <w:rsid w:val="000265C4"/>
    <w:rsid w:val="000277B2"/>
    <w:rsid w:val="00027B65"/>
    <w:rsid w:val="00030B83"/>
    <w:rsid w:val="000341EB"/>
    <w:rsid w:val="00035A9C"/>
    <w:rsid w:val="00036F5B"/>
    <w:rsid w:val="00037F90"/>
    <w:rsid w:val="00040E1F"/>
    <w:rsid w:val="00041013"/>
    <w:rsid w:val="00043E85"/>
    <w:rsid w:val="0004740D"/>
    <w:rsid w:val="00050542"/>
    <w:rsid w:val="0005109A"/>
    <w:rsid w:val="00052407"/>
    <w:rsid w:val="00053826"/>
    <w:rsid w:val="00056A58"/>
    <w:rsid w:val="00061857"/>
    <w:rsid w:val="00063EB3"/>
    <w:rsid w:val="00063EB9"/>
    <w:rsid w:val="0006498B"/>
    <w:rsid w:val="000649B5"/>
    <w:rsid w:val="00070094"/>
    <w:rsid w:val="00070DCA"/>
    <w:rsid w:val="00074ADF"/>
    <w:rsid w:val="0008649B"/>
    <w:rsid w:val="000872E8"/>
    <w:rsid w:val="000879B3"/>
    <w:rsid w:val="00087CE6"/>
    <w:rsid w:val="0009067E"/>
    <w:rsid w:val="00094028"/>
    <w:rsid w:val="00096548"/>
    <w:rsid w:val="00097B41"/>
    <w:rsid w:val="000A0F62"/>
    <w:rsid w:val="000A2F10"/>
    <w:rsid w:val="000A344C"/>
    <w:rsid w:val="000A3B93"/>
    <w:rsid w:val="000B1462"/>
    <w:rsid w:val="000B1576"/>
    <w:rsid w:val="000B18F6"/>
    <w:rsid w:val="000B2225"/>
    <w:rsid w:val="000B6672"/>
    <w:rsid w:val="000C07AD"/>
    <w:rsid w:val="000C0B50"/>
    <w:rsid w:val="000C35CE"/>
    <w:rsid w:val="000C52AB"/>
    <w:rsid w:val="000C7B82"/>
    <w:rsid w:val="000D0392"/>
    <w:rsid w:val="000D2EFE"/>
    <w:rsid w:val="000D3716"/>
    <w:rsid w:val="000D3CED"/>
    <w:rsid w:val="000D3E02"/>
    <w:rsid w:val="000D3F32"/>
    <w:rsid w:val="000D474C"/>
    <w:rsid w:val="000D48FA"/>
    <w:rsid w:val="000D4C0B"/>
    <w:rsid w:val="000D6F9E"/>
    <w:rsid w:val="000E04A3"/>
    <w:rsid w:val="000E1836"/>
    <w:rsid w:val="000E61B6"/>
    <w:rsid w:val="000F27CF"/>
    <w:rsid w:val="000F32C9"/>
    <w:rsid w:val="000F3C8E"/>
    <w:rsid w:val="000F3CE0"/>
    <w:rsid w:val="000F5B8F"/>
    <w:rsid w:val="000F6D01"/>
    <w:rsid w:val="00101208"/>
    <w:rsid w:val="00101387"/>
    <w:rsid w:val="00103646"/>
    <w:rsid w:val="0010588F"/>
    <w:rsid w:val="00107E29"/>
    <w:rsid w:val="00110033"/>
    <w:rsid w:val="00112282"/>
    <w:rsid w:val="00112588"/>
    <w:rsid w:val="0011315D"/>
    <w:rsid w:val="001135F8"/>
    <w:rsid w:val="001137EB"/>
    <w:rsid w:val="00113A63"/>
    <w:rsid w:val="0011548A"/>
    <w:rsid w:val="001168DA"/>
    <w:rsid w:val="00117DE9"/>
    <w:rsid w:val="00117E5B"/>
    <w:rsid w:val="0012250A"/>
    <w:rsid w:val="00122736"/>
    <w:rsid w:val="00122BFF"/>
    <w:rsid w:val="00122CB9"/>
    <w:rsid w:val="00122D3A"/>
    <w:rsid w:val="00122D9E"/>
    <w:rsid w:val="00126D60"/>
    <w:rsid w:val="001318C1"/>
    <w:rsid w:val="00132B05"/>
    <w:rsid w:val="001363E1"/>
    <w:rsid w:val="00137197"/>
    <w:rsid w:val="00137387"/>
    <w:rsid w:val="00137E38"/>
    <w:rsid w:val="00140190"/>
    <w:rsid w:val="00145C4A"/>
    <w:rsid w:val="00150411"/>
    <w:rsid w:val="001566E5"/>
    <w:rsid w:val="00156BBA"/>
    <w:rsid w:val="00157A7D"/>
    <w:rsid w:val="001608B0"/>
    <w:rsid w:val="00161689"/>
    <w:rsid w:val="001616BE"/>
    <w:rsid w:val="0016238C"/>
    <w:rsid w:val="001629C1"/>
    <w:rsid w:val="001651B1"/>
    <w:rsid w:val="00165946"/>
    <w:rsid w:val="00165BFC"/>
    <w:rsid w:val="00167854"/>
    <w:rsid w:val="00170192"/>
    <w:rsid w:val="001709EE"/>
    <w:rsid w:val="00170AB8"/>
    <w:rsid w:val="00170AEC"/>
    <w:rsid w:val="001745D8"/>
    <w:rsid w:val="001774A0"/>
    <w:rsid w:val="00180773"/>
    <w:rsid w:val="001809D1"/>
    <w:rsid w:val="001815AE"/>
    <w:rsid w:val="001827DB"/>
    <w:rsid w:val="00187F35"/>
    <w:rsid w:val="00192453"/>
    <w:rsid w:val="00193020"/>
    <w:rsid w:val="00193420"/>
    <w:rsid w:val="001939D4"/>
    <w:rsid w:val="00194241"/>
    <w:rsid w:val="00194736"/>
    <w:rsid w:val="00195986"/>
    <w:rsid w:val="001A134D"/>
    <w:rsid w:val="001A1613"/>
    <w:rsid w:val="001A49D3"/>
    <w:rsid w:val="001A605F"/>
    <w:rsid w:val="001A6CD2"/>
    <w:rsid w:val="001A7087"/>
    <w:rsid w:val="001A771D"/>
    <w:rsid w:val="001B0207"/>
    <w:rsid w:val="001B06D6"/>
    <w:rsid w:val="001B077B"/>
    <w:rsid w:val="001B2A57"/>
    <w:rsid w:val="001B39F2"/>
    <w:rsid w:val="001B6999"/>
    <w:rsid w:val="001B73A9"/>
    <w:rsid w:val="001C0D5F"/>
    <w:rsid w:val="001C1CF7"/>
    <w:rsid w:val="001C1E7B"/>
    <w:rsid w:val="001C3CFF"/>
    <w:rsid w:val="001C6804"/>
    <w:rsid w:val="001C70B6"/>
    <w:rsid w:val="001D19DB"/>
    <w:rsid w:val="001D1EDE"/>
    <w:rsid w:val="001D4552"/>
    <w:rsid w:val="001E0448"/>
    <w:rsid w:val="001E1D29"/>
    <w:rsid w:val="001E1E58"/>
    <w:rsid w:val="001E268F"/>
    <w:rsid w:val="001E3070"/>
    <w:rsid w:val="001E4145"/>
    <w:rsid w:val="001E4322"/>
    <w:rsid w:val="001E4E15"/>
    <w:rsid w:val="001E5331"/>
    <w:rsid w:val="001E554F"/>
    <w:rsid w:val="001F01C1"/>
    <w:rsid w:val="001F040A"/>
    <w:rsid w:val="001F1467"/>
    <w:rsid w:val="001F2D69"/>
    <w:rsid w:val="001F30F2"/>
    <w:rsid w:val="001F46E2"/>
    <w:rsid w:val="001F7DEE"/>
    <w:rsid w:val="0020098D"/>
    <w:rsid w:val="002015DB"/>
    <w:rsid w:val="00201C5C"/>
    <w:rsid w:val="00201F37"/>
    <w:rsid w:val="00201FC5"/>
    <w:rsid w:val="002035BA"/>
    <w:rsid w:val="0020425C"/>
    <w:rsid w:val="002067B8"/>
    <w:rsid w:val="002104CA"/>
    <w:rsid w:val="00210759"/>
    <w:rsid w:val="00210977"/>
    <w:rsid w:val="002129BF"/>
    <w:rsid w:val="00212B24"/>
    <w:rsid w:val="00212E70"/>
    <w:rsid w:val="00221A1F"/>
    <w:rsid w:val="00224DC1"/>
    <w:rsid w:val="00237CA7"/>
    <w:rsid w:val="00251421"/>
    <w:rsid w:val="00252E41"/>
    <w:rsid w:val="00260B6C"/>
    <w:rsid w:val="002614CE"/>
    <w:rsid w:val="00262559"/>
    <w:rsid w:val="00267E41"/>
    <w:rsid w:val="0027159A"/>
    <w:rsid w:val="00271A72"/>
    <w:rsid w:val="00271D2B"/>
    <w:rsid w:val="00271E2C"/>
    <w:rsid w:val="00275A88"/>
    <w:rsid w:val="002769F9"/>
    <w:rsid w:val="002772F8"/>
    <w:rsid w:val="002813C6"/>
    <w:rsid w:val="00281CCD"/>
    <w:rsid w:val="0028247D"/>
    <w:rsid w:val="00292B68"/>
    <w:rsid w:val="00293A87"/>
    <w:rsid w:val="002A2768"/>
    <w:rsid w:val="002A3152"/>
    <w:rsid w:val="002A329E"/>
    <w:rsid w:val="002A5C4C"/>
    <w:rsid w:val="002A6B6F"/>
    <w:rsid w:val="002B0BAD"/>
    <w:rsid w:val="002B156B"/>
    <w:rsid w:val="002B3EF3"/>
    <w:rsid w:val="002B4E04"/>
    <w:rsid w:val="002B5D26"/>
    <w:rsid w:val="002B5E38"/>
    <w:rsid w:val="002B77F9"/>
    <w:rsid w:val="002C0142"/>
    <w:rsid w:val="002C5AC3"/>
    <w:rsid w:val="002D0889"/>
    <w:rsid w:val="002D2448"/>
    <w:rsid w:val="002D2BD3"/>
    <w:rsid w:val="002D3964"/>
    <w:rsid w:val="002D4F48"/>
    <w:rsid w:val="002D5241"/>
    <w:rsid w:val="002D6CB9"/>
    <w:rsid w:val="002D6E89"/>
    <w:rsid w:val="002E0D66"/>
    <w:rsid w:val="002E2787"/>
    <w:rsid w:val="002E4730"/>
    <w:rsid w:val="002E6679"/>
    <w:rsid w:val="002E7555"/>
    <w:rsid w:val="002F0196"/>
    <w:rsid w:val="002F2374"/>
    <w:rsid w:val="002F256E"/>
    <w:rsid w:val="002F4C98"/>
    <w:rsid w:val="002F6208"/>
    <w:rsid w:val="002F6DAE"/>
    <w:rsid w:val="00300411"/>
    <w:rsid w:val="00300ED5"/>
    <w:rsid w:val="0030117E"/>
    <w:rsid w:val="0030282C"/>
    <w:rsid w:val="00303977"/>
    <w:rsid w:val="003040E3"/>
    <w:rsid w:val="003047AA"/>
    <w:rsid w:val="00305770"/>
    <w:rsid w:val="00310797"/>
    <w:rsid w:val="00314817"/>
    <w:rsid w:val="00316DBD"/>
    <w:rsid w:val="003178F6"/>
    <w:rsid w:val="00320964"/>
    <w:rsid w:val="00321C81"/>
    <w:rsid w:val="00325E2E"/>
    <w:rsid w:val="00331FE8"/>
    <w:rsid w:val="00332F35"/>
    <w:rsid w:val="00333321"/>
    <w:rsid w:val="00333E05"/>
    <w:rsid w:val="0033660E"/>
    <w:rsid w:val="00336A7E"/>
    <w:rsid w:val="00336CE5"/>
    <w:rsid w:val="00340139"/>
    <w:rsid w:val="00340DB3"/>
    <w:rsid w:val="00341A28"/>
    <w:rsid w:val="003438C2"/>
    <w:rsid w:val="00343A96"/>
    <w:rsid w:val="00344F8E"/>
    <w:rsid w:val="00345D39"/>
    <w:rsid w:val="0034710D"/>
    <w:rsid w:val="00350E90"/>
    <w:rsid w:val="00350E9E"/>
    <w:rsid w:val="00351881"/>
    <w:rsid w:val="00351BAF"/>
    <w:rsid w:val="0035267C"/>
    <w:rsid w:val="00353BC6"/>
    <w:rsid w:val="00353E29"/>
    <w:rsid w:val="0035453F"/>
    <w:rsid w:val="00355BB9"/>
    <w:rsid w:val="00355E55"/>
    <w:rsid w:val="00356E1C"/>
    <w:rsid w:val="00363746"/>
    <w:rsid w:val="0036486D"/>
    <w:rsid w:val="00367480"/>
    <w:rsid w:val="00367C6C"/>
    <w:rsid w:val="003716AF"/>
    <w:rsid w:val="00371989"/>
    <w:rsid w:val="00372F44"/>
    <w:rsid w:val="003755CB"/>
    <w:rsid w:val="0037731A"/>
    <w:rsid w:val="003817B9"/>
    <w:rsid w:val="0038205C"/>
    <w:rsid w:val="00384715"/>
    <w:rsid w:val="0038614F"/>
    <w:rsid w:val="003869F1"/>
    <w:rsid w:val="00392C34"/>
    <w:rsid w:val="00393EE8"/>
    <w:rsid w:val="00394849"/>
    <w:rsid w:val="00395E3F"/>
    <w:rsid w:val="00397EE1"/>
    <w:rsid w:val="003A064A"/>
    <w:rsid w:val="003A0A03"/>
    <w:rsid w:val="003A11EA"/>
    <w:rsid w:val="003A1893"/>
    <w:rsid w:val="003A3968"/>
    <w:rsid w:val="003A3F42"/>
    <w:rsid w:val="003A4D22"/>
    <w:rsid w:val="003A57BA"/>
    <w:rsid w:val="003A7063"/>
    <w:rsid w:val="003B10C3"/>
    <w:rsid w:val="003B321D"/>
    <w:rsid w:val="003B598A"/>
    <w:rsid w:val="003B630F"/>
    <w:rsid w:val="003C1157"/>
    <w:rsid w:val="003C1B88"/>
    <w:rsid w:val="003C6BB8"/>
    <w:rsid w:val="003D22C9"/>
    <w:rsid w:val="003D4787"/>
    <w:rsid w:val="003D5E69"/>
    <w:rsid w:val="003E0039"/>
    <w:rsid w:val="003E6E4D"/>
    <w:rsid w:val="003E6E74"/>
    <w:rsid w:val="003E7B2B"/>
    <w:rsid w:val="003E7D18"/>
    <w:rsid w:val="003E7F93"/>
    <w:rsid w:val="003F0C6D"/>
    <w:rsid w:val="003F3053"/>
    <w:rsid w:val="003F3173"/>
    <w:rsid w:val="003F5219"/>
    <w:rsid w:val="003F6383"/>
    <w:rsid w:val="0040093C"/>
    <w:rsid w:val="004019BB"/>
    <w:rsid w:val="00405F66"/>
    <w:rsid w:val="004165B5"/>
    <w:rsid w:val="00420FDD"/>
    <w:rsid w:val="004237B6"/>
    <w:rsid w:val="00426729"/>
    <w:rsid w:val="00430782"/>
    <w:rsid w:val="00432B62"/>
    <w:rsid w:val="00432DC2"/>
    <w:rsid w:val="004341FF"/>
    <w:rsid w:val="00436089"/>
    <w:rsid w:val="00436BF6"/>
    <w:rsid w:val="004411DE"/>
    <w:rsid w:val="00444D5F"/>
    <w:rsid w:val="0044598A"/>
    <w:rsid w:val="00445D88"/>
    <w:rsid w:val="00447E65"/>
    <w:rsid w:val="0045044F"/>
    <w:rsid w:val="00450AA7"/>
    <w:rsid w:val="00453FD7"/>
    <w:rsid w:val="0045456A"/>
    <w:rsid w:val="004574D0"/>
    <w:rsid w:val="004602D5"/>
    <w:rsid w:val="00460971"/>
    <w:rsid w:val="004646F4"/>
    <w:rsid w:val="00464A1E"/>
    <w:rsid w:val="00466A27"/>
    <w:rsid w:val="0047070F"/>
    <w:rsid w:val="00470983"/>
    <w:rsid w:val="00470AEE"/>
    <w:rsid w:val="0047237F"/>
    <w:rsid w:val="00473544"/>
    <w:rsid w:val="00476272"/>
    <w:rsid w:val="00476FA6"/>
    <w:rsid w:val="00485E9E"/>
    <w:rsid w:val="00486C97"/>
    <w:rsid w:val="00486EDC"/>
    <w:rsid w:val="00487314"/>
    <w:rsid w:val="0049025D"/>
    <w:rsid w:val="00491C7A"/>
    <w:rsid w:val="0049339D"/>
    <w:rsid w:val="004969CF"/>
    <w:rsid w:val="004A1D10"/>
    <w:rsid w:val="004A1F98"/>
    <w:rsid w:val="004A209A"/>
    <w:rsid w:val="004A268A"/>
    <w:rsid w:val="004A62BF"/>
    <w:rsid w:val="004A70D7"/>
    <w:rsid w:val="004A7337"/>
    <w:rsid w:val="004B0F51"/>
    <w:rsid w:val="004B7D6E"/>
    <w:rsid w:val="004B7F6E"/>
    <w:rsid w:val="004C5196"/>
    <w:rsid w:val="004D21F9"/>
    <w:rsid w:val="004D2A91"/>
    <w:rsid w:val="004D6D59"/>
    <w:rsid w:val="004E3EE9"/>
    <w:rsid w:val="004E4595"/>
    <w:rsid w:val="004E7E5F"/>
    <w:rsid w:val="004F2451"/>
    <w:rsid w:val="004F71EE"/>
    <w:rsid w:val="005006B7"/>
    <w:rsid w:val="00504CAF"/>
    <w:rsid w:val="0050764B"/>
    <w:rsid w:val="00512751"/>
    <w:rsid w:val="005138C4"/>
    <w:rsid w:val="005143DA"/>
    <w:rsid w:val="0051622F"/>
    <w:rsid w:val="005166B8"/>
    <w:rsid w:val="00522387"/>
    <w:rsid w:val="0052305E"/>
    <w:rsid w:val="005257BA"/>
    <w:rsid w:val="005263DD"/>
    <w:rsid w:val="00530E26"/>
    <w:rsid w:val="005318B2"/>
    <w:rsid w:val="005321C3"/>
    <w:rsid w:val="005322C5"/>
    <w:rsid w:val="00532B02"/>
    <w:rsid w:val="005348B7"/>
    <w:rsid w:val="00534E10"/>
    <w:rsid w:val="0053689F"/>
    <w:rsid w:val="00543F7B"/>
    <w:rsid w:val="00545B59"/>
    <w:rsid w:val="00546D79"/>
    <w:rsid w:val="00547714"/>
    <w:rsid w:val="005505EA"/>
    <w:rsid w:val="00553AA9"/>
    <w:rsid w:val="00553C93"/>
    <w:rsid w:val="005543B2"/>
    <w:rsid w:val="0055583F"/>
    <w:rsid w:val="00557435"/>
    <w:rsid w:val="005575BF"/>
    <w:rsid w:val="005613C0"/>
    <w:rsid w:val="005615F6"/>
    <w:rsid w:val="00561EBF"/>
    <w:rsid w:val="0056334A"/>
    <w:rsid w:val="005634C9"/>
    <w:rsid w:val="00563D2F"/>
    <w:rsid w:val="00567C78"/>
    <w:rsid w:val="00570428"/>
    <w:rsid w:val="00570B6B"/>
    <w:rsid w:val="00570F17"/>
    <w:rsid w:val="00571C87"/>
    <w:rsid w:val="005738A7"/>
    <w:rsid w:val="005762D9"/>
    <w:rsid w:val="0057707B"/>
    <w:rsid w:val="00577B4E"/>
    <w:rsid w:val="005825F0"/>
    <w:rsid w:val="00582761"/>
    <w:rsid w:val="00583BE0"/>
    <w:rsid w:val="00583EFF"/>
    <w:rsid w:val="005848D0"/>
    <w:rsid w:val="00584A5F"/>
    <w:rsid w:val="00584BF7"/>
    <w:rsid w:val="00584F37"/>
    <w:rsid w:val="00585635"/>
    <w:rsid w:val="00587085"/>
    <w:rsid w:val="00587216"/>
    <w:rsid w:val="005906C7"/>
    <w:rsid w:val="00591058"/>
    <w:rsid w:val="005919EC"/>
    <w:rsid w:val="00591E92"/>
    <w:rsid w:val="0059467E"/>
    <w:rsid w:val="00595CAF"/>
    <w:rsid w:val="005A04BB"/>
    <w:rsid w:val="005A529E"/>
    <w:rsid w:val="005A7255"/>
    <w:rsid w:val="005B0F60"/>
    <w:rsid w:val="005B39D1"/>
    <w:rsid w:val="005B615D"/>
    <w:rsid w:val="005B71D6"/>
    <w:rsid w:val="005C75B5"/>
    <w:rsid w:val="005D2BA3"/>
    <w:rsid w:val="005D2D02"/>
    <w:rsid w:val="005D4A83"/>
    <w:rsid w:val="005E0CF5"/>
    <w:rsid w:val="005E63A8"/>
    <w:rsid w:val="005F092F"/>
    <w:rsid w:val="005F197E"/>
    <w:rsid w:val="005F2B1B"/>
    <w:rsid w:val="005F378D"/>
    <w:rsid w:val="005F5269"/>
    <w:rsid w:val="005F5CA4"/>
    <w:rsid w:val="00600AE8"/>
    <w:rsid w:val="00602118"/>
    <w:rsid w:val="006023F7"/>
    <w:rsid w:val="0060294E"/>
    <w:rsid w:val="006040F2"/>
    <w:rsid w:val="00610DAE"/>
    <w:rsid w:val="006118A3"/>
    <w:rsid w:val="00612011"/>
    <w:rsid w:val="0061275E"/>
    <w:rsid w:val="006131EF"/>
    <w:rsid w:val="00614E48"/>
    <w:rsid w:val="00615598"/>
    <w:rsid w:val="006207B0"/>
    <w:rsid w:val="006207DF"/>
    <w:rsid w:val="006222B1"/>
    <w:rsid w:val="00622758"/>
    <w:rsid w:val="00631E92"/>
    <w:rsid w:val="006338A8"/>
    <w:rsid w:val="0063471D"/>
    <w:rsid w:val="0063703B"/>
    <w:rsid w:val="00637BEB"/>
    <w:rsid w:val="006404F9"/>
    <w:rsid w:val="006406A6"/>
    <w:rsid w:val="0064151D"/>
    <w:rsid w:val="006429F6"/>
    <w:rsid w:val="006453DB"/>
    <w:rsid w:val="00645C32"/>
    <w:rsid w:val="00650419"/>
    <w:rsid w:val="00651792"/>
    <w:rsid w:val="0065302E"/>
    <w:rsid w:val="00653478"/>
    <w:rsid w:val="00654032"/>
    <w:rsid w:val="00654961"/>
    <w:rsid w:val="00660406"/>
    <w:rsid w:val="006604FE"/>
    <w:rsid w:val="00660BB5"/>
    <w:rsid w:val="00664C7F"/>
    <w:rsid w:val="00664C82"/>
    <w:rsid w:val="00665B4A"/>
    <w:rsid w:val="00667423"/>
    <w:rsid w:val="00667D21"/>
    <w:rsid w:val="00667D7D"/>
    <w:rsid w:val="006704FC"/>
    <w:rsid w:val="006705DD"/>
    <w:rsid w:val="006752F4"/>
    <w:rsid w:val="00675E7E"/>
    <w:rsid w:val="00677690"/>
    <w:rsid w:val="006779D3"/>
    <w:rsid w:val="00677E2A"/>
    <w:rsid w:val="00681DF3"/>
    <w:rsid w:val="0068208A"/>
    <w:rsid w:val="0068210F"/>
    <w:rsid w:val="0068298A"/>
    <w:rsid w:val="00682E67"/>
    <w:rsid w:val="00683BA5"/>
    <w:rsid w:val="00684E84"/>
    <w:rsid w:val="00690247"/>
    <w:rsid w:val="0069065C"/>
    <w:rsid w:val="0069456D"/>
    <w:rsid w:val="0069461D"/>
    <w:rsid w:val="00695425"/>
    <w:rsid w:val="006967C1"/>
    <w:rsid w:val="00696DAF"/>
    <w:rsid w:val="00697ACE"/>
    <w:rsid w:val="006A23E1"/>
    <w:rsid w:val="006A2662"/>
    <w:rsid w:val="006A3B7B"/>
    <w:rsid w:val="006A3FBE"/>
    <w:rsid w:val="006A44CF"/>
    <w:rsid w:val="006B1504"/>
    <w:rsid w:val="006B4450"/>
    <w:rsid w:val="006D4954"/>
    <w:rsid w:val="006E186F"/>
    <w:rsid w:val="006E45A7"/>
    <w:rsid w:val="006F7BFE"/>
    <w:rsid w:val="0070062E"/>
    <w:rsid w:val="00702066"/>
    <w:rsid w:val="00702BC8"/>
    <w:rsid w:val="00703E3A"/>
    <w:rsid w:val="00704DC6"/>
    <w:rsid w:val="0070603F"/>
    <w:rsid w:val="00707BA8"/>
    <w:rsid w:val="00710E2C"/>
    <w:rsid w:val="00712665"/>
    <w:rsid w:val="007145E2"/>
    <w:rsid w:val="007155B1"/>
    <w:rsid w:val="00721ADB"/>
    <w:rsid w:val="00726C38"/>
    <w:rsid w:val="007307CB"/>
    <w:rsid w:val="0073177F"/>
    <w:rsid w:val="007317E0"/>
    <w:rsid w:val="00732596"/>
    <w:rsid w:val="0073437D"/>
    <w:rsid w:val="00740493"/>
    <w:rsid w:val="007460E8"/>
    <w:rsid w:val="00746589"/>
    <w:rsid w:val="00747F1E"/>
    <w:rsid w:val="00752B31"/>
    <w:rsid w:val="00755D27"/>
    <w:rsid w:val="0075632E"/>
    <w:rsid w:val="0075719C"/>
    <w:rsid w:val="00761876"/>
    <w:rsid w:val="00763B5D"/>
    <w:rsid w:val="00765231"/>
    <w:rsid w:val="007663D6"/>
    <w:rsid w:val="00766FD8"/>
    <w:rsid w:val="007670F9"/>
    <w:rsid w:val="00770EC1"/>
    <w:rsid w:val="007719A2"/>
    <w:rsid w:val="00771B4C"/>
    <w:rsid w:val="00774BB5"/>
    <w:rsid w:val="00775C81"/>
    <w:rsid w:val="0077632A"/>
    <w:rsid w:val="00781279"/>
    <w:rsid w:val="00787604"/>
    <w:rsid w:val="0079178D"/>
    <w:rsid w:val="007918C3"/>
    <w:rsid w:val="0079518E"/>
    <w:rsid w:val="00795911"/>
    <w:rsid w:val="0079594E"/>
    <w:rsid w:val="00795DD5"/>
    <w:rsid w:val="00797A24"/>
    <w:rsid w:val="007A0695"/>
    <w:rsid w:val="007A0A7F"/>
    <w:rsid w:val="007A4662"/>
    <w:rsid w:val="007A4AFC"/>
    <w:rsid w:val="007A5CA0"/>
    <w:rsid w:val="007A603D"/>
    <w:rsid w:val="007A6C73"/>
    <w:rsid w:val="007B6154"/>
    <w:rsid w:val="007B76BC"/>
    <w:rsid w:val="007C1865"/>
    <w:rsid w:val="007C2536"/>
    <w:rsid w:val="007C5173"/>
    <w:rsid w:val="007C55ED"/>
    <w:rsid w:val="007C67A2"/>
    <w:rsid w:val="007C6E9A"/>
    <w:rsid w:val="007D1B61"/>
    <w:rsid w:val="007D24DC"/>
    <w:rsid w:val="007D3055"/>
    <w:rsid w:val="007D36E4"/>
    <w:rsid w:val="007D680F"/>
    <w:rsid w:val="007D68D9"/>
    <w:rsid w:val="007E0307"/>
    <w:rsid w:val="007E26B8"/>
    <w:rsid w:val="007E27C5"/>
    <w:rsid w:val="007E3E37"/>
    <w:rsid w:val="007E4A08"/>
    <w:rsid w:val="007E51C0"/>
    <w:rsid w:val="007E521C"/>
    <w:rsid w:val="007E7A2C"/>
    <w:rsid w:val="007F0177"/>
    <w:rsid w:val="007F4644"/>
    <w:rsid w:val="007F7B8E"/>
    <w:rsid w:val="00802426"/>
    <w:rsid w:val="00802A4E"/>
    <w:rsid w:val="0080314A"/>
    <w:rsid w:val="00804FB6"/>
    <w:rsid w:val="008057EC"/>
    <w:rsid w:val="00814466"/>
    <w:rsid w:val="00814B96"/>
    <w:rsid w:val="008258D9"/>
    <w:rsid w:val="00826E69"/>
    <w:rsid w:val="0083131A"/>
    <w:rsid w:val="00832636"/>
    <w:rsid w:val="00833C10"/>
    <w:rsid w:val="00834CC1"/>
    <w:rsid w:val="00837C52"/>
    <w:rsid w:val="00840A9B"/>
    <w:rsid w:val="00841D84"/>
    <w:rsid w:val="008424F0"/>
    <w:rsid w:val="008451A8"/>
    <w:rsid w:val="008458CD"/>
    <w:rsid w:val="008468E3"/>
    <w:rsid w:val="00846D76"/>
    <w:rsid w:val="0084780C"/>
    <w:rsid w:val="00847FC0"/>
    <w:rsid w:val="0085000D"/>
    <w:rsid w:val="00851AC8"/>
    <w:rsid w:val="008538D3"/>
    <w:rsid w:val="00854CDD"/>
    <w:rsid w:val="00856FDC"/>
    <w:rsid w:val="00857CBB"/>
    <w:rsid w:val="008601B0"/>
    <w:rsid w:val="008604D4"/>
    <w:rsid w:val="00861725"/>
    <w:rsid w:val="00862FD6"/>
    <w:rsid w:val="00863051"/>
    <w:rsid w:val="008651AF"/>
    <w:rsid w:val="00865420"/>
    <w:rsid w:val="00865578"/>
    <w:rsid w:val="00871604"/>
    <w:rsid w:val="00871996"/>
    <w:rsid w:val="008844E3"/>
    <w:rsid w:val="00884D35"/>
    <w:rsid w:val="0088667F"/>
    <w:rsid w:val="00886DDC"/>
    <w:rsid w:val="00886EBB"/>
    <w:rsid w:val="00887033"/>
    <w:rsid w:val="00887B29"/>
    <w:rsid w:val="00891C25"/>
    <w:rsid w:val="008A2434"/>
    <w:rsid w:val="008A56BD"/>
    <w:rsid w:val="008B1829"/>
    <w:rsid w:val="008B5B2C"/>
    <w:rsid w:val="008C5642"/>
    <w:rsid w:val="008C58AA"/>
    <w:rsid w:val="008C58F8"/>
    <w:rsid w:val="008C76E5"/>
    <w:rsid w:val="008C7855"/>
    <w:rsid w:val="008C7C52"/>
    <w:rsid w:val="008D0ACC"/>
    <w:rsid w:val="008D0B79"/>
    <w:rsid w:val="008D30F3"/>
    <w:rsid w:val="008D4B98"/>
    <w:rsid w:val="008D4D20"/>
    <w:rsid w:val="008D5B46"/>
    <w:rsid w:val="008E2CCA"/>
    <w:rsid w:val="008E3CF0"/>
    <w:rsid w:val="008E4FB6"/>
    <w:rsid w:val="008E50B5"/>
    <w:rsid w:val="008E73B0"/>
    <w:rsid w:val="008F1696"/>
    <w:rsid w:val="008F1DFE"/>
    <w:rsid w:val="008F4DA7"/>
    <w:rsid w:val="00900BB8"/>
    <w:rsid w:val="00901896"/>
    <w:rsid w:val="00902959"/>
    <w:rsid w:val="0090346C"/>
    <w:rsid w:val="0090551D"/>
    <w:rsid w:val="00905B5F"/>
    <w:rsid w:val="009101D2"/>
    <w:rsid w:val="009138A3"/>
    <w:rsid w:val="009148FB"/>
    <w:rsid w:val="00922D53"/>
    <w:rsid w:val="00923695"/>
    <w:rsid w:val="00923E45"/>
    <w:rsid w:val="0092659A"/>
    <w:rsid w:val="00932852"/>
    <w:rsid w:val="009359BA"/>
    <w:rsid w:val="00942EA9"/>
    <w:rsid w:val="009438E8"/>
    <w:rsid w:val="00945064"/>
    <w:rsid w:val="00945A64"/>
    <w:rsid w:val="009513B7"/>
    <w:rsid w:val="00952E2C"/>
    <w:rsid w:val="009531E7"/>
    <w:rsid w:val="00953FB7"/>
    <w:rsid w:val="00963A55"/>
    <w:rsid w:val="00964977"/>
    <w:rsid w:val="00965D0F"/>
    <w:rsid w:val="0097202F"/>
    <w:rsid w:val="0097531E"/>
    <w:rsid w:val="00976FD0"/>
    <w:rsid w:val="009777A3"/>
    <w:rsid w:val="009802FA"/>
    <w:rsid w:val="009810E9"/>
    <w:rsid w:val="0098271E"/>
    <w:rsid w:val="00984901"/>
    <w:rsid w:val="009913C0"/>
    <w:rsid w:val="00991F48"/>
    <w:rsid w:val="0099228F"/>
    <w:rsid w:val="00992A2B"/>
    <w:rsid w:val="00996D0B"/>
    <w:rsid w:val="009A2ED8"/>
    <w:rsid w:val="009A3937"/>
    <w:rsid w:val="009A4400"/>
    <w:rsid w:val="009A7598"/>
    <w:rsid w:val="009B1358"/>
    <w:rsid w:val="009B39D6"/>
    <w:rsid w:val="009B467F"/>
    <w:rsid w:val="009B529B"/>
    <w:rsid w:val="009B6946"/>
    <w:rsid w:val="009B6C97"/>
    <w:rsid w:val="009B743C"/>
    <w:rsid w:val="009B7E97"/>
    <w:rsid w:val="009C4ACB"/>
    <w:rsid w:val="009C5653"/>
    <w:rsid w:val="009C73B1"/>
    <w:rsid w:val="009D21DE"/>
    <w:rsid w:val="009D3991"/>
    <w:rsid w:val="009E2379"/>
    <w:rsid w:val="009E2962"/>
    <w:rsid w:val="009F1C56"/>
    <w:rsid w:val="009F34CD"/>
    <w:rsid w:val="009F529C"/>
    <w:rsid w:val="00A0026B"/>
    <w:rsid w:val="00A01E97"/>
    <w:rsid w:val="00A0284D"/>
    <w:rsid w:val="00A029E6"/>
    <w:rsid w:val="00A11BF6"/>
    <w:rsid w:val="00A1450E"/>
    <w:rsid w:val="00A1694E"/>
    <w:rsid w:val="00A17230"/>
    <w:rsid w:val="00A17E57"/>
    <w:rsid w:val="00A20A9D"/>
    <w:rsid w:val="00A26A93"/>
    <w:rsid w:val="00A30F46"/>
    <w:rsid w:val="00A30F4C"/>
    <w:rsid w:val="00A31741"/>
    <w:rsid w:val="00A31847"/>
    <w:rsid w:val="00A318D3"/>
    <w:rsid w:val="00A35EF8"/>
    <w:rsid w:val="00A37081"/>
    <w:rsid w:val="00A377EE"/>
    <w:rsid w:val="00A37DEE"/>
    <w:rsid w:val="00A42C01"/>
    <w:rsid w:val="00A43EA7"/>
    <w:rsid w:val="00A46BB2"/>
    <w:rsid w:val="00A46D0A"/>
    <w:rsid w:val="00A47C92"/>
    <w:rsid w:val="00A51226"/>
    <w:rsid w:val="00A56478"/>
    <w:rsid w:val="00A65658"/>
    <w:rsid w:val="00A67510"/>
    <w:rsid w:val="00A703D0"/>
    <w:rsid w:val="00A71A55"/>
    <w:rsid w:val="00A7311E"/>
    <w:rsid w:val="00A74B93"/>
    <w:rsid w:val="00A757B1"/>
    <w:rsid w:val="00A77419"/>
    <w:rsid w:val="00A77CAE"/>
    <w:rsid w:val="00A85EBA"/>
    <w:rsid w:val="00A87130"/>
    <w:rsid w:val="00A9026A"/>
    <w:rsid w:val="00A904A7"/>
    <w:rsid w:val="00A90EAD"/>
    <w:rsid w:val="00A927F0"/>
    <w:rsid w:val="00A94DEA"/>
    <w:rsid w:val="00A95CAC"/>
    <w:rsid w:val="00AA0156"/>
    <w:rsid w:val="00AA1331"/>
    <w:rsid w:val="00AA37F1"/>
    <w:rsid w:val="00AA3F7C"/>
    <w:rsid w:val="00AA5388"/>
    <w:rsid w:val="00AA5A08"/>
    <w:rsid w:val="00AA6716"/>
    <w:rsid w:val="00AB1E9F"/>
    <w:rsid w:val="00AB30E8"/>
    <w:rsid w:val="00AB6010"/>
    <w:rsid w:val="00AB71B8"/>
    <w:rsid w:val="00AB7549"/>
    <w:rsid w:val="00AB7683"/>
    <w:rsid w:val="00AB7881"/>
    <w:rsid w:val="00AC0154"/>
    <w:rsid w:val="00AC3274"/>
    <w:rsid w:val="00AC4EA0"/>
    <w:rsid w:val="00AC744D"/>
    <w:rsid w:val="00AC7F59"/>
    <w:rsid w:val="00AD0378"/>
    <w:rsid w:val="00AD18C2"/>
    <w:rsid w:val="00AD231A"/>
    <w:rsid w:val="00AD23CB"/>
    <w:rsid w:val="00AD3674"/>
    <w:rsid w:val="00AD7247"/>
    <w:rsid w:val="00AD77A6"/>
    <w:rsid w:val="00AE18E7"/>
    <w:rsid w:val="00AF1F80"/>
    <w:rsid w:val="00AF6FB0"/>
    <w:rsid w:val="00AF75C9"/>
    <w:rsid w:val="00B009C1"/>
    <w:rsid w:val="00B00FD2"/>
    <w:rsid w:val="00B0309E"/>
    <w:rsid w:val="00B03E58"/>
    <w:rsid w:val="00B05906"/>
    <w:rsid w:val="00B067E0"/>
    <w:rsid w:val="00B07EAA"/>
    <w:rsid w:val="00B102C3"/>
    <w:rsid w:val="00B10D27"/>
    <w:rsid w:val="00B115CC"/>
    <w:rsid w:val="00B1389C"/>
    <w:rsid w:val="00B14DCE"/>
    <w:rsid w:val="00B167C1"/>
    <w:rsid w:val="00B16D6D"/>
    <w:rsid w:val="00B205B1"/>
    <w:rsid w:val="00B21795"/>
    <w:rsid w:val="00B21B91"/>
    <w:rsid w:val="00B254D4"/>
    <w:rsid w:val="00B25C28"/>
    <w:rsid w:val="00B25D36"/>
    <w:rsid w:val="00B30B86"/>
    <w:rsid w:val="00B30FB3"/>
    <w:rsid w:val="00B31965"/>
    <w:rsid w:val="00B33505"/>
    <w:rsid w:val="00B337FD"/>
    <w:rsid w:val="00B341A3"/>
    <w:rsid w:val="00B35051"/>
    <w:rsid w:val="00B35740"/>
    <w:rsid w:val="00B4022A"/>
    <w:rsid w:val="00B42053"/>
    <w:rsid w:val="00B4302A"/>
    <w:rsid w:val="00B44670"/>
    <w:rsid w:val="00B47FA7"/>
    <w:rsid w:val="00B5117C"/>
    <w:rsid w:val="00B51AED"/>
    <w:rsid w:val="00B52245"/>
    <w:rsid w:val="00B53E7B"/>
    <w:rsid w:val="00B55DD5"/>
    <w:rsid w:val="00B57126"/>
    <w:rsid w:val="00B64EB3"/>
    <w:rsid w:val="00B70392"/>
    <w:rsid w:val="00B70E2B"/>
    <w:rsid w:val="00B71AEF"/>
    <w:rsid w:val="00B71C0C"/>
    <w:rsid w:val="00B735BA"/>
    <w:rsid w:val="00B81247"/>
    <w:rsid w:val="00B81954"/>
    <w:rsid w:val="00B83B29"/>
    <w:rsid w:val="00B83C7D"/>
    <w:rsid w:val="00B8486B"/>
    <w:rsid w:val="00B86718"/>
    <w:rsid w:val="00B9156F"/>
    <w:rsid w:val="00B93387"/>
    <w:rsid w:val="00B96356"/>
    <w:rsid w:val="00B963EF"/>
    <w:rsid w:val="00BA161A"/>
    <w:rsid w:val="00BA2F6F"/>
    <w:rsid w:val="00BA3FB0"/>
    <w:rsid w:val="00BA59E8"/>
    <w:rsid w:val="00BA6888"/>
    <w:rsid w:val="00BB0429"/>
    <w:rsid w:val="00BB09D6"/>
    <w:rsid w:val="00BB0A65"/>
    <w:rsid w:val="00BB169F"/>
    <w:rsid w:val="00BB51FC"/>
    <w:rsid w:val="00BC150F"/>
    <w:rsid w:val="00BC1B77"/>
    <w:rsid w:val="00BC2591"/>
    <w:rsid w:val="00BC32BC"/>
    <w:rsid w:val="00BD04D2"/>
    <w:rsid w:val="00BD2DD9"/>
    <w:rsid w:val="00BD5AC7"/>
    <w:rsid w:val="00BD63AF"/>
    <w:rsid w:val="00BD6E52"/>
    <w:rsid w:val="00BE43D7"/>
    <w:rsid w:val="00BE5008"/>
    <w:rsid w:val="00BF4793"/>
    <w:rsid w:val="00BF49BA"/>
    <w:rsid w:val="00BF5915"/>
    <w:rsid w:val="00BF71FD"/>
    <w:rsid w:val="00C01BEE"/>
    <w:rsid w:val="00C04B15"/>
    <w:rsid w:val="00C12489"/>
    <w:rsid w:val="00C13674"/>
    <w:rsid w:val="00C13986"/>
    <w:rsid w:val="00C209E7"/>
    <w:rsid w:val="00C2135C"/>
    <w:rsid w:val="00C218E3"/>
    <w:rsid w:val="00C21CA1"/>
    <w:rsid w:val="00C2447D"/>
    <w:rsid w:val="00C2591C"/>
    <w:rsid w:val="00C2698E"/>
    <w:rsid w:val="00C345FE"/>
    <w:rsid w:val="00C35E6A"/>
    <w:rsid w:val="00C40706"/>
    <w:rsid w:val="00C424E0"/>
    <w:rsid w:val="00C43741"/>
    <w:rsid w:val="00C43B4F"/>
    <w:rsid w:val="00C44D54"/>
    <w:rsid w:val="00C45D55"/>
    <w:rsid w:val="00C460EF"/>
    <w:rsid w:val="00C52179"/>
    <w:rsid w:val="00C536B0"/>
    <w:rsid w:val="00C56034"/>
    <w:rsid w:val="00C6080C"/>
    <w:rsid w:val="00C60AFE"/>
    <w:rsid w:val="00C60F63"/>
    <w:rsid w:val="00C61FCC"/>
    <w:rsid w:val="00C62142"/>
    <w:rsid w:val="00C621DA"/>
    <w:rsid w:val="00C6341D"/>
    <w:rsid w:val="00C65A9E"/>
    <w:rsid w:val="00C66409"/>
    <w:rsid w:val="00C67E99"/>
    <w:rsid w:val="00C71734"/>
    <w:rsid w:val="00C7228C"/>
    <w:rsid w:val="00C727CF"/>
    <w:rsid w:val="00C74E2C"/>
    <w:rsid w:val="00C75E85"/>
    <w:rsid w:val="00C77EA8"/>
    <w:rsid w:val="00C807DB"/>
    <w:rsid w:val="00C8767F"/>
    <w:rsid w:val="00C91DEB"/>
    <w:rsid w:val="00C92CE3"/>
    <w:rsid w:val="00C941C6"/>
    <w:rsid w:val="00C96569"/>
    <w:rsid w:val="00C96CE7"/>
    <w:rsid w:val="00C96FF6"/>
    <w:rsid w:val="00CA1411"/>
    <w:rsid w:val="00CA2751"/>
    <w:rsid w:val="00CA318C"/>
    <w:rsid w:val="00CA32A0"/>
    <w:rsid w:val="00CA4904"/>
    <w:rsid w:val="00CA5694"/>
    <w:rsid w:val="00CA6315"/>
    <w:rsid w:val="00CA7562"/>
    <w:rsid w:val="00CA75EC"/>
    <w:rsid w:val="00CA76DC"/>
    <w:rsid w:val="00CB0B34"/>
    <w:rsid w:val="00CB1FD8"/>
    <w:rsid w:val="00CB311C"/>
    <w:rsid w:val="00CB4333"/>
    <w:rsid w:val="00CB624C"/>
    <w:rsid w:val="00CB7359"/>
    <w:rsid w:val="00CB79F8"/>
    <w:rsid w:val="00CC291A"/>
    <w:rsid w:val="00CD3460"/>
    <w:rsid w:val="00CD5C5F"/>
    <w:rsid w:val="00CD60D1"/>
    <w:rsid w:val="00CD6934"/>
    <w:rsid w:val="00CD6EFE"/>
    <w:rsid w:val="00CE1D93"/>
    <w:rsid w:val="00CE2AFA"/>
    <w:rsid w:val="00CE57D3"/>
    <w:rsid w:val="00CE7117"/>
    <w:rsid w:val="00CE7683"/>
    <w:rsid w:val="00CF5599"/>
    <w:rsid w:val="00CF6589"/>
    <w:rsid w:val="00D00110"/>
    <w:rsid w:val="00D00361"/>
    <w:rsid w:val="00D04853"/>
    <w:rsid w:val="00D06730"/>
    <w:rsid w:val="00D14454"/>
    <w:rsid w:val="00D159A6"/>
    <w:rsid w:val="00D202EC"/>
    <w:rsid w:val="00D238A9"/>
    <w:rsid w:val="00D30DB1"/>
    <w:rsid w:val="00D324DE"/>
    <w:rsid w:val="00D327D4"/>
    <w:rsid w:val="00D40C07"/>
    <w:rsid w:val="00D40C0B"/>
    <w:rsid w:val="00D42C2D"/>
    <w:rsid w:val="00D472EF"/>
    <w:rsid w:val="00D511A1"/>
    <w:rsid w:val="00D5208F"/>
    <w:rsid w:val="00D53138"/>
    <w:rsid w:val="00D609BD"/>
    <w:rsid w:val="00D62566"/>
    <w:rsid w:val="00D719AF"/>
    <w:rsid w:val="00D74F5B"/>
    <w:rsid w:val="00D75966"/>
    <w:rsid w:val="00D81877"/>
    <w:rsid w:val="00D83453"/>
    <w:rsid w:val="00D905C0"/>
    <w:rsid w:val="00D90DE9"/>
    <w:rsid w:val="00D94215"/>
    <w:rsid w:val="00D94E81"/>
    <w:rsid w:val="00D954CB"/>
    <w:rsid w:val="00D95FF5"/>
    <w:rsid w:val="00D9638F"/>
    <w:rsid w:val="00D964AF"/>
    <w:rsid w:val="00D96B1A"/>
    <w:rsid w:val="00DA4593"/>
    <w:rsid w:val="00DA5027"/>
    <w:rsid w:val="00DA79F3"/>
    <w:rsid w:val="00DA7C1E"/>
    <w:rsid w:val="00DB17C8"/>
    <w:rsid w:val="00DB1C6E"/>
    <w:rsid w:val="00DB1F63"/>
    <w:rsid w:val="00DB2C95"/>
    <w:rsid w:val="00DB43CD"/>
    <w:rsid w:val="00DB649D"/>
    <w:rsid w:val="00DB70E2"/>
    <w:rsid w:val="00DC060D"/>
    <w:rsid w:val="00DC1CCA"/>
    <w:rsid w:val="00DC4AD3"/>
    <w:rsid w:val="00DC6814"/>
    <w:rsid w:val="00DC75A0"/>
    <w:rsid w:val="00DD2208"/>
    <w:rsid w:val="00DD4552"/>
    <w:rsid w:val="00DD5147"/>
    <w:rsid w:val="00DD569F"/>
    <w:rsid w:val="00DD591F"/>
    <w:rsid w:val="00DD7E02"/>
    <w:rsid w:val="00DE1903"/>
    <w:rsid w:val="00DE2910"/>
    <w:rsid w:val="00DE2E0D"/>
    <w:rsid w:val="00DE78B2"/>
    <w:rsid w:val="00DF180F"/>
    <w:rsid w:val="00DF2BA0"/>
    <w:rsid w:val="00DF366C"/>
    <w:rsid w:val="00DF7032"/>
    <w:rsid w:val="00E01A11"/>
    <w:rsid w:val="00E065F3"/>
    <w:rsid w:val="00E11048"/>
    <w:rsid w:val="00E13042"/>
    <w:rsid w:val="00E13252"/>
    <w:rsid w:val="00E1363B"/>
    <w:rsid w:val="00E1488D"/>
    <w:rsid w:val="00E154DB"/>
    <w:rsid w:val="00E161EF"/>
    <w:rsid w:val="00E177C1"/>
    <w:rsid w:val="00E20144"/>
    <w:rsid w:val="00E20D80"/>
    <w:rsid w:val="00E25452"/>
    <w:rsid w:val="00E31155"/>
    <w:rsid w:val="00E33741"/>
    <w:rsid w:val="00E364BF"/>
    <w:rsid w:val="00E419B6"/>
    <w:rsid w:val="00E44177"/>
    <w:rsid w:val="00E46FAA"/>
    <w:rsid w:val="00E47975"/>
    <w:rsid w:val="00E5060C"/>
    <w:rsid w:val="00E51D85"/>
    <w:rsid w:val="00E525CB"/>
    <w:rsid w:val="00E52AE6"/>
    <w:rsid w:val="00E5477F"/>
    <w:rsid w:val="00E55EAC"/>
    <w:rsid w:val="00E56BE8"/>
    <w:rsid w:val="00E57279"/>
    <w:rsid w:val="00E57EA9"/>
    <w:rsid w:val="00E61A6F"/>
    <w:rsid w:val="00E61E42"/>
    <w:rsid w:val="00E626E3"/>
    <w:rsid w:val="00E65A8C"/>
    <w:rsid w:val="00E675E2"/>
    <w:rsid w:val="00E67B1C"/>
    <w:rsid w:val="00E716B5"/>
    <w:rsid w:val="00E72501"/>
    <w:rsid w:val="00E72513"/>
    <w:rsid w:val="00E73936"/>
    <w:rsid w:val="00E73ADE"/>
    <w:rsid w:val="00E73F47"/>
    <w:rsid w:val="00E779FE"/>
    <w:rsid w:val="00E80A1C"/>
    <w:rsid w:val="00E82074"/>
    <w:rsid w:val="00E84BF9"/>
    <w:rsid w:val="00E86213"/>
    <w:rsid w:val="00E86419"/>
    <w:rsid w:val="00E86FAD"/>
    <w:rsid w:val="00E904DB"/>
    <w:rsid w:val="00E9065E"/>
    <w:rsid w:val="00E927CD"/>
    <w:rsid w:val="00E92819"/>
    <w:rsid w:val="00E9658F"/>
    <w:rsid w:val="00EA14C3"/>
    <w:rsid w:val="00EA25E4"/>
    <w:rsid w:val="00EA46CE"/>
    <w:rsid w:val="00EA47FC"/>
    <w:rsid w:val="00EA4C20"/>
    <w:rsid w:val="00EA60C4"/>
    <w:rsid w:val="00EA6C79"/>
    <w:rsid w:val="00EA7012"/>
    <w:rsid w:val="00EB2B49"/>
    <w:rsid w:val="00EB43F8"/>
    <w:rsid w:val="00EB6CD8"/>
    <w:rsid w:val="00EB7AC6"/>
    <w:rsid w:val="00EC2F88"/>
    <w:rsid w:val="00EC35E9"/>
    <w:rsid w:val="00EC3859"/>
    <w:rsid w:val="00ED0C2A"/>
    <w:rsid w:val="00ED1672"/>
    <w:rsid w:val="00ED2366"/>
    <w:rsid w:val="00ED4D6D"/>
    <w:rsid w:val="00ED674D"/>
    <w:rsid w:val="00ED725F"/>
    <w:rsid w:val="00EE6288"/>
    <w:rsid w:val="00EF0762"/>
    <w:rsid w:val="00EF2710"/>
    <w:rsid w:val="00EF2B29"/>
    <w:rsid w:val="00EF4721"/>
    <w:rsid w:val="00EF480F"/>
    <w:rsid w:val="00EF4C75"/>
    <w:rsid w:val="00EF565E"/>
    <w:rsid w:val="00EF5F81"/>
    <w:rsid w:val="00F01E71"/>
    <w:rsid w:val="00F0228F"/>
    <w:rsid w:val="00F0587A"/>
    <w:rsid w:val="00F10B4D"/>
    <w:rsid w:val="00F12A7F"/>
    <w:rsid w:val="00F20C39"/>
    <w:rsid w:val="00F24E88"/>
    <w:rsid w:val="00F33EE7"/>
    <w:rsid w:val="00F343AF"/>
    <w:rsid w:val="00F35C8E"/>
    <w:rsid w:val="00F371F2"/>
    <w:rsid w:val="00F426B8"/>
    <w:rsid w:val="00F44919"/>
    <w:rsid w:val="00F4655E"/>
    <w:rsid w:val="00F47022"/>
    <w:rsid w:val="00F47F37"/>
    <w:rsid w:val="00F51AC2"/>
    <w:rsid w:val="00F52D99"/>
    <w:rsid w:val="00F5582B"/>
    <w:rsid w:val="00F616A6"/>
    <w:rsid w:val="00F61C96"/>
    <w:rsid w:val="00F62DEA"/>
    <w:rsid w:val="00F630B2"/>
    <w:rsid w:val="00F65F9E"/>
    <w:rsid w:val="00F668BC"/>
    <w:rsid w:val="00F67292"/>
    <w:rsid w:val="00F70343"/>
    <w:rsid w:val="00F724F9"/>
    <w:rsid w:val="00F77664"/>
    <w:rsid w:val="00F830B2"/>
    <w:rsid w:val="00F83312"/>
    <w:rsid w:val="00F83DD4"/>
    <w:rsid w:val="00F8701A"/>
    <w:rsid w:val="00F90CC9"/>
    <w:rsid w:val="00F93FFF"/>
    <w:rsid w:val="00F942B0"/>
    <w:rsid w:val="00F94AD7"/>
    <w:rsid w:val="00F95DEC"/>
    <w:rsid w:val="00F960D8"/>
    <w:rsid w:val="00F9620D"/>
    <w:rsid w:val="00FA0DCB"/>
    <w:rsid w:val="00FA48BB"/>
    <w:rsid w:val="00FA4E81"/>
    <w:rsid w:val="00FA5031"/>
    <w:rsid w:val="00FA547D"/>
    <w:rsid w:val="00FA6340"/>
    <w:rsid w:val="00FB0543"/>
    <w:rsid w:val="00FB5243"/>
    <w:rsid w:val="00FB54BE"/>
    <w:rsid w:val="00FB5C32"/>
    <w:rsid w:val="00FB5ECF"/>
    <w:rsid w:val="00FB7AC7"/>
    <w:rsid w:val="00FC53B4"/>
    <w:rsid w:val="00FD0AE9"/>
    <w:rsid w:val="00FD0F6E"/>
    <w:rsid w:val="00FD0F92"/>
    <w:rsid w:val="00FD1491"/>
    <w:rsid w:val="00FD20E8"/>
    <w:rsid w:val="00FD2D2C"/>
    <w:rsid w:val="00FD2DAD"/>
    <w:rsid w:val="00FD344D"/>
    <w:rsid w:val="00FD3493"/>
    <w:rsid w:val="00FD5CB0"/>
    <w:rsid w:val="00FE09F8"/>
    <w:rsid w:val="00FE0DD1"/>
    <w:rsid w:val="00FE2115"/>
    <w:rsid w:val="00FE2AAB"/>
    <w:rsid w:val="00FE2C66"/>
    <w:rsid w:val="00FE314F"/>
    <w:rsid w:val="00FF5AA4"/>
    <w:rsid w:val="00FF7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92537-F72A-433B-B811-4CAECDB7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1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1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4198">
      <w:bodyDiv w:val="1"/>
      <w:marLeft w:val="0"/>
      <w:marRight w:val="0"/>
      <w:marTop w:val="0"/>
      <w:marBottom w:val="0"/>
      <w:divBdr>
        <w:top w:val="none" w:sz="0" w:space="0" w:color="auto"/>
        <w:left w:val="none" w:sz="0" w:space="0" w:color="auto"/>
        <w:bottom w:val="none" w:sz="0" w:space="0" w:color="auto"/>
        <w:right w:val="none" w:sz="0" w:space="0" w:color="auto"/>
      </w:divBdr>
    </w:div>
    <w:div w:id="215433892">
      <w:bodyDiv w:val="1"/>
      <w:marLeft w:val="0"/>
      <w:marRight w:val="0"/>
      <w:marTop w:val="0"/>
      <w:marBottom w:val="0"/>
      <w:divBdr>
        <w:top w:val="none" w:sz="0" w:space="0" w:color="auto"/>
        <w:left w:val="none" w:sz="0" w:space="0" w:color="auto"/>
        <w:bottom w:val="none" w:sz="0" w:space="0" w:color="auto"/>
        <w:right w:val="none" w:sz="0" w:space="0" w:color="auto"/>
      </w:divBdr>
    </w:div>
    <w:div w:id="356540945">
      <w:bodyDiv w:val="1"/>
      <w:marLeft w:val="0"/>
      <w:marRight w:val="0"/>
      <w:marTop w:val="0"/>
      <w:marBottom w:val="0"/>
      <w:divBdr>
        <w:top w:val="none" w:sz="0" w:space="0" w:color="auto"/>
        <w:left w:val="none" w:sz="0" w:space="0" w:color="auto"/>
        <w:bottom w:val="none" w:sz="0" w:space="0" w:color="auto"/>
        <w:right w:val="none" w:sz="0" w:space="0" w:color="auto"/>
      </w:divBdr>
    </w:div>
    <w:div w:id="357389473">
      <w:bodyDiv w:val="1"/>
      <w:marLeft w:val="0"/>
      <w:marRight w:val="0"/>
      <w:marTop w:val="0"/>
      <w:marBottom w:val="0"/>
      <w:divBdr>
        <w:top w:val="none" w:sz="0" w:space="0" w:color="auto"/>
        <w:left w:val="none" w:sz="0" w:space="0" w:color="auto"/>
        <w:bottom w:val="none" w:sz="0" w:space="0" w:color="auto"/>
        <w:right w:val="none" w:sz="0" w:space="0" w:color="auto"/>
      </w:divBdr>
    </w:div>
    <w:div w:id="628440782">
      <w:bodyDiv w:val="1"/>
      <w:marLeft w:val="0"/>
      <w:marRight w:val="0"/>
      <w:marTop w:val="0"/>
      <w:marBottom w:val="0"/>
      <w:divBdr>
        <w:top w:val="none" w:sz="0" w:space="0" w:color="auto"/>
        <w:left w:val="none" w:sz="0" w:space="0" w:color="auto"/>
        <w:bottom w:val="none" w:sz="0" w:space="0" w:color="auto"/>
        <w:right w:val="none" w:sz="0" w:space="0" w:color="auto"/>
      </w:divBdr>
    </w:div>
    <w:div w:id="841310331">
      <w:bodyDiv w:val="1"/>
      <w:marLeft w:val="0"/>
      <w:marRight w:val="0"/>
      <w:marTop w:val="0"/>
      <w:marBottom w:val="0"/>
      <w:divBdr>
        <w:top w:val="none" w:sz="0" w:space="0" w:color="auto"/>
        <w:left w:val="none" w:sz="0" w:space="0" w:color="auto"/>
        <w:bottom w:val="none" w:sz="0" w:space="0" w:color="auto"/>
        <w:right w:val="none" w:sz="0" w:space="0" w:color="auto"/>
      </w:divBdr>
    </w:div>
    <w:div w:id="844327112">
      <w:bodyDiv w:val="1"/>
      <w:marLeft w:val="0"/>
      <w:marRight w:val="0"/>
      <w:marTop w:val="0"/>
      <w:marBottom w:val="0"/>
      <w:divBdr>
        <w:top w:val="none" w:sz="0" w:space="0" w:color="auto"/>
        <w:left w:val="none" w:sz="0" w:space="0" w:color="auto"/>
        <w:bottom w:val="none" w:sz="0" w:space="0" w:color="auto"/>
        <w:right w:val="none" w:sz="0" w:space="0" w:color="auto"/>
      </w:divBdr>
    </w:div>
    <w:div w:id="1379553453">
      <w:bodyDiv w:val="1"/>
      <w:marLeft w:val="0"/>
      <w:marRight w:val="0"/>
      <w:marTop w:val="0"/>
      <w:marBottom w:val="0"/>
      <w:divBdr>
        <w:top w:val="none" w:sz="0" w:space="0" w:color="auto"/>
        <w:left w:val="none" w:sz="0" w:space="0" w:color="auto"/>
        <w:bottom w:val="none" w:sz="0" w:space="0" w:color="auto"/>
        <w:right w:val="none" w:sz="0" w:space="0" w:color="auto"/>
      </w:divBdr>
    </w:div>
    <w:div w:id="1452481485">
      <w:bodyDiv w:val="1"/>
      <w:marLeft w:val="0"/>
      <w:marRight w:val="0"/>
      <w:marTop w:val="0"/>
      <w:marBottom w:val="0"/>
      <w:divBdr>
        <w:top w:val="none" w:sz="0" w:space="0" w:color="auto"/>
        <w:left w:val="none" w:sz="0" w:space="0" w:color="auto"/>
        <w:bottom w:val="none" w:sz="0" w:space="0" w:color="auto"/>
        <w:right w:val="none" w:sz="0" w:space="0" w:color="auto"/>
      </w:divBdr>
    </w:div>
    <w:div w:id="1945115579">
      <w:bodyDiv w:val="1"/>
      <w:marLeft w:val="0"/>
      <w:marRight w:val="0"/>
      <w:marTop w:val="0"/>
      <w:marBottom w:val="0"/>
      <w:divBdr>
        <w:top w:val="none" w:sz="0" w:space="0" w:color="auto"/>
        <w:left w:val="none" w:sz="0" w:space="0" w:color="auto"/>
        <w:bottom w:val="none" w:sz="0" w:space="0" w:color="auto"/>
        <w:right w:val="none" w:sz="0" w:space="0" w:color="auto"/>
      </w:divBdr>
    </w:div>
    <w:div w:id="2036803888">
      <w:bodyDiv w:val="1"/>
      <w:marLeft w:val="0"/>
      <w:marRight w:val="0"/>
      <w:marTop w:val="0"/>
      <w:marBottom w:val="0"/>
      <w:divBdr>
        <w:top w:val="none" w:sz="0" w:space="0" w:color="auto"/>
        <w:left w:val="none" w:sz="0" w:space="0" w:color="auto"/>
        <w:bottom w:val="none" w:sz="0" w:space="0" w:color="auto"/>
        <w:right w:val="none" w:sz="0" w:space="0" w:color="auto"/>
      </w:divBdr>
    </w:div>
    <w:div w:id="21231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2083</Words>
  <Characters>11877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2020-07-28T11:46:00Z</dcterms:created>
  <dcterms:modified xsi:type="dcterms:W3CDTF">2020-07-28T12:23:00Z</dcterms:modified>
</cp:coreProperties>
</file>