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5C" w:rsidRPr="000F2E4B" w:rsidRDefault="006E7F5C" w:rsidP="00F92A3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proofErr w:type="spellStart"/>
      <w:r w:rsidRPr="000F2E4B">
        <w:rPr>
          <w:rFonts w:ascii="Times New Roman" w:hAnsi="Times New Roman" w:cs="Times New Roman"/>
          <w:szCs w:val="28"/>
        </w:rPr>
        <w:t>Щадных</w:t>
      </w:r>
      <w:proofErr w:type="spellEnd"/>
      <w:r w:rsidRPr="000F2E4B">
        <w:rPr>
          <w:rFonts w:ascii="Times New Roman" w:hAnsi="Times New Roman" w:cs="Times New Roman"/>
          <w:szCs w:val="28"/>
        </w:rPr>
        <w:t xml:space="preserve"> Татьяна Анатольевна</w:t>
      </w:r>
    </w:p>
    <w:p w:rsidR="006E7F5C" w:rsidRPr="00F92A38" w:rsidRDefault="006E7F5C" w:rsidP="00F92A3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F92A38">
        <w:rPr>
          <w:rFonts w:ascii="Times New Roman" w:hAnsi="Times New Roman" w:cs="Times New Roman"/>
          <w:szCs w:val="28"/>
        </w:rPr>
        <w:t xml:space="preserve">учитель начальных классов </w:t>
      </w:r>
    </w:p>
    <w:p w:rsidR="006E7F5C" w:rsidRPr="00F92A38" w:rsidRDefault="006E7F5C" w:rsidP="00F92A3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F92A38">
        <w:rPr>
          <w:rFonts w:ascii="Times New Roman" w:hAnsi="Times New Roman" w:cs="Times New Roman"/>
          <w:szCs w:val="28"/>
        </w:rPr>
        <w:t>высшей  квалификационной категории</w:t>
      </w:r>
      <w:bookmarkStart w:id="0" w:name="_GoBack"/>
      <w:bookmarkEnd w:id="0"/>
    </w:p>
    <w:p w:rsidR="000F2E4B" w:rsidRDefault="006E7F5C" w:rsidP="00F92A38">
      <w:pPr>
        <w:spacing w:line="240" w:lineRule="auto"/>
        <w:jc w:val="right"/>
        <w:rPr>
          <w:rFonts w:ascii="Times New Roman" w:hAnsi="Times New Roman" w:cs="Times New Roman"/>
          <w:szCs w:val="28"/>
        </w:rPr>
      </w:pPr>
      <w:r w:rsidRPr="00F92A38">
        <w:rPr>
          <w:rFonts w:ascii="Times New Roman" w:hAnsi="Times New Roman" w:cs="Times New Roman"/>
          <w:szCs w:val="28"/>
        </w:rPr>
        <w:t xml:space="preserve">МБОУ «СОШ № 22» </w:t>
      </w:r>
      <w:proofErr w:type="spellStart"/>
      <w:r w:rsidRPr="00F92A38">
        <w:rPr>
          <w:rFonts w:ascii="Times New Roman" w:hAnsi="Times New Roman" w:cs="Times New Roman"/>
          <w:szCs w:val="28"/>
        </w:rPr>
        <w:t>г.Курска</w:t>
      </w:r>
      <w:proofErr w:type="spellEnd"/>
      <w:r w:rsidRPr="00F92A38">
        <w:rPr>
          <w:rFonts w:ascii="Times New Roman" w:hAnsi="Times New Roman" w:cs="Times New Roman"/>
          <w:szCs w:val="28"/>
        </w:rPr>
        <w:t xml:space="preserve"> </w:t>
      </w:r>
    </w:p>
    <w:p w:rsidR="006E7F5C" w:rsidRPr="000F2E4B" w:rsidRDefault="000F2E4B" w:rsidP="000F2E4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F2E4B">
        <w:rPr>
          <w:rFonts w:ascii="Times New Roman" w:hAnsi="Times New Roman" w:cs="Times New Roman"/>
          <w:b/>
          <w:sz w:val="32"/>
          <w:szCs w:val="32"/>
        </w:rPr>
        <w:t>Преемственность дошкольного образовательного учр</w:t>
      </w:r>
      <w:r>
        <w:rPr>
          <w:rFonts w:ascii="Times New Roman" w:hAnsi="Times New Roman" w:cs="Times New Roman"/>
          <w:b/>
          <w:sz w:val="32"/>
          <w:szCs w:val="32"/>
        </w:rPr>
        <w:t>еждения и школы в рамках ФГОС (</w:t>
      </w:r>
      <w:r w:rsidRPr="000F2E4B">
        <w:rPr>
          <w:rFonts w:ascii="Times New Roman" w:hAnsi="Times New Roman" w:cs="Times New Roman"/>
          <w:b/>
          <w:sz w:val="32"/>
          <w:szCs w:val="32"/>
        </w:rPr>
        <w:t>из опыта работы)</w:t>
      </w:r>
    </w:p>
    <w:p w:rsidR="006E7F5C" w:rsidRPr="00F92A38" w:rsidRDefault="006E7F5C" w:rsidP="00F92A3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FE29F7" w:rsidRPr="00F92A38" w:rsidRDefault="00FE29F7" w:rsidP="00F92A3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 xml:space="preserve">                                           «Школа не должна вносить резкого перелома в жизнь. </w:t>
      </w:r>
    </w:p>
    <w:p w:rsidR="00FE29F7" w:rsidRPr="00F92A38" w:rsidRDefault="00FE29F7" w:rsidP="00F92A3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 xml:space="preserve">Став учеником, ребенок продолжает делать сегодня то, что делал вчера. </w:t>
      </w:r>
    </w:p>
    <w:p w:rsidR="00FE29F7" w:rsidRPr="00F92A38" w:rsidRDefault="00FE29F7" w:rsidP="00F92A3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 xml:space="preserve">Пусть новое появляется в его жизни постепенно и </w:t>
      </w:r>
    </w:p>
    <w:p w:rsidR="00FE29F7" w:rsidRPr="00F92A38" w:rsidRDefault="00FE29F7" w:rsidP="00F92A3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не ошеломляет лавиной впечатлений»</w:t>
      </w:r>
    </w:p>
    <w:p w:rsidR="00FE29F7" w:rsidRPr="00F92A38" w:rsidRDefault="00FE29F7" w:rsidP="00F92A3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2A38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F92A3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9F7" w:rsidRPr="00F92A38" w:rsidRDefault="00FE29F7" w:rsidP="00F92A3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7368AD" w:rsidRDefault="00FE29F7" w:rsidP="00F92A3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 xml:space="preserve">         Эти слова </w:t>
      </w:r>
      <w:proofErr w:type="spellStart"/>
      <w:r w:rsidRPr="00F92A38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F92A38">
        <w:rPr>
          <w:rFonts w:ascii="Times New Roman" w:hAnsi="Times New Roman" w:cs="Times New Roman"/>
          <w:sz w:val="28"/>
          <w:szCs w:val="28"/>
        </w:rPr>
        <w:t xml:space="preserve"> оч</w:t>
      </w:r>
      <w:r w:rsidR="005F5E32" w:rsidRPr="00F92A38">
        <w:rPr>
          <w:rFonts w:ascii="Times New Roman" w:hAnsi="Times New Roman" w:cs="Times New Roman"/>
          <w:sz w:val="28"/>
          <w:szCs w:val="28"/>
        </w:rPr>
        <w:t xml:space="preserve">ень </w:t>
      </w:r>
      <w:proofErr w:type="gramStart"/>
      <w:r w:rsidR="005F5E32" w:rsidRPr="00F92A38">
        <w:rPr>
          <w:rFonts w:ascii="Times New Roman" w:hAnsi="Times New Roman" w:cs="Times New Roman"/>
          <w:sz w:val="28"/>
          <w:szCs w:val="28"/>
        </w:rPr>
        <w:t>актуальны  в</w:t>
      </w:r>
      <w:proofErr w:type="gramEnd"/>
      <w:r w:rsidR="005F5E32" w:rsidRPr="00F92A38">
        <w:rPr>
          <w:rFonts w:ascii="Times New Roman" w:hAnsi="Times New Roman" w:cs="Times New Roman"/>
          <w:sz w:val="28"/>
          <w:szCs w:val="28"/>
        </w:rPr>
        <w:t xml:space="preserve"> настоящее время для меня, так к</w:t>
      </w:r>
      <w:r w:rsidR="00C757E9">
        <w:rPr>
          <w:rFonts w:ascii="Times New Roman" w:hAnsi="Times New Roman" w:cs="Times New Roman"/>
          <w:sz w:val="28"/>
          <w:szCs w:val="28"/>
        </w:rPr>
        <w:t>ак два года я работала</w:t>
      </w:r>
      <w:r w:rsidR="007368AD" w:rsidRPr="00F92A38">
        <w:rPr>
          <w:rFonts w:ascii="Times New Roman" w:hAnsi="Times New Roman" w:cs="Times New Roman"/>
          <w:sz w:val="28"/>
          <w:szCs w:val="28"/>
        </w:rPr>
        <w:t xml:space="preserve"> в детском саду, ор</w:t>
      </w:r>
      <w:r w:rsidR="00372FAB">
        <w:rPr>
          <w:rFonts w:ascii="Times New Roman" w:hAnsi="Times New Roman" w:cs="Times New Roman"/>
          <w:sz w:val="28"/>
          <w:szCs w:val="28"/>
        </w:rPr>
        <w:t>ганизованном в нашей школе в декабре 2013года, где вела</w:t>
      </w:r>
      <w:r w:rsidR="007368AD" w:rsidRPr="00F92A38">
        <w:rPr>
          <w:rFonts w:ascii="Times New Roman" w:hAnsi="Times New Roman" w:cs="Times New Roman"/>
          <w:sz w:val="28"/>
          <w:szCs w:val="28"/>
        </w:rPr>
        <w:t xml:space="preserve"> занятия по </w:t>
      </w:r>
      <w:proofErr w:type="spellStart"/>
      <w:r w:rsidR="007368AD" w:rsidRPr="00F92A38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7368AD" w:rsidRPr="00F92A38">
        <w:rPr>
          <w:rFonts w:ascii="Times New Roman" w:hAnsi="Times New Roman" w:cs="Times New Roman"/>
          <w:sz w:val="28"/>
          <w:szCs w:val="28"/>
        </w:rPr>
        <w:t xml:space="preserve"> подготовке. В 2017 году выпускники сада стали учениками моего класса. </w:t>
      </w:r>
    </w:p>
    <w:p w:rsidR="00F1024E" w:rsidRDefault="00F1024E" w:rsidP="00F92A3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DC503E" w:rsidRPr="002C1736" w:rsidRDefault="00DC503E" w:rsidP="00037C00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szCs w:val="28"/>
        </w:rPr>
      </w:pPr>
      <w:r w:rsidRPr="003D3392">
        <w:rPr>
          <w:rStyle w:val="c0"/>
          <w:rFonts w:ascii="Times New Roman" w:hAnsi="Times New Roman"/>
          <w:b/>
          <w:szCs w:val="28"/>
        </w:rPr>
        <w:t>Наше дошкольное отделение</w:t>
      </w:r>
      <w:r w:rsidRPr="003D3392">
        <w:rPr>
          <w:rStyle w:val="c0"/>
          <w:rFonts w:ascii="Times New Roman" w:hAnsi="Times New Roman"/>
          <w:b/>
          <w:color w:val="444444"/>
          <w:szCs w:val="28"/>
        </w:rPr>
        <w:t xml:space="preserve"> </w:t>
      </w:r>
      <w:r w:rsidRPr="003D3392">
        <w:rPr>
          <w:rFonts w:ascii="Times New Roman" w:hAnsi="Times New Roman" w:cs="Times New Roman"/>
          <w:b/>
          <w:szCs w:val="28"/>
        </w:rPr>
        <w:t>реализует основную общеобразовательную программу</w:t>
      </w:r>
      <w:r w:rsidRPr="003D3392">
        <w:rPr>
          <w:rFonts w:ascii="Times New Roman" w:hAnsi="Times New Roman" w:cs="Times New Roman"/>
          <w:szCs w:val="28"/>
        </w:rPr>
        <w:t xml:space="preserve"> дошкольного образования в группах по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комплексной программе</w:t>
      </w:r>
      <w:r w:rsidRPr="003D33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воспитания, образования и развития детей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дошкол</w:t>
      </w:r>
      <w:r w:rsidR="00037C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ьного возраста УМК «Радуга»,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</w:t>
      </w:r>
      <w:r w:rsidR="00037C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озданная</w:t>
      </w:r>
      <w:r w:rsidRPr="003D33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авторским коллективом лаборатории Института общего образования под руководством професс</w:t>
      </w:r>
      <w:r w:rsidR="00037C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ора Т</w:t>
      </w:r>
      <w:r w:rsidR="008003E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атьяны Николаевны</w:t>
      </w:r>
      <w:r w:rsidR="00037C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037C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Дороновой</w:t>
      </w:r>
      <w:proofErr w:type="spellEnd"/>
      <w:r w:rsidRPr="003D33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В “Радуге” впервые прозвучала задача создания в детском саду атмосферы психологического комфорта для детей, условий для радостного и содержательного проживания ими периода дошкольного детства, впервые была предложена система личностно ориентированного воспитания и развития детей. </w:t>
      </w:r>
    </w:p>
    <w:p w:rsidR="00DC503E" w:rsidRDefault="00DC503E" w:rsidP="00DC503E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Cs w:val="28"/>
        </w:rPr>
      </w:pPr>
      <w:r w:rsidRPr="002C1736">
        <w:rPr>
          <w:rStyle w:val="c0"/>
          <w:rFonts w:ascii="Times New Roman" w:hAnsi="Times New Roman"/>
          <w:szCs w:val="28"/>
        </w:rPr>
        <w:t>Образова</w:t>
      </w:r>
      <w:r>
        <w:rPr>
          <w:rStyle w:val="c0"/>
          <w:rFonts w:ascii="Times New Roman" w:hAnsi="Times New Roman"/>
          <w:szCs w:val="28"/>
        </w:rPr>
        <w:t>тельная деятельность в подготовительной группе ДО</w:t>
      </w:r>
      <w:r w:rsidRPr="002C1736">
        <w:rPr>
          <w:rStyle w:val="c0"/>
          <w:rFonts w:ascii="Times New Roman" w:hAnsi="Times New Roman"/>
          <w:szCs w:val="28"/>
        </w:rPr>
        <w:t xml:space="preserve"> выступает</w:t>
      </w:r>
      <w:r>
        <w:rPr>
          <w:rStyle w:val="c0"/>
          <w:rFonts w:ascii="Times New Roman" w:hAnsi="Times New Roman"/>
          <w:szCs w:val="28"/>
        </w:rPr>
        <w:t>,</w:t>
      </w:r>
      <w:r w:rsidRPr="002C1736">
        <w:rPr>
          <w:rStyle w:val="c0"/>
          <w:rFonts w:ascii="Times New Roman" w:hAnsi="Times New Roman"/>
          <w:szCs w:val="28"/>
        </w:rPr>
        <w:t xml:space="preserve"> как сотрудничество воспитателя и ребенка, а также учителя начальных </w:t>
      </w:r>
      <w:r w:rsidRPr="006D2784">
        <w:rPr>
          <w:rStyle w:val="c0"/>
          <w:rFonts w:ascii="Times New Roman" w:hAnsi="Times New Roman"/>
          <w:szCs w:val="28"/>
        </w:rPr>
        <w:t>классов и ребенка. З</w:t>
      </w:r>
      <w:r w:rsidRPr="006D2784">
        <w:rPr>
          <w:rFonts w:ascii="Times New Roman" w:hAnsi="Times New Roman" w:cs="Times New Roman"/>
          <w:szCs w:val="28"/>
        </w:rPr>
        <w:t xml:space="preserve">анятия по математике, развитию речи, письму, познавательной деятельности ведут учителя начальных классов.  Все педагоги нашего детского сада особое внимание уделяют развитию активности ребенка, </w:t>
      </w:r>
      <w:r w:rsidRPr="006D2784">
        <w:rPr>
          <w:rStyle w:val="c0"/>
          <w:rFonts w:ascii="Times New Roman" w:hAnsi="Times New Roman"/>
          <w:szCs w:val="28"/>
        </w:rPr>
        <w:t>знания не передаются в готовом виде, а осваиваются детьми в процессе деятельности, организуемой педагогом</w:t>
      </w:r>
      <w:r w:rsidRPr="006D2784">
        <w:rPr>
          <w:rFonts w:ascii="Times New Roman" w:hAnsi="Times New Roman" w:cs="Times New Roman"/>
          <w:szCs w:val="28"/>
        </w:rPr>
        <w:t xml:space="preserve">, </w:t>
      </w:r>
      <w:r w:rsidRPr="006D2784">
        <w:rPr>
          <w:rStyle w:val="c0"/>
          <w:rFonts w:ascii="Times New Roman" w:hAnsi="Times New Roman"/>
          <w:szCs w:val="28"/>
        </w:rPr>
        <w:t>что способствует развитию коммуникативных способностей у детей, диалогу, общению, как необходимого компонента учебной деятельности.</w:t>
      </w:r>
      <w:r w:rsidRPr="006D2784">
        <w:rPr>
          <w:rFonts w:ascii="Times New Roman" w:hAnsi="Times New Roman" w:cs="Times New Roman"/>
          <w:szCs w:val="28"/>
        </w:rPr>
        <w:t xml:space="preserve"> </w:t>
      </w:r>
    </w:p>
    <w:p w:rsidR="00F1024E" w:rsidRDefault="00F1024E" w:rsidP="00DC503E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Cs w:val="28"/>
        </w:rPr>
      </w:pPr>
    </w:p>
    <w:p w:rsidR="00ED64B0" w:rsidRPr="00F1024E" w:rsidRDefault="00ED64B0" w:rsidP="00ED64B0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24E">
        <w:rPr>
          <w:rFonts w:ascii="Times New Roman" w:hAnsi="Times New Roman" w:cs="Times New Roman"/>
          <w:b/>
          <w:sz w:val="28"/>
          <w:szCs w:val="28"/>
        </w:rPr>
        <w:t>Начиная эту работу, я ставила следующие задачи: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- обеспечить преемственность между дошкольным и начальным школьным образованием;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- помочь детям вжиться в позицию школьника;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lastRenderedPageBreak/>
        <w:t>- содействовать развитию и навыков, необходимых для успешного обучения в начальной школе;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- стимулировать коммуникативную, познавательную, игровую активность детей в различных видах деятельности;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- включать детей в различные формы сотрудничества;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 xml:space="preserve">- обеспечить эмоциональное благополучие ребёнка.  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Для выполнения поставленных задач использовала следующие виды занятий: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38">
        <w:rPr>
          <w:rFonts w:ascii="Times New Roman" w:hAnsi="Times New Roman" w:cs="Times New Roman"/>
          <w:sz w:val="28"/>
          <w:szCs w:val="28"/>
        </w:rPr>
        <w:t>- игра;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38">
        <w:rPr>
          <w:rFonts w:ascii="Times New Roman" w:hAnsi="Times New Roman" w:cs="Times New Roman"/>
          <w:sz w:val="28"/>
          <w:szCs w:val="28"/>
        </w:rPr>
        <w:t>- путешествие;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38">
        <w:rPr>
          <w:rFonts w:ascii="Times New Roman" w:hAnsi="Times New Roman" w:cs="Times New Roman"/>
          <w:sz w:val="28"/>
          <w:szCs w:val="28"/>
        </w:rPr>
        <w:t>- исследование;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38">
        <w:rPr>
          <w:rFonts w:ascii="Times New Roman" w:hAnsi="Times New Roman" w:cs="Times New Roman"/>
          <w:sz w:val="28"/>
          <w:szCs w:val="28"/>
        </w:rPr>
        <w:t>- экскурсия;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38">
        <w:rPr>
          <w:rFonts w:ascii="Times New Roman" w:hAnsi="Times New Roman" w:cs="Times New Roman"/>
          <w:sz w:val="28"/>
          <w:szCs w:val="28"/>
        </w:rPr>
        <w:t>- конкурс;</w:t>
      </w:r>
    </w:p>
    <w:p w:rsidR="00ED64B0" w:rsidRPr="00F92A38" w:rsidRDefault="00ED64B0" w:rsidP="00ED64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92A38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38">
        <w:rPr>
          <w:rFonts w:ascii="Times New Roman" w:hAnsi="Times New Roman" w:cs="Times New Roman"/>
          <w:sz w:val="28"/>
          <w:szCs w:val="28"/>
        </w:rPr>
        <w:t>- соревнование.</w:t>
      </w:r>
    </w:p>
    <w:p w:rsidR="00ED64B0" w:rsidRDefault="00ED64B0" w:rsidP="00ED64B0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Cs w:val="28"/>
        </w:rPr>
      </w:pPr>
    </w:p>
    <w:p w:rsidR="00C15316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92A38">
        <w:rPr>
          <w:rFonts w:ascii="Times New Roman" w:hAnsi="Times New Roman" w:cs="Times New Roman"/>
          <w:szCs w:val="28"/>
        </w:rPr>
        <w:t xml:space="preserve">     В результате </w:t>
      </w:r>
      <w:proofErr w:type="gramStart"/>
      <w:r w:rsidRPr="00F92A38">
        <w:rPr>
          <w:rFonts w:ascii="Times New Roman" w:hAnsi="Times New Roman" w:cs="Times New Roman"/>
          <w:szCs w:val="28"/>
        </w:rPr>
        <w:t xml:space="preserve">занятий </w:t>
      </w:r>
      <w:r w:rsidR="002C7AD4" w:rsidRPr="00F92A38">
        <w:rPr>
          <w:rFonts w:ascii="Times New Roman" w:hAnsi="Times New Roman" w:cs="Times New Roman"/>
          <w:szCs w:val="28"/>
        </w:rPr>
        <w:t xml:space="preserve"> у</w:t>
      </w:r>
      <w:proofErr w:type="gramEnd"/>
      <w:r w:rsidR="002C7AD4" w:rsidRPr="00F92A38">
        <w:rPr>
          <w:rFonts w:ascii="Times New Roman" w:hAnsi="Times New Roman" w:cs="Times New Roman"/>
          <w:szCs w:val="28"/>
        </w:rPr>
        <w:t xml:space="preserve"> этих детей </w:t>
      </w:r>
      <w:r w:rsidRPr="00F92A38">
        <w:rPr>
          <w:rFonts w:ascii="Times New Roman" w:hAnsi="Times New Roman" w:cs="Times New Roman"/>
          <w:szCs w:val="28"/>
        </w:rPr>
        <w:t xml:space="preserve">формируются следующие </w:t>
      </w:r>
      <w:r w:rsidRPr="00F1024E">
        <w:rPr>
          <w:rFonts w:ascii="Times New Roman" w:hAnsi="Times New Roman" w:cs="Times New Roman"/>
          <w:b/>
          <w:szCs w:val="28"/>
        </w:rPr>
        <w:t xml:space="preserve">предпосылки </w:t>
      </w:r>
      <w:r w:rsidRPr="00F92A38">
        <w:rPr>
          <w:rFonts w:ascii="Times New Roman" w:hAnsi="Times New Roman" w:cs="Times New Roman"/>
          <w:szCs w:val="28"/>
        </w:rPr>
        <w:t xml:space="preserve">для достижения личностных и </w:t>
      </w:r>
      <w:proofErr w:type="spellStart"/>
      <w:r w:rsidRPr="00F92A38">
        <w:rPr>
          <w:rFonts w:ascii="Times New Roman" w:hAnsi="Times New Roman" w:cs="Times New Roman"/>
          <w:szCs w:val="28"/>
        </w:rPr>
        <w:t>метапредметных</w:t>
      </w:r>
      <w:proofErr w:type="spellEnd"/>
      <w:r w:rsidRPr="00F92A38">
        <w:rPr>
          <w:rFonts w:ascii="Times New Roman" w:hAnsi="Times New Roman" w:cs="Times New Roman"/>
          <w:szCs w:val="28"/>
        </w:rPr>
        <w:t xml:space="preserve"> (регулятивных, </w:t>
      </w:r>
      <w:r w:rsidR="006E7F5C" w:rsidRPr="00F92A38">
        <w:rPr>
          <w:rFonts w:ascii="Times New Roman" w:hAnsi="Times New Roman" w:cs="Times New Roman"/>
          <w:szCs w:val="28"/>
        </w:rPr>
        <w:t xml:space="preserve"> </w:t>
      </w:r>
      <w:r w:rsidRPr="00F92A38">
        <w:rPr>
          <w:rFonts w:ascii="Times New Roman" w:hAnsi="Times New Roman" w:cs="Times New Roman"/>
          <w:szCs w:val="28"/>
        </w:rPr>
        <w:t>познавательных, коммуникативных) результатов и предметные результаты.</w:t>
      </w:r>
    </w:p>
    <w:p w:rsidR="00F1024E" w:rsidRPr="00F92A38" w:rsidRDefault="00F1024E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b/>
          <w:szCs w:val="28"/>
        </w:rPr>
        <w:t>Личностными результатами (предпосылками к их достижению)</w:t>
      </w:r>
      <w:r w:rsidR="00822A09" w:rsidRPr="00F92A38">
        <w:rPr>
          <w:rFonts w:ascii="Times New Roman" w:hAnsi="Times New Roman" w:cs="Times New Roman"/>
          <w:szCs w:val="28"/>
        </w:rPr>
        <w:t xml:space="preserve"> дошкольной подготовки явилось</w:t>
      </w:r>
      <w:r w:rsidRPr="00F92A38">
        <w:rPr>
          <w:rFonts w:ascii="Times New Roman" w:hAnsi="Times New Roman" w:cs="Times New Roman"/>
          <w:szCs w:val="28"/>
        </w:rPr>
        <w:t xml:space="preserve"> формирование следующих умений: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определять и высказывать под руководством учителя самые простые общие для всех правила поведения (этические нормы);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учителя);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при поддержке учителя и окружающих давать оценку  своим поступкам и поступкам других людей;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выражать свои эмоции, соблюдая этические нормы;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понимать эмоции других людей, сочувствовать, сопереживать;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высказывать свое отношение к героям литературных произведений, их поступкам;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объяснять, хочет идти в школу или нет, и почему.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proofErr w:type="spellStart"/>
      <w:r w:rsidRPr="00F92A38">
        <w:rPr>
          <w:rFonts w:ascii="Times New Roman" w:hAnsi="Times New Roman" w:cs="Times New Roman"/>
          <w:szCs w:val="28"/>
        </w:rPr>
        <w:t>Сформированность</w:t>
      </w:r>
      <w:proofErr w:type="spellEnd"/>
      <w:r w:rsidRPr="00F92A38">
        <w:rPr>
          <w:rFonts w:ascii="Times New Roman" w:hAnsi="Times New Roman" w:cs="Times New Roman"/>
          <w:szCs w:val="28"/>
        </w:rPr>
        <w:t xml:space="preserve">  положительной мотивации к учебной деятельности: «Я хочу учиться!» - самый желаемый планируемый  личностный результат. </w:t>
      </w:r>
    </w:p>
    <w:p w:rsidR="00C15316" w:rsidRDefault="00C15316" w:rsidP="00F92A38">
      <w:pPr>
        <w:spacing w:before="120"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F92A38">
        <w:rPr>
          <w:rFonts w:ascii="Times New Roman" w:hAnsi="Times New Roman" w:cs="Times New Roman"/>
          <w:b/>
          <w:szCs w:val="28"/>
        </w:rPr>
        <w:t>Метапредметными</w:t>
      </w:r>
      <w:proofErr w:type="spellEnd"/>
      <w:r w:rsidRPr="00F92A38">
        <w:rPr>
          <w:rFonts w:ascii="Times New Roman" w:hAnsi="Times New Roman" w:cs="Times New Roman"/>
          <w:b/>
          <w:szCs w:val="28"/>
        </w:rPr>
        <w:t xml:space="preserve"> результатами (</w:t>
      </w:r>
      <w:proofErr w:type="gramStart"/>
      <w:r w:rsidRPr="00F92A38">
        <w:rPr>
          <w:rFonts w:ascii="Times New Roman" w:hAnsi="Times New Roman" w:cs="Times New Roman"/>
          <w:b/>
          <w:szCs w:val="28"/>
        </w:rPr>
        <w:t>предпосылками  к</w:t>
      </w:r>
      <w:proofErr w:type="gramEnd"/>
      <w:r w:rsidRPr="00F92A38">
        <w:rPr>
          <w:rFonts w:ascii="Times New Roman" w:hAnsi="Times New Roman" w:cs="Times New Roman"/>
          <w:b/>
          <w:szCs w:val="28"/>
        </w:rPr>
        <w:t xml:space="preserve"> их формированию)</w:t>
      </w:r>
      <w:r w:rsidRPr="00F92A38">
        <w:rPr>
          <w:rFonts w:ascii="Times New Roman" w:hAnsi="Times New Roman" w:cs="Times New Roman"/>
          <w:szCs w:val="28"/>
        </w:rPr>
        <w:t xml:space="preserve"> дошкольной подготовки является формирование следующих универсальных учебных действий: регулятивных, познавательных, коммуникативных.</w:t>
      </w:r>
    </w:p>
    <w:p w:rsidR="00467BB5" w:rsidRPr="00F92A38" w:rsidRDefault="00467BB5" w:rsidP="00467BB5">
      <w:pPr>
        <w:spacing w:after="0" w:line="240" w:lineRule="auto"/>
        <w:jc w:val="both"/>
        <w:rPr>
          <w:rFonts w:ascii="Times New Roman" w:hAnsi="Times New Roman" w:cs="Times New Roman"/>
          <w:i/>
          <w:szCs w:val="28"/>
          <w:u w:val="single"/>
        </w:rPr>
      </w:pPr>
      <w:r w:rsidRPr="00F92A38">
        <w:rPr>
          <w:rFonts w:ascii="Times New Roman" w:hAnsi="Times New Roman" w:cs="Times New Roman"/>
          <w:szCs w:val="28"/>
          <w:u w:val="single"/>
        </w:rPr>
        <w:t>Коммуникативные УУД:</w:t>
      </w:r>
    </w:p>
    <w:p w:rsidR="00467BB5" w:rsidRPr="00F92A38" w:rsidRDefault="00467BB5" w:rsidP="00467BB5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называть свои фамилию, имя, домашний адрес;</w:t>
      </w:r>
    </w:p>
    <w:p w:rsidR="00467BB5" w:rsidRPr="00F92A38" w:rsidRDefault="00467BB5" w:rsidP="00467BB5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слушать и понимать речь других;</w:t>
      </w:r>
    </w:p>
    <w:p w:rsidR="00467BB5" w:rsidRPr="00F92A38" w:rsidRDefault="00467BB5" w:rsidP="00467BB5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lastRenderedPageBreak/>
        <w:t>- учиться ориентироваться на позицию других людей, отличную от собственной, уважать иную точку зрения;</w:t>
      </w:r>
    </w:p>
    <w:p w:rsidR="00467BB5" w:rsidRPr="00F92A38" w:rsidRDefault="00467BB5" w:rsidP="00467BB5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оформлять свои мысли в устной форме;</w:t>
      </w:r>
    </w:p>
    <w:p w:rsidR="00467BB5" w:rsidRPr="00F92A38" w:rsidRDefault="00467BB5" w:rsidP="00467BB5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строить понятные для партнера высказывания;</w:t>
      </w:r>
    </w:p>
    <w:p w:rsidR="00467BB5" w:rsidRPr="00F92A38" w:rsidRDefault="00467BB5" w:rsidP="00467BB5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уметь задавать вопросы, чтобы с их помощью получать необходимые сведения от партнера по деятельности;</w:t>
      </w:r>
    </w:p>
    <w:p w:rsidR="00467BB5" w:rsidRPr="00F92A38" w:rsidRDefault="00467BB5" w:rsidP="00467BB5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совместно с учителем договариваться с другими ребятами о правилах поведения и общения и учиться следовать им;</w:t>
      </w:r>
    </w:p>
    <w:p w:rsidR="00467BB5" w:rsidRPr="00F92A38" w:rsidRDefault="00467BB5" w:rsidP="00467BB5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467BB5" w:rsidRPr="00F92A38" w:rsidRDefault="00467BB5" w:rsidP="00467BB5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выполнять различные роли при совместной работе.</w:t>
      </w:r>
    </w:p>
    <w:p w:rsidR="00467BB5" w:rsidRPr="00F92A38" w:rsidRDefault="00467BB5" w:rsidP="00F92A38">
      <w:pPr>
        <w:spacing w:before="120"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  <w:u w:val="single"/>
        </w:rPr>
      </w:pPr>
      <w:r w:rsidRPr="00F92A38">
        <w:rPr>
          <w:rFonts w:ascii="Times New Roman" w:hAnsi="Times New Roman" w:cs="Times New Roman"/>
          <w:szCs w:val="28"/>
          <w:u w:val="single"/>
        </w:rPr>
        <w:t>Регулятивные УУД: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определять и формулировать цель деятельности на занятии с помощью учителя;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работать по предложенному учителем плану;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проговаривать последовательность действий на занятии;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высказывать свое предположение (версию) на основе работы с материалом (иллюстрациями) учебного пособия;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отличать верно выполненное задание от неверного;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совместно с учителем и другими ребятами давать эмоциональную оценку своей деятельности на занятии и деятельности всего класса;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оценивать результаты своей работы.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  <w:u w:val="single"/>
        </w:rPr>
      </w:pPr>
      <w:r w:rsidRPr="00F92A38">
        <w:rPr>
          <w:rFonts w:ascii="Times New Roman" w:hAnsi="Times New Roman" w:cs="Times New Roman"/>
          <w:szCs w:val="28"/>
          <w:u w:val="single"/>
        </w:rPr>
        <w:t>Познавательные УУД: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ориентироваться в своей системе знаний: отличать новое от уже известного;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ориентироваться в учебном пособии (на развороте, в оглавлении, в условных обозначениях);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находить ответы на вопросы в иллюстрациях;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сравнивать и группировать различные объекты (числа, геометрические фигуры, предметные картинки);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классифицировать и обобщать на основе жизненного опыта;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делать выводы в результате совместной работы с учителем;</w:t>
      </w:r>
    </w:p>
    <w:p w:rsidR="00C15316" w:rsidRPr="00F92A38" w:rsidRDefault="00C15316" w:rsidP="00F92A38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учиться преобразовывать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C15316" w:rsidRPr="00F92A38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b/>
          <w:szCs w:val="28"/>
        </w:rPr>
        <w:t>Предметными результатами</w:t>
      </w:r>
      <w:r w:rsidRPr="00F92A38">
        <w:rPr>
          <w:rFonts w:ascii="Times New Roman" w:hAnsi="Times New Roman" w:cs="Times New Roman"/>
          <w:szCs w:val="28"/>
        </w:rPr>
        <w:t xml:space="preserve"> дошкольной подготовки является формирование следующих </w:t>
      </w:r>
      <w:proofErr w:type="gramStart"/>
      <w:r w:rsidRPr="00F92A38">
        <w:rPr>
          <w:rFonts w:ascii="Times New Roman" w:hAnsi="Times New Roman" w:cs="Times New Roman"/>
          <w:szCs w:val="28"/>
        </w:rPr>
        <w:t>у</w:t>
      </w:r>
      <w:r w:rsidR="00F1024E">
        <w:rPr>
          <w:rFonts w:ascii="Times New Roman" w:hAnsi="Times New Roman" w:cs="Times New Roman"/>
          <w:szCs w:val="28"/>
        </w:rPr>
        <w:t>мений( на</w:t>
      </w:r>
      <w:proofErr w:type="gramEnd"/>
      <w:r w:rsidR="00F1024E">
        <w:rPr>
          <w:rFonts w:ascii="Times New Roman" w:hAnsi="Times New Roman" w:cs="Times New Roman"/>
          <w:szCs w:val="28"/>
        </w:rPr>
        <w:t xml:space="preserve"> примере математики, т.к. вела этот предмет):</w:t>
      </w:r>
    </w:p>
    <w:p w:rsidR="00C15316" w:rsidRPr="00A31B9F" w:rsidRDefault="00C15316" w:rsidP="00A31B9F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rPr>
          <w:b/>
          <w:i/>
          <w:sz w:val="28"/>
          <w:szCs w:val="28"/>
        </w:rPr>
      </w:pPr>
      <w:r w:rsidRPr="00A31B9F">
        <w:rPr>
          <w:b/>
          <w:sz w:val="28"/>
          <w:szCs w:val="28"/>
        </w:rPr>
        <w:t>Введение в математику:</w:t>
      </w:r>
    </w:p>
    <w:p w:rsidR="00C15316" w:rsidRPr="00F92A38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продолжать заданную закономерность;</w:t>
      </w:r>
    </w:p>
    <w:p w:rsidR="00C15316" w:rsidRPr="00F92A38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называть числа от 1 до 10 в прямом и обратном порядке;</w:t>
      </w:r>
    </w:p>
    <w:p w:rsidR="00C15316" w:rsidRPr="00F92A38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вести счет предметов в пределах 10;</w:t>
      </w:r>
    </w:p>
    <w:p w:rsidR="00C15316" w:rsidRPr="00F92A38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lastRenderedPageBreak/>
        <w:t>- соотносить число предметов и цифру;</w:t>
      </w:r>
    </w:p>
    <w:p w:rsidR="00C15316" w:rsidRPr="00F92A38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сравнивать группы предметов  с помощью составления пар;</w:t>
      </w:r>
    </w:p>
    <w:p w:rsidR="00C15316" w:rsidRPr="00F92A38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составлять математические рассказы и отвечать на поставленные учителем вопросы: Сколько было? Сколько стало? Сколько осталось?;</w:t>
      </w:r>
    </w:p>
    <w:p w:rsidR="00C15316" w:rsidRPr="00F92A38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 xml:space="preserve">- </w:t>
      </w:r>
      <w:proofErr w:type="gramStart"/>
      <w:r w:rsidRPr="00F92A38">
        <w:rPr>
          <w:rFonts w:ascii="Times New Roman" w:hAnsi="Times New Roman" w:cs="Times New Roman"/>
          <w:szCs w:val="28"/>
        </w:rPr>
        <w:t>классифицировать  объекты</w:t>
      </w:r>
      <w:proofErr w:type="gramEnd"/>
      <w:r w:rsidRPr="00F92A38">
        <w:rPr>
          <w:rFonts w:ascii="Times New Roman" w:hAnsi="Times New Roman" w:cs="Times New Roman"/>
          <w:szCs w:val="28"/>
        </w:rPr>
        <w:t xml:space="preserve">  по форме, цвету, размеру, общему названию; </w:t>
      </w:r>
    </w:p>
    <w:p w:rsidR="00C15316" w:rsidRPr="00F92A38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устанавливать 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</w:t>
      </w:r>
    </w:p>
    <w:p w:rsidR="00C15316" w:rsidRPr="00F92A38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 xml:space="preserve">- распознавать известные геометрические </w:t>
      </w:r>
      <w:proofErr w:type="gramStart"/>
      <w:r w:rsidRPr="00F92A38">
        <w:rPr>
          <w:rFonts w:ascii="Times New Roman" w:hAnsi="Times New Roman" w:cs="Times New Roman"/>
          <w:szCs w:val="28"/>
        </w:rPr>
        <w:t>фигуры  (</w:t>
      </w:r>
      <w:proofErr w:type="gramEnd"/>
      <w:r w:rsidRPr="00F92A38">
        <w:rPr>
          <w:rFonts w:ascii="Times New Roman" w:hAnsi="Times New Roman" w:cs="Times New Roman"/>
          <w:szCs w:val="28"/>
        </w:rPr>
        <w:t>треугольник, круг, квадрат, прямоугольник) среди предложенных и среди объектов окружающей действительности;</w:t>
      </w:r>
    </w:p>
    <w:p w:rsidR="00C15316" w:rsidRPr="00F92A38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обводить заданные геометрические фигуры на листе бумаги в клетку  и изображать простейшие фигуры «от руки»;</w:t>
      </w:r>
    </w:p>
    <w:p w:rsidR="00C15316" w:rsidRDefault="00C15316" w:rsidP="00F9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92A38">
        <w:rPr>
          <w:rFonts w:ascii="Times New Roman" w:hAnsi="Times New Roman" w:cs="Times New Roman"/>
          <w:szCs w:val="28"/>
        </w:rPr>
        <w:t>- ориентироваться в пространстве с использованием себя или выбранного объекта в качестве точки отсчета, а также на листе бумаги.</w:t>
      </w:r>
    </w:p>
    <w:p w:rsidR="00EF7F83" w:rsidRPr="00A31B9F" w:rsidRDefault="00EF7F83" w:rsidP="00EF7F83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rPr>
          <w:b/>
          <w:i/>
          <w:sz w:val="28"/>
          <w:szCs w:val="28"/>
        </w:rPr>
      </w:pPr>
      <w:r w:rsidRPr="00A31B9F">
        <w:rPr>
          <w:b/>
          <w:sz w:val="28"/>
          <w:szCs w:val="28"/>
        </w:rPr>
        <w:t>развитие речи и подготовка к обучению грамоте:</w:t>
      </w:r>
    </w:p>
    <w:p w:rsidR="00EF7F83" w:rsidRPr="00F92A38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отвечать на вопросы учителя по содержанию услышанного произведения;</w:t>
      </w:r>
    </w:p>
    <w:p w:rsidR="00EF7F83" w:rsidRPr="00F92A38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 xml:space="preserve">- задавать свои </w:t>
      </w:r>
      <w:proofErr w:type="gramStart"/>
      <w:r w:rsidRPr="00F92A38">
        <w:rPr>
          <w:rFonts w:ascii="Times New Roman" w:hAnsi="Times New Roman" w:cs="Times New Roman"/>
          <w:szCs w:val="28"/>
        </w:rPr>
        <w:t>вопросы  по</w:t>
      </w:r>
      <w:proofErr w:type="gramEnd"/>
      <w:r w:rsidRPr="00F92A38">
        <w:rPr>
          <w:rFonts w:ascii="Times New Roman" w:hAnsi="Times New Roman" w:cs="Times New Roman"/>
          <w:szCs w:val="28"/>
        </w:rPr>
        <w:t xml:space="preserve"> содержанию услышанного литературного произведения;</w:t>
      </w:r>
    </w:p>
    <w:p w:rsidR="00EF7F83" w:rsidRPr="00F92A38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рассказывать наизусть небольшое стихотворение;</w:t>
      </w:r>
    </w:p>
    <w:p w:rsidR="00EF7F83" w:rsidRPr="00F92A38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конструировать словосочетания и предложения;</w:t>
      </w:r>
    </w:p>
    <w:p w:rsidR="00EF7F83" w:rsidRPr="00F92A38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определять количество слов в предложении;</w:t>
      </w:r>
    </w:p>
    <w:p w:rsidR="00EF7F83" w:rsidRPr="00F92A38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составлять устный рассказ по картинке, серии сюжетных картинок;</w:t>
      </w:r>
    </w:p>
    <w:p w:rsidR="00EF7F83" w:rsidRPr="00F92A38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выделять отдельные звуки в словах, определять их последовательность, подбирать слова на заданную букву;</w:t>
      </w:r>
    </w:p>
    <w:p w:rsidR="00EF7F83" w:rsidRPr="00F92A38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делить слова на слоги, выделяя ударный слог;</w:t>
      </w:r>
    </w:p>
    <w:p w:rsidR="00EF7F83" w:rsidRPr="00F92A38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различать звуки и буквы;</w:t>
      </w:r>
    </w:p>
    <w:p w:rsidR="00EF7F83" w:rsidRPr="00F92A38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узнавать и различать буквы русского алфавита;</w:t>
      </w:r>
    </w:p>
    <w:p w:rsidR="00EF7F83" w:rsidRPr="00F92A38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92A38">
        <w:rPr>
          <w:rFonts w:ascii="Times New Roman" w:hAnsi="Times New Roman" w:cs="Times New Roman"/>
          <w:szCs w:val="28"/>
        </w:rPr>
        <w:t>- правильно держать ручку и карандаш;</w:t>
      </w:r>
    </w:p>
    <w:p w:rsidR="00EF7F83" w:rsidRDefault="00EF7F83" w:rsidP="00EF7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92A38">
        <w:rPr>
          <w:rFonts w:ascii="Times New Roman" w:hAnsi="Times New Roman" w:cs="Times New Roman"/>
          <w:szCs w:val="28"/>
        </w:rPr>
        <w:t>- аккуратно выполнять штриховку, раскрашивание, обведение по контуру</w:t>
      </w:r>
      <w:r w:rsidR="00F1024E">
        <w:rPr>
          <w:rFonts w:ascii="Times New Roman" w:hAnsi="Times New Roman" w:cs="Times New Roman"/>
          <w:szCs w:val="28"/>
        </w:rPr>
        <w:t>.</w:t>
      </w:r>
    </w:p>
    <w:p w:rsidR="00467BB5" w:rsidRPr="00F92A38" w:rsidRDefault="00467BB5" w:rsidP="00F9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E29F7" w:rsidRPr="00F92A38" w:rsidRDefault="006E7F5C" w:rsidP="00F9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92A38">
        <w:rPr>
          <w:rFonts w:ascii="Times New Roman" w:hAnsi="Times New Roman" w:cs="Times New Roman"/>
          <w:szCs w:val="28"/>
        </w:rPr>
        <w:t xml:space="preserve"> </w:t>
      </w:r>
      <w:r w:rsidR="00F1024E">
        <w:rPr>
          <w:rFonts w:ascii="Times New Roman" w:hAnsi="Times New Roman" w:cs="Times New Roman"/>
          <w:b/>
          <w:szCs w:val="28"/>
        </w:rPr>
        <w:t>В</w:t>
      </w:r>
      <w:r w:rsidRPr="00F1024E">
        <w:rPr>
          <w:rFonts w:ascii="Times New Roman" w:hAnsi="Times New Roman" w:cs="Times New Roman"/>
          <w:b/>
          <w:szCs w:val="28"/>
        </w:rPr>
        <w:t xml:space="preserve"> результате занятий по </w:t>
      </w:r>
      <w:proofErr w:type="spellStart"/>
      <w:r w:rsidRPr="00F1024E">
        <w:rPr>
          <w:rFonts w:ascii="Times New Roman" w:hAnsi="Times New Roman" w:cs="Times New Roman"/>
          <w:b/>
          <w:szCs w:val="28"/>
        </w:rPr>
        <w:t>предшкольной</w:t>
      </w:r>
      <w:proofErr w:type="spellEnd"/>
      <w:r w:rsidRPr="00F1024E">
        <w:rPr>
          <w:rFonts w:ascii="Times New Roman" w:hAnsi="Times New Roman" w:cs="Times New Roman"/>
          <w:b/>
          <w:szCs w:val="28"/>
        </w:rPr>
        <w:t xml:space="preserve"> подг</w:t>
      </w:r>
      <w:r w:rsidR="008E12F8" w:rsidRPr="00F1024E">
        <w:rPr>
          <w:rFonts w:ascii="Times New Roman" w:hAnsi="Times New Roman" w:cs="Times New Roman"/>
          <w:b/>
          <w:szCs w:val="28"/>
        </w:rPr>
        <w:t>отовке</w:t>
      </w:r>
      <w:r w:rsidR="008E12F8" w:rsidRPr="00F92A38">
        <w:rPr>
          <w:rFonts w:ascii="Times New Roman" w:hAnsi="Times New Roman" w:cs="Times New Roman"/>
          <w:szCs w:val="28"/>
        </w:rPr>
        <w:t xml:space="preserve"> выпускники стали любознательными, активными. Они интересую</w:t>
      </w:r>
      <w:r w:rsidR="00FE29F7" w:rsidRPr="00F92A38">
        <w:rPr>
          <w:rFonts w:ascii="Times New Roman" w:hAnsi="Times New Roman" w:cs="Times New Roman"/>
          <w:szCs w:val="28"/>
        </w:rPr>
        <w:t>тся новым,</w:t>
      </w:r>
      <w:r w:rsidR="008E12F8" w:rsidRPr="00F92A38">
        <w:rPr>
          <w:rFonts w:ascii="Times New Roman" w:hAnsi="Times New Roman" w:cs="Times New Roman"/>
          <w:szCs w:val="28"/>
        </w:rPr>
        <w:t xml:space="preserve"> неизвестным в окружающем мире, задают вопросы взрослому, в случаях затруднений обращаю</w:t>
      </w:r>
      <w:r w:rsidR="00FE29F7" w:rsidRPr="00F92A38">
        <w:rPr>
          <w:rFonts w:ascii="Times New Roman" w:hAnsi="Times New Roman" w:cs="Times New Roman"/>
          <w:szCs w:val="28"/>
        </w:rPr>
        <w:t>т</w:t>
      </w:r>
      <w:r w:rsidR="008E12F8" w:rsidRPr="00F92A38">
        <w:rPr>
          <w:rFonts w:ascii="Times New Roman" w:hAnsi="Times New Roman" w:cs="Times New Roman"/>
          <w:szCs w:val="28"/>
        </w:rPr>
        <w:t>ся за помощью к нему.</w:t>
      </w:r>
    </w:p>
    <w:p w:rsidR="00FE29F7" w:rsidRPr="00F92A38" w:rsidRDefault="008E12F8" w:rsidP="00F9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92A38">
        <w:rPr>
          <w:rFonts w:ascii="Times New Roman" w:hAnsi="Times New Roman" w:cs="Times New Roman"/>
          <w:bCs/>
          <w:szCs w:val="28"/>
        </w:rPr>
        <w:t>Дети э</w:t>
      </w:r>
      <w:r w:rsidR="00FE29F7" w:rsidRPr="00F92A38">
        <w:rPr>
          <w:rFonts w:ascii="Times New Roman" w:hAnsi="Times New Roman" w:cs="Times New Roman"/>
          <w:bCs/>
          <w:szCs w:val="28"/>
        </w:rPr>
        <w:t>моц</w:t>
      </w:r>
      <w:r w:rsidRPr="00F92A38">
        <w:rPr>
          <w:rFonts w:ascii="Times New Roman" w:hAnsi="Times New Roman" w:cs="Times New Roman"/>
          <w:bCs/>
          <w:szCs w:val="28"/>
        </w:rPr>
        <w:t xml:space="preserve">ионально отзывчивы, </w:t>
      </w:r>
      <w:r w:rsidRPr="00F92A38">
        <w:rPr>
          <w:rFonts w:ascii="Times New Roman" w:hAnsi="Times New Roman" w:cs="Times New Roman"/>
          <w:szCs w:val="28"/>
        </w:rPr>
        <w:t>откликаю</w:t>
      </w:r>
      <w:r w:rsidR="00FE29F7" w:rsidRPr="00F92A38">
        <w:rPr>
          <w:rFonts w:ascii="Times New Roman" w:hAnsi="Times New Roman" w:cs="Times New Roman"/>
          <w:szCs w:val="28"/>
        </w:rPr>
        <w:t xml:space="preserve">тся на </w:t>
      </w:r>
      <w:r w:rsidRPr="00F92A38">
        <w:rPr>
          <w:rFonts w:ascii="Times New Roman" w:hAnsi="Times New Roman" w:cs="Times New Roman"/>
          <w:szCs w:val="28"/>
        </w:rPr>
        <w:t>эмоции близких людей и друзей, сопереживаю</w:t>
      </w:r>
      <w:r w:rsidR="00FE29F7" w:rsidRPr="00F92A38">
        <w:rPr>
          <w:rFonts w:ascii="Times New Roman" w:hAnsi="Times New Roman" w:cs="Times New Roman"/>
          <w:szCs w:val="28"/>
        </w:rPr>
        <w:t>т персонажам сказок, исто</w:t>
      </w:r>
      <w:r w:rsidRPr="00F92A38">
        <w:rPr>
          <w:rFonts w:ascii="Times New Roman" w:hAnsi="Times New Roman" w:cs="Times New Roman"/>
          <w:szCs w:val="28"/>
        </w:rPr>
        <w:t xml:space="preserve">рий, рассказов. </w:t>
      </w:r>
    </w:p>
    <w:p w:rsidR="00F92A38" w:rsidRPr="00F92A38" w:rsidRDefault="00F92A38" w:rsidP="00F92A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92A38">
        <w:rPr>
          <w:rFonts w:ascii="Times New Roman" w:hAnsi="Times New Roman" w:cs="Times New Roman"/>
          <w:szCs w:val="28"/>
        </w:rPr>
        <w:t xml:space="preserve">Поведение </w:t>
      </w:r>
      <w:r w:rsidR="00FE29F7" w:rsidRPr="00F92A38">
        <w:rPr>
          <w:rFonts w:ascii="Times New Roman" w:hAnsi="Times New Roman" w:cs="Times New Roman"/>
          <w:szCs w:val="28"/>
        </w:rPr>
        <w:t xml:space="preserve">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 «что такое хорошо и что такое плохо».</w:t>
      </w:r>
      <w:r w:rsidRPr="00F92A38">
        <w:rPr>
          <w:rFonts w:ascii="Times New Roman" w:hAnsi="Times New Roman" w:cs="Times New Roman"/>
          <w:szCs w:val="28"/>
        </w:rPr>
        <w:t xml:space="preserve"> Соблюдаю</w:t>
      </w:r>
      <w:r w:rsidR="00FE29F7" w:rsidRPr="00F92A38">
        <w:rPr>
          <w:rFonts w:ascii="Times New Roman" w:hAnsi="Times New Roman" w:cs="Times New Roman"/>
          <w:szCs w:val="28"/>
        </w:rPr>
        <w:t>т правила поведения на улице (дорожные правила), в общественных местах (транспорте, магазине, поликлинике, театре и др.).</w:t>
      </w:r>
      <w:r w:rsidRPr="00F92A38">
        <w:rPr>
          <w:rFonts w:ascii="Times New Roman" w:hAnsi="Times New Roman" w:cs="Times New Roman"/>
          <w:szCs w:val="28"/>
        </w:rPr>
        <w:t xml:space="preserve"> Они  способны</w:t>
      </w:r>
      <w:r w:rsidR="00FE29F7" w:rsidRPr="00F92A38">
        <w:rPr>
          <w:rFonts w:ascii="Times New Roman" w:hAnsi="Times New Roman" w:cs="Times New Roman"/>
          <w:szCs w:val="28"/>
        </w:rPr>
        <w:t xml:space="preserve"> предложить собственный замысел и воплотить его в рисунке, постройке, рассказе и др. </w:t>
      </w:r>
    </w:p>
    <w:p w:rsidR="00FE29F7" w:rsidRPr="00F92A38" w:rsidRDefault="00F92A38" w:rsidP="00F92A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92A38">
        <w:rPr>
          <w:rFonts w:ascii="Times New Roman" w:hAnsi="Times New Roman" w:cs="Times New Roman"/>
          <w:szCs w:val="28"/>
        </w:rPr>
        <w:lastRenderedPageBreak/>
        <w:t xml:space="preserve">Дети овладели </w:t>
      </w:r>
      <w:r w:rsidR="00FE29F7" w:rsidRPr="00F92A38">
        <w:rPr>
          <w:rFonts w:ascii="Times New Roman" w:hAnsi="Times New Roman" w:cs="Times New Roman"/>
          <w:szCs w:val="28"/>
        </w:rPr>
        <w:t>умениями работать по правилу и по образцу, слушать взрослого и выполнять его инструкции.</w:t>
      </w:r>
    </w:p>
    <w:p w:rsidR="00FE29F7" w:rsidRDefault="00F92A38" w:rsidP="00F92A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92A38">
        <w:rPr>
          <w:rFonts w:ascii="Times New Roman" w:hAnsi="Times New Roman" w:cs="Times New Roman"/>
          <w:szCs w:val="28"/>
        </w:rPr>
        <w:t>У них</w:t>
      </w:r>
      <w:r w:rsidR="00FE29F7" w:rsidRPr="00F92A38">
        <w:rPr>
          <w:rFonts w:ascii="Times New Roman" w:hAnsi="Times New Roman" w:cs="Times New Roman"/>
          <w:szCs w:val="28"/>
        </w:rPr>
        <w:t xml:space="preserve">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ED64B0" w:rsidRDefault="00ED64B0" w:rsidP="00ED64B0">
      <w:pPr>
        <w:pStyle w:val="a4"/>
        <w:autoSpaceDE w:val="0"/>
        <w:autoSpaceDN w:val="0"/>
        <w:adjustRightInd w:val="0"/>
        <w:ind w:left="0"/>
        <w:jc w:val="both"/>
        <w:rPr>
          <w:color w:val="111111"/>
          <w:sz w:val="28"/>
          <w:szCs w:val="28"/>
        </w:rPr>
      </w:pPr>
      <w:r w:rsidRPr="004D2F99">
        <w:rPr>
          <w:color w:val="111111"/>
          <w:sz w:val="28"/>
          <w:szCs w:val="28"/>
        </w:rPr>
        <w:t>Уже на протяжении трех лет реализации проекта «Школа-сад» выпускники дошкольных групп детского сада успешно и более быстро адаптируются в 1 классе, отличаются повышенной готовностью к школе.</w:t>
      </w:r>
    </w:p>
    <w:p w:rsidR="00ED64B0" w:rsidRDefault="00ED64B0" w:rsidP="00ED64B0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Cs w:val="28"/>
        </w:rPr>
      </w:pPr>
    </w:p>
    <w:p w:rsidR="00ED64B0" w:rsidRDefault="00ED64B0" w:rsidP="00ED64B0">
      <w:pPr>
        <w:spacing w:line="240" w:lineRule="auto"/>
        <w:ind w:left="-142" w:firstLine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рамках взаимодействия дошкольного и начального образования педагогами школы были даны открытые мероприятия по теме «Преемственность </w:t>
      </w:r>
      <w:proofErr w:type="spellStart"/>
      <w:r>
        <w:rPr>
          <w:rFonts w:ascii="Times New Roman" w:hAnsi="Times New Roman" w:cs="Times New Roman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образовательных результатов</w:t>
      </w:r>
      <w:proofErr w:type="gramEnd"/>
      <w:r>
        <w:rPr>
          <w:rFonts w:ascii="Times New Roman" w:hAnsi="Times New Roman" w:cs="Times New Roman"/>
          <w:szCs w:val="28"/>
        </w:rPr>
        <w:t xml:space="preserve"> учащихся на уровне общего дошкольного и начального образования в соответствии с ФГОС НОО и ФГОС ДОО в МБОУ СОШ №22»</w:t>
      </w:r>
    </w:p>
    <w:p w:rsidR="00ED64B0" w:rsidRDefault="00ED64B0" w:rsidP="00ED64B0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 w:rsidRPr="00F816B3">
        <w:rPr>
          <w:rFonts w:ascii="Times New Roman" w:hAnsi="Times New Roman" w:cs="Times New Roman"/>
          <w:b/>
          <w:szCs w:val="28"/>
        </w:rPr>
        <w:t xml:space="preserve">Театрализованный праздник </w:t>
      </w:r>
      <w:r>
        <w:rPr>
          <w:rFonts w:ascii="Times New Roman" w:hAnsi="Times New Roman" w:cs="Times New Roman"/>
          <w:szCs w:val="28"/>
        </w:rPr>
        <w:t xml:space="preserve">к Дню защитника Отечества, </w:t>
      </w:r>
      <w:proofErr w:type="gramStart"/>
      <w:r>
        <w:rPr>
          <w:rFonts w:ascii="Times New Roman" w:hAnsi="Times New Roman" w:cs="Times New Roman"/>
          <w:szCs w:val="28"/>
        </w:rPr>
        <w:t>состоявшийся  21</w:t>
      </w:r>
      <w:proofErr w:type="gramEnd"/>
      <w:r>
        <w:rPr>
          <w:rFonts w:ascii="Times New Roman" w:hAnsi="Times New Roman" w:cs="Times New Roman"/>
          <w:szCs w:val="28"/>
        </w:rPr>
        <w:t xml:space="preserve"> февраля 2017 года. В мероприятии приняли участие воспитанники </w:t>
      </w:r>
      <w:proofErr w:type="spellStart"/>
      <w:r>
        <w:rPr>
          <w:rFonts w:ascii="Times New Roman" w:hAnsi="Times New Roman" w:cs="Times New Roman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Cs w:val="28"/>
        </w:rPr>
        <w:t xml:space="preserve"> группы и обучающиеся 1 и 4 классов. Ученики 1 класса были воспитанниками дошкольного отделения всего лишь год назад, а теперь они помогали детсадовцам в организации и проведении утренника.  </w:t>
      </w:r>
      <w:r w:rsidRPr="00C54400">
        <w:rPr>
          <w:rFonts w:ascii="Times New Roman" w:eastAsia="Times New Roman" w:hAnsi="Times New Roman" w:cs="Times New Roman"/>
          <w:szCs w:val="28"/>
        </w:rPr>
        <w:t>Данная форма проведения мероприятия</w:t>
      </w:r>
      <w:r w:rsidRPr="00C54400">
        <w:rPr>
          <w:rFonts w:ascii="Times New Roman" w:hAnsi="Times New Roman" w:cs="Times New Roman"/>
          <w:szCs w:val="28"/>
        </w:rPr>
        <w:t xml:space="preserve"> показала, что совместная деятельность детей и педагогов обладает мощным воспитательным по</w:t>
      </w:r>
      <w:r>
        <w:rPr>
          <w:rFonts w:ascii="Times New Roman" w:hAnsi="Times New Roman" w:cs="Times New Roman"/>
          <w:szCs w:val="28"/>
        </w:rPr>
        <w:t>тенциалом</w:t>
      </w:r>
      <w:r w:rsidRPr="00C54400">
        <w:rPr>
          <w:rFonts w:ascii="Times New Roman" w:hAnsi="Times New Roman" w:cs="Times New Roman"/>
          <w:szCs w:val="28"/>
        </w:rPr>
        <w:t>, способствует формированию у детей положительной самооценки и положительно окрашенного, комфортного психологического состояния</w:t>
      </w:r>
      <w:r>
        <w:rPr>
          <w:rFonts w:ascii="Times New Roman" w:hAnsi="Times New Roman" w:cs="Times New Roman"/>
          <w:szCs w:val="28"/>
        </w:rPr>
        <w:t xml:space="preserve">. </w:t>
      </w:r>
    </w:p>
    <w:p w:rsidR="00ED64B0" w:rsidRPr="00C54400" w:rsidRDefault="00ED64B0" w:rsidP="00ED64B0">
      <w:pPr>
        <w:spacing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F816B3">
        <w:rPr>
          <w:rFonts w:ascii="Times New Roman" w:hAnsi="Times New Roman" w:cs="Times New Roman"/>
          <w:b/>
          <w:szCs w:val="28"/>
        </w:rPr>
        <w:t>.</w:t>
      </w:r>
      <w:r w:rsidRPr="00F816B3">
        <w:rPr>
          <w:b/>
          <w:szCs w:val="28"/>
        </w:rPr>
        <w:t>Открытое занятие по математике</w:t>
      </w:r>
      <w:r w:rsidRPr="00C54400">
        <w:rPr>
          <w:szCs w:val="28"/>
        </w:rPr>
        <w:t xml:space="preserve"> в апреле 2017 года прошло в виде игры «Путешествие в</w:t>
      </w:r>
      <w:r>
        <w:rPr>
          <w:szCs w:val="28"/>
        </w:rPr>
        <w:t xml:space="preserve"> страну математики». Путешествуя</w:t>
      </w:r>
      <w:r w:rsidRPr="00C54400">
        <w:rPr>
          <w:szCs w:val="28"/>
        </w:rPr>
        <w:t xml:space="preserve"> по станциям</w:t>
      </w:r>
      <w:r>
        <w:rPr>
          <w:szCs w:val="28"/>
        </w:rPr>
        <w:t>,</w:t>
      </w:r>
      <w:r w:rsidRPr="00C54400">
        <w:rPr>
          <w:szCs w:val="28"/>
        </w:rPr>
        <w:t xml:space="preserve"> ребята составляли и решали задачи, отр</w:t>
      </w:r>
      <w:r>
        <w:rPr>
          <w:szCs w:val="28"/>
        </w:rPr>
        <w:t xml:space="preserve">абатывали вычислительные навыки, работали с геометрическим материалом. В отличии от урока, на занятиях в детском </w:t>
      </w:r>
      <w:proofErr w:type="gramStart"/>
      <w:r>
        <w:rPr>
          <w:szCs w:val="28"/>
        </w:rPr>
        <w:t>саду  работа</w:t>
      </w:r>
      <w:proofErr w:type="gramEnd"/>
      <w:r w:rsidRPr="00C54400">
        <w:rPr>
          <w:szCs w:val="28"/>
        </w:rPr>
        <w:t xml:space="preserve"> в парах и группах</w:t>
      </w:r>
      <w:r>
        <w:rPr>
          <w:szCs w:val="28"/>
        </w:rPr>
        <w:t xml:space="preserve"> </w:t>
      </w:r>
      <w:r w:rsidR="00F1024E">
        <w:rPr>
          <w:szCs w:val="28"/>
        </w:rPr>
        <w:t xml:space="preserve">используется в меньшей </w:t>
      </w:r>
      <w:proofErr w:type="spellStart"/>
      <w:r w:rsidR="00F1024E">
        <w:rPr>
          <w:szCs w:val="28"/>
        </w:rPr>
        <w:t>степент</w:t>
      </w:r>
      <w:proofErr w:type="spellEnd"/>
      <w:r>
        <w:rPr>
          <w:szCs w:val="28"/>
        </w:rPr>
        <w:t xml:space="preserve">, т.к. дети в этом возрасте больше </w:t>
      </w:r>
      <w:proofErr w:type="spellStart"/>
      <w:r>
        <w:rPr>
          <w:szCs w:val="28"/>
        </w:rPr>
        <w:t>индивидуалисты,</w:t>
      </w:r>
      <w:r w:rsidR="00F1024E">
        <w:rPr>
          <w:szCs w:val="28"/>
        </w:rPr>
        <w:t>присутствует</w:t>
      </w:r>
      <w:proofErr w:type="spellEnd"/>
      <w:r>
        <w:rPr>
          <w:szCs w:val="28"/>
        </w:rPr>
        <w:t xml:space="preserve"> частая смена деятельности с большим количеством разминок.</w:t>
      </w:r>
      <w:r w:rsidRPr="00C54400">
        <w:rPr>
          <w:szCs w:val="28"/>
        </w:rPr>
        <w:t xml:space="preserve"> </w:t>
      </w:r>
    </w:p>
    <w:p w:rsidR="00ED64B0" w:rsidRDefault="00ED64B0" w:rsidP="00ED64B0">
      <w:pPr>
        <w:autoSpaceDE w:val="0"/>
        <w:autoSpaceDN w:val="0"/>
        <w:adjustRightInd w:val="0"/>
        <w:ind w:left="142"/>
        <w:jc w:val="both"/>
        <w:rPr>
          <w:szCs w:val="28"/>
        </w:rPr>
      </w:pPr>
      <w:r>
        <w:rPr>
          <w:szCs w:val="28"/>
        </w:rPr>
        <w:t>3.</w:t>
      </w:r>
      <w:r w:rsidRPr="00F816B3">
        <w:rPr>
          <w:b/>
          <w:szCs w:val="28"/>
        </w:rPr>
        <w:t>Урок по математике</w:t>
      </w:r>
      <w:r w:rsidRPr="00FE53AC">
        <w:rPr>
          <w:szCs w:val="28"/>
        </w:rPr>
        <w:t xml:space="preserve"> в 1 классе (сентябрь 2017 года) «Понятия «короче, длиннее» был проведен в форме сказки. Выпускники дошкольного отделения 2017 года, уже ставшие первоклассниками</w:t>
      </w:r>
      <w:r w:rsidR="00F816B3">
        <w:rPr>
          <w:szCs w:val="28"/>
        </w:rPr>
        <w:t>,</w:t>
      </w:r>
      <w:r w:rsidRPr="00FE53AC">
        <w:rPr>
          <w:szCs w:val="28"/>
        </w:rPr>
        <w:t xml:space="preserve"> показывали свои знания и умения второй раз. Ученики 1 класса почти адаптированы к услов</w:t>
      </w:r>
      <w:r>
        <w:rPr>
          <w:szCs w:val="28"/>
        </w:rPr>
        <w:t>иям школы, с удовольствием работают в паре и группе.</w:t>
      </w:r>
    </w:p>
    <w:p w:rsidR="00F04850" w:rsidRDefault="00F04850" w:rsidP="00F04850">
      <w:pPr>
        <w:autoSpaceDE w:val="0"/>
        <w:autoSpaceDN w:val="0"/>
        <w:adjustRightInd w:val="0"/>
        <w:ind w:left="142"/>
        <w:jc w:val="both"/>
        <w:rPr>
          <w:szCs w:val="28"/>
        </w:rPr>
      </w:pPr>
      <w:r>
        <w:rPr>
          <w:szCs w:val="28"/>
        </w:rPr>
        <w:t xml:space="preserve">Закончить своё выступление хотелось бы словами </w:t>
      </w:r>
      <w:proofErr w:type="spellStart"/>
      <w:r>
        <w:rPr>
          <w:szCs w:val="28"/>
        </w:rPr>
        <w:t>В.А.Сухомлинского</w:t>
      </w:r>
      <w:proofErr w:type="spellEnd"/>
      <w:r>
        <w:rPr>
          <w:szCs w:val="28"/>
        </w:rPr>
        <w:t xml:space="preserve">: </w:t>
      </w:r>
    </w:p>
    <w:p w:rsidR="00F816B3" w:rsidRDefault="00F04850" w:rsidP="00F04850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8"/>
        </w:rPr>
      </w:pPr>
      <w:r w:rsidRPr="00F04850">
        <w:rPr>
          <w:b/>
          <w:szCs w:val="28"/>
        </w:rPr>
        <w:lastRenderedPageBreak/>
        <w:t xml:space="preserve">    </w:t>
      </w:r>
      <w:r w:rsidRPr="00F04850">
        <w:rPr>
          <w:b/>
          <w:bCs/>
          <w:color w:val="111111"/>
          <w:szCs w:val="28"/>
        </w:rPr>
        <w:t>«Дети должны жить в мире красоты, игры, сказки, музык</w:t>
      </w:r>
      <w:r>
        <w:rPr>
          <w:b/>
          <w:bCs/>
          <w:color w:val="111111"/>
          <w:szCs w:val="28"/>
        </w:rPr>
        <w:t>и, рисунка, фантазии, творчества</w:t>
      </w:r>
      <w:r w:rsidRPr="00F04850">
        <w:rPr>
          <w:b/>
          <w:bCs/>
          <w:color w:val="111111"/>
          <w:szCs w:val="28"/>
        </w:rPr>
        <w:t>»</w:t>
      </w:r>
      <w:r>
        <w:rPr>
          <w:b/>
          <w:bCs/>
          <w:color w:val="111111"/>
          <w:szCs w:val="28"/>
        </w:rPr>
        <w:t xml:space="preserve">, </w:t>
      </w:r>
      <w:r w:rsidRPr="00F04850">
        <w:rPr>
          <w:bCs/>
          <w:color w:val="111111"/>
          <w:szCs w:val="28"/>
        </w:rPr>
        <w:t>которые и реализуются в нашей школе и дошкольном учреждении.</w:t>
      </w:r>
    </w:p>
    <w:sectPr w:rsidR="00F816B3" w:rsidSect="00DE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6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8A2"/>
    <w:multiLevelType w:val="hybridMultilevel"/>
    <w:tmpl w:val="CA8265A0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6C6A2D"/>
    <w:multiLevelType w:val="multilevel"/>
    <w:tmpl w:val="1466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F3707"/>
    <w:multiLevelType w:val="hybridMultilevel"/>
    <w:tmpl w:val="2DF0AA7C"/>
    <w:lvl w:ilvl="0" w:tplc="9FAAE6DC">
      <w:start w:val="2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" w15:restartNumberingAfterBreak="0">
    <w:nsid w:val="15D84672"/>
    <w:multiLevelType w:val="hybridMultilevel"/>
    <w:tmpl w:val="E4C0514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19464070"/>
    <w:multiLevelType w:val="multilevel"/>
    <w:tmpl w:val="8466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82D69"/>
    <w:multiLevelType w:val="hybridMultilevel"/>
    <w:tmpl w:val="B5FC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7CD1"/>
    <w:multiLevelType w:val="hybridMultilevel"/>
    <w:tmpl w:val="5E02FD9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D7B8C"/>
    <w:multiLevelType w:val="hybridMultilevel"/>
    <w:tmpl w:val="112AFE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F6AC1"/>
    <w:multiLevelType w:val="hybridMultilevel"/>
    <w:tmpl w:val="84BCB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6339D"/>
    <w:multiLevelType w:val="hybridMultilevel"/>
    <w:tmpl w:val="B9A0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45E13"/>
    <w:multiLevelType w:val="hybridMultilevel"/>
    <w:tmpl w:val="D8167D88"/>
    <w:lvl w:ilvl="0" w:tplc="F8C65A0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1973C9"/>
    <w:multiLevelType w:val="hybridMultilevel"/>
    <w:tmpl w:val="77EE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D7A34"/>
    <w:multiLevelType w:val="hybridMultilevel"/>
    <w:tmpl w:val="E59E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13F3F"/>
    <w:multiLevelType w:val="hybridMultilevel"/>
    <w:tmpl w:val="CFEE65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DD82D5B"/>
    <w:multiLevelType w:val="multilevel"/>
    <w:tmpl w:val="90047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5E7278F1"/>
    <w:multiLevelType w:val="hybridMultilevel"/>
    <w:tmpl w:val="9812702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722E9"/>
    <w:multiLevelType w:val="hybridMultilevel"/>
    <w:tmpl w:val="E9367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6DD5"/>
    <w:multiLevelType w:val="hybridMultilevel"/>
    <w:tmpl w:val="BF00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875EA"/>
    <w:multiLevelType w:val="hybridMultilevel"/>
    <w:tmpl w:val="B2502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8B3F68"/>
    <w:multiLevelType w:val="hybridMultilevel"/>
    <w:tmpl w:val="C3A2D90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1366437"/>
    <w:multiLevelType w:val="hybridMultilevel"/>
    <w:tmpl w:val="9BE4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75368"/>
    <w:multiLevelType w:val="hybridMultilevel"/>
    <w:tmpl w:val="498A8D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6077A"/>
    <w:multiLevelType w:val="hybridMultilevel"/>
    <w:tmpl w:val="18643A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ED75DEF"/>
    <w:multiLevelType w:val="hybridMultilevel"/>
    <w:tmpl w:val="C9C0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216CC"/>
    <w:multiLevelType w:val="hybridMultilevel"/>
    <w:tmpl w:val="9D54514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732CDE"/>
    <w:multiLevelType w:val="hybridMultilevel"/>
    <w:tmpl w:val="F2D2057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2"/>
  </w:num>
  <w:num w:numId="5">
    <w:abstractNumId w:val="24"/>
  </w:num>
  <w:num w:numId="6">
    <w:abstractNumId w:val="22"/>
  </w:num>
  <w:num w:numId="7">
    <w:abstractNumId w:val="23"/>
  </w:num>
  <w:num w:numId="8">
    <w:abstractNumId w:val="6"/>
  </w:num>
  <w:num w:numId="9">
    <w:abstractNumId w:val="9"/>
  </w:num>
  <w:num w:numId="10">
    <w:abstractNumId w:val="20"/>
  </w:num>
  <w:num w:numId="11">
    <w:abstractNumId w:val="5"/>
  </w:num>
  <w:num w:numId="12">
    <w:abstractNumId w:val="17"/>
  </w:num>
  <w:num w:numId="13">
    <w:abstractNumId w:val="18"/>
  </w:num>
  <w:num w:numId="14">
    <w:abstractNumId w:val="11"/>
  </w:num>
  <w:num w:numId="15">
    <w:abstractNumId w:val="12"/>
  </w:num>
  <w:num w:numId="16">
    <w:abstractNumId w:val="8"/>
  </w:num>
  <w:num w:numId="17">
    <w:abstractNumId w:val="25"/>
  </w:num>
  <w:num w:numId="18">
    <w:abstractNumId w:val="19"/>
  </w:num>
  <w:num w:numId="19">
    <w:abstractNumId w:val="3"/>
  </w:num>
  <w:num w:numId="20">
    <w:abstractNumId w:val="0"/>
  </w:num>
  <w:num w:numId="21">
    <w:abstractNumId w:val="16"/>
  </w:num>
  <w:num w:numId="22">
    <w:abstractNumId w:val="15"/>
  </w:num>
  <w:num w:numId="23">
    <w:abstractNumId w:val="1"/>
  </w:num>
  <w:num w:numId="24">
    <w:abstractNumId w:val="4"/>
  </w:num>
  <w:num w:numId="25">
    <w:abstractNumId w:val="15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EFD"/>
    <w:rsid w:val="00016B04"/>
    <w:rsid w:val="00037C00"/>
    <w:rsid w:val="000774E4"/>
    <w:rsid w:val="000A2792"/>
    <w:rsid w:val="000F2E4B"/>
    <w:rsid w:val="0014685E"/>
    <w:rsid w:val="00157359"/>
    <w:rsid w:val="00183EAA"/>
    <w:rsid w:val="002C7AD4"/>
    <w:rsid w:val="00372FAB"/>
    <w:rsid w:val="003F1F8A"/>
    <w:rsid w:val="00414C37"/>
    <w:rsid w:val="00416EFD"/>
    <w:rsid w:val="00467BB5"/>
    <w:rsid w:val="00485150"/>
    <w:rsid w:val="004C3E96"/>
    <w:rsid w:val="005130BD"/>
    <w:rsid w:val="00550E61"/>
    <w:rsid w:val="005F5E32"/>
    <w:rsid w:val="00613D4E"/>
    <w:rsid w:val="006E7F5C"/>
    <w:rsid w:val="00701989"/>
    <w:rsid w:val="00721D60"/>
    <w:rsid w:val="007368AD"/>
    <w:rsid w:val="007764B0"/>
    <w:rsid w:val="00794045"/>
    <w:rsid w:val="007957AE"/>
    <w:rsid w:val="008003EC"/>
    <w:rsid w:val="00822A09"/>
    <w:rsid w:val="008D3FAE"/>
    <w:rsid w:val="008E12F8"/>
    <w:rsid w:val="008F5D46"/>
    <w:rsid w:val="009F4B2B"/>
    <w:rsid w:val="00A31B9F"/>
    <w:rsid w:val="00A57B29"/>
    <w:rsid w:val="00AA50C8"/>
    <w:rsid w:val="00AB2327"/>
    <w:rsid w:val="00AD1C39"/>
    <w:rsid w:val="00AD7ACB"/>
    <w:rsid w:val="00BC2F79"/>
    <w:rsid w:val="00C0732D"/>
    <w:rsid w:val="00C15316"/>
    <w:rsid w:val="00C757E9"/>
    <w:rsid w:val="00C910A7"/>
    <w:rsid w:val="00DC503E"/>
    <w:rsid w:val="00DE068C"/>
    <w:rsid w:val="00E47162"/>
    <w:rsid w:val="00ED64B0"/>
    <w:rsid w:val="00EF7F83"/>
    <w:rsid w:val="00F04850"/>
    <w:rsid w:val="00F0598F"/>
    <w:rsid w:val="00F1024E"/>
    <w:rsid w:val="00F13611"/>
    <w:rsid w:val="00F23DF1"/>
    <w:rsid w:val="00F816B3"/>
    <w:rsid w:val="00F92A38"/>
    <w:rsid w:val="00FE29F7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FB1A"/>
  <w15:docId w15:val="{D2036B4C-049C-4ADB-B785-F7A8927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160" w:eastAsiaTheme="minorHAnsi" w:hAnsi="160" w:cstheme="minorBidi"/>
        <w:sz w:val="28"/>
        <w:szCs w:val="6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F79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FontStyle16">
    <w:name w:val="Font Style16"/>
    <w:rsid w:val="00550E61"/>
    <w:rPr>
      <w:rFonts w:ascii="Microsoft Sans Serif" w:hAnsi="Microsoft Sans Serif" w:cs="Microsoft Sans Serif" w:hint="default"/>
      <w:sz w:val="18"/>
      <w:szCs w:val="18"/>
    </w:rPr>
  </w:style>
  <w:style w:type="paragraph" w:customStyle="1" w:styleId="c1">
    <w:name w:val="c1"/>
    <w:basedOn w:val="a"/>
    <w:rsid w:val="00550E61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50E61"/>
  </w:style>
  <w:style w:type="character" w:customStyle="1" w:styleId="c0c2">
    <w:name w:val="c0 c2"/>
    <w:basedOn w:val="a0"/>
    <w:rsid w:val="00550E61"/>
  </w:style>
  <w:style w:type="paragraph" w:styleId="a4">
    <w:name w:val="List Paragraph"/>
    <w:basedOn w:val="a"/>
    <w:uiPriority w:val="99"/>
    <w:qFormat/>
    <w:rsid w:val="009F4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locked/>
    <w:rsid w:val="009F4B2B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F4B2B"/>
    <w:pPr>
      <w:shd w:val="clear" w:color="auto" w:fill="FFFFFF"/>
      <w:spacing w:before="360" w:after="600" w:line="322" w:lineRule="exact"/>
      <w:jc w:val="center"/>
      <w:outlineLvl w:val="2"/>
    </w:pPr>
    <w:rPr>
      <w:b/>
      <w:bCs/>
      <w:sz w:val="27"/>
      <w:szCs w:val="27"/>
    </w:rPr>
  </w:style>
  <w:style w:type="table" w:styleId="a5">
    <w:name w:val="Table Grid"/>
    <w:basedOn w:val="a1"/>
    <w:uiPriority w:val="59"/>
    <w:rsid w:val="000A2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semiHidden/>
    <w:unhideWhenUsed/>
    <w:rsid w:val="00FE29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FE29F7"/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link w:val="NoSpacingChar"/>
    <w:rsid w:val="00FE29F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submenu-table">
    <w:name w:val="submenu-table"/>
    <w:basedOn w:val="a0"/>
    <w:rsid w:val="00FE29F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FE29F7"/>
  </w:style>
  <w:style w:type="character" w:styleId="a7">
    <w:name w:val="Emphasis"/>
    <w:basedOn w:val="a0"/>
    <w:qFormat/>
    <w:rsid w:val="00FE2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</cp:revision>
  <dcterms:created xsi:type="dcterms:W3CDTF">2015-03-08T10:56:00Z</dcterms:created>
  <dcterms:modified xsi:type="dcterms:W3CDTF">2019-03-24T17:27:00Z</dcterms:modified>
</cp:coreProperties>
</file>