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25" w:rsidRDefault="00F76325" w:rsidP="005A26D2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упражнения как средство коррекции и развития дошкольников с ОВЗ </w:t>
      </w:r>
      <w:bookmarkStart w:id="0" w:name="_GoBack"/>
      <w:bookmarkEnd w:id="0"/>
    </w:p>
    <w:p w:rsidR="00F76325" w:rsidRPr="005A26D2" w:rsidRDefault="00F76325" w:rsidP="005A26D2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76325" w:rsidRPr="005A26D2" w:rsidRDefault="00F76325" w:rsidP="003A14D3">
      <w:pPr>
        <w:spacing w:after="0" w:line="360" w:lineRule="auto"/>
        <w:ind w:firstLine="54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061B9">
        <w:rPr>
          <w:rFonts w:ascii="Times New Roman" w:hAnsi="Times New Roman"/>
          <w:sz w:val="28"/>
          <w:szCs w:val="28"/>
          <w:lang w:eastAsia="ru-RU"/>
        </w:rPr>
        <w:t>Артемьева Наталья Владимировна</w:t>
      </w:r>
      <w:r w:rsidRPr="005A26D2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3A14D3" w:rsidRDefault="00F76325" w:rsidP="003A14D3">
      <w:pPr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A26D2">
        <w:rPr>
          <w:rFonts w:ascii="Times New Roman" w:hAnsi="Times New Roman"/>
          <w:sz w:val="28"/>
          <w:szCs w:val="28"/>
          <w:lang w:eastAsia="ru-RU"/>
        </w:rPr>
        <w:t>педагог-психолог МАДОУ №17 «Огонёк»,</w:t>
      </w:r>
    </w:p>
    <w:p w:rsidR="00F76325" w:rsidRPr="005A26D2" w:rsidRDefault="00F76325" w:rsidP="003A14D3">
      <w:pPr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A26D2">
        <w:rPr>
          <w:rFonts w:ascii="Times New Roman" w:hAnsi="Times New Roman"/>
          <w:sz w:val="28"/>
          <w:szCs w:val="28"/>
          <w:lang w:eastAsia="ru-RU"/>
        </w:rPr>
        <w:t xml:space="preserve"> г. Южно-Сахалинск</w:t>
      </w:r>
    </w:p>
    <w:p w:rsidR="00F76325" w:rsidRPr="005A26D2" w:rsidRDefault="00F76325" w:rsidP="005A26D2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76325" w:rsidRDefault="00F76325" w:rsidP="005A26D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6D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 категории детей с ОВЗ относят дошкольников с задержкой или комплексными нарушениями развития, а также с выраженными расстройствами поведения и эмоционально-волевой сферы. В последние годы количество детей с ОВЗ растет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5A26D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п</w:t>
      </w:r>
      <w:r w:rsidRPr="005A26D2">
        <w:rPr>
          <w:rFonts w:ascii="Times New Roman" w:hAnsi="Times New Roman"/>
          <w:sz w:val="28"/>
          <w:szCs w:val="28"/>
          <w:lang w:eastAsia="ru-RU"/>
        </w:rPr>
        <w:t>роблема эффективности коррекционной помощи таким детям остаётся очень актуальной.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6D2">
        <w:rPr>
          <w:rFonts w:ascii="Times New Roman" w:hAnsi="Times New Roman"/>
          <w:sz w:val="28"/>
          <w:szCs w:val="28"/>
          <w:lang w:eastAsia="ru-RU"/>
        </w:rPr>
        <w:t xml:space="preserve">Для преодоления имеющихся у детей с ОВЗ нарушений, предупреждения развития патологических состояний, укрепления психического здоровья необходимо проведение комплексной </w:t>
      </w:r>
      <w:proofErr w:type="spellStart"/>
      <w:r w:rsidRPr="005A26D2">
        <w:rPr>
          <w:rFonts w:ascii="Times New Roman" w:hAnsi="Times New Roman"/>
          <w:sz w:val="28"/>
          <w:szCs w:val="28"/>
          <w:lang w:eastAsia="ru-RU"/>
        </w:rPr>
        <w:t>психокоррекционной</w:t>
      </w:r>
      <w:proofErr w:type="spellEnd"/>
      <w:r w:rsidRPr="005A26D2">
        <w:rPr>
          <w:rFonts w:ascii="Times New Roman" w:hAnsi="Times New Roman"/>
          <w:sz w:val="28"/>
          <w:szCs w:val="28"/>
          <w:lang w:eastAsia="ru-RU"/>
        </w:rPr>
        <w:t xml:space="preserve"> работы. Одним из составляющих элементов и универсальных методов такой работы является </w:t>
      </w:r>
      <w:proofErr w:type="spellStart"/>
      <w:r w:rsidRPr="005A26D2">
        <w:rPr>
          <w:rFonts w:ascii="Times New Roman" w:hAnsi="Times New Roman"/>
          <w:sz w:val="28"/>
          <w:szCs w:val="28"/>
          <w:lang w:eastAsia="ru-RU"/>
        </w:rPr>
        <w:t>кинезиологическая</w:t>
      </w:r>
      <w:proofErr w:type="spellEnd"/>
      <w:r w:rsidRPr="005A26D2">
        <w:rPr>
          <w:rFonts w:ascii="Times New Roman" w:hAnsi="Times New Roman"/>
          <w:sz w:val="28"/>
          <w:szCs w:val="28"/>
          <w:lang w:eastAsia="ru-RU"/>
        </w:rPr>
        <w:t xml:space="preserve"> коррекция. </w:t>
      </w:r>
    </w:p>
    <w:p w:rsidR="00F76325" w:rsidRDefault="00F76325" w:rsidP="00774837">
      <w:pPr>
        <w:pStyle w:val="2"/>
        <w:jc w:val="both"/>
        <w:rPr>
          <w:b w:val="0"/>
        </w:rPr>
      </w:pPr>
      <w:proofErr w:type="spellStart"/>
      <w:r w:rsidRPr="002200B3">
        <w:rPr>
          <w:b w:val="0"/>
        </w:rPr>
        <w:t>Кинезиология</w:t>
      </w:r>
      <w:proofErr w:type="spellEnd"/>
      <w:r w:rsidRPr="002200B3">
        <w:rPr>
          <w:b w:val="0"/>
        </w:rPr>
        <w:t xml:space="preserve"> – достаточно молодое научное направление, возникшее в 60-х годах XX века. </w:t>
      </w:r>
      <w:proofErr w:type="gramStart"/>
      <w:r w:rsidRPr="002200B3">
        <w:rPr>
          <w:b w:val="0"/>
        </w:rPr>
        <w:t xml:space="preserve">Из общей </w:t>
      </w:r>
      <w:proofErr w:type="spellStart"/>
      <w:r w:rsidRPr="002200B3">
        <w:rPr>
          <w:b w:val="0"/>
        </w:rPr>
        <w:t>кинезиологии</w:t>
      </w:r>
      <w:proofErr w:type="spellEnd"/>
      <w:r w:rsidRPr="002200B3">
        <w:rPr>
          <w:b w:val="0"/>
        </w:rPr>
        <w:t xml:space="preserve"> выделились самостоятельные направления в разных областях, одним из которых стала образовательная </w:t>
      </w:r>
      <w:proofErr w:type="spellStart"/>
      <w:r w:rsidRPr="002200B3">
        <w:rPr>
          <w:b w:val="0"/>
        </w:rPr>
        <w:t>кинезиология</w:t>
      </w:r>
      <w:proofErr w:type="spellEnd"/>
      <w:r w:rsidRPr="002200B3">
        <w:rPr>
          <w:b w:val="0"/>
        </w:rPr>
        <w:t>.</w:t>
      </w:r>
      <w:proofErr w:type="gramEnd"/>
      <w:r w:rsidRPr="002200B3">
        <w:rPr>
          <w:b w:val="0"/>
        </w:rPr>
        <w:t xml:space="preserve"> </w:t>
      </w:r>
      <w:r w:rsidRPr="002200B3">
        <w:rPr>
          <w:rStyle w:val="a3"/>
          <w:b/>
        </w:rPr>
        <w:t xml:space="preserve">Образовательная </w:t>
      </w:r>
      <w:proofErr w:type="spellStart"/>
      <w:r w:rsidRPr="002200B3">
        <w:rPr>
          <w:rStyle w:val="a3"/>
          <w:b/>
        </w:rPr>
        <w:t>кинезиология</w:t>
      </w:r>
      <w:proofErr w:type="spellEnd"/>
      <w:r w:rsidRPr="002200B3">
        <w:rPr>
          <w:rStyle w:val="a3"/>
          <w:b/>
        </w:rPr>
        <w:t xml:space="preserve"> (</w:t>
      </w:r>
      <w:proofErr w:type="spellStart"/>
      <w:r w:rsidRPr="002200B3">
        <w:rPr>
          <w:rStyle w:val="a3"/>
          <w:b/>
        </w:rPr>
        <w:t>кинестетика</w:t>
      </w:r>
      <w:proofErr w:type="spellEnd"/>
      <w:r w:rsidRPr="002200B3">
        <w:rPr>
          <w:rStyle w:val="a3"/>
          <w:b/>
        </w:rPr>
        <w:t>) –</w:t>
      </w:r>
      <w:r w:rsidRPr="002200B3">
        <w:rPr>
          <w:rStyle w:val="apple-converted-space"/>
          <w:b w:val="0"/>
        </w:rPr>
        <w:t> </w:t>
      </w:r>
      <w:r w:rsidRPr="002200B3">
        <w:rPr>
          <w:b w:val="0"/>
        </w:rPr>
        <w:t xml:space="preserve">это система повышения возможностей детей, независимо от возраста, путём использования возможностей, заключённых в теле. Она относится к </w:t>
      </w:r>
      <w:proofErr w:type="spellStart"/>
      <w:r w:rsidRPr="002200B3">
        <w:rPr>
          <w:b w:val="0"/>
        </w:rPr>
        <w:t>здоровьесберег</w:t>
      </w:r>
      <w:r w:rsidRPr="0070623D">
        <w:rPr>
          <w:b w:val="0"/>
        </w:rPr>
        <w:t>ающей</w:t>
      </w:r>
      <w:proofErr w:type="spellEnd"/>
      <w:r w:rsidRPr="0070623D">
        <w:rPr>
          <w:b w:val="0"/>
        </w:rPr>
        <w:t xml:space="preserve"> технологии</w:t>
      </w:r>
      <w:r w:rsidRPr="0070623D">
        <w:t xml:space="preserve">, </w:t>
      </w:r>
      <w:r w:rsidRPr="0070623D">
        <w:rPr>
          <w:b w:val="0"/>
        </w:rPr>
        <w:t>основана на улучшении взаимодействия полушарий мозга, что приводит к общей гармонизации в работе всех систем организма</w:t>
      </w:r>
      <w:r>
        <w:rPr>
          <w:b w:val="0"/>
        </w:rPr>
        <w:t>, её г</w:t>
      </w:r>
      <w:r w:rsidRPr="0097253B">
        <w:rPr>
          <w:b w:val="0"/>
        </w:rPr>
        <w:t>лавная идея</w:t>
      </w:r>
      <w:r>
        <w:rPr>
          <w:b w:val="0"/>
        </w:rPr>
        <w:t>–</w:t>
      </w:r>
      <w:r w:rsidRPr="0097253B">
        <w:rPr>
          <w:b w:val="0"/>
        </w:rPr>
        <w:t xml:space="preserve"> </w:t>
      </w:r>
      <w:proofErr w:type="gramStart"/>
      <w:r w:rsidRPr="0097253B">
        <w:rPr>
          <w:b w:val="0"/>
        </w:rPr>
        <w:t>ра</w:t>
      </w:r>
      <w:proofErr w:type="gramEnd"/>
      <w:r w:rsidRPr="0097253B">
        <w:rPr>
          <w:b w:val="0"/>
        </w:rPr>
        <w:t>бота должна быть направлена от движения к мышлению, а не наоборот.</w:t>
      </w:r>
    </w:p>
    <w:p w:rsidR="00F76325" w:rsidRPr="007F5B48" w:rsidRDefault="00F76325" w:rsidP="00774837">
      <w:pPr>
        <w:pStyle w:val="2"/>
        <w:jc w:val="both"/>
        <w:rPr>
          <w:b w:val="0"/>
          <w:shd w:val="clear" w:color="auto" w:fill="FFFFFF"/>
        </w:rPr>
      </w:pPr>
      <w:r w:rsidRPr="002200B3">
        <w:rPr>
          <w:b w:val="0"/>
          <w:color w:val="FF0000"/>
          <w:shd w:val="clear" w:color="auto" w:fill="FFFFFF"/>
        </w:rPr>
        <w:t xml:space="preserve"> </w:t>
      </w:r>
      <w:r w:rsidRPr="007F5B48">
        <w:rPr>
          <w:b w:val="0"/>
          <w:shd w:val="clear" w:color="auto" w:fill="FFFFFF"/>
        </w:rPr>
        <w:t xml:space="preserve">Пол </w:t>
      </w:r>
      <w:proofErr w:type="spellStart"/>
      <w:r w:rsidRPr="007F5B48">
        <w:rPr>
          <w:b w:val="0"/>
          <w:shd w:val="clear" w:color="auto" w:fill="FFFFFF"/>
        </w:rPr>
        <w:t>Деннисон</w:t>
      </w:r>
      <w:proofErr w:type="spellEnd"/>
      <w:r w:rsidRPr="007F5B48">
        <w:rPr>
          <w:b w:val="0"/>
          <w:shd w:val="clear" w:color="auto" w:fill="FFFFFF"/>
        </w:rPr>
        <w:t xml:space="preserve"> - американский психолог, доктор наук в образовании, </w:t>
      </w:r>
      <w:r w:rsidRPr="007F5B48">
        <w:rPr>
          <w:b w:val="0"/>
        </w:rPr>
        <w:t xml:space="preserve">обнаружил огромные возможности физических движений, которые могут быть использованы для успешного развития и </w:t>
      </w:r>
      <w:proofErr w:type="gramStart"/>
      <w:r w:rsidRPr="007F5B48">
        <w:rPr>
          <w:b w:val="0"/>
        </w:rPr>
        <w:t>обучения</w:t>
      </w:r>
      <w:proofErr w:type="gramEnd"/>
      <w:r w:rsidRPr="007F5B48">
        <w:rPr>
          <w:b w:val="0"/>
        </w:rPr>
        <w:t xml:space="preserve"> как ребёнка, так и взрослого и создал систему простых, быстрых и эффективных упражнений. Эти упражнения улучшают мыслительную деятельность, синхронизируют работу </w:t>
      </w:r>
      <w:r w:rsidRPr="007F5B48">
        <w:rPr>
          <w:b w:val="0"/>
        </w:rPr>
        <w:lastRenderedPageBreak/>
        <w:t xml:space="preserve">полушарий, способствуют запоминанию, повышают устойчивость внимания, помогают восстановлению речевых функций, помогают справиться со стрессом, регулировать поведение, способствуют повышению жизненных сил организма. </w:t>
      </w:r>
      <w:r w:rsidRPr="007F5B48">
        <w:rPr>
          <w:b w:val="0"/>
          <w:shd w:val="clear" w:color="auto" w:fill="FFFFFF"/>
        </w:rPr>
        <w:t>Эти упражнения можно выполнять где угодно без требований к пространству, они интересны, забавны, их можно проводить в форме игры, на их выполнение не требуется много времени, а также они эффективны для любого возраста.</w:t>
      </w:r>
    </w:p>
    <w:p w:rsidR="00F76325" w:rsidRPr="007F5B48" w:rsidRDefault="00F76325" w:rsidP="00774837">
      <w:pPr>
        <w:pStyle w:val="2"/>
        <w:jc w:val="both"/>
        <w:rPr>
          <w:b w:val="0"/>
        </w:rPr>
      </w:pPr>
      <w:r w:rsidRPr="007F5B48">
        <w:rPr>
          <w:b w:val="0"/>
        </w:rPr>
        <w:t xml:space="preserve">Под влиянием </w:t>
      </w:r>
      <w:proofErr w:type="spellStart"/>
      <w:r w:rsidRPr="007F5B48">
        <w:rPr>
          <w:b w:val="0"/>
        </w:rPr>
        <w:t>кинезиологических</w:t>
      </w:r>
      <w:proofErr w:type="spellEnd"/>
      <w:r w:rsidRPr="007F5B48">
        <w:rPr>
          <w:b w:val="0"/>
        </w:rPr>
        <w:t xml:space="preserve"> тренировок, в организме происходят положительные структурные изменения, которые позволяет выявить скрытые способности человека и расширить границы возможности деятельности его мозга. Особенно актуально применение </w:t>
      </w:r>
      <w:proofErr w:type="spellStart"/>
      <w:r w:rsidRPr="007F5B48">
        <w:rPr>
          <w:b w:val="0"/>
        </w:rPr>
        <w:t>кинезиологических</w:t>
      </w:r>
      <w:proofErr w:type="spellEnd"/>
      <w:r w:rsidRPr="007F5B48">
        <w:rPr>
          <w:b w:val="0"/>
        </w:rPr>
        <w:t xml:space="preserve"> упражнений у детей с проблемами в развитии.</w:t>
      </w:r>
    </w:p>
    <w:p w:rsidR="00F76325" w:rsidRPr="005A26D2" w:rsidRDefault="00F76325" w:rsidP="005A26D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упражнения можно разделить на </w:t>
      </w:r>
      <w:r w:rsidRPr="003A14D3">
        <w:rPr>
          <w:rFonts w:ascii="Times New Roman" w:hAnsi="Times New Roman"/>
          <w:b/>
          <w:sz w:val="28"/>
          <w:szCs w:val="28"/>
          <w:lang w:eastAsia="ru-RU"/>
        </w:rPr>
        <w:t>4 группы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76325" w:rsidRPr="00C26FC7" w:rsidRDefault="00F76325" w:rsidP="00C318AF">
      <w:pPr>
        <w:pStyle w:val="2"/>
        <w:jc w:val="both"/>
        <w:rPr>
          <w:b w:val="0"/>
        </w:rPr>
      </w:pPr>
      <w:r w:rsidRPr="003A14D3">
        <w:rPr>
          <w:rStyle w:val="a3"/>
          <w:u w:val="single"/>
        </w:rPr>
        <w:t>Первая группа</w:t>
      </w:r>
      <w:r w:rsidRPr="00C26FC7">
        <w:rPr>
          <w:rStyle w:val="a3"/>
        </w:rPr>
        <w:t>:</w:t>
      </w:r>
      <w:r w:rsidRPr="00C26FC7">
        <w:rPr>
          <w:rStyle w:val="apple-converted-space"/>
          <w:b w:val="0"/>
        </w:rPr>
        <w:t> </w:t>
      </w:r>
      <w:r w:rsidRPr="00C26FC7">
        <w:rPr>
          <w:b w:val="0"/>
        </w:rPr>
        <w:t>включает движения, пересекающие среднюю линию тела</w:t>
      </w:r>
      <w:r>
        <w:rPr>
          <w:b w:val="0"/>
        </w:rPr>
        <w:t>,</w:t>
      </w:r>
      <w:r w:rsidRPr="00C26FC7">
        <w:rPr>
          <w:b w:val="0"/>
        </w:rPr>
        <w:t xml:space="preserve"> стимулирую</w:t>
      </w:r>
      <w:r>
        <w:rPr>
          <w:b w:val="0"/>
        </w:rPr>
        <w:t>щие</w:t>
      </w:r>
      <w:r w:rsidRPr="00C26FC7">
        <w:rPr>
          <w:b w:val="0"/>
        </w:rPr>
        <w:t xml:space="preserve"> работу как крупной, так и тонкой моторики</w:t>
      </w:r>
      <w:r>
        <w:rPr>
          <w:b w:val="0"/>
        </w:rPr>
        <w:t>; направлены на развитие межполушарного взаимодействия, улучшают интеграцию обоих полушарий</w:t>
      </w:r>
      <w:r w:rsidRPr="00C26FC7">
        <w:rPr>
          <w:b w:val="0"/>
        </w:rPr>
        <w:t>.</w:t>
      </w:r>
      <w:r>
        <w:rPr>
          <w:b w:val="0"/>
        </w:rPr>
        <w:t xml:space="preserve"> Рекомендованы на достижение совершенства в любой сфере деятельности. Это упражнения: </w:t>
      </w:r>
      <w:proofErr w:type="gramStart"/>
      <w:r>
        <w:rPr>
          <w:b w:val="0"/>
        </w:rPr>
        <w:t>«Слон», «Крюки», «Ленивые восьмерки», «Колено-локоть», «Хвалю-ругаю», «Фонарики», «Колечки», «Оладушки», «Кулак-ребро-ладонь», «Лезгинка», «Блинчики с начинкой», «Яблоко и червячок», «Домик», «Лиса и заяц», «Дом-ёжик-замок», «Перекрёст»  и другие.</w:t>
      </w:r>
      <w:proofErr w:type="gramEnd"/>
    </w:p>
    <w:p w:rsidR="00F76325" w:rsidRDefault="00F76325" w:rsidP="00C318AF">
      <w:pPr>
        <w:pStyle w:val="2"/>
        <w:jc w:val="both"/>
        <w:rPr>
          <w:b w:val="0"/>
        </w:rPr>
      </w:pPr>
      <w:r w:rsidRPr="003A14D3">
        <w:rPr>
          <w:rStyle w:val="a3"/>
          <w:u w:val="single"/>
        </w:rPr>
        <w:t>Вторая группа</w:t>
      </w:r>
      <w:r w:rsidRPr="00C26FC7">
        <w:rPr>
          <w:rStyle w:val="a3"/>
        </w:rPr>
        <w:t>:</w:t>
      </w:r>
      <w:r w:rsidRPr="00C26FC7">
        <w:rPr>
          <w:rStyle w:val="apple-converted-space"/>
          <w:b w:val="0"/>
        </w:rPr>
        <w:t> </w:t>
      </w:r>
      <w:r w:rsidRPr="00C26FC7">
        <w:rPr>
          <w:b w:val="0"/>
        </w:rPr>
        <w:t>упражнения, растягивающие мышцы тела. Эти упражнения снимают напряжение с сухожилий и мышц нашего тела.</w:t>
      </w:r>
      <w:r>
        <w:rPr>
          <w:b w:val="0"/>
        </w:rPr>
        <w:t xml:space="preserve"> Они способствуют более гибкому поведению и налаживанию коммуникаций. Рекомендуются детям, нарушающим правила поведения, дисциплину,  имеющим сложности в общении, </w:t>
      </w:r>
      <w:proofErr w:type="spellStart"/>
      <w:r>
        <w:rPr>
          <w:b w:val="0"/>
        </w:rPr>
        <w:t>гиперактивным</w:t>
      </w:r>
      <w:proofErr w:type="spellEnd"/>
      <w:r>
        <w:rPr>
          <w:b w:val="0"/>
        </w:rPr>
        <w:t xml:space="preserve"> детям. Это упражнения: «Сова», «Помпа», «Паровозик», «Мельница», «Дерево», «Снеговик» и т.д.</w:t>
      </w:r>
    </w:p>
    <w:p w:rsidR="00F76325" w:rsidRDefault="00F76325" w:rsidP="00C318AF">
      <w:pPr>
        <w:pStyle w:val="2"/>
        <w:jc w:val="both"/>
        <w:rPr>
          <w:b w:val="0"/>
        </w:rPr>
      </w:pPr>
      <w:r w:rsidRPr="003A14D3">
        <w:rPr>
          <w:rStyle w:val="a3"/>
          <w:u w:val="single"/>
        </w:rPr>
        <w:t>Третья группа</w:t>
      </w:r>
      <w:r w:rsidRPr="00C26FC7">
        <w:rPr>
          <w:rStyle w:val="a3"/>
        </w:rPr>
        <w:t>:</w:t>
      </w:r>
      <w:r w:rsidRPr="00C26FC7">
        <w:rPr>
          <w:rStyle w:val="apple-converted-space"/>
          <w:b w:val="0"/>
        </w:rPr>
        <w:t> </w:t>
      </w:r>
      <w:r w:rsidRPr="00C26FC7">
        <w:rPr>
          <w:b w:val="0"/>
        </w:rPr>
        <w:t xml:space="preserve">представляет собой упражнения, </w:t>
      </w:r>
      <w:proofErr w:type="spellStart"/>
      <w:r w:rsidRPr="00C26FC7">
        <w:rPr>
          <w:b w:val="0"/>
        </w:rPr>
        <w:t>энерг</w:t>
      </w:r>
      <w:r>
        <w:rPr>
          <w:b w:val="0"/>
        </w:rPr>
        <w:t>ене</w:t>
      </w:r>
      <w:r w:rsidRPr="00C26FC7">
        <w:rPr>
          <w:b w:val="0"/>
        </w:rPr>
        <w:t>зирующие</w:t>
      </w:r>
      <w:proofErr w:type="spellEnd"/>
      <w:r w:rsidRPr="00C26FC7">
        <w:rPr>
          <w:b w:val="0"/>
        </w:rPr>
        <w:t xml:space="preserve"> тело, или, иными словами, обеспечивающие необходимую скорость и интенсивность протекания нервных процессов между клетками и группами нервных клеток </w:t>
      </w:r>
      <w:r w:rsidRPr="00C26FC7">
        <w:rPr>
          <w:b w:val="0"/>
        </w:rPr>
        <w:lastRenderedPageBreak/>
        <w:t xml:space="preserve">головного мозга. </w:t>
      </w:r>
      <w:r>
        <w:rPr>
          <w:b w:val="0"/>
        </w:rPr>
        <w:t>Направлены на улучшение работоспособности, снижение утомляемости. Это упражнения: «Кнопки мозга» (мини серия из 3-х упражнений), «Думающий колпак», «Зеркальное рисование», «Перекрестные шаги», «Точка внимания» и др.</w:t>
      </w:r>
    </w:p>
    <w:p w:rsidR="00F76325" w:rsidRDefault="00F76325" w:rsidP="00C318AF">
      <w:pPr>
        <w:pStyle w:val="2"/>
        <w:jc w:val="both"/>
        <w:rPr>
          <w:b w:val="0"/>
        </w:rPr>
      </w:pPr>
      <w:r w:rsidRPr="003A14D3">
        <w:rPr>
          <w:rStyle w:val="a3"/>
          <w:u w:val="single"/>
        </w:rPr>
        <w:t>Четвертая группа</w:t>
      </w:r>
      <w:r w:rsidRPr="00C26FC7">
        <w:rPr>
          <w:rStyle w:val="a3"/>
        </w:rPr>
        <w:t>:</w:t>
      </w:r>
      <w:r w:rsidRPr="00C26FC7">
        <w:rPr>
          <w:rStyle w:val="apple-converted-space"/>
          <w:b w:val="0"/>
        </w:rPr>
        <w:t> </w:t>
      </w:r>
      <w:r w:rsidRPr="00C26FC7">
        <w:rPr>
          <w:b w:val="0"/>
        </w:rPr>
        <w:t xml:space="preserve">это </w:t>
      </w:r>
      <w:proofErr w:type="spellStart"/>
      <w:r w:rsidRPr="00C26FC7">
        <w:rPr>
          <w:b w:val="0"/>
        </w:rPr>
        <w:t>позовые</w:t>
      </w:r>
      <w:proofErr w:type="spellEnd"/>
      <w:r w:rsidRPr="00C26FC7">
        <w:rPr>
          <w:b w:val="0"/>
        </w:rPr>
        <w:t xml:space="preserve"> упражнения, которые способствуют углублению позитивного отношения, т. к. влияют на эмоциональную систему мозга. Они стабилизируют и </w:t>
      </w:r>
      <w:proofErr w:type="spellStart"/>
      <w:r w:rsidRPr="00C26FC7">
        <w:rPr>
          <w:b w:val="0"/>
        </w:rPr>
        <w:t>ритмируют</w:t>
      </w:r>
      <w:proofErr w:type="spellEnd"/>
      <w:r w:rsidRPr="00C26FC7">
        <w:rPr>
          <w:b w:val="0"/>
        </w:rPr>
        <w:t xml:space="preserve"> нервные процессы организма</w:t>
      </w:r>
      <w:r>
        <w:rPr>
          <w:b w:val="0"/>
        </w:rPr>
        <w:t>. Они полезны детям, которые чем-то расстроены, не могут успокоиться после ссоры, драки; взрослым после тяжелого дня. Это упражнения: «Святоша», «Лобно-затылочное», «Кочерга», «Зеркальное рисование», «Позитивные точки» и др.</w:t>
      </w:r>
    </w:p>
    <w:p w:rsidR="00F76325" w:rsidRPr="005A26D2" w:rsidRDefault="00F76325" w:rsidP="005A26D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6D2">
        <w:rPr>
          <w:rFonts w:ascii="Times New Roman" w:hAnsi="Times New Roman"/>
          <w:sz w:val="28"/>
          <w:szCs w:val="28"/>
          <w:lang w:eastAsia="ru-RU"/>
        </w:rPr>
        <w:t>Упражнения можно проводить в различном порядке и сочетании. Они дают как немедленный, так и накапливающий эффект. Зная, на что они направлены, можно прицельно использовать их для подготовки к тому или иному виду деятельности.</w:t>
      </w:r>
    </w:p>
    <w:p w:rsidR="00F76325" w:rsidRPr="005A26D2" w:rsidRDefault="00F76325" w:rsidP="005A26D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6D2">
        <w:rPr>
          <w:rFonts w:ascii="Times New Roman" w:hAnsi="Times New Roman"/>
          <w:sz w:val="28"/>
          <w:szCs w:val="28"/>
          <w:lang w:eastAsia="ru-RU"/>
        </w:rPr>
        <w:t xml:space="preserve">В МАДОУ № 17 «Огонёк» </w:t>
      </w:r>
      <w:proofErr w:type="spellStart"/>
      <w:r w:rsidRPr="005A26D2">
        <w:rPr>
          <w:rFonts w:ascii="Times New Roman" w:hAnsi="Times New Roman"/>
          <w:sz w:val="28"/>
          <w:szCs w:val="28"/>
          <w:lang w:eastAsia="ru-RU"/>
        </w:rPr>
        <w:t>кинезиология</w:t>
      </w:r>
      <w:proofErr w:type="spellEnd"/>
      <w:r w:rsidRPr="005A26D2">
        <w:rPr>
          <w:rFonts w:ascii="Times New Roman" w:hAnsi="Times New Roman"/>
          <w:sz w:val="28"/>
          <w:szCs w:val="28"/>
          <w:lang w:eastAsia="ru-RU"/>
        </w:rPr>
        <w:t xml:space="preserve">, как метод коррекции интеллектуальной, поведенческой и эмоциональной сфер детей с ОВЗ, используется с 2015 года. </w:t>
      </w:r>
      <w:proofErr w:type="spellStart"/>
      <w:r w:rsidRPr="005A26D2">
        <w:rPr>
          <w:rFonts w:ascii="Times New Roman" w:hAnsi="Times New Roman"/>
          <w:sz w:val="28"/>
          <w:szCs w:val="28"/>
          <w:lang w:eastAsia="ru-RU"/>
        </w:rPr>
        <w:t>Кинезиологические</w:t>
      </w:r>
      <w:proofErr w:type="spellEnd"/>
      <w:r w:rsidRPr="005A26D2">
        <w:rPr>
          <w:rFonts w:ascii="Times New Roman" w:hAnsi="Times New Roman"/>
          <w:sz w:val="28"/>
          <w:szCs w:val="28"/>
          <w:lang w:eastAsia="ru-RU"/>
        </w:rPr>
        <w:t xml:space="preserve"> упражнения включаются в коррекционно-развивающую деятельность педагога-психолога, воспитателей при индивидуальной работе с ребенком с ОВЗ, а </w:t>
      </w:r>
      <w:r w:rsidRPr="00A869F1">
        <w:rPr>
          <w:rFonts w:ascii="Times New Roman" w:hAnsi="Times New Roman"/>
          <w:sz w:val="28"/>
          <w:szCs w:val="28"/>
          <w:lang w:eastAsia="ru-RU"/>
        </w:rPr>
        <w:t>также в коррекционную работу вовлекаются родители, которым рекомендуется выполнять «гимнастику  мозга» дома вместе с детьми. Необходимым требованием</w:t>
      </w:r>
      <w:r w:rsidRPr="005A26D2">
        <w:rPr>
          <w:rFonts w:ascii="Times New Roman" w:hAnsi="Times New Roman"/>
          <w:sz w:val="28"/>
          <w:szCs w:val="28"/>
          <w:lang w:eastAsia="ru-RU"/>
        </w:rPr>
        <w:t xml:space="preserve"> к использованию </w:t>
      </w:r>
      <w:r>
        <w:rPr>
          <w:rFonts w:ascii="Times New Roman" w:hAnsi="Times New Roman"/>
          <w:sz w:val="28"/>
          <w:szCs w:val="28"/>
          <w:lang w:eastAsia="ru-RU"/>
        </w:rPr>
        <w:t>этих</w:t>
      </w:r>
      <w:r w:rsidRPr="005A26D2">
        <w:rPr>
          <w:rFonts w:ascii="Times New Roman" w:hAnsi="Times New Roman"/>
          <w:sz w:val="28"/>
          <w:szCs w:val="28"/>
          <w:lang w:eastAsia="ru-RU"/>
        </w:rPr>
        <w:t xml:space="preserve"> упражнений является точное выполнение движений и приемов, </w:t>
      </w:r>
      <w:r>
        <w:rPr>
          <w:rFonts w:ascii="Times New Roman" w:hAnsi="Times New Roman"/>
          <w:sz w:val="28"/>
          <w:szCs w:val="28"/>
          <w:lang w:eastAsia="ru-RU"/>
        </w:rPr>
        <w:t xml:space="preserve">поэтому </w:t>
      </w:r>
      <w:r w:rsidRPr="005A26D2">
        <w:rPr>
          <w:rFonts w:ascii="Times New Roman" w:hAnsi="Times New Roman"/>
          <w:sz w:val="28"/>
          <w:szCs w:val="28"/>
          <w:lang w:eastAsia="ru-RU"/>
        </w:rPr>
        <w:t xml:space="preserve">педагог-психолог во время индивидуальных консультаций обучает взрослых  правильно выполнять упражнения. Также воспитатели и родители получают памятки с рекомендациями по их выполнению, с </w:t>
      </w:r>
      <w:r>
        <w:rPr>
          <w:rFonts w:ascii="Times New Roman" w:hAnsi="Times New Roman"/>
          <w:sz w:val="28"/>
          <w:szCs w:val="28"/>
          <w:lang w:eastAsia="ru-RU"/>
        </w:rPr>
        <w:t>картотекой</w:t>
      </w:r>
      <w:r w:rsidRPr="005A26D2">
        <w:rPr>
          <w:rFonts w:ascii="Times New Roman" w:hAnsi="Times New Roman"/>
          <w:sz w:val="28"/>
          <w:szCs w:val="28"/>
          <w:lang w:eastAsia="ru-RU"/>
        </w:rPr>
        <w:t xml:space="preserve"> упражнений, их подробным описанием, иллюстрациями и описанием конкретных задач, которые они помогают решать. Многие упражнения сопровождаются стихами, что делает процесс их выполнения более увлекательным.</w:t>
      </w:r>
    </w:p>
    <w:p w:rsidR="00F76325" w:rsidRPr="007F5B48" w:rsidRDefault="00F76325" w:rsidP="007F5B48">
      <w:pPr>
        <w:pStyle w:val="2"/>
        <w:jc w:val="both"/>
        <w:rPr>
          <w:b w:val="0"/>
        </w:rPr>
      </w:pPr>
      <w:r w:rsidRPr="00FD67EE">
        <w:rPr>
          <w:rStyle w:val="c1"/>
          <w:b w:val="0"/>
          <w:color w:val="000000"/>
          <w:shd w:val="clear" w:color="auto" w:fill="FFFFFF"/>
        </w:rPr>
        <w:t xml:space="preserve">Таким образом, использование метода </w:t>
      </w:r>
      <w:proofErr w:type="spellStart"/>
      <w:r w:rsidRPr="00FD67EE">
        <w:rPr>
          <w:rStyle w:val="c1"/>
          <w:b w:val="0"/>
          <w:color w:val="000000"/>
          <w:shd w:val="clear" w:color="auto" w:fill="FFFFFF"/>
        </w:rPr>
        <w:t>кинезиологии</w:t>
      </w:r>
      <w:proofErr w:type="spellEnd"/>
      <w:r w:rsidRPr="00FD67EE">
        <w:rPr>
          <w:rStyle w:val="c1"/>
          <w:b w:val="0"/>
          <w:color w:val="000000"/>
          <w:shd w:val="clear" w:color="auto" w:fill="FFFFFF"/>
        </w:rPr>
        <w:t xml:space="preserve"> </w:t>
      </w:r>
      <w:r>
        <w:rPr>
          <w:rStyle w:val="c1"/>
          <w:b w:val="0"/>
          <w:color w:val="000000"/>
          <w:shd w:val="clear" w:color="auto" w:fill="FFFFFF"/>
        </w:rPr>
        <w:t>в работе с детьми с ОВЗ</w:t>
      </w:r>
      <w:r w:rsidRPr="00FD67EE">
        <w:rPr>
          <w:rStyle w:val="c1"/>
          <w:b w:val="0"/>
          <w:color w:val="000000"/>
          <w:shd w:val="clear" w:color="auto" w:fill="FFFFFF"/>
        </w:rPr>
        <w:t xml:space="preserve"> позволяет более эффективно корректировать нежелательные формы </w:t>
      </w:r>
      <w:r w:rsidRPr="00FD67EE">
        <w:rPr>
          <w:rStyle w:val="c1"/>
          <w:b w:val="0"/>
          <w:color w:val="000000"/>
          <w:shd w:val="clear" w:color="auto" w:fill="FFFFFF"/>
        </w:rPr>
        <w:lastRenderedPageBreak/>
        <w:t xml:space="preserve">поведения, отклонения в развитии психических процессов и речи, </w:t>
      </w:r>
      <w:r>
        <w:rPr>
          <w:rStyle w:val="c1"/>
          <w:b w:val="0"/>
          <w:color w:val="000000"/>
          <w:shd w:val="clear" w:color="auto" w:fill="FFFFFF"/>
        </w:rPr>
        <w:t xml:space="preserve">помогает детям </w:t>
      </w:r>
      <w:r w:rsidRPr="00FD67EE">
        <w:rPr>
          <w:rStyle w:val="c1"/>
          <w:b w:val="0"/>
          <w:color w:val="000000"/>
          <w:shd w:val="clear" w:color="auto" w:fill="FFFFFF"/>
        </w:rPr>
        <w:t>овладевать умениями, которые ранее были им не</w:t>
      </w:r>
      <w:r>
        <w:rPr>
          <w:rStyle w:val="c1"/>
          <w:b w:val="0"/>
          <w:color w:val="000000"/>
          <w:shd w:val="clear" w:color="auto" w:fill="FFFFFF"/>
        </w:rPr>
        <w:t>д</w:t>
      </w:r>
      <w:r w:rsidRPr="00FD67EE">
        <w:rPr>
          <w:rStyle w:val="c1"/>
          <w:b w:val="0"/>
          <w:color w:val="000000"/>
          <w:shd w:val="clear" w:color="auto" w:fill="FFFFFF"/>
        </w:rPr>
        <w:t>оступны.</w:t>
      </w:r>
      <w:r>
        <w:rPr>
          <w:rStyle w:val="c1"/>
          <w:b w:val="0"/>
          <w:color w:val="000000"/>
          <w:shd w:val="clear" w:color="auto" w:fill="FFFFFF"/>
        </w:rPr>
        <w:t xml:space="preserve"> </w:t>
      </w:r>
      <w:proofErr w:type="spellStart"/>
      <w:r w:rsidRPr="007F5B48">
        <w:rPr>
          <w:rStyle w:val="c1"/>
          <w:b w:val="0"/>
          <w:color w:val="000000"/>
          <w:shd w:val="clear" w:color="auto" w:fill="FFFFFF"/>
        </w:rPr>
        <w:t>Кинезиологические</w:t>
      </w:r>
      <w:proofErr w:type="spellEnd"/>
      <w:r w:rsidRPr="007F5B48">
        <w:rPr>
          <w:rStyle w:val="c1"/>
          <w:b w:val="0"/>
          <w:color w:val="000000"/>
          <w:shd w:val="clear" w:color="auto" w:fill="FFFFFF"/>
        </w:rPr>
        <w:t xml:space="preserve"> упражнения </w:t>
      </w:r>
      <w:r w:rsidRPr="007F5B48">
        <w:rPr>
          <w:b w:val="0"/>
        </w:rPr>
        <w:t>помогают детям подготовиться к обучению в школе, а взрослым – сохранять активное мышление и память. Совместное же выполнение упражнений родителей с детьми в доброжелательной обстановке способствует формированию доверительных отношений</w:t>
      </w:r>
      <w:r>
        <w:rPr>
          <w:b w:val="0"/>
        </w:rPr>
        <w:t xml:space="preserve">, </w:t>
      </w:r>
      <w:r w:rsidRPr="007F5B48">
        <w:rPr>
          <w:b w:val="0"/>
        </w:rPr>
        <w:t>дружелюбной атмосфере в доме.</w:t>
      </w:r>
    </w:p>
    <w:p w:rsidR="00F76325" w:rsidRDefault="00F76325" w:rsidP="008703F6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76325" w:rsidRPr="007F5B48" w:rsidRDefault="00F76325" w:rsidP="008703F6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5B48">
        <w:rPr>
          <w:rFonts w:ascii="Times New Roman" w:hAnsi="Times New Roman"/>
          <w:b/>
          <w:sz w:val="28"/>
          <w:szCs w:val="28"/>
          <w:lang w:eastAsia="ru-RU"/>
        </w:rPr>
        <w:t>Литература:</w:t>
      </w:r>
    </w:p>
    <w:p w:rsidR="00F76325" w:rsidRDefault="00F76325" w:rsidP="008703F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Сиротюк А.Л. Развитие интеллекта дошкольников. – М: ТЦ Сфера, 2008.</w:t>
      </w:r>
    </w:p>
    <w:p w:rsidR="00F76325" w:rsidRPr="005A26D2" w:rsidRDefault="00F76325" w:rsidP="008703F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Шанина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Г.Е. Упражнения специального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кинезиологического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комплекса для восстановления межполушарного взаимодействия у детей и подростков: Учебное пособие – М., 1999</w:t>
      </w:r>
    </w:p>
    <w:sectPr w:rsidR="00F76325" w:rsidRPr="005A26D2" w:rsidSect="005A26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DDE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EC9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18C6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F0B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58A1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34F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C45D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D89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98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6C4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047"/>
    <w:rsid w:val="000061B9"/>
    <w:rsid w:val="000A192A"/>
    <w:rsid w:val="000F2445"/>
    <w:rsid w:val="001B187D"/>
    <w:rsid w:val="001B3D85"/>
    <w:rsid w:val="001E6D38"/>
    <w:rsid w:val="002200B3"/>
    <w:rsid w:val="0024309D"/>
    <w:rsid w:val="002D59AF"/>
    <w:rsid w:val="003A14D3"/>
    <w:rsid w:val="004226B8"/>
    <w:rsid w:val="00423D19"/>
    <w:rsid w:val="00443201"/>
    <w:rsid w:val="00471AD7"/>
    <w:rsid w:val="005A26D2"/>
    <w:rsid w:val="005B1F68"/>
    <w:rsid w:val="006B6B07"/>
    <w:rsid w:val="006C2E30"/>
    <w:rsid w:val="0070623D"/>
    <w:rsid w:val="00774837"/>
    <w:rsid w:val="007F5B48"/>
    <w:rsid w:val="008703F6"/>
    <w:rsid w:val="0097253B"/>
    <w:rsid w:val="00A369EC"/>
    <w:rsid w:val="00A65807"/>
    <w:rsid w:val="00A869F1"/>
    <w:rsid w:val="00AB5FCC"/>
    <w:rsid w:val="00BE0F3F"/>
    <w:rsid w:val="00C26FC7"/>
    <w:rsid w:val="00C318AF"/>
    <w:rsid w:val="00C40047"/>
    <w:rsid w:val="00D10A47"/>
    <w:rsid w:val="00D707FA"/>
    <w:rsid w:val="00ED2169"/>
    <w:rsid w:val="00F522BD"/>
    <w:rsid w:val="00F76325"/>
    <w:rsid w:val="00FD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C318AF"/>
    <w:rPr>
      <w:rFonts w:cs="Times New Roman"/>
    </w:rPr>
  </w:style>
  <w:style w:type="character" w:styleId="a3">
    <w:name w:val="Strong"/>
    <w:basedOn w:val="a0"/>
    <w:uiPriority w:val="99"/>
    <w:qFormat/>
    <w:locked/>
    <w:rsid w:val="00C318AF"/>
    <w:rPr>
      <w:rFonts w:cs="Times New Roman"/>
      <w:b/>
    </w:rPr>
  </w:style>
  <w:style w:type="paragraph" w:customStyle="1" w:styleId="2">
    <w:name w:val="Стиль2"/>
    <w:basedOn w:val="a"/>
    <w:uiPriority w:val="99"/>
    <w:rsid w:val="00C318AF"/>
    <w:pPr>
      <w:spacing w:after="0" w:line="360" w:lineRule="auto"/>
      <w:ind w:firstLine="540"/>
      <w:jc w:val="center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headline">
    <w:name w:val="headline"/>
    <w:basedOn w:val="a"/>
    <w:uiPriority w:val="99"/>
    <w:rsid w:val="00C31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6">
    <w:name w:val="c1 c6"/>
    <w:basedOn w:val="a0"/>
    <w:uiPriority w:val="99"/>
    <w:rsid w:val="00C318AF"/>
    <w:rPr>
      <w:rFonts w:cs="Times New Roman"/>
    </w:rPr>
  </w:style>
  <w:style w:type="character" w:customStyle="1" w:styleId="c1">
    <w:name w:val="c1"/>
    <w:basedOn w:val="a0"/>
    <w:uiPriority w:val="99"/>
    <w:rsid w:val="00C318AF"/>
    <w:rPr>
      <w:rFonts w:cs="Times New Roman"/>
    </w:rPr>
  </w:style>
  <w:style w:type="paragraph" w:styleId="a4">
    <w:name w:val="Normal (Web)"/>
    <w:basedOn w:val="a"/>
    <w:uiPriority w:val="99"/>
    <w:rsid w:val="00C31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огонек</dc:creator>
  <cp:keywords/>
  <dc:description/>
  <cp:lastModifiedBy>Пк</cp:lastModifiedBy>
  <cp:revision>8</cp:revision>
  <dcterms:created xsi:type="dcterms:W3CDTF">2019-02-26T05:43:00Z</dcterms:created>
  <dcterms:modified xsi:type="dcterms:W3CDTF">2020-05-10T06:00:00Z</dcterms:modified>
</cp:coreProperties>
</file>