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Pr="002C5A0F" w:rsidRDefault="00AB00B7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Доклад на тему:</w:t>
      </w:r>
    </w:p>
    <w:p w:rsidR="00445885" w:rsidRP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</w:pPr>
      <w:r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«</w:t>
      </w:r>
      <w:proofErr w:type="spellStart"/>
      <w:r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З</w:t>
      </w:r>
      <w:r w:rsidR="00851759"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доровьесберегающ</w:t>
      </w:r>
      <w:r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ие</w:t>
      </w:r>
      <w:proofErr w:type="spellEnd"/>
      <w:r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 xml:space="preserve"> технологии</w:t>
      </w:r>
      <w:r w:rsidR="00851759"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 xml:space="preserve"> и методы</w:t>
      </w:r>
      <w:r w:rsidR="00445885"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 xml:space="preserve">, их реализации в условиях введения ФГОС </w:t>
      </w:r>
      <w:proofErr w:type="gramStart"/>
      <w:r w:rsidR="00445885"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ДО</w:t>
      </w:r>
      <w:proofErr w:type="gramEnd"/>
      <w:r w:rsidR="00445885"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.</w:t>
      </w:r>
      <w:r w:rsidRPr="002C5A0F">
        <w:rPr>
          <w:rFonts w:ascii="Times New Roman" w:eastAsia="Times New Roman" w:hAnsi="Times New Roman" w:cs="Times New Roman"/>
          <w:b/>
          <w:color w:val="333333"/>
          <w:sz w:val="40"/>
          <w:szCs w:val="20"/>
        </w:rPr>
        <w:t>»</w:t>
      </w: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8517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2C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</w:pPr>
    </w:p>
    <w:p w:rsidR="002C5A0F" w:rsidRDefault="002C5A0F" w:rsidP="002C5A0F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20"/>
        </w:rPr>
        <w:tab/>
      </w:r>
    </w:p>
    <w:p w:rsidR="002C5A0F" w:rsidRDefault="002C5A0F" w:rsidP="002C5A0F">
      <w:pPr>
        <w:tabs>
          <w:tab w:val="left" w:pos="7246"/>
        </w:tabs>
        <w:spacing w:after="0" w:line="240" w:lineRule="auto"/>
        <w:ind w:left="778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 w:rsidRPr="009F289E">
        <w:rPr>
          <w:rFonts w:ascii="Times New Roman" w:eastAsia="Times New Roman" w:hAnsi="Times New Roman" w:cs="Times New Roman"/>
          <w:kern w:val="36"/>
          <w:sz w:val="28"/>
          <w:szCs w:val="48"/>
        </w:rPr>
        <w:t>П</w:t>
      </w:r>
      <w:r>
        <w:rPr>
          <w:rFonts w:ascii="Times New Roman" w:eastAsia="Times New Roman" w:hAnsi="Times New Roman" w:cs="Times New Roman"/>
          <w:kern w:val="36"/>
          <w:sz w:val="28"/>
          <w:szCs w:val="48"/>
        </w:rPr>
        <w:t>одготовила                             воспитатель  Сорокина Татьяна Васильевна</w:t>
      </w:r>
    </w:p>
    <w:p w:rsidR="002C5A0F" w:rsidRPr="009F289E" w:rsidRDefault="002C5A0F" w:rsidP="002C5A0F">
      <w:pPr>
        <w:tabs>
          <w:tab w:val="left" w:pos="72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 xml:space="preserve">                                                          2020г</w:t>
      </w:r>
    </w:p>
    <w:p w:rsidR="00445885" w:rsidRPr="00AB00B7" w:rsidRDefault="00445885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является укрепление здоровья детей</w:t>
      </w:r>
    </w:p>
    <w:p w:rsidR="00445885" w:rsidRPr="00AB00B7" w:rsidRDefault="00445885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гармонии с природой, самим собой необходимо учиться заботится о своем здоровье с детства.</w:t>
      </w:r>
    </w:p>
    <w:p w:rsidR="00172A9D" w:rsidRPr="00AB00B7" w:rsidRDefault="00172A9D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Что же такое «</w:t>
      </w:r>
      <w:proofErr w:type="spellStart"/>
      <w:r w:rsidRPr="00AB00B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здоровьесберегающие</w:t>
      </w:r>
      <w:proofErr w:type="spellEnd"/>
      <w:r w:rsidRPr="00AB00B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технологии»?</w:t>
      </w:r>
    </w:p>
    <w:p w:rsidR="00172A9D" w:rsidRPr="00AB00B7" w:rsidRDefault="00172A9D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</w:t>
      </w:r>
      <w:r w:rsidRPr="00AB0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51759" w:rsidRPr="00AB00B7" w:rsidRDefault="00851759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Здоровьесберегающие</w:t>
      </w:r>
      <w:proofErr w:type="spellEnd"/>
      <w:r w:rsidRPr="00AB0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педагогические технологии</w:t>
      </w: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применяются в различных видах деятельности дошкольников и подразделяются </w:t>
      </w:r>
      <w:proofErr w:type="gram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51759" w:rsidRPr="00AB00B7" w:rsidRDefault="00851759" w:rsidP="00266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сохранения и стимулирования здоровья;</w:t>
      </w:r>
    </w:p>
    <w:p w:rsidR="00851759" w:rsidRPr="00AB00B7" w:rsidRDefault="00851759" w:rsidP="00266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обучения здоровому образу жизни;</w:t>
      </w:r>
    </w:p>
    <w:p w:rsidR="00851759" w:rsidRPr="00AB00B7" w:rsidRDefault="00851759" w:rsidP="00266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коррекционные технологии.</w:t>
      </w:r>
    </w:p>
    <w:p w:rsidR="00851759" w:rsidRPr="00AB00B7" w:rsidRDefault="00851759" w:rsidP="002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сохранения и стимулирования здоровья:</w:t>
      </w:r>
    </w:p>
    <w:p w:rsidR="002667C1" w:rsidRPr="00AB00B7" w:rsidRDefault="002667C1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- 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возможно, будут новыми для Вас.</w:t>
      </w:r>
    </w:p>
    <w:p w:rsidR="002667C1" w:rsidRPr="00AB00B7" w:rsidRDefault="002667C1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 Технологии сохранения и стимулирования здоровья:</w:t>
      </w:r>
    </w:p>
    <w:p w:rsidR="002667C1" w:rsidRPr="00AB00B7" w:rsidRDefault="002667C1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Позвольте познакомить Вас с методом </w:t>
      </w:r>
      <w:r w:rsidRPr="00AB0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 </w:t>
      </w:r>
      <w:proofErr w:type="spellStart"/>
      <w:r w:rsidRPr="00AB0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кинезиология</w:t>
      </w:r>
      <w:proofErr w:type="spellEnd"/>
      <w:r w:rsidRPr="00AB0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.</w:t>
      </w:r>
    </w:p>
    <w:p w:rsidR="002667C1" w:rsidRPr="00AB00B7" w:rsidRDefault="002667C1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Кинезиология</w:t>
      </w:r>
      <w:proofErr w:type="spell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наука о развитии головного мозга через движение. Она существует уже двести лет и используется во всем мире. Основоположниками являются американские педагоги-психологи, доктора наук Пол и Гейл </w:t>
      </w:r>
      <w:proofErr w:type="spell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Деннисоны</w:t>
      </w:r>
      <w:proofErr w:type="spell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Кинезиологическими</w:t>
      </w:r>
      <w:proofErr w:type="spell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:rsidR="002667C1" w:rsidRPr="00AB00B7" w:rsidRDefault="002667C1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Кинезиологические</w:t>
      </w:r>
      <w:proofErr w:type="spellEnd"/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2667C1" w:rsidRPr="00AB00B7" w:rsidRDefault="002667C1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Представленные мною игровые упражнения как раз способствуют развитию межполушарных взаимодействий.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0B7">
        <w:rPr>
          <w:rStyle w:val="c22"/>
          <w:b/>
          <w:bCs/>
          <w:color w:val="333333"/>
          <w:sz w:val="28"/>
          <w:szCs w:val="28"/>
        </w:rPr>
        <w:t>Упражнение "Ухо - нос"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0B7">
        <w:rPr>
          <w:rStyle w:val="c22"/>
          <w:color w:val="333333"/>
          <w:sz w:val="28"/>
          <w:szCs w:val="28"/>
        </w:rPr>
        <w:lastRenderedPageBreak/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0B7">
        <w:rPr>
          <w:rStyle w:val="c22"/>
          <w:b/>
          <w:bCs/>
          <w:color w:val="333333"/>
          <w:sz w:val="28"/>
          <w:szCs w:val="28"/>
        </w:rPr>
        <w:t>Упражнение "Змейка"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0B7">
        <w:rPr>
          <w:rStyle w:val="c22"/>
          <w:color w:val="333333"/>
          <w:sz w:val="28"/>
          <w:szCs w:val="28"/>
        </w:rPr>
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00B7">
        <w:rPr>
          <w:b/>
          <w:bCs/>
          <w:color w:val="000000"/>
          <w:sz w:val="28"/>
          <w:szCs w:val="28"/>
        </w:rPr>
        <w:t>Колечко</w:t>
      </w:r>
      <w:r w:rsidRPr="00AB00B7">
        <w:rPr>
          <w:rStyle w:val="c29"/>
          <w:color w:val="000000"/>
          <w:sz w:val="28"/>
          <w:szCs w:val="28"/>
        </w:rPr>
        <w:t>.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00B7">
        <w:rPr>
          <w:rStyle w:val="c29"/>
          <w:color w:val="000000"/>
          <w:sz w:val="28"/>
          <w:szCs w:val="28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AB00B7">
        <w:rPr>
          <w:rStyle w:val="c29"/>
          <w:color w:val="000000"/>
          <w:sz w:val="28"/>
          <w:szCs w:val="28"/>
        </w:rPr>
        <w:t>В начале</w:t>
      </w:r>
      <w:proofErr w:type="gramEnd"/>
      <w:r w:rsidRPr="00AB00B7">
        <w:rPr>
          <w:rStyle w:val="c29"/>
          <w:color w:val="000000"/>
          <w:sz w:val="28"/>
          <w:szCs w:val="28"/>
        </w:rPr>
        <w:t xml:space="preserve"> упражнение выполняется каждой рукой отдельно, затем сразу двумя руками.</w:t>
      </w:r>
    </w:p>
    <w:p w:rsidR="002667C1" w:rsidRPr="00AB00B7" w:rsidRDefault="002667C1" w:rsidP="002667C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00B7">
        <w:rPr>
          <w:b/>
          <w:bCs/>
          <w:color w:val="000000"/>
          <w:sz w:val="28"/>
          <w:szCs w:val="28"/>
        </w:rPr>
        <w:t>Кулак-ребро-ладонь.</w:t>
      </w:r>
    </w:p>
    <w:p w:rsidR="002667C1" w:rsidRPr="00AB00B7" w:rsidRDefault="002667C1" w:rsidP="0081156E">
      <w:pPr>
        <w:pStyle w:val="c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 w:rsidRPr="00AB00B7">
        <w:rPr>
          <w:rStyle w:val="c29"/>
          <w:color w:val="000000"/>
          <w:sz w:val="28"/>
          <w:szCs w:val="28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 w:rsidRPr="00AB00B7">
        <w:rPr>
          <w:rStyle w:val="c29"/>
          <w:color w:val="000000"/>
          <w:sz w:val="28"/>
          <w:szCs w:val="28"/>
        </w:rPr>
        <w:t>-л</w:t>
      </w:r>
      <w:proofErr w:type="gramEnd"/>
      <w:r w:rsidRPr="00AB00B7">
        <w:rPr>
          <w:rStyle w:val="c29"/>
          <w:color w:val="000000"/>
          <w:sz w:val="28"/>
          <w:szCs w:val="28"/>
        </w:rPr>
        <w:t>евой, затем -двумя руками вместе по 8-10 раз. Можно давать себе команд</w:t>
      </w:r>
      <w:proofErr w:type="gramStart"/>
      <w:r w:rsidRPr="00AB00B7">
        <w:rPr>
          <w:rStyle w:val="c29"/>
          <w:color w:val="000000"/>
          <w:sz w:val="28"/>
          <w:szCs w:val="28"/>
        </w:rPr>
        <w:t>ы(</w:t>
      </w:r>
      <w:proofErr w:type="gramEnd"/>
      <w:r w:rsidRPr="00AB00B7">
        <w:rPr>
          <w:rStyle w:val="c29"/>
          <w:color w:val="000000"/>
          <w:sz w:val="28"/>
          <w:szCs w:val="28"/>
        </w:rPr>
        <w:t>кулак -ребро-ладонь)</w:t>
      </w:r>
    </w:p>
    <w:p w:rsidR="0081156E" w:rsidRPr="00AB00B7" w:rsidRDefault="0081156E" w:rsidP="008115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sz w:val="28"/>
          <w:szCs w:val="28"/>
        </w:rPr>
        <w:t>Зеркальное        рисование.</w:t>
      </w:r>
      <w:r w:rsidRPr="00AB00B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B00B7">
        <w:rPr>
          <w:rFonts w:ascii="Times New Roman" w:eastAsia="Times New Roman" w:hAnsi="Times New Roman" w:cs="Times New Roman"/>
          <w:sz w:val="28"/>
          <w:szCs w:val="28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851759" w:rsidRPr="00AB00B7" w:rsidRDefault="00E51100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Динамические </w:t>
      </w:r>
      <w:r w:rsidR="00851759"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паузы </w:t>
      </w:r>
      <w:r w:rsidR="00851759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 спортивные игры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Релаксация.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8730DF" w:rsidRPr="00AB00B7" w:rsidRDefault="008730DF" w:rsidP="008730DF">
      <w:pPr>
        <w:pStyle w:val="a4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AB00B7">
        <w:rPr>
          <w:color w:val="000000"/>
          <w:sz w:val="28"/>
          <w:szCs w:val="28"/>
        </w:rPr>
        <w:t xml:space="preserve">Предлагаю вам расслабиться и подумать о </w:t>
      </w:r>
      <w:proofErr w:type="gramStart"/>
      <w:r w:rsidRPr="00AB00B7">
        <w:rPr>
          <w:color w:val="000000"/>
          <w:sz w:val="28"/>
          <w:szCs w:val="28"/>
        </w:rPr>
        <w:t>приятном</w:t>
      </w:r>
      <w:proofErr w:type="gramEnd"/>
      <w:r w:rsidR="007A17F4" w:rsidRPr="00AB00B7">
        <w:rPr>
          <w:color w:val="000000"/>
          <w:sz w:val="28"/>
          <w:szCs w:val="28"/>
        </w:rPr>
        <w:t>.</w:t>
      </w:r>
      <w:r w:rsidRPr="00AB00B7">
        <w:rPr>
          <w:color w:val="000000"/>
          <w:sz w:val="28"/>
          <w:szCs w:val="28"/>
        </w:rPr>
        <w:t xml:space="preserve"> </w:t>
      </w:r>
    </w:p>
    <w:p w:rsidR="008730DF" w:rsidRPr="00AB00B7" w:rsidRDefault="008730DF" w:rsidP="0087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4F2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детям, но особенно с речевыми проблемами. Проводится в любой удобный отрезок времени.</w:t>
      </w:r>
    </w:p>
    <w:p w:rsidR="00E81FC1" w:rsidRPr="00AB00B7" w:rsidRDefault="00E81FC1" w:rsidP="002667C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«Медведь».</w:t>
      </w:r>
    </w:p>
    <w:p w:rsidR="00E81FC1" w:rsidRPr="00AB00B7" w:rsidRDefault="00E81FC1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AB00B7">
        <w:rPr>
          <w:rFonts w:ascii="Times New Roman" w:eastAsia="Times New Roman" w:hAnsi="Times New Roman" w:cs="Times New Roman"/>
          <w:sz w:val="28"/>
          <w:szCs w:val="28"/>
        </w:rPr>
        <w:t>Медленно засовывайте платочек одним пальцем в кулак.</w:t>
      </w:r>
    </w:p>
    <w:p w:rsidR="00E81FC1" w:rsidRPr="00AB00B7" w:rsidRDefault="0081156E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Лез медведь в свою берлогу,</w:t>
      </w:r>
    </w:p>
    <w:p w:rsidR="00E81FC1" w:rsidRPr="00AB00B7" w:rsidRDefault="0081156E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Все бока свои помял,</w:t>
      </w:r>
    </w:p>
    <w:p w:rsidR="00E81FC1" w:rsidRPr="00AB00B7" w:rsidRDefault="0081156E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 xml:space="preserve">Эй, скорее на </w:t>
      </w:r>
      <w:proofErr w:type="gramStart"/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подмогу</w:t>
      </w:r>
      <w:proofErr w:type="gramEnd"/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FC1" w:rsidRPr="00AB00B7" w:rsidRDefault="0081156E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Мишка, кажется, застрял!</w:t>
      </w:r>
    </w:p>
    <w:p w:rsidR="00E81FC1" w:rsidRPr="00AB00B7" w:rsidRDefault="0081156E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 xml:space="preserve">Теперь можно с силой вытянуть платочек из кулака, затем </w:t>
      </w: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повторить сначала.</w:t>
      </w:r>
    </w:p>
    <w:p w:rsidR="00EA54F2" w:rsidRPr="00AB00B7" w:rsidRDefault="00EA54F2" w:rsidP="0081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«Дружные пальчики»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759" w:rsidRPr="00AB00B7" w:rsidRDefault="00EA54F2" w:rsidP="00B15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Дружно пальцы встали в ряд (покажите ладони)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Десять крепеньких ребят (сожмите пальцы в кулак)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Эти два – всему указка (покажите указательные пальцы)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Все покажут без подсказки.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Пальцы – два середнячка (продемонстрируйте средние пальцы)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Два здоровых бодрячка.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Ну, а эти безымянны (покажите безымянные пальцы)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Молчуны, всегда упрямы.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Два мизинца-коротышки (вытяните мизинцы)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Непоседы и плутишки.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главные средь них (покажите большие пальцы)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Два больших и удалых (остальные пальцы сожмите в кулак</w:t>
      </w:r>
      <w:proofErr w:type="gramEnd"/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</w:t>
      </w:r>
      <w:r w:rsidR="00DD370E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лядный материал, показ педагога, или выполняя движения по тексту стихотворения 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«Стрекоза»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стрекоз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горошины глаза.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(Пальцами делают очки.)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Влев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вправо, назад- вперед-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(Глазами смотрят вправо- влево.)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совсем как вертолет.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(Круговые движения глаз)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летаем высоко.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(Смотрят вверх.)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летаем низко.</w:t>
      </w:r>
    </w:p>
    <w:p w:rsidR="00DD370E" w:rsidRPr="00AB00B7" w:rsidRDefault="00DD370E" w:rsidP="002667C1">
      <w:pPr>
        <w:shd w:val="clear" w:color="auto" w:fill="FFFFFF"/>
        <w:tabs>
          <w:tab w:val="left" w:pos="24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(Смотрят вниз.)</w:t>
      </w: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летаем далеко.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(Смотрят вперед.)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летаем близко.</w:t>
      </w:r>
    </w:p>
    <w:p w:rsidR="00DD370E" w:rsidRPr="00AB00B7" w:rsidRDefault="00DD370E" w:rsidP="0026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iCs/>
          <w:sz w:val="28"/>
          <w:szCs w:val="28"/>
        </w:rPr>
        <w:t>(Смотрят вниз.)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b/>
          <w:bCs/>
          <w:color w:val="333333"/>
          <w:sz w:val="28"/>
          <w:szCs w:val="28"/>
        </w:rPr>
        <w:t>“Весёлая неделька”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Всю неделю по - порядку,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Глазки делают зарядку.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В понедельник, как проснутся,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Глазки солнцу улыбнутся,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Вниз посмотрят на траву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И обратно в высоту.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(Поднять глаза вверх; опустить их книзу, голова неподвижна.)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Во вторник часики глаза,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Водят взгляд туда – сюда,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Ходят влево, ходят вправо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Не устанут никогда.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(Повернуть глаза в правую сторону, а затем в левую, голова неподвижна.)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В среду в жмурки мы играем,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Крепко глазки закрываем.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Раз, два, три, четыре, пять,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Будем глазки открывать.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Жмуримся и открываем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Так игру мы продолжаем.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(Плотно закрыть глаза, досчитать да пяти и широко открыть глазки.)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По четвергам мы смотрим вдаль,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На это времени не жаль,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 вблизи и что вдали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Глазки рассмотреть должны.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В пятницу мы не зевали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Глаза по кругу побежали.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Остановка, и опять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В другую сторону бежать.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(Поднять глаза вверх, вправо, вниз, влево и вверх; и обратно: влево, вниз, вправо и снова вверх.</w:t>
      </w:r>
      <w:r w:rsidRPr="00AB00B7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Хоть в субботу выходной,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Мы не ленимся с тобой.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Ищем взглядом уголки,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Чтобы бегали зрачки.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(Посмотреть взглядом в верхний правый угол, затем нижний левый; перевести взгляд в верхний левый угол и нижний правый.</w:t>
      </w:r>
      <w:r w:rsidRPr="00AB00B7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lastRenderedPageBreak/>
        <w:t>- В воскресенье будем спать,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А потом пойдём гулять,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Чтобы глазки закалялись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Нужно воздухом дышать.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iCs/>
          <w:sz w:val="28"/>
          <w:szCs w:val="28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наоборот.</w:t>
      </w:r>
      <w:r w:rsidRPr="00AB00B7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EA54F2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- Без гимнастики, друзья,</w:t>
      </w:r>
    </w:p>
    <w:p w:rsidR="00DD370E" w:rsidRPr="00AB00B7" w:rsidRDefault="00EA54F2" w:rsidP="00266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0B7">
        <w:rPr>
          <w:rStyle w:val="c4"/>
          <w:rFonts w:ascii="Times New Roman" w:hAnsi="Times New Roman" w:cs="Times New Roman"/>
          <w:color w:val="333333"/>
          <w:sz w:val="28"/>
          <w:szCs w:val="28"/>
        </w:rPr>
        <w:t>Нашим глазкам жить нельзя!</w:t>
      </w:r>
    </w:p>
    <w:p w:rsidR="00851759" w:rsidRPr="00AB00B7" w:rsidRDefault="00851759" w:rsidP="002667C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гимнастика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  <w:r w:rsidR="00DD370E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предлагаются такие игры: «Воздушный футбол», «Горячий чай», «Зажженные свечи»</w:t>
      </w:r>
      <w:r w:rsidR="00E51100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1100"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Пчела»: Представьте, что на руку или ногу села пчела. Пусть ребенок изобразит ее продолжительным звуком «</w:t>
      </w:r>
      <w:proofErr w:type="spellStart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ззз</w:t>
      </w:r>
      <w:proofErr w:type="spellEnd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» или «</w:t>
      </w:r>
      <w:proofErr w:type="spellStart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жжж</w:t>
      </w:r>
      <w:proofErr w:type="spellEnd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 xml:space="preserve"> «Водолаз»  Нужно вообразить погружение под воду и задержать дыхание, насколько это возможно</w:t>
      </w:r>
      <w:r w:rsidR="00E81FC1" w:rsidRPr="00AB00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 xml:space="preserve"> «Мельница» Поднять руки вверх и начать медленно их вращать, изображая мельницу. Упражнение сопровождается звуком «</w:t>
      </w:r>
      <w:proofErr w:type="spellStart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жрр</w:t>
      </w:r>
      <w:proofErr w:type="spellEnd"/>
      <w:r w:rsidR="00E51100" w:rsidRPr="00AB00B7">
        <w:rPr>
          <w:rFonts w:ascii="Times New Roman" w:eastAsia="Times New Roman" w:hAnsi="Times New Roman" w:cs="Times New Roman"/>
          <w:sz w:val="28"/>
          <w:szCs w:val="28"/>
        </w:rPr>
        <w:t>». Постепенно движение ускоряется, а звук усиливается.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Бодрящая гимнастика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851759" w:rsidRPr="00AB00B7" w:rsidRDefault="00EA54F2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851759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сберегающие</w:t>
      </w:r>
      <w:proofErr w:type="spellEnd"/>
      <w:r w:rsidR="00851759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в ДОУ — это в первую очередь технологии воспитания вале логической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поддерживать и сохранять его, обретение вале логической </w:t>
      </w:r>
      <w:r w:rsidR="00851759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Утренняя гимнастика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Физкультурные занятия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2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Серия игровых познавательных занятий «Азбука здоровья»</w:t>
      </w:r>
      <w:proofErr w:type="gramStart"/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бы много воспитатели и родители ни делали для здоровья наших детей, результат будет недостаточен, если к этому процессу не подключить самого 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</w:t>
      </w:r>
      <w:proofErr w:type="spell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Активный отдых.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На участках  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Коррекционные технологии:</w:t>
      </w:r>
    </w:p>
    <w:p w:rsidR="00851759" w:rsidRPr="00AB00B7" w:rsidRDefault="00851759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Сказкотерапия</w:t>
      </w:r>
      <w:proofErr w:type="spellEnd"/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</w:t>
      </w:r>
      <w:r w:rsidR="00A04DC5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ом, открывающая суть проблем</w:t>
      </w:r>
      <w:proofErr w:type="gramStart"/>
      <w:r w:rsidR="00A04DC5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="00A04DC5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</w:t>
      </w:r>
      <w:proofErr w:type="spell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Коррекционные занятия с использованием тренажеров. 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«Сенсорная тропа»,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ее использование играет важную роль в</w:t>
      </w:r>
      <w:r w:rsidR="00A04DC5"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формировании стопы ног. Наряду с совершенствованием 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координации, профилактикой и коррекцией плоскостопия эти упражнения способствуют развитию внимания.</w:t>
      </w:r>
    </w:p>
    <w:p w:rsidR="00851759" w:rsidRPr="00AB00B7" w:rsidRDefault="00851759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Эмоционально-личностная сфера детей корректируется благодаря </w:t>
      </w: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использованию в режимных моментах тихой, успокаивающей музыке,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звукам природы, приятным ароматам, способным подарить душевный комфорт. Важную роль играет эмоциональный настрой детей, 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 желание работать, способствовать проявлять волевые усилия для достижения цели.</w:t>
      </w:r>
    </w:p>
    <w:p w:rsidR="00851759" w:rsidRPr="00AB00B7" w:rsidRDefault="00851759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Цвет терапия. </w:t>
      </w:r>
      <w:proofErr w:type="spellStart"/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Н-р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время движения в зал по </w:t>
      </w: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«радужному коридору»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851759" w:rsidRPr="00AB00B7" w:rsidRDefault="00851759" w:rsidP="002667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«Сухой дождь», </w:t>
      </w: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основных видов движений (2-3раза) детям предлагается пройти через «сухой дождь» 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 синих к красным лентам.</w:t>
      </w:r>
    </w:p>
    <w:p w:rsidR="00851759" w:rsidRPr="00AB00B7" w:rsidRDefault="00851759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 В учреждении создана и продолжает пополняться как традиционным так и нетрадиционным оборудованием</w:t>
      </w:r>
      <w:proofErr w:type="gram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зачастую изготовленным педагогами и родителями воспитанников здоровье сберегающая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 участках  групп имеется различное игровое и спортивное оборудование, мы знаем,  что одной из самых действенных закаливающих процедур в повседневной жизни является прогулка. Физкультурно-оздоровительная деятельность осуществляется нами, педагогами в различных видах деятельности  в виде </w:t>
      </w:r>
      <w:proofErr w:type="spellStart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,  релаксации, пальчиковой, дыхательной, артикуляционной, зрительной гимнастик, ритмопластики, корригирующей гимнастики т.д. Педагог, стоящий на страже здоровья ребенка, воспитывающий культуру здоровья детей и их родителей, прежде всего сам должен быть здоров, иметь необходимые знания, объективно оценивать свои достоинства и недостатки, связанные с профессиональной деятельностью, заниматься самообразованием.</w:t>
      </w:r>
    </w:p>
    <w:p w:rsidR="00851759" w:rsidRPr="00AB00B7" w:rsidRDefault="00851759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статистический мониторинг здоровья детей, мы можем с уверенностью сказать, что применение в работе здоровье сберегающих технологий  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:rsidR="00812BA1" w:rsidRPr="00AB00B7" w:rsidRDefault="00812BA1" w:rsidP="00812BA1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color w:val="333333"/>
          <w:sz w:val="28"/>
          <w:szCs w:val="28"/>
        </w:rPr>
        <w:t>Будьте всегда здоровы и счастливы! Здоровья вашим воспитанникам и детям! Спасибо за внимание!</w:t>
      </w:r>
    </w:p>
    <w:p w:rsidR="00812BA1" w:rsidRPr="00AB00B7" w:rsidRDefault="00812BA1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0F" w:rsidRPr="00AB00B7" w:rsidRDefault="002C5A0F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0F" w:rsidRPr="00AB00B7" w:rsidRDefault="002C5A0F" w:rsidP="002C5A0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2C5A0F" w:rsidRPr="00AB00B7" w:rsidRDefault="002C5A0F" w:rsidP="002C5A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2C5A0F" w:rsidRPr="00AB00B7" w:rsidRDefault="002C5A0F" w:rsidP="002C5A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Волошина Л. Организация </w:t>
      </w:r>
      <w:proofErr w:type="spellStart"/>
      <w:r w:rsidRPr="00AB00B7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пространства//Дошкольное воспитание. -2004.-N1.-С. 114-117.</w:t>
      </w:r>
    </w:p>
    <w:p w:rsidR="002C5A0F" w:rsidRPr="00AB00B7" w:rsidRDefault="002C5A0F" w:rsidP="002C5A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Евдокимова Е. С. Проектирование как </w:t>
      </w:r>
      <w:proofErr w:type="spellStart"/>
      <w:r w:rsidRPr="00AB00B7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технология в ДОУ// Управление ДОУ. 2004. N1.</w:t>
      </w:r>
    </w:p>
    <w:p w:rsidR="002C5A0F" w:rsidRPr="00AB00B7" w:rsidRDefault="002C5A0F" w:rsidP="002C5A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0B7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B00B7">
        <w:rPr>
          <w:rFonts w:ascii="Times New Roman" w:eastAsia="Times New Roman" w:hAnsi="Times New Roman" w:cs="Times New Roman"/>
          <w:sz w:val="28"/>
          <w:szCs w:val="28"/>
        </w:rPr>
        <w:t xml:space="preserve"> система ДОУ. Авторы – составители М. А. Павлова, М. В. </w:t>
      </w:r>
      <w:proofErr w:type="spellStart"/>
      <w:r w:rsidRPr="00AB00B7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Pr="00AB00B7">
        <w:rPr>
          <w:rFonts w:ascii="Times New Roman" w:eastAsia="Times New Roman" w:hAnsi="Times New Roman" w:cs="Times New Roman"/>
          <w:sz w:val="28"/>
          <w:szCs w:val="28"/>
        </w:rPr>
        <w:t>. Волгоград. Издательство «Учитель» 2008</w:t>
      </w:r>
    </w:p>
    <w:p w:rsidR="00980D7B" w:rsidRPr="00AB00B7" w:rsidRDefault="00980D7B" w:rsidP="002C5A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061" w:rsidRPr="00AB00B7" w:rsidRDefault="000B0061" w:rsidP="00266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061" w:rsidRPr="00AB00B7" w:rsidRDefault="000B0061">
      <w:pPr>
        <w:rPr>
          <w:rFonts w:ascii="Times New Roman" w:hAnsi="Times New Roman" w:cs="Times New Roman"/>
          <w:sz w:val="28"/>
          <w:szCs w:val="28"/>
        </w:rPr>
      </w:pPr>
    </w:p>
    <w:p w:rsidR="000B0061" w:rsidRPr="00AB00B7" w:rsidRDefault="000B0061">
      <w:pPr>
        <w:rPr>
          <w:rFonts w:ascii="Times New Roman" w:hAnsi="Times New Roman" w:cs="Times New Roman"/>
          <w:sz w:val="28"/>
          <w:szCs w:val="28"/>
        </w:rPr>
      </w:pPr>
    </w:p>
    <w:p w:rsidR="000B0061" w:rsidRPr="00AB00B7" w:rsidRDefault="000B0061">
      <w:pPr>
        <w:rPr>
          <w:rFonts w:ascii="Times New Roman" w:hAnsi="Times New Roman" w:cs="Times New Roman"/>
          <w:sz w:val="28"/>
          <w:szCs w:val="28"/>
        </w:rPr>
      </w:pPr>
      <w:r w:rsidRPr="00AB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0061" w:rsidRPr="00AB00B7" w:rsidRDefault="000B0061">
      <w:pPr>
        <w:rPr>
          <w:rFonts w:ascii="Times New Roman" w:hAnsi="Times New Roman" w:cs="Times New Roman"/>
          <w:sz w:val="28"/>
          <w:szCs w:val="28"/>
        </w:rPr>
      </w:pPr>
    </w:p>
    <w:p w:rsidR="000B0061" w:rsidRPr="00AB00B7" w:rsidRDefault="000B0061">
      <w:pPr>
        <w:rPr>
          <w:rFonts w:ascii="Times New Roman" w:hAnsi="Times New Roman" w:cs="Times New Roman"/>
          <w:sz w:val="28"/>
          <w:szCs w:val="28"/>
        </w:rPr>
      </w:pPr>
    </w:p>
    <w:sectPr w:rsidR="000B0061" w:rsidRPr="00AB00B7" w:rsidSect="00250B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1F2"/>
    <w:multiLevelType w:val="hybridMultilevel"/>
    <w:tmpl w:val="65C4951C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">
    <w:nsid w:val="194774FC"/>
    <w:multiLevelType w:val="hybridMultilevel"/>
    <w:tmpl w:val="15A6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5715"/>
    <w:multiLevelType w:val="multilevel"/>
    <w:tmpl w:val="053A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0703C"/>
    <w:multiLevelType w:val="multilevel"/>
    <w:tmpl w:val="007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71F1E"/>
    <w:multiLevelType w:val="multilevel"/>
    <w:tmpl w:val="074A24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45885"/>
    <w:rsid w:val="00027FA0"/>
    <w:rsid w:val="0007733F"/>
    <w:rsid w:val="000B0061"/>
    <w:rsid w:val="00172A9D"/>
    <w:rsid w:val="001E39E5"/>
    <w:rsid w:val="00250BE2"/>
    <w:rsid w:val="002667C1"/>
    <w:rsid w:val="002C5A0F"/>
    <w:rsid w:val="00445885"/>
    <w:rsid w:val="0048460C"/>
    <w:rsid w:val="005B1A36"/>
    <w:rsid w:val="006B2832"/>
    <w:rsid w:val="00742B5D"/>
    <w:rsid w:val="007A17F4"/>
    <w:rsid w:val="0081156E"/>
    <w:rsid w:val="00812BA1"/>
    <w:rsid w:val="00851759"/>
    <w:rsid w:val="008730DF"/>
    <w:rsid w:val="00980D7B"/>
    <w:rsid w:val="00A04DC5"/>
    <w:rsid w:val="00AB00B7"/>
    <w:rsid w:val="00B155FC"/>
    <w:rsid w:val="00B206A7"/>
    <w:rsid w:val="00DD370E"/>
    <w:rsid w:val="00E51100"/>
    <w:rsid w:val="00E81FC1"/>
    <w:rsid w:val="00EA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5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1759"/>
  </w:style>
  <w:style w:type="character" w:customStyle="1" w:styleId="c7">
    <w:name w:val="c7"/>
    <w:basedOn w:val="a0"/>
    <w:rsid w:val="00851759"/>
  </w:style>
  <w:style w:type="paragraph" w:customStyle="1" w:styleId="c3">
    <w:name w:val="c3"/>
    <w:basedOn w:val="a"/>
    <w:rsid w:val="0085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1759"/>
  </w:style>
  <w:style w:type="paragraph" w:styleId="a3">
    <w:name w:val="List Paragraph"/>
    <w:basedOn w:val="a"/>
    <w:uiPriority w:val="34"/>
    <w:qFormat/>
    <w:rsid w:val="00851759"/>
    <w:pPr>
      <w:ind w:left="720"/>
      <w:contextualSpacing/>
    </w:pPr>
  </w:style>
  <w:style w:type="character" w:customStyle="1" w:styleId="c0">
    <w:name w:val="c0"/>
    <w:basedOn w:val="a0"/>
    <w:rsid w:val="00DD370E"/>
  </w:style>
  <w:style w:type="character" w:customStyle="1" w:styleId="c4">
    <w:name w:val="c4"/>
    <w:basedOn w:val="a0"/>
    <w:rsid w:val="00EA54F2"/>
  </w:style>
  <w:style w:type="paragraph" w:customStyle="1" w:styleId="c8">
    <w:name w:val="c8"/>
    <w:basedOn w:val="a"/>
    <w:rsid w:val="0026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667C1"/>
  </w:style>
  <w:style w:type="character" w:customStyle="1" w:styleId="c29">
    <w:name w:val="c29"/>
    <w:basedOn w:val="a0"/>
    <w:rsid w:val="002667C1"/>
  </w:style>
  <w:style w:type="paragraph" w:styleId="a4">
    <w:name w:val="Normal (Web)"/>
    <w:basedOn w:val="a"/>
    <w:uiPriority w:val="99"/>
    <w:semiHidden/>
    <w:unhideWhenUsed/>
    <w:rsid w:val="0087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2020-02-11T03:21:00Z</dcterms:created>
  <dcterms:modified xsi:type="dcterms:W3CDTF">2020-03-17T04:31:00Z</dcterms:modified>
</cp:coreProperties>
</file>