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C1" w:rsidRPr="00C36ABF" w:rsidRDefault="00C36ABF" w:rsidP="00C36ABF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>
        <w:rPr>
          <w:rStyle w:val="c3"/>
          <w:b/>
          <w:sz w:val="32"/>
          <w:szCs w:val="32"/>
          <w:u w:val="single"/>
        </w:rPr>
        <w:t>Особенности развития сюжетн</w:t>
      </w:r>
      <w:r w:rsidR="00C83017">
        <w:rPr>
          <w:rStyle w:val="c3"/>
          <w:b/>
          <w:sz w:val="32"/>
          <w:szCs w:val="32"/>
          <w:u w:val="single"/>
        </w:rPr>
        <w:t xml:space="preserve">о-ролевой игры во второй младшей группе. </w:t>
      </w:r>
      <w:r w:rsidR="001E4092" w:rsidRPr="00C36ABF">
        <w:rPr>
          <w:rStyle w:val="c3"/>
          <w:b/>
          <w:sz w:val="32"/>
          <w:szCs w:val="32"/>
          <w:u w:val="single"/>
        </w:rPr>
        <w:t xml:space="preserve"> Руково</w:t>
      </w:r>
      <w:r w:rsidR="00142A02" w:rsidRPr="00C36ABF">
        <w:rPr>
          <w:rStyle w:val="c3"/>
          <w:b/>
          <w:sz w:val="32"/>
          <w:szCs w:val="32"/>
          <w:u w:val="single"/>
        </w:rPr>
        <w:t xml:space="preserve">дство </w:t>
      </w:r>
      <w:r>
        <w:rPr>
          <w:rStyle w:val="c3"/>
          <w:b/>
          <w:sz w:val="32"/>
          <w:szCs w:val="32"/>
          <w:u w:val="single"/>
        </w:rPr>
        <w:t xml:space="preserve">         </w:t>
      </w:r>
      <w:r w:rsidR="00142A02" w:rsidRPr="00C36ABF">
        <w:rPr>
          <w:rStyle w:val="c3"/>
          <w:b/>
          <w:sz w:val="32"/>
          <w:szCs w:val="32"/>
          <w:u w:val="single"/>
        </w:rPr>
        <w:t>сюжетно-ролевой игрой.</w:t>
      </w:r>
    </w:p>
    <w:p w:rsidR="00D97CC1" w:rsidRPr="00C36ABF" w:rsidRDefault="00D97CC1" w:rsidP="00C36AB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asciiTheme="minorHAnsi" w:hAnsiTheme="minorHAnsi"/>
          <w:sz w:val="28"/>
          <w:szCs w:val="28"/>
        </w:rPr>
      </w:pPr>
      <w:r w:rsidRPr="00C36ABF">
        <w:rPr>
          <w:rStyle w:val="c3"/>
          <w:rFonts w:asciiTheme="minorHAnsi" w:hAnsiTheme="minorHAnsi"/>
          <w:sz w:val="28"/>
          <w:szCs w:val="28"/>
        </w:rPr>
        <w:t xml:space="preserve">      На 4-м году жизни у детей активно развивается сюжетно-ролевая игра. Игра тесно связанна с воображением (принятие роли, способность воплотиться в ней, встать  на позицию </w:t>
      </w:r>
      <w:proofErr w:type="gramStart"/>
      <w:r w:rsidRPr="00C36ABF">
        <w:rPr>
          <w:rStyle w:val="c3"/>
          <w:rFonts w:asciiTheme="minorHAnsi" w:hAnsiTheme="minorHAnsi"/>
          <w:sz w:val="28"/>
          <w:szCs w:val="28"/>
        </w:rPr>
        <w:t>другого</w:t>
      </w:r>
      <w:proofErr w:type="gramEnd"/>
      <w:r w:rsidRPr="00C36ABF">
        <w:rPr>
          <w:rStyle w:val="c3"/>
          <w:rFonts w:asciiTheme="minorHAnsi" w:hAnsiTheme="minorHAnsi"/>
          <w:sz w:val="28"/>
          <w:szCs w:val="28"/>
        </w:rPr>
        <w:t>, побыть в воображаемой ситуации). Работа воспитателя по развитию у детей воображения начинается в рамках игры как предметной деятельности, когда ребята еще не владеют ролевым поведением, но могут иметь представление о существовании определенных социальных ролей окружающих людей</w:t>
      </w:r>
    </w:p>
    <w:p w:rsidR="00BD17EA" w:rsidRPr="00C36ABF" w:rsidRDefault="00D97CC1" w:rsidP="00C36AB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asciiTheme="minorHAnsi" w:hAnsiTheme="minorHAnsi"/>
          <w:sz w:val="28"/>
          <w:szCs w:val="28"/>
        </w:rPr>
      </w:pPr>
      <w:r w:rsidRPr="00C36ABF">
        <w:rPr>
          <w:rStyle w:val="c3"/>
          <w:rFonts w:asciiTheme="minorHAnsi" w:hAnsiTheme="minorHAnsi"/>
          <w:sz w:val="28"/>
          <w:szCs w:val="28"/>
        </w:rPr>
        <w:t>      К 3-м годам ребенок, при условии успешного развития игровых умений уже называет себя именем героя, то есть принимает роль, хотя сама игра внешне выглядит как набор простых игровых действий: малыш возит машинку,</w:t>
      </w:r>
      <w:r w:rsidR="0044138E" w:rsidRPr="00C36ABF">
        <w:rPr>
          <w:rStyle w:val="c3"/>
          <w:rFonts w:asciiTheme="minorHAnsi" w:hAnsiTheme="minorHAnsi"/>
          <w:sz w:val="28"/>
          <w:szCs w:val="28"/>
        </w:rPr>
        <w:t xml:space="preserve"> </w:t>
      </w:r>
      <w:r w:rsidRPr="00C36ABF">
        <w:rPr>
          <w:rStyle w:val="c3"/>
          <w:rFonts w:asciiTheme="minorHAnsi" w:hAnsiTheme="minorHAnsi"/>
          <w:sz w:val="28"/>
          <w:szCs w:val="28"/>
        </w:rPr>
        <w:t>разгружает ее. Руководя детской игрой, воспитатель должен не только разнообразить игровые действия, но и усложнять игровую задачу</w:t>
      </w:r>
      <w:proofErr w:type="gramStart"/>
      <w:r w:rsidRPr="00C36ABF">
        <w:rPr>
          <w:rStyle w:val="c3"/>
          <w:rFonts w:asciiTheme="minorHAnsi" w:hAnsiTheme="minorHAnsi"/>
          <w:sz w:val="28"/>
          <w:szCs w:val="28"/>
        </w:rPr>
        <w:t>..</w:t>
      </w:r>
      <w:r w:rsidR="00BD17EA" w:rsidRPr="00C36ABF">
        <w:rPr>
          <w:rStyle w:val="c3"/>
          <w:rFonts w:asciiTheme="minorHAnsi" w:hAnsiTheme="minorHAnsi"/>
          <w:sz w:val="28"/>
          <w:szCs w:val="28"/>
        </w:rPr>
        <w:t xml:space="preserve">      </w:t>
      </w:r>
      <w:proofErr w:type="gramEnd"/>
      <w:r w:rsidR="00BD17EA" w:rsidRPr="00C36ABF">
        <w:rPr>
          <w:rStyle w:val="c3"/>
          <w:rFonts w:asciiTheme="minorHAnsi" w:hAnsiTheme="minorHAnsi"/>
          <w:sz w:val="28"/>
          <w:szCs w:val="28"/>
        </w:rPr>
        <w:t xml:space="preserve">В процессе игры ребенок этого возраста использует игрушки и необходимые для игры материалы. Педагог должен помнить, что именно игрушки обогащают жизнь малышей, обеспечивают приток новых эмоций, дают толчок к возникновению и развертыванию сюжетно-ролевой игры, определяя ее содержание. Специалисты советуют периодически убирать игрушки, которые долгое время служили основой для игры, и доставать другие, чтобы вызвать новые игровые замыслы. В самом начале развития ролевой игры именно игрушка является источником творческой мысли ребенка, служит организующим началом в игре. Чем разнообразнее ассортимент игрушек и игровых материалов, тем богаче игровой замысел, </w:t>
      </w:r>
      <w:proofErr w:type="gramStart"/>
      <w:r w:rsidR="00BD17EA" w:rsidRPr="00C36ABF">
        <w:rPr>
          <w:rStyle w:val="c3"/>
          <w:rFonts w:asciiTheme="minorHAnsi" w:hAnsiTheme="minorHAnsi"/>
          <w:sz w:val="28"/>
          <w:szCs w:val="28"/>
        </w:rPr>
        <w:t>а</w:t>
      </w:r>
      <w:proofErr w:type="gramEnd"/>
      <w:r w:rsidR="00BD17EA" w:rsidRPr="00C36ABF">
        <w:rPr>
          <w:rStyle w:val="c3"/>
          <w:rFonts w:asciiTheme="minorHAnsi" w:hAnsiTheme="minorHAnsi"/>
          <w:sz w:val="28"/>
          <w:szCs w:val="28"/>
        </w:rPr>
        <w:t xml:space="preserve"> следовательно, сильнее действует воображение, активнее творческие проявления детей. </w:t>
      </w:r>
    </w:p>
    <w:p w:rsidR="00490378" w:rsidRPr="00C36ABF" w:rsidRDefault="00D97CC1" w:rsidP="00C36AB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asciiTheme="minorHAnsi" w:hAnsiTheme="minorHAnsi"/>
          <w:sz w:val="28"/>
          <w:szCs w:val="28"/>
        </w:rPr>
      </w:pPr>
      <w:r w:rsidRPr="00C36ABF">
        <w:rPr>
          <w:rStyle w:val="c3"/>
          <w:rFonts w:asciiTheme="minorHAnsi" w:hAnsiTheme="minorHAnsi"/>
          <w:sz w:val="28"/>
          <w:szCs w:val="28"/>
        </w:rPr>
        <w:t xml:space="preserve">  В 3-4-м года у ребенка возрастает интерес к сверстнику. Дети еще играют  «не вместе, а рядом», но уже интересуются играми других ребят, не противятся мимолетным игровым контактам, с удовольствием включаются в </w:t>
      </w:r>
      <w:r w:rsidRPr="00C36ABF">
        <w:rPr>
          <w:rStyle w:val="c3"/>
          <w:rFonts w:asciiTheme="minorHAnsi" w:hAnsiTheme="minorHAnsi"/>
          <w:sz w:val="28"/>
          <w:szCs w:val="28"/>
        </w:rPr>
        <w:lastRenderedPageBreak/>
        <w:t>коллективную подвижную игру. Самостоятельные игры детей этого возраста просты, в них много внимания отводится предмету (игрушке), но использование только предмета в качестве партнера по игре может тормозить дальнейшее развитие игровых умений ребят. Воспитатель должен, приветствуя и развивая игры ребенка с партнером-игрушкой, перенастраивать его и на партнера-взрослого, а в дальнейшем все больше на партнера-сверстника. Для этого педагог должен уметь показать ребенку взрослого и сверстника как привлекательного партнера по игре: такой партнер может ответить на вопрос, его можно послушать, с ним интересно разговаривать и т.д. Для этого взрослый должен учить детей диалогу, формируя у них ролевую речь, обращенную к партнеру.</w:t>
      </w:r>
      <w:r w:rsidR="00490378" w:rsidRPr="00C36ABF">
        <w:rPr>
          <w:rStyle w:val="c3"/>
          <w:rFonts w:asciiTheme="minorHAnsi" w:hAnsiTheme="minorHAnsi"/>
          <w:sz w:val="28"/>
          <w:szCs w:val="28"/>
        </w:rPr>
        <w:t xml:space="preserve"> В младшем дошкольном возрасте большую роль </w:t>
      </w:r>
      <w:r w:rsidR="00490378" w:rsidRPr="00C36ABF">
        <w:rPr>
          <w:rStyle w:val="c3"/>
          <w:rFonts w:asciiTheme="minorHAnsi" w:hAnsiTheme="minorHAnsi"/>
          <w:sz w:val="28"/>
          <w:szCs w:val="28"/>
          <w:u w:val="single"/>
        </w:rPr>
        <w:t>играет подражание</w:t>
      </w:r>
      <w:r w:rsidR="00490378" w:rsidRPr="00C36ABF">
        <w:rPr>
          <w:rStyle w:val="c3"/>
          <w:rFonts w:asciiTheme="minorHAnsi" w:hAnsiTheme="minorHAnsi"/>
          <w:sz w:val="28"/>
          <w:szCs w:val="28"/>
        </w:rPr>
        <w:t xml:space="preserve">. Поскольку маленькому ребенку </w:t>
      </w:r>
      <w:proofErr w:type="gramStart"/>
      <w:r w:rsidR="00490378" w:rsidRPr="00C36ABF">
        <w:rPr>
          <w:rStyle w:val="c3"/>
          <w:rFonts w:asciiTheme="minorHAnsi" w:hAnsiTheme="minorHAnsi"/>
          <w:sz w:val="28"/>
          <w:szCs w:val="28"/>
        </w:rPr>
        <w:t>свойственны</w:t>
      </w:r>
      <w:proofErr w:type="gramEnd"/>
      <w:r w:rsidR="00490378" w:rsidRPr="00C36ABF">
        <w:rPr>
          <w:rStyle w:val="c3"/>
          <w:rFonts w:asciiTheme="minorHAnsi" w:hAnsiTheme="minorHAnsi"/>
          <w:sz w:val="28"/>
          <w:szCs w:val="28"/>
        </w:rPr>
        <w:t xml:space="preserve"> эмоциональность впечатлительность, стремление ко всему яркому, необычному, обогащение детей новыми знаниями и представлениями должно проходить живо и занимательно, чтобы вызвать у малыша интерес, желание подражать. Воспитатель использует дидактические игры типа "Оденем куклу Таню", "У куклы Тани день рождения", "Уложим куклу Таню спать" и др., создаёт игровые ситуации, которые наталкивают ребёнка на продолжение игры (кукла сидит за </w:t>
      </w:r>
      <w:proofErr w:type="gramStart"/>
      <w:r w:rsidR="00490378" w:rsidRPr="00C36ABF">
        <w:rPr>
          <w:rStyle w:val="c3"/>
          <w:rFonts w:asciiTheme="minorHAnsi" w:hAnsiTheme="minorHAnsi"/>
          <w:sz w:val="28"/>
          <w:szCs w:val="28"/>
        </w:rPr>
        <w:t>столом</w:t>
      </w:r>
      <w:proofErr w:type="gramEnd"/>
      <w:r w:rsidR="00490378" w:rsidRPr="00C36ABF">
        <w:rPr>
          <w:rStyle w:val="c3"/>
          <w:rFonts w:asciiTheme="minorHAnsi" w:hAnsiTheme="minorHAnsi"/>
          <w:sz w:val="28"/>
          <w:szCs w:val="28"/>
        </w:rPr>
        <w:t xml:space="preserve"> сервированным к чаю и т.д.)</w:t>
      </w:r>
    </w:p>
    <w:p w:rsidR="00490378" w:rsidRPr="00C36ABF" w:rsidRDefault="00490378" w:rsidP="00C36AB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asciiTheme="minorHAnsi" w:hAnsiTheme="minorHAnsi"/>
          <w:sz w:val="28"/>
          <w:szCs w:val="28"/>
        </w:rPr>
      </w:pPr>
      <w:r w:rsidRPr="00C36ABF">
        <w:rPr>
          <w:rStyle w:val="c3"/>
          <w:rFonts w:asciiTheme="minorHAnsi" w:hAnsiTheme="minorHAnsi"/>
          <w:sz w:val="28"/>
          <w:szCs w:val="28"/>
        </w:rPr>
        <w:t>      Чрезвычайно эффективен приём совместной игры педагога и детей, показ в игровой ситуации действий с игрушками, с предметами-заместителями. В этом возрасте у ребенка возникает интерес к игре</w:t>
      </w:r>
      <w:r w:rsidR="00BD17EA" w:rsidRPr="00C36ABF">
        <w:rPr>
          <w:rStyle w:val="c3"/>
          <w:rFonts w:asciiTheme="minorHAnsi" w:hAnsiTheme="minorHAnsi"/>
          <w:sz w:val="28"/>
          <w:szCs w:val="28"/>
        </w:rPr>
        <w:t xml:space="preserve"> сверстников и желание выполнять ту же роль. </w:t>
      </w:r>
      <w:proofErr w:type="gramStart"/>
      <w:r w:rsidR="00142A02" w:rsidRPr="00C36ABF">
        <w:rPr>
          <w:rStyle w:val="c3"/>
          <w:rFonts w:asciiTheme="minorHAnsi" w:hAnsiTheme="minorHAnsi"/>
          <w:sz w:val="28"/>
          <w:szCs w:val="28"/>
        </w:rPr>
        <w:t>В н</w:t>
      </w:r>
      <w:r w:rsidR="00BD17EA" w:rsidRPr="00C36ABF">
        <w:rPr>
          <w:rStyle w:val="c3"/>
          <w:rFonts w:asciiTheme="minorHAnsi" w:hAnsiTheme="minorHAnsi"/>
          <w:sz w:val="28"/>
          <w:szCs w:val="28"/>
        </w:rPr>
        <w:t>ачале</w:t>
      </w:r>
      <w:proofErr w:type="gramEnd"/>
      <w:r w:rsidR="00BD17EA" w:rsidRPr="00C36ABF">
        <w:rPr>
          <w:rStyle w:val="c3"/>
          <w:rFonts w:asciiTheme="minorHAnsi" w:hAnsiTheme="minorHAnsi"/>
          <w:sz w:val="28"/>
          <w:szCs w:val="28"/>
        </w:rPr>
        <w:t xml:space="preserve"> он проявляется в отношении к игрушке. Так, у одной куклы</w:t>
      </w:r>
      <w:r w:rsidR="00142A02" w:rsidRPr="00C36ABF">
        <w:rPr>
          <w:rStyle w:val="c3"/>
          <w:rFonts w:asciiTheme="minorHAnsi" w:hAnsiTheme="minorHAnsi"/>
          <w:sz w:val="28"/>
          <w:szCs w:val="28"/>
        </w:rPr>
        <w:t xml:space="preserve"> появляются две мамы, у одного </w:t>
      </w:r>
      <w:r w:rsidRPr="00C36ABF">
        <w:rPr>
          <w:rStyle w:val="c3"/>
          <w:rFonts w:asciiTheme="minorHAnsi" w:hAnsiTheme="minorHAnsi"/>
          <w:sz w:val="28"/>
          <w:szCs w:val="28"/>
        </w:rPr>
        <w:t xml:space="preserve"> </w:t>
      </w:r>
      <w:r w:rsidR="00142A02" w:rsidRPr="00C36ABF">
        <w:rPr>
          <w:rStyle w:val="c3"/>
          <w:rFonts w:asciiTheme="minorHAnsi" w:hAnsiTheme="minorHAnsi"/>
          <w:sz w:val="28"/>
          <w:szCs w:val="28"/>
        </w:rPr>
        <w:t xml:space="preserve">автомобиля — два шофёра. И мамы, и шоферы согласовывать друг с другом свои действия с одной и той же игрушкой в силу возрастных особенностей еще не могут. Одна мама укладывает дочку спать, другая хочет вывести ее на прогулку; один шофер </w:t>
      </w:r>
      <w:r w:rsidR="00142A02" w:rsidRPr="00C36ABF">
        <w:rPr>
          <w:rStyle w:val="c3"/>
          <w:rFonts w:asciiTheme="minorHAnsi" w:hAnsiTheme="minorHAnsi"/>
          <w:sz w:val="28"/>
          <w:szCs w:val="28"/>
        </w:rPr>
        <w:lastRenderedPageBreak/>
        <w:t xml:space="preserve">усаживает в автомобиль кукол, а другой их выбрасывает из автомобиля и </w:t>
      </w:r>
      <w:r w:rsidRPr="00C36ABF">
        <w:rPr>
          <w:rStyle w:val="c3"/>
          <w:rFonts w:asciiTheme="minorHAnsi" w:hAnsiTheme="minorHAnsi"/>
          <w:sz w:val="28"/>
          <w:szCs w:val="28"/>
        </w:rPr>
        <w:t>т. п. Так возникает ссора — каждый тянет игрушку к себе, хочет выразить в игре свои желания, интересы, проявить свои чувства. Нередко бывает так, что, одержав верх над товарищем и заполучив игрушку, ребёнок вскоре откладывает ее в сторону.  </w:t>
      </w:r>
      <w:r w:rsidR="00BD17EA" w:rsidRPr="00C36ABF">
        <w:rPr>
          <w:rStyle w:val="c3"/>
          <w:rFonts w:asciiTheme="minorHAnsi" w:hAnsiTheme="minorHAnsi"/>
          <w:sz w:val="28"/>
          <w:szCs w:val="28"/>
        </w:rPr>
        <w:t>Достаточное количество однотипных игрушек даёт возможность детям играть "рядом".В такой игре создаются предпосылки воспитания у ребенка доброты, чуткости, отзывчивости; формируются навыки жизни в коллективе</w:t>
      </w:r>
      <w:proofErr w:type="gramStart"/>
      <w:r w:rsidRPr="00C36ABF">
        <w:rPr>
          <w:rStyle w:val="c3"/>
          <w:rFonts w:asciiTheme="minorHAnsi" w:hAnsiTheme="minorHAnsi"/>
          <w:sz w:val="28"/>
          <w:szCs w:val="28"/>
        </w:rPr>
        <w:t>         И</w:t>
      </w:r>
      <w:proofErr w:type="gramEnd"/>
      <w:r w:rsidRPr="00C36ABF">
        <w:rPr>
          <w:rStyle w:val="c3"/>
          <w:rFonts w:asciiTheme="minorHAnsi" w:hAnsiTheme="minorHAnsi"/>
          <w:sz w:val="28"/>
          <w:szCs w:val="28"/>
        </w:rPr>
        <w:t>сполняя вместе с ребёнком главную роль, воспитатель, прежде всего стремится поддержать интерес ребёнка к игре, учит выполнять роль до конца и развивать содержание игры, согласовывать свои действия с действиями товарищей; наряду с этим решается задача воспитания у детей дружеских взаимоотношений. Ребенок, выполняя свою роль вместе с педагогом, подражая ему, не только осмысливает и уточняет свои знания о труде взрослых, но и усваивает</w:t>
      </w:r>
      <w:r w:rsidR="00C36ABF">
        <w:rPr>
          <w:rStyle w:val="c3"/>
          <w:rFonts w:asciiTheme="minorHAnsi" w:hAnsiTheme="minorHAnsi"/>
          <w:sz w:val="28"/>
          <w:szCs w:val="28"/>
        </w:rPr>
        <w:t xml:space="preserve"> нормы общественного поведения.</w:t>
      </w:r>
    </w:p>
    <w:p w:rsidR="00D97CC1" w:rsidRPr="00C36ABF" w:rsidRDefault="00C36ABF" w:rsidP="00C36AB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asciiTheme="minorHAnsi" w:hAnsiTheme="minorHAnsi"/>
          <w:sz w:val="28"/>
          <w:szCs w:val="28"/>
        </w:rPr>
      </w:pPr>
      <w:r>
        <w:rPr>
          <w:rStyle w:val="c3"/>
          <w:rFonts w:asciiTheme="minorHAnsi" w:hAnsiTheme="minorHAnsi"/>
          <w:sz w:val="28"/>
          <w:szCs w:val="28"/>
        </w:rPr>
        <w:t xml:space="preserve">          </w:t>
      </w:r>
      <w:r w:rsidR="00D97CC1" w:rsidRPr="00C36ABF">
        <w:rPr>
          <w:rStyle w:val="c3"/>
          <w:rFonts w:asciiTheme="minorHAnsi" w:hAnsiTheme="minorHAnsi"/>
          <w:sz w:val="28"/>
          <w:szCs w:val="28"/>
        </w:rPr>
        <w:t xml:space="preserve">Из сюжетов, используемых детьми 3-4-х лет в игре, наиболее востребованным остаются игры с куклами, являющимися для малышей самыми близкими партнерами по игре. Игрушка очень часто выступает в качестве партнера в играх ребенка 3-4-х лет. Но более ценным в этом возрасте становится общение с партнером-сверстником, с партнером-взрослым, особенно если взрослый берет на себя в игре подчиненную роль (например, в «игре  в семью» это роль дочки). Воспитатель должен ориентировать ребенка на взаимозаменяемые роли (мама-дочка), где в качестве партнера выступает не игрушка, а человек (взрослый).    </w:t>
      </w:r>
    </w:p>
    <w:p w:rsidR="00D97CC1" w:rsidRPr="00C36ABF" w:rsidRDefault="00D97CC1" w:rsidP="00C36ABF">
      <w:pPr>
        <w:pStyle w:val="c1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C36ABF">
        <w:rPr>
          <w:rStyle w:val="c3"/>
          <w:rFonts w:asciiTheme="minorHAnsi" w:hAnsiTheme="minorHAnsi"/>
          <w:sz w:val="28"/>
          <w:szCs w:val="28"/>
        </w:rPr>
        <w:t xml:space="preserve">      Взрослый, не смотря на потребность ребенка  действовать самостоятельно, интересен малышу как носитель разнообразной информации. Поэтому, играя самостоятельно, ребенок ощущает потребность постоянно общаться </w:t>
      </w:r>
      <w:proofErr w:type="gramStart"/>
      <w:r w:rsidRPr="00C36ABF">
        <w:rPr>
          <w:rStyle w:val="c3"/>
          <w:rFonts w:asciiTheme="minorHAnsi" w:hAnsiTheme="minorHAnsi"/>
          <w:sz w:val="28"/>
          <w:szCs w:val="28"/>
        </w:rPr>
        <w:t>со</w:t>
      </w:r>
      <w:proofErr w:type="gramEnd"/>
      <w:r w:rsidRPr="00C36ABF">
        <w:rPr>
          <w:rStyle w:val="c3"/>
          <w:rFonts w:asciiTheme="minorHAnsi" w:hAnsiTheme="minorHAnsi"/>
          <w:sz w:val="28"/>
          <w:szCs w:val="28"/>
        </w:rPr>
        <w:t xml:space="preserve"> взрослым для того, чтобы тот посмотрел, выразил </w:t>
      </w:r>
      <w:r w:rsidRPr="00C36ABF">
        <w:rPr>
          <w:rStyle w:val="c3"/>
          <w:rFonts w:asciiTheme="minorHAnsi" w:hAnsiTheme="minorHAnsi"/>
          <w:sz w:val="28"/>
          <w:szCs w:val="28"/>
        </w:rPr>
        <w:lastRenderedPageBreak/>
        <w:t>свое отношение к его постройке, действиям: «Хорошо ли у меня получилось? А как надо?», « А где сделать дорожку?», «Откуда взять кирпичики?» и т.           В самом начале развития ролевой игры ребенок еще не называет себя именем персонажа. Например, малыш везет лошадку, потом берет палочку, стучит ею по полу: «Эй, лошадка, но-но!» В ответ на вопрос</w:t>
      </w:r>
      <w:proofErr w:type="gramStart"/>
      <w:r w:rsidRPr="00C36ABF">
        <w:rPr>
          <w:rStyle w:val="c3"/>
          <w:rFonts w:asciiTheme="minorHAnsi" w:hAnsiTheme="minorHAnsi"/>
          <w:sz w:val="28"/>
          <w:szCs w:val="28"/>
        </w:rPr>
        <w:t xml:space="preserve"> :</w:t>
      </w:r>
      <w:proofErr w:type="gramEnd"/>
      <w:r w:rsidRPr="00C36ABF">
        <w:rPr>
          <w:rStyle w:val="c3"/>
          <w:rFonts w:asciiTheme="minorHAnsi" w:hAnsiTheme="minorHAnsi"/>
          <w:sz w:val="28"/>
          <w:szCs w:val="28"/>
        </w:rPr>
        <w:t xml:space="preserve"> «Кто везет лошадку?» </w:t>
      </w:r>
      <w:proofErr w:type="gramStart"/>
      <w:r w:rsidRPr="00C36ABF">
        <w:rPr>
          <w:rStyle w:val="c3"/>
          <w:rFonts w:asciiTheme="minorHAnsi" w:hAnsiTheme="minorHAnsi"/>
          <w:sz w:val="28"/>
          <w:szCs w:val="28"/>
        </w:rPr>
        <w:t>-р</w:t>
      </w:r>
      <w:proofErr w:type="gramEnd"/>
      <w:r w:rsidRPr="00C36ABF">
        <w:rPr>
          <w:rStyle w:val="c3"/>
          <w:rFonts w:asciiTheme="minorHAnsi" w:hAnsiTheme="minorHAnsi"/>
          <w:sz w:val="28"/>
          <w:szCs w:val="28"/>
        </w:rPr>
        <w:t xml:space="preserve">ебенок называется своим именем: «Саша везет». Сюжетно-ролевая игра позволяет детям брать на себя роль, способствует развитию мышления в плане образов и представлений. Для формирования способности вживаться в роль, в образ воспитатель учит детей сопереживать конкретному герою, комментируя игровую ситуацию и уточняя их действия </w:t>
      </w:r>
    </w:p>
    <w:p w:rsidR="00D97CC1" w:rsidRPr="00C36ABF" w:rsidRDefault="00D97CC1" w:rsidP="00C36AB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C36ABF">
        <w:rPr>
          <w:rStyle w:val="c3"/>
          <w:rFonts w:asciiTheme="minorHAnsi" w:hAnsiTheme="minorHAnsi"/>
          <w:sz w:val="28"/>
          <w:szCs w:val="28"/>
        </w:rPr>
        <w:t>    Например, воспитатель говорит: « Уснули все звери в цирке, только Сашина лошадка не спит. Она заболела. Саша, ты дрессировщик? Тебе жалко лошадку? Лошадка кричит, зовет: « Иго-го-го!». Что ей нужно дать? Дай сена, напои водой</w:t>
      </w:r>
      <w:proofErr w:type="gramStart"/>
      <w:r w:rsidRPr="00C36ABF">
        <w:rPr>
          <w:rStyle w:val="c3"/>
          <w:rFonts w:asciiTheme="minorHAnsi" w:hAnsiTheme="minorHAnsi"/>
          <w:sz w:val="28"/>
          <w:szCs w:val="28"/>
        </w:rPr>
        <w:t xml:space="preserve"> ,</w:t>
      </w:r>
      <w:proofErr w:type="gramEnd"/>
      <w:r w:rsidRPr="00C36ABF">
        <w:rPr>
          <w:rStyle w:val="c3"/>
          <w:rFonts w:asciiTheme="minorHAnsi" w:hAnsiTheme="minorHAnsi"/>
          <w:sz w:val="28"/>
          <w:szCs w:val="28"/>
        </w:rPr>
        <w:t xml:space="preserve"> дай лекарство. В следующий раз Саша снова везет лошадку. На вопрос воспитателя: «Кто везет лошадку?»- Саша отвечает: «</w:t>
      </w:r>
      <w:proofErr w:type="gramStart"/>
      <w:r w:rsidRPr="00C36ABF">
        <w:rPr>
          <w:rStyle w:val="c3"/>
          <w:rFonts w:asciiTheme="minorHAnsi" w:hAnsiTheme="minorHAnsi"/>
          <w:sz w:val="28"/>
          <w:szCs w:val="28"/>
        </w:rPr>
        <w:t>Я-дрессировщик</w:t>
      </w:r>
      <w:proofErr w:type="gramEnd"/>
      <w:r w:rsidRPr="00C36ABF">
        <w:rPr>
          <w:rStyle w:val="c3"/>
          <w:rFonts w:asciiTheme="minorHAnsi" w:hAnsiTheme="minorHAnsi"/>
          <w:sz w:val="28"/>
          <w:szCs w:val="28"/>
        </w:rPr>
        <w:t>! Но-но, лошадка!».</w:t>
      </w:r>
    </w:p>
    <w:p w:rsidR="00D05BC5" w:rsidRPr="00C36ABF" w:rsidRDefault="00D97CC1" w:rsidP="00C36AB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asciiTheme="minorHAnsi" w:hAnsiTheme="minorHAnsi"/>
          <w:sz w:val="28"/>
          <w:szCs w:val="28"/>
        </w:rPr>
      </w:pPr>
      <w:r w:rsidRPr="00C36ABF">
        <w:rPr>
          <w:rStyle w:val="c3"/>
          <w:rFonts w:asciiTheme="minorHAnsi" w:hAnsiTheme="minorHAnsi"/>
          <w:sz w:val="28"/>
          <w:szCs w:val="28"/>
        </w:rPr>
        <w:t>     В этом возрасте дети с помощью воспитателя уже могут выделить разные наборы взаимозависимых ролей и их ролевое соподчинение (папа - дети, продаве</w:t>
      </w:r>
      <w:proofErr w:type="gramStart"/>
      <w:r w:rsidRPr="00C36ABF">
        <w:rPr>
          <w:rStyle w:val="c3"/>
          <w:rFonts w:asciiTheme="minorHAnsi" w:hAnsiTheme="minorHAnsi"/>
          <w:sz w:val="28"/>
          <w:szCs w:val="28"/>
        </w:rPr>
        <w:t>ц-</w:t>
      </w:r>
      <w:proofErr w:type="gramEnd"/>
      <w:r w:rsidRPr="00C36ABF">
        <w:rPr>
          <w:rStyle w:val="c3"/>
          <w:rFonts w:asciiTheme="minorHAnsi" w:hAnsiTheme="minorHAnsi"/>
          <w:sz w:val="28"/>
          <w:szCs w:val="28"/>
        </w:rPr>
        <w:t xml:space="preserve"> покупатель, врач- больной и т.д.). Вместе с тем необходимо показывать им реальный труд людей, специально создавая ситуацию наблюдения за работой взрослых, например, во время экскурсии по детскому саду. Малыши вместе с воспитателем с интересом осмотрят помещение прачечной и увидят, как в них загружают белье, как его, уже чистое и почти сухое, развешивают на веревке для досушивания или помещают в сушильный шкаф. В процессе работы по расширению представлений о профессиональном труде педагог должен подбирать художественную литературу по теме, проводить беседы, обсуждать увиденное и прочитанное, чтобы выявить степень усвоения знаний и </w:t>
      </w:r>
      <w:r w:rsidRPr="00C36ABF">
        <w:rPr>
          <w:rStyle w:val="c3"/>
          <w:rFonts w:asciiTheme="minorHAnsi" w:hAnsiTheme="minorHAnsi"/>
          <w:sz w:val="28"/>
          <w:szCs w:val="28"/>
        </w:rPr>
        <w:lastRenderedPageBreak/>
        <w:t>закрепить их, включая детей в ролевую игру, в которой они смогут отразить свои впечатления</w:t>
      </w:r>
      <w:r w:rsidR="00D05BC5" w:rsidRPr="00C36ABF">
        <w:rPr>
          <w:rStyle w:val="c3"/>
          <w:rFonts w:asciiTheme="minorHAnsi" w:hAnsiTheme="minorHAnsi"/>
          <w:sz w:val="28"/>
          <w:szCs w:val="28"/>
        </w:rPr>
        <w:t>.</w:t>
      </w:r>
    </w:p>
    <w:p w:rsidR="00D05BC5" w:rsidRPr="00C36ABF" w:rsidRDefault="00D97CC1" w:rsidP="00C36AB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asciiTheme="minorHAnsi" w:hAnsiTheme="minorHAnsi"/>
          <w:sz w:val="28"/>
          <w:szCs w:val="28"/>
        </w:rPr>
      </w:pPr>
      <w:r w:rsidRPr="00C36ABF">
        <w:rPr>
          <w:rStyle w:val="c3"/>
          <w:rFonts w:asciiTheme="minorHAnsi" w:hAnsiTheme="minorHAnsi"/>
          <w:sz w:val="28"/>
          <w:szCs w:val="28"/>
        </w:rPr>
        <w:t>     Воспитатель постоянно должен наблюдать за играми малышей, чтобы вовремя заметить момент, когда игра заходит в тупик. В данной ситуации важно оценить состояние игры и предложить продолжить ее, внеся новую игрушку и вызвать поворот в сюжетной линии («Смотри, вот и бабушка пришла, пора пить чай»), либо запустить игру при помощи нового предмета-заместителя, например, брусочка, взятого вместо молотка («Я увидела, что тебе нечем забить гвоздь»); в случае конфликтной ситуации успокоить ребенка и отвлечь его</w:t>
      </w:r>
      <w:proofErr w:type="gramStart"/>
      <w:r w:rsidRPr="00C36ABF">
        <w:rPr>
          <w:rStyle w:val="c3"/>
          <w:rFonts w:asciiTheme="minorHAnsi" w:hAnsiTheme="minorHAnsi"/>
          <w:sz w:val="28"/>
          <w:szCs w:val="28"/>
        </w:rPr>
        <w:t>     </w:t>
      </w:r>
      <w:r w:rsidR="00D05BC5" w:rsidRPr="00C36ABF">
        <w:rPr>
          <w:rStyle w:val="c3"/>
          <w:rFonts w:asciiTheme="minorHAnsi" w:hAnsiTheme="minorHAnsi"/>
          <w:sz w:val="28"/>
          <w:szCs w:val="28"/>
        </w:rPr>
        <w:t>.</w:t>
      </w:r>
      <w:proofErr w:type="gramEnd"/>
    </w:p>
    <w:p w:rsidR="00D97CC1" w:rsidRPr="00C36ABF" w:rsidRDefault="00D97CC1" w:rsidP="00C36ABF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C36ABF">
        <w:rPr>
          <w:rStyle w:val="c3"/>
          <w:rFonts w:asciiTheme="minorHAnsi" w:hAnsiTheme="minorHAnsi"/>
          <w:sz w:val="28"/>
          <w:szCs w:val="28"/>
        </w:rPr>
        <w:t xml:space="preserve">  Для развития ролевого поведения и взаимодействия детей в сюжетно-ролевой игре воспитатель должен использовать литературно-художественный материал, </w:t>
      </w:r>
      <w:proofErr w:type="gramStart"/>
      <w:r w:rsidRPr="00C36ABF">
        <w:rPr>
          <w:rStyle w:val="c3"/>
          <w:rFonts w:asciiTheme="minorHAnsi" w:hAnsiTheme="minorHAnsi"/>
          <w:sz w:val="28"/>
          <w:szCs w:val="28"/>
        </w:rPr>
        <w:t>способствующим</w:t>
      </w:r>
      <w:proofErr w:type="gramEnd"/>
      <w:r w:rsidRPr="00C36ABF">
        <w:rPr>
          <w:rStyle w:val="c3"/>
          <w:rFonts w:asciiTheme="minorHAnsi" w:hAnsiTheme="minorHAnsi"/>
          <w:sz w:val="28"/>
          <w:szCs w:val="28"/>
        </w:rPr>
        <w:t xml:space="preserve"> ознакомлению с различными сюжетами, развитию умения анализировать поступки героев, улавливать на слух особенности интонаций в ролевом диалоге в различных ситуациях. В каждой игре заложена возможность драматизации, поэтому воплощение в роли в сюжетно-ролевой игре невозможно без переживаний тех обстоятельств, в которых ребенок действует как персонаж. Развитие эмоциональной отзывчивости является объективно необходимым процессом, влияющим на формирование начал общей духовной культуры личности и способствующим введению ребенка в</w:t>
      </w:r>
      <w:r w:rsidR="00C36ABF">
        <w:rPr>
          <w:rStyle w:val="c3"/>
          <w:rFonts w:asciiTheme="minorHAnsi" w:hAnsiTheme="minorHAnsi"/>
          <w:sz w:val="28"/>
          <w:szCs w:val="28"/>
        </w:rPr>
        <w:t xml:space="preserve"> игровую ситуацию, его вхождени</w:t>
      </w:r>
      <w:r w:rsidRPr="00C36ABF">
        <w:rPr>
          <w:rStyle w:val="c3"/>
          <w:rFonts w:asciiTheme="minorHAnsi" w:hAnsiTheme="minorHAnsi"/>
          <w:sz w:val="28"/>
          <w:szCs w:val="28"/>
        </w:rPr>
        <w:t>ю в роль.</w:t>
      </w:r>
    </w:p>
    <w:p w:rsidR="00D05BC5" w:rsidRPr="00C36ABF" w:rsidRDefault="00D97CC1" w:rsidP="00C36AB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asciiTheme="minorHAnsi" w:hAnsiTheme="minorHAnsi"/>
          <w:sz w:val="28"/>
          <w:szCs w:val="28"/>
        </w:rPr>
      </w:pPr>
      <w:r w:rsidRPr="00C36ABF">
        <w:rPr>
          <w:rStyle w:val="c3"/>
          <w:rFonts w:asciiTheme="minorHAnsi" w:hAnsiTheme="minorHAnsi"/>
          <w:sz w:val="28"/>
          <w:szCs w:val="28"/>
        </w:rPr>
        <w:t xml:space="preserve">     Разыгрывание сказок, </w:t>
      </w:r>
      <w:proofErr w:type="spellStart"/>
      <w:r w:rsidRPr="00C36ABF">
        <w:rPr>
          <w:rStyle w:val="c3"/>
          <w:rFonts w:asciiTheme="minorHAnsi" w:hAnsiTheme="minorHAnsi"/>
          <w:sz w:val="28"/>
          <w:szCs w:val="28"/>
        </w:rPr>
        <w:t>потешек</w:t>
      </w:r>
      <w:proofErr w:type="spellEnd"/>
      <w:r w:rsidRPr="00C36ABF">
        <w:rPr>
          <w:rStyle w:val="c3"/>
          <w:rFonts w:asciiTheme="minorHAnsi" w:hAnsiTheme="minorHAnsi"/>
          <w:sz w:val="28"/>
          <w:szCs w:val="28"/>
        </w:rPr>
        <w:t>, песенок позволяет раскрыть эмоциональную сферу малыша, вооружить его арсеналом игровых приемов;</w:t>
      </w:r>
      <w:r w:rsidR="00C36ABF">
        <w:rPr>
          <w:rStyle w:val="c3"/>
          <w:rFonts w:asciiTheme="minorHAnsi" w:hAnsiTheme="minorHAnsi"/>
          <w:sz w:val="28"/>
          <w:szCs w:val="28"/>
        </w:rPr>
        <w:t xml:space="preserve"> </w:t>
      </w:r>
      <w:r w:rsidRPr="00C36ABF">
        <w:rPr>
          <w:rStyle w:val="c3"/>
          <w:rFonts w:asciiTheme="minorHAnsi" w:hAnsiTheme="minorHAnsi"/>
          <w:sz w:val="28"/>
          <w:szCs w:val="28"/>
        </w:rPr>
        <w:t xml:space="preserve">помочь ему реализовать творческий потенциал, получить удовольствие от сыгранной роли. Для развертывания самостоятельной игры недостаточно воспроизводить какие-либо действия; необходимо, чтобы у детей возникло эмоционально-положительное отношение к персонажу. После прочтения в </w:t>
      </w:r>
      <w:r w:rsidRPr="00C36ABF">
        <w:rPr>
          <w:rStyle w:val="c3"/>
          <w:rFonts w:asciiTheme="minorHAnsi" w:hAnsiTheme="minorHAnsi"/>
          <w:sz w:val="28"/>
          <w:szCs w:val="28"/>
        </w:rPr>
        <w:lastRenderedPageBreak/>
        <w:t>лицах небольшого произведения взрослый дает некоторые пояснения, вместе с детьми  еще раз «просматривая» каждый образ. В беседе с детьми составляется словесный портрет персонаж</w:t>
      </w:r>
      <w:proofErr w:type="gramStart"/>
      <w:r w:rsidRPr="00C36ABF">
        <w:rPr>
          <w:rStyle w:val="c3"/>
          <w:rFonts w:asciiTheme="minorHAnsi" w:hAnsiTheme="minorHAnsi"/>
          <w:sz w:val="28"/>
          <w:szCs w:val="28"/>
        </w:rPr>
        <w:t>а(</w:t>
      </w:r>
      <w:proofErr w:type="gramEnd"/>
      <w:r w:rsidRPr="00C36ABF">
        <w:rPr>
          <w:rStyle w:val="c3"/>
          <w:rFonts w:asciiTheme="minorHAnsi" w:hAnsiTheme="minorHAnsi"/>
          <w:sz w:val="28"/>
          <w:szCs w:val="28"/>
        </w:rPr>
        <w:t>«мышка маленькая, юркая, быстро бегает»). Воспитатель оставляет в комнате атрибуты, а дети проводят самостоятельную игру по произведению.   </w:t>
      </w:r>
    </w:p>
    <w:p w:rsidR="00D97CC1" w:rsidRPr="00C36ABF" w:rsidRDefault="00D97CC1" w:rsidP="00C36AB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asciiTheme="minorHAnsi" w:hAnsiTheme="minorHAnsi"/>
          <w:sz w:val="28"/>
          <w:szCs w:val="28"/>
        </w:rPr>
      </w:pPr>
      <w:r w:rsidRPr="00C36ABF">
        <w:rPr>
          <w:rStyle w:val="c3"/>
          <w:rFonts w:asciiTheme="minorHAnsi" w:hAnsiTheme="minorHAnsi"/>
          <w:sz w:val="28"/>
          <w:szCs w:val="28"/>
        </w:rPr>
        <w:t>    Детям младшего дошкольного возраста нравится строить, и они часто затевают увлекательную игру с постройкой. Но вначале у них следует формировать необходимые умения, воспитывать устойчивый интерес к конструированию.</w:t>
      </w:r>
      <w:r w:rsidRPr="00C36ABF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C36ABF">
        <w:rPr>
          <w:rFonts w:asciiTheme="minorHAnsi" w:hAnsiTheme="minorHAnsi"/>
          <w:sz w:val="28"/>
          <w:szCs w:val="28"/>
        </w:rPr>
        <w:br/>
      </w:r>
      <w:r w:rsidRPr="00C36ABF">
        <w:rPr>
          <w:rStyle w:val="c3"/>
          <w:rFonts w:asciiTheme="minorHAnsi" w:hAnsiTheme="minorHAnsi"/>
          <w:sz w:val="28"/>
          <w:szCs w:val="28"/>
        </w:rPr>
        <w:t>    Если малыш по-настоящему увлечен ролью, он играет всерьез, искренне переживая все чувства своего героя. Поэтому надо всячески поддерживать его интерес к определенной роли, обучать в ходе игры необходимым умениям, подсказывать какие-то действия, сообщать те</w:t>
      </w:r>
      <w:r w:rsidR="00C36ABF">
        <w:rPr>
          <w:rStyle w:val="c3"/>
          <w:rFonts w:asciiTheme="minorHAnsi" w:hAnsiTheme="minorHAnsi"/>
          <w:sz w:val="28"/>
          <w:szCs w:val="28"/>
        </w:rPr>
        <w:t xml:space="preserve"> или иные сведения.      </w:t>
      </w:r>
      <w:r w:rsidRPr="00C36ABF">
        <w:rPr>
          <w:rStyle w:val="c3"/>
          <w:rFonts w:asciiTheme="minorHAnsi" w:hAnsiTheme="minorHAnsi"/>
          <w:sz w:val="28"/>
          <w:szCs w:val="28"/>
        </w:rPr>
        <w:t xml:space="preserve"> Особое место в руководстве сюжетно-ролевой творческой игрой детей этого возраста должны занимать подбор соответствующего игрового материала, прием обыгрывания новых игрушек в форме театрализованного представления, создание игровых ситуаций.</w:t>
      </w:r>
    </w:p>
    <w:p w:rsidR="00D97CC1" w:rsidRPr="00C36ABF" w:rsidRDefault="00D97CC1" w:rsidP="00C36AB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C36ABF">
        <w:rPr>
          <w:rStyle w:val="c3"/>
          <w:rFonts w:asciiTheme="minorHAnsi" w:hAnsiTheme="minorHAnsi"/>
          <w:sz w:val="28"/>
          <w:szCs w:val="28"/>
        </w:rPr>
        <w:t>        Эффективны и такие приемы, как подбор вместе с детьми элементов костюма; рассказ детям о том или ином действующем лице; индивидуальная беседа по картинкам, иллюстрациям; советы, показ игровых действий в игровой ситуации.</w:t>
      </w:r>
    </w:p>
    <w:p w:rsidR="00B31A05" w:rsidRPr="00C36ABF" w:rsidRDefault="00D97CC1" w:rsidP="00C36AB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asciiTheme="minorHAnsi" w:hAnsiTheme="minorHAnsi"/>
          <w:sz w:val="28"/>
          <w:szCs w:val="28"/>
        </w:rPr>
      </w:pPr>
      <w:r w:rsidRPr="00C36ABF">
        <w:rPr>
          <w:rStyle w:val="c3"/>
          <w:rFonts w:asciiTheme="minorHAnsi" w:hAnsiTheme="minorHAnsi"/>
          <w:sz w:val="28"/>
          <w:szCs w:val="28"/>
        </w:rPr>
        <w:t>      Руководя игрой, воспитатель не должен подавлять инициативы, самостоятельности ребенка. Все названные выше методы и приемы должны быть направлены на то, чтобы игра стала для детей интересной, увлекательной самостоятельной деятельностью, чтобы каждый ребенок мог проявлять в ней свои способности, умение устанавливать эмоционально-положительные контакты со сверстниками</w:t>
      </w:r>
      <w:r w:rsidR="00D05BC5" w:rsidRPr="00C36ABF">
        <w:rPr>
          <w:rStyle w:val="c3"/>
          <w:rFonts w:asciiTheme="minorHAnsi" w:hAnsiTheme="minorHAnsi"/>
          <w:sz w:val="28"/>
          <w:szCs w:val="28"/>
        </w:rPr>
        <w:t>.</w:t>
      </w:r>
    </w:p>
    <w:p w:rsidR="000A3519" w:rsidRPr="00C36ABF" w:rsidRDefault="00D97CC1" w:rsidP="00C36AB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asciiTheme="minorHAnsi" w:hAnsiTheme="minorHAnsi"/>
          <w:sz w:val="28"/>
          <w:szCs w:val="28"/>
        </w:rPr>
      </w:pPr>
      <w:r w:rsidRPr="00C36ABF">
        <w:rPr>
          <w:rStyle w:val="c3"/>
          <w:rFonts w:asciiTheme="minorHAnsi" w:hAnsiTheme="minorHAnsi"/>
          <w:sz w:val="28"/>
          <w:szCs w:val="28"/>
        </w:rPr>
        <w:lastRenderedPageBreak/>
        <w:t>        Очень любят малыши игры с песком, снегом, водой. Они лепят из песка «пирожки», «куличики». Чтобы поддержать их интерес, воспитатель показывает, как можно сделать из песка домики для кукол, гаражи для автомашин. Построив один домик и один гараж, педагог дает детям игрушки (фанерные фигурки людей, животных, птиц, различные автомашины) и предлагает построить еще несколько домиков и гаражей; оказывает малышам помощь в овладении необходимыми навыками.</w:t>
      </w:r>
    </w:p>
    <w:p w:rsidR="00D97CC1" w:rsidRPr="00C36ABF" w:rsidRDefault="00D97CC1" w:rsidP="00C36AB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C36ABF">
        <w:rPr>
          <w:rStyle w:val="c3"/>
          <w:rFonts w:asciiTheme="minorHAnsi" w:hAnsiTheme="minorHAnsi"/>
          <w:sz w:val="28"/>
          <w:szCs w:val="28"/>
        </w:rPr>
        <w:t>        Для игр с водой используются большие тазы или надувные емкости, чтобы вокруг них могли находиться 4—5 детей, плавающие игрушки (например, утки и др.). Воспитатель подсказывает и показывает малышам, как интересно можно играть с уткой и утятами, какие забавные действия могут проделывать на воде утята, как мама учит их плавать и прятаться, когда почует опасность. Педагог может сделать бумажные лодочки, кораблики и устроить между детьми веселое соревнование: чья лодочка быстрее приплывет к противоположному краю таза.</w:t>
      </w:r>
    </w:p>
    <w:p w:rsidR="00D97CC1" w:rsidRPr="00C36ABF" w:rsidRDefault="00D97CC1" w:rsidP="00C36AB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C36ABF">
        <w:rPr>
          <w:rStyle w:val="c3"/>
          <w:rFonts w:asciiTheme="minorHAnsi" w:hAnsiTheme="minorHAnsi"/>
          <w:sz w:val="28"/>
          <w:szCs w:val="28"/>
        </w:rPr>
        <w:t xml:space="preserve">     Игры малышей со снегом следует начинать со знакомства с его свойствами. Дети перебрасывают снег с места на место, сгребают в маленькие кучки, перевозят на санках. Вначале воспитатель сам строит при детях горку для кукол, машину, скамеечку, дает им игрушки: кукол в зимней одежде, </w:t>
      </w:r>
      <w:proofErr w:type="gramStart"/>
      <w:r w:rsidRPr="00C36ABF">
        <w:rPr>
          <w:rStyle w:val="c3"/>
          <w:rFonts w:asciiTheme="minorHAnsi" w:hAnsiTheme="minorHAnsi"/>
          <w:sz w:val="28"/>
          <w:szCs w:val="28"/>
        </w:rPr>
        <w:t>зверят</w:t>
      </w:r>
      <w:proofErr w:type="gramEnd"/>
      <w:r w:rsidRPr="00C36ABF">
        <w:rPr>
          <w:rStyle w:val="c3"/>
          <w:rFonts w:asciiTheme="minorHAnsi" w:hAnsiTheme="minorHAnsi"/>
          <w:sz w:val="28"/>
          <w:szCs w:val="28"/>
        </w:rPr>
        <w:t>, кукольные саночки, маленькие деревянные лопаточки и др.       Советует малышам самим сделать еще горку: ведь все куклы хотят покататься на санках.</w:t>
      </w:r>
    </w:p>
    <w:p w:rsidR="00142A02" w:rsidRPr="00C36ABF" w:rsidRDefault="00D97CC1" w:rsidP="00C36AB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asciiTheme="minorHAnsi" w:hAnsiTheme="minorHAnsi"/>
          <w:sz w:val="28"/>
          <w:szCs w:val="28"/>
        </w:rPr>
      </w:pPr>
      <w:r w:rsidRPr="00C36ABF">
        <w:rPr>
          <w:rStyle w:val="c3"/>
          <w:rFonts w:asciiTheme="minorHAnsi" w:hAnsiTheme="minorHAnsi"/>
          <w:sz w:val="28"/>
          <w:szCs w:val="28"/>
        </w:rPr>
        <w:t xml:space="preserve">Педагог вместе с детьми делает комнаты, отгороженные друг от друга снежными валами, имеющими двери. Эти постройки используются для игр в семью, детский сад и </w:t>
      </w:r>
      <w:proofErr w:type="spellStart"/>
      <w:proofErr w:type="gramStart"/>
      <w:r w:rsidRPr="00C36ABF">
        <w:rPr>
          <w:rStyle w:val="c3"/>
          <w:rFonts w:asciiTheme="minorHAnsi" w:hAnsiTheme="minorHAnsi"/>
          <w:sz w:val="28"/>
          <w:szCs w:val="28"/>
        </w:rPr>
        <w:t>др</w:t>
      </w:r>
      <w:proofErr w:type="spellEnd"/>
      <w:proofErr w:type="gramEnd"/>
    </w:p>
    <w:p w:rsidR="00A830EB" w:rsidRDefault="00A830EB" w:rsidP="00C36ABF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411140" w:rsidRDefault="00411140" w:rsidP="00411140">
      <w:pPr>
        <w:pStyle w:val="c11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</w:p>
    <w:p w:rsidR="00411140" w:rsidRPr="00C36ABF" w:rsidRDefault="00411140" w:rsidP="00C83017">
      <w:pPr>
        <w:pStyle w:val="c11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color w:val="000000"/>
          <w:sz w:val="28"/>
          <w:szCs w:val="28"/>
        </w:rPr>
      </w:pPr>
      <w:bookmarkStart w:id="0" w:name="_GoBack"/>
      <w:bookmarkEnd w:id="0"/>
    </w:p>
    <w:sectPr w:rsidR="00411140" w:rsidRPr="00C36ABF" w:rsidSect="00F6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41" w:rsidRDefault="00D76341" w:rsidP="001F6561">
      <w:pPr>
        <w:spacing w:after="0" w:line="240" w:lineRule="auto"/>
      </w:pPr>
      <w:r>
        <w:separator/>
      </w:r>
    </w:p>
  </w:endnote>
  <w:endnote w:type="continuationSeparator" w:id="0">
    <w:p w:rsidR="00D76341" w:rsidRDefault="00D76341" w:rsidP="001F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41" w:rsidRDefault="00D76341" w:rsidP="001F6561">
      <w:pPr>
        <w:spacing w:after="0" w:line="240" w:lineRule="auto"/>
      </w:pPr>
      <w:r>
        <w:separator/>
      </w:r>
    </w:p>
  </w:footnote>
  <w:footnote w:type="continuationSeparator" w:id="0">
    <w:p w:rsidR="00D76341" w:rsidRDefault="00D76341" w:rsidP="001F6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17E"/>
    <w:multiLevelType w:val="multilevel"/>
    <w:tmpl w:val="5206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45552"/>
    <w:multiLevelType w:val="multilevel"/>
    <w:tmpl w:val="FDD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58"/>
    <w:rsid w:val="0003355D"/>
    <w:rsid w:val="0007718D"/>
    <w:rsid w:val="000A3519"/>
    <w:rsid w:val="00142A02"/>
    <w:rsid w:val="001E4092"/>
    <w:rsid w:val="001F3958"/>
    <w:rsid w:val="001F6561"/>
    <w:rsid w:val="002516B8"/>
    <w:rsid w:val="00297F17"/>
    <w:rsid w:val="00411140"/>
    <w:rsid w:val="0044138E"/>
    <w:rsid w:val="00490378"/>
    <w:rsid w:val="00581DB4"/>
    <w:rsid w:val="00601D22"/>
    <w:rsid w:val="006A26E6"/>
    <w:rsid w:val="00865836"/>
    <w:rsid w:val="008E2F92"/>
    <w:rsid w:val="0099078B"/>
    <w:rsid w:val="00A830EB"/>
    <w:rsid w:val="00B31A05"/>
    <w:rsid w:val="00BD17EA"/>
    <w:rsid w:val="00C36ABF"/>
    <w:rsid w:val="00C83017"/>
    <w:rsid w:val="00D04254"/>
    <w:rsid w:val="00D05BC5"/>
    <w:rsid w:val="00D76341"/>
    <w:rsid w:val="00D97CC1"/>
    <w:rsid w:val="00F3597F"/>
    <w:rsid w:val="00F55F74"/>
    <w:rsid w:val="00F64BD6"/>
    <w:rsid w:val="00F739C1"/>
    <w:rsid w:val="00FB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0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3958"/>
    <w:rPr>
      <w:b/>
      <w:bCs/>
    </w:rPr>
  </w:style>
  <w:style w:type="character" w:customStyle="1" w:styleId="apple-converted-space">
    <w:name w:val="apple-converted-space"/>
    <w:basedOn w:val="a0"/>
    <w:rsid w:val="001F3958"/>
  </w:style>
  <w:style w:type="character" w:styleId="a5">
    <w:name w:val="Emphasis"/>
    <w:basedOn w:val="a0"/>
    <w:uiPriority w:val="20"/>
    <w:qFormat/>
    <w:rsid w:val="001F395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B0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D9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97CC1"/>
  </w:style>
  <w:style w:type="paragraph" w:customStyle="1" w:styleId="c1">
    <w:name w:val="c1"/>
    <w:basedOn w:val="a"/>
    <w:rsid w:val="00D9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9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F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6561"/>
  </w:style>
  <w:style w:type="paragraph" w:styleId="a8">
    <w:name w:val="footer"/>
    <w:basedOn w:val="a"/>
    <w:link w:val="a9"/>
    <w:uiPriority w:val="99"/>
    <w:semiHidden/>
    <w:unhideWhenUsed/>
    <w:rsid w:val="001F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6561"/>
  </w:style>
  <w:style w:type="paragraph" w:customStyle="1" w:styleId="c11">
    <w:name w:val="c11"/>
    <w:basedOn w:val="a"/>
    <w:rsid w:val="00A8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830EB"/>
  </w:style>
  <w:style w:type="paragraph" w:styleId="aa">
    <w:name w:val="Balloon Text"/>
    <w:basedOn w:val="a"/>
    <w:link w:val="ab"/>
    <w:uiPriority w:val="99"/>
    <w:semiHidden/>
    <w:unhideWhenUsed/>
    <w:rsid w:val="0060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1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0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3958"/>
    <w:rPr>
      <w:b/>
      <w:bCs/>
    </w:rPr>
  </w:style>
  <w:style w:type="character" w:customStyle="1" w:styleId="apple-converted-space">
    <w:name w:val="apple-converted-space"/>
    <w:basedOn w:val="a0"/>
    <w:rsid w:val="001F3958"/>
  </w:style>
  <w:style w:type="character" w:styleId="a5">
    <w:name w:val="Emphasis"/>
    <w:basedOn w:val="a0"/>
    <w:uiPriority w:val="20"/>
    <w:qFormat/>
    <w:rsid w:val="001F395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B0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D9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97CC1"/>
  </w:style>
  <w:style w:type="paragraph" w:customStyle="1" w:styleId="c1">
    <w:name w:val="c1"/>
    <w:basedOn w:val="a"/>
    <w:rsid w:val="00D9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9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F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6561"/>
  </w:style>
  <w:style w:type="paragraph" w:styleId="a8">
    <w:name w:val="footer"/>
    <w:basedOn w:val="a"/>
    <w:link w:val="a9"/>
    <w:uiPriority w:val="99"/>
    <w:semiHidden/>
    <w:unhideWhenUsed/>
    <w:rsid w:val="001F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6561"/>
  </w:style>
  <w:style w:type="paragraph" w:customStyle="1" w:styleId="c11">
    <w:name w:val="c11"/>
    <w:basedOn w:val="a"/>
    <w:rsid w:val="00A8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830EB"/>
  </w:style>
  <w:style w:type="paragraph" w:styleId="aa">
    <w:name w:val="Balloon Text"/>
    <w:basedOn w:val="a"/>
    <w:link w:val="ab"/>
    <w:uiPriority w:val="99"/>
    <w:semiHidden/>
    <w:unhideWhenUsed/>
    <w:rsid w:val="0060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1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936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808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111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1633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D0C87-E425-499D-916B-F290C14D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УУП</dc:creator>
  <cp:lastModifiedBy>User</cp:lastModifiedBy>
  <cp:revision>2</cp:revision>
  <cp:lastPrinted>2018-01-16T19:41:00Z</cp:lastPrinted>
  <dcterms:created xsi:type="dcterms:W3CDTF">2020-01-23T14:49:00Z</dcterms:created>
  <dcterms:modified xsi:type="dcterms:W3CDTF">2020-01-23T14:49:00Z</dcterms:modified>
</cp:coreProperties>
</file>