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0E" w:rsidRPr="008B4C95" w:rsidRDefault="008B4C95" w:rsidP="00023C23">
      <w:pPr>
        <w:jc w:val="center"/>
        <w:rPr>
          <w:sz w:val="32"/>
          <w:szCs w:val="32"/>
        </w:rPr>
      </w:pPr>
      <w:bookmarkStart w:id="0" w:name="_GoBack"/>
      <w:r w:rsidRPr="008B4C95">
        <w:rPr>
          <w:sz w:val="32"/>
          <w:szCs w:val="32"/>
        </w:rPr>
        <w:t>Развитие творчес</w:t>
      </w:r>
      <w:r w:rsidR="00023C23">
        <w:rPr>
          <w:sz w:val="32"/>
          <w:szCs w:val="32"/>
        </w:rPr>
        <w:t xml:space="preserve">кой </w:t>
      </w:r>
      <w:proofErr w:type="gramStart"/>
      <w:r w:rsidR="00023C23">
        <w:rPr>
          <w:sz w:val="32"/>
          <w:szCs w:val="32"/>
        </w:rPr>
        <w:t xml:space="preserve">активности </w:t>
      </w:r>
      <w:r w:rsidRPr="008B4C95">
        <w:rPr>
          <w:sz w:val="32"/>
          <w:szCs w:val="32"/>
        </w:rPr>
        <w:t xml:space="preserve"> учащихся</w:t>
      </w:r>
      <w:proofErr w:type="gramEnd"/>
      <w:r w:rsidRPr="008B4C95">
        <w:rPr>
          <w:sz w:val="32"/>
          <w:szCs w:val="32"/>
        </w:rPr>
        <w:t xml:space="preserve"> на уроках искусства </w:t>
      </w:r>
    </w:p>
    <w:bookmarkEnd w:id="0"/>
    <w:p w:rsidR="008B4C95" w:rsidRDefault="008B4C95">
      <w:pPr>
        <w:rPr>
          <w:sz w:val="28"/>
          <w:szCs w:val="28"/>
        </w:rPr>
      </w:pP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Неуклонно растет число детей, характерной особенностью которых является неспособность вступать в открытые доверительные отношения, что, естественно негативным образом отражается на формировании «Я-концепции» и жизненной позиции в будущем. У таких учащихся отсутствует самоуважение, они не могут определиться и реализоваться в жизни.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современном же обществе востребованы нравственные, предприимчивые люди, обладающие динамизмом, лабильностью, самостоятельностью в принятии решений. В связи с этим, развитие творческих способностей школьников становится очень актуальным.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Формирование творческой индивидуальности является важным условием полноценного развития личности. Сегодняшний выпускник школы должен быть личностью, готовой жить в постоянно меняющемся мире, личностью творческой, жизнеспособной, саморазвивающейся. Человек, обладающий постоянным и осознанным интересом к творчеству, более успешно адаптируется к меняющимся условиям жизни, способен к самореализации и самовыражению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 идея опыта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Создание на уроках ИЗО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4-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класс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условий для сознательного, активного участия школьников в творческой деятельности, приносящей радость преодоления, радость открытия, достижения поставленной цели.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основе опыта лежат: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единство воспитания и образования;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яркая выраженность познавательно-эстетической сущности изобразительного искусства;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proofErr w:type="spell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межпредметные</w:t>
      </w:r>
      <w:proofErr w:type="spell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связи;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практическая направленность уроков изобразительного искусства;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соблюдение преемственности в изобразительном творчестве школьников;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направленность содержания программы на активное развитие у детей эмоционального и нравственного отношения к действительности.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Педагогические задачи, решаемые в опыте</w:t>
      </w:r>
    </w:p>
    <w:p w:rsidR="008B4C95" w:rsidRPr="00DC0F1C" w:rsidRDefault="008B4C95" w:rsidP="008B4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Воспитать духовно богатого и эстетически нравственного человека;</w:t>
      </w:r>
    </w:p>
    <w:p w:rsidR="008B4C95" w:rsidRPr="00DC0F1C" w:rsidRDefault="008B4C95" w:rsidP="008B4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способности к художественному творчеству, к созданию на доступном уровне выразительного художественного образа;</w:t>
      </w:r>
    </w:p>
    <w:p w:rsidR="008B4C95" w:rsidRPr="00DC0F1C" w:rsidRDefault="008B4C95" w:rsidP="008B4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 учащихся знания и навыки практической деятельности с использованием художественных материалов и техник.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Художественно-педагогические задачи используемых на уроках:</w:t>
      </w:r>
    </w:p>
    <w:p w:rsidR="008B4C95" w:rsidRPr="00DC0F1C" w:rsidRDefault="008B4C95" w:rsidP="008B4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Погружение – внедряющей идеей урока становится эмоционально-образное проживание художественного шедевра, личностно-смысловое проникновение в его ауру, его глубинную суть, стиль.</w:t>
      </w:r>
    </w:p>
    <w:p w:rsidR="008B4C95" w:rsidRPr="00DC0F1C" w:rsidRDefault="008B4C95" w:rsidP="008B4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Постижение – носит ярко познавательно-творческий характер, личностное переосмысление произведений искусства.</w:t>
      </w:r>
    </w:p>
    <w:p w:rsidR="008B4C95" w:rsidRPr="00DC0F1C" w:rsidRDefault="008B4C95" w:rsidP="008B4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Сравнение – эмоциональное и аналитическое сопоставление художественных образов, их стабилизирующих черт, этапов развития видов искусства.</w:t>
      </w:r>
    </w:p>
    <w:p w:rsidR="008B4C95" w:rsidRPr="00DC0F1C" w:rsidRDefault="008B4C95" w:rsidP="008B4C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– итоговые уроки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Личная концепция учителя</w:t>
      </w:r>
    </w:p>
    <w:p w:rsidR="008B4C95" w:rsidRPr="00DC0F1C" w:rsidRDefault="008B4C95" w:rsidP="008B4C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Поиск творческих приемов формирования </w:t>
      </w:r>
      <w:proofErr w:type="gram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 совершенствования</w:t>
      </w:r>
      <w:proofErr w:type="gram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базовых знаний, умений и навыков и вариативное использование на уроках.</w:t>
      </w:r>
    </w:p>
    <w:p w:rsidR="008B4C95" w:rsidRPr="00DC0F1C" w:rsidRDefault="008B4C95" w:rsidP="008B4C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развития потенциальных возможностей детей в атмосфере творчества, понимания, поддержки.</w:t>
      </w:r>
    </w:p>
    <w:p w:rsidR="008B4C95" w:rsidRPr="00DC0F1C" w:rsidRDefault="008B4C95" w:rsidP="008B4C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Активизация и </w:t>
      </w:r>
      <w:proofErr w:type="gram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  основных</w:t>
      </w:r>
      <w:proofErr w:type="gram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психических механизмов, лежащих в основе творческого развития школьников.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Технология опыта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Современный подход к целям и задачам обучения ставит вопрос о взаимоотношении обучения и творчества. Воспитание творческой личности и развитие творческих способностей детей – важнейшая </w:t>
      </w:r>
      <w:proofErr w:type="gram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  современного</w:t>
      </w:r>
      <w:proofErr w:type="gram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образования. Особое значение это имеет для преподавания изобразительного искусства. Понятие «творчество» получило различные трактовки в философских, психологических и педагогических исследованиях.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Однако, как бы ни рассматривалось творчество – как продукт, как процесс или как особенное креативное (творческое) состояние субъекта, в нем всегда присутствуют элементы новизны.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Известно, какую роль в жизни ребенка занимает творчество. Какой большой смысл он вкладывает в каждый свой рисунок, в его сотворение. Изобразительная деятельность – образное познание действительности. Художник-педагог П.П. Чистяков писал: «Рисование как изучение живой формы есть одна из сторон знания вообще: оно требует такой же деятельности ума, как и науки, признанные необходимыми для элементарного образования».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Изобразительное искусство имеет большое значение  для умственного развития детей. В процессе творческой деятельности уточняются и закрепляются знания, полученные ранее, пробуждаются способности видеть, ценить и создавать красоту жизни.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основе моей работы – личность ученика, развитие его творческих способностей.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Работу над данной темой начала много лет назад. Первые годы были посвящены накоплению и отбору теоретического и практического материала, необходимого для организации работы над выбранной темой. Именно в это время я определила для себя, что </w:t>
      </w:r>
      <w:proofErr w:type="gram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фундаментом</w:t>
      </w:r>
      <w:proofErr w:type="gram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котором возникает и формируется творческая индивидуальность является органичное единство развитых способностей восприятия, эмоционального переживания, воображения, мышления и художественно-эстетической образованности.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Восприятие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Процесс восприятия произведений искусства включает в себя процесс созерцания, процесс переживания и процесс познания. Причем если процесс познания направлен на объект восприятия, то процесс переживания – на самого ребенка, который выступает в качестве зрителя. А.В. </w:t>
      </w:r>
      <w:proofErr w:type="spell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Бакушинский</w:t>
      </w:r>
      <w:proofErr w:type="spell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считал, что не пережитое до конца художественное произведение не может быть до конца понято. Такой художественный эмоционально-ценностный опыт ребенок в значительной степени получает на уроке изобразительного искусства. Именно на уроке, при восприятии произведения изобразительного искусства в степени его понимания и творческого переживания проявляется художественное развитие ребенка.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Детское творчество – самое интересное и незабываемое, так как ребенок в этом возрасте (10-11 лет) мыслит образами и чувствами. Именно через это чувственное восприятие действительности накапливается опыт творческой деятельности.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Выдающийся художник-педагог В.С. Щербаков утверждал, что «детское искусство начинается там, где начинаются эстетические оценки воспринимаемой действительности». И моя задача – помочь школьникам в осмыслении самого факта присутствия изобразительных искусств повсюду в окружающем мире и их роли в организации пространственной среды и в создании самой атмосферы человеческой жизни.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Восприятие произведений изобразительного искусства позволяет в значительной степени расширить и углубить эмоционально-ценностный опыт ребенка и создать основу для творческой деятельности.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Воображение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этапов развития воображения у школьников убедительно доказывает предположение Л.С. Выготского о том, что в творческом процессе ребенка воображение выступает как сложная психологическая система, действие которой проявляется в усложнении форм преобразования действительности средствами восприятия, мышления, памяти, собственного воображения и эмоционально-</w:t>
      </w:r>
      <w:proofErr w:type="spell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потребностной</w:t>
      </w:r>
      <w:proofErr w:type="spell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сферы. Главнейшая функция воображения связана с ориентацией ребенка в будущем.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Различают два типа воображения. Объективное (пластическое) –  это воображение пользуется преимущественно данными внешних впечатлений, оно строит образ из элементов, заимствованных из вне. Субъективное (эмоциональное) – строит образ из элементов взятых из нутрии.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Важное значение имеют и все виды воображения: непроизвольное, произвольное, воссоздающее, творческое. Самым важным для творческой деятельности обучающихся является творческое воображение, самостоятельно создающее новые оригинальные образы.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Деятельность воображения зависит от многих факторов – от интересов и потребностей, в которых эти интересы выражаются, от комбинаторной способности, от технического умения и традиций, от среды. Однако, первым и важным фактором является то, что творческая деятельность воображения находится в прямой зависимости от богатства и разнообразия прежнего опыта ребенка. Это говорит о необходимости расширять опыт ребенка, если мы хотим создать достаточно прочные основы для его творческой деятельности.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Художественная деятельность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Изобразительное искусство не мыслится без </w:t>
      </w:r>
      <w:proofErr w:type="spell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подхода. Восприятие произведений искусства предполагает не просто знакомство с ним, а собственно изобразительную деятельность (рисование, лепка, моделирование, конструирование, и </w:t>
      </w:r>
      <w:proofErr w:type="spell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тд</w:t>
      </w:r>
      <w:proofErr w:type="spell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.). Поэтому изобразительное искусство не может быть реализовано без эмоционально-ценностного восприятия искусства, нравственно-эстетического отношения к его произведениям и художественно-творческой деятельности.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Художественная деятельность включает в себя три основных вида:</w:t>
      </w:r>
    </w:p>
    <w:p w:rsidR="008B4C95" w:rsidRPr="00DC0F1C" w:rsidRDefault="008B4C95" w:rsidP="008B4C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изобразительная художественная деятельность,</w:t>
      </w:r>
    </w:p>
    <w:p w:rsidR="008B4C95" w:rsidRPr="00DC0F1C" w:rsidRDefault="008B4C95" w:rsidP="008B4C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конструктивная художественная деятельность,</w:t>
      </w:r>
    </w:p>
    <w:p w:rsidR="008B4C95" w:rsidRPr="00DC0F1C" w:rsidRDefault="008B4C95" w:rsidP="008B4C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декоративно-прикладная художественная деятельность.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виды художественной деятельности помогают понять роль искусства в жизни людей: в организации среды, в которой мы живем, окружающего предметного мира; в организации форм общения между людьми; в формировании человеком своего видения мира и своих чувств, своего отношения к окружающей реальности, своих представлений о прекрасном и безобразном.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Изобразительное искусство направлено на совершенствование позитивных личностных качеств учащихся: художественной культуры, потребности в общении с искусством, устойчивого интереса к искусству, художественного вкуса, творческих способностей, образного мышления и способности оценивать окружающий мир по законам красоты.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ряда последних лет работаю над поиском методов, приемов и средств обучения, способствующих развитию опыта творческой деятельности обучающихся на уроках ИЗО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Одно из условий опыта – учебно-методический аппарат, который заключается в</w:t>
      </w:r>
    </w:p>
    <w:p w:rsidR="008B4C95" w:rsidRPr="00DC0F1C" w:rsidRDefault="008B4C95" w:rsidP="008B4C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систематичности, логичности и последовательности изложения материала, соблюдении преемственности; использовании передового опыта; воспитательном и образовательном характере учебного курса;</w:t>
      </w:r>
    </w:p>
    <w:p w:rsidR="008B4C95" w:rsidRPr="00DC0F1C" w:rsidRDefault="008B4C95" w:rsidP="008B4C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направленности учебного материала на развитие творческих способностей учащихся и навыков самообразования; формировании интереса учащихся к предмету и его практическое применение; </w:t>
      </w:r>
      <w:proofErr w:type="spellStart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связях;</w:t>
      </w:r>
    </w:p>
    <w:p w:rsidR="008B4C95" w:rsidRPr="00DC0F1C" w:rsidRDefault="008B4C95" w:rsidP="008B4C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методической ценности иллюстрированного, справочного материала и других средств обучения;</w:t>
      </w:r>
    </w:p>
    <w:p w:rsidR="008B4C95" w:rsidRPr="00DC0F1C" w:rsidRDefault="008B4C95" w:rsidP="008B4C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средств организации самостоятельной учебной деятельности учащихся.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Приемы, методы, средства обучения, которые я использую в своей работе: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Типы занятий: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сообщение новых знаний, комбинированные, закрепления, лекции, беседы, обобщения, экскурсии, самостоятельная работа, занятия-вариации, коррекции и контроля ЗУН и т.д.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Виды занятий: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экскурсии, работа с поисковым материалом, практическая работа, театр и т.д.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Методы: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практическая деятельность, тесты, кроссворды, конспекты, составление докладов, сообщений, рефератов и презентаций.</w:t>
      </w:r>
    </w:p>
    <w:p w:rsidR="008B4C95" w:rsidRDefault="008B4C95" w:rsidP="008B4C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DC0F1C">
        <w:rPr>
          <w:rFonts w:ascii="Helvetica" w:hAnsi="Helvetica" w:cs="Helvetica"/>
          <w:color w:val="333333"/>
          <w:sz w:val="21"/>
          <w:szCs w:val="21"/>
        </w:rPr>
        <w:lastRenderedPageBreak/>
        <w:t>От урока к уроку происходит постоянная смена художественных материалов, овладение их выразительными возможностями (краски гуашь и акварель, карандаши, мелки, цветные ручки, пастель, пластилин, различные виды бумаги, ткани, природные материалы; а так же художественных техник: аппликация с элементами дизайна, коллаж, мозаика, монотипия, лепка, бумажная пластика).</w:t>
      </w:r>
      <w:r w:rsidRPr="00DC0F1C">
        <w:rPr>
          <w:rFonts w:ascii="Helvetica" w:hAnsi="Helvetica" w:cs="Helvetica"/>
          <w:color w:val="333333"/>
          <w:sz w:val="21"/>
          <w:szCs w:val="21"/>
        </w:rPr>
        <w:br/>
        <w:t>Рассмотренные выше методы и приемы обучения позволяют поддерживать познавательный интерес учеников, формировать потребности и способности личности к саморазвитию, создавать максимальные условия к перерастанию потенциальной одаренности в развитие. Практически это реализуется через коллективную работу, творческие проекты, развивающие способности детей.</w:t>
      </w:r>
      <w:r w:rsidRPr="00DC0F1C">
        <w:rPr>
          <w:rFonts w:ascii="Helvetica" w:hAnsi="Helvetica" w:cs="Helvetica"/>
          <w:color w:val="333333"/>
          <w:sz w:val="21"/>
          <w:szCs w:val="21"/>
        </w:rPr>
        <w:br/>
        <w:t>Многообразие видов деятельности и форм работы с учениками стимулирует их интерес к предмету, развивает их творческую деятельность и является необходимым условием формирования личности ребенка.</w:t>
      </w:r>
      <w:r w:rsidRPr="00DC0F1C">
        <w:rPr>
          <w:rFonts w:ascii="Helvetica" w:hAnsi="Helvetica" w:cs="Helvetica"/>
          <w:color w:val="333333"/>
          <w:sz w:val="21"/>
          <w:szCs w:val="21"/>
        </w:rPr>
        <w:br/>
        <w:t>В процессе приобщения к народному декоративному искусству, учащиеся овладевают навыками целостного восприятия, учатся видеть то «особенное», что присуще этому виду искусства, стараются «читать» памятники народного творчества.</w:t>
      </w:r>
      <w:r w:rsidRPr="008709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B4C95" w:rsidRPr="008709D3" w:rsidRDefault="008B4C95" w:rsidP="008B4C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</w:t>
      </w:r>
      <w:r w:rsidRPr="008709D3">
        <w:rPr>
          <w:rFonts w:ascii="Helvetica" w:hAnsi="Helvetica" w:cs="Helvetica"/>
          <w:color w:val="333333"/>
          <w:sz w:val="21"/>
          <w:szCs w:val="21"/>
        </w:rPr>
        <w:t>Преподавание </w:t>
      </w:r>
      <w:r w:rsidRPr="008709D3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изобразительного искусства</w:t>
      </w:r>
      <w:r w:rsidRPr="008709D3">
        <w:rPr>
          <w:rFonts w:ascii="Helvetica" w:hAnsi="Helvetica" w:cs="Helvetica"/>
          <w:color w:val="333333"/>
          <w:sz w:val="21"/>
          <w:szCs w:val="21"/>
        </w:rPr>
        <w:t> является одним из методов приобщения детей к искусству. Изобразительная деятельность имеет большое значение развития ребенка. Изобразительная деятельность позволяет ребенку передать то, что он видит в окружающей его действительности, то, что его волнует, вызывает положительные, а возможно и отрицательные эмоции. Основами изображения ученики овладевают благодаря обучению их таким средствам художественной выразительности как фактура материала, форма, композиция. Произведения изобразительного искусства помогают ребенку познавать жизнь, развивают творческую фантазию. В живописной картине запечатлено мгновение, один момент в цепи событий. А ребенок с помощью своего воображения «оживляет» картину, видит за ней образы, события, характеры. Рассматривание картин является таким же сложным методом эстетического воспитания, как и музыка или литература; это углубленное познание вещей, и что особенно важно – познание мира чувств.</w:t>
      </w:r>
    </w:p>
    <w:p w:rsidR="008B4C95" w:rsidRPr="008709D3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09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картин развивает эмоциональную память, влияет на восприятие красоты. Благодаря восприятию изобразительное искусство входит в духовную жизнь ребенка, поэтому с каждым новым периодом эстетического развития в воспитание включаются все новые произведения живописи. Важно обеспечить ознакомление детей с выдающимися произведениями зарубежного, русского изобразительного искусства и архитектуры. Нужно научить детей понимать неразрывную связь содержания и художественной формы, воспитать эмоционально-эстетическое отношение к произведениям искусства. В процессе изучения изобразительной деятельности у детей воспитывается потребность доводить начатое дело до конца. В коллективной работе у детей воспитываются умение объединиться для общего дела, развиваются стремления помочь друг другу. Таким образом, обучение изобразительной деятельности способствует формированию таких мыслительных операций, как анализ, обобщение, сравнение.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Результативность опыта</w:t>
      </w:r>
    </w:p>
    <w:p w:rsidR="008B4C95" w:rsidRPr="00DC0F1C" w:rsidRDefault="008B4C95" w:rsidP="008B4C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успешности обучающегося необходимо не развить у школьника неуверенность в своих силах, неосторожная отрицательная оценка может погасить интерес к художественной деятельности. Поэтому оценка учащегося должна служить средством поощрения. Ведь для искусства нет такой оценки «правильно» или «неправильно» – иначе не могло бы быть того разнообразия великих художников, которая есть в истории культуры.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Считаю опыт своей работы «Развитие творческой деятельности обучающихся на уроках изобразительного искусства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4-5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</w:t>
      </w:r>
      <w:r w:rsidRPr="00DC0F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перспективным, так как он позволяет интенсифицировать образовательный процесс, активизировать познавательную и творческую  активность учащихся, повысить эффективность урока и способствует формированию личности ученика.</w:t>
      </w:r>
    </w:p>
    <w:p w:rsidR="008B4C95" w:rsidRDefault="008B4C95" w:rsidP="008B4C95"/>
    <w:p w:rsidR="008B4C95" w:rsidRPr="008B4C95" w:rsidRDefault="008B4C95">
      <w:pPr>
        <w:rPr>
          <w:sz w:val="28"/>
          <w:szCs w:val="28"/>
        </w:rPr>
      </w:pPr>
    </w:p>
    <w:sectPr w:rsidR="008B4C95" w:rsidRPr="008B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D38"/>
    <w:multiLevelType w:val="multilevel"/>
    <w:tmpl w:val="98D2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F3202"/>
    <w:multiLevelType w:val="multilevel"/>
    <w:tmpl w:val="5BB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F0778"/>
    <w:multiLevelType w:val="multilevel"/>
    <w:tmpl w:val="500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0187C"/>
    <w:multiLevelType w:val="multilevel"/>
    <w:tmpl w:val="280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60942"/>
    <w:multiLevelType w:val="multilevel"/>
    <w:tmpl w:val="BAB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9"/>
    <w:rsid w:val="00023C23"/>
    <w:rsid w:val="001E1843"/>
    <w:rsid w:val="008B4C95"/>
    <w:rsid w:val="00DA0A99"/>
    <w:rsid w:val="00D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E41"/>
  <w15:chartTrackingRefBased/>
  <w15:docId w15:val="{990A7300-F68E-47B5-8E27-24C6DE73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2019-12-14T15:45:00Z</dcterms:created>
  <dcterms:modified xsi:type="dcterms:W3CDTF">2019-12-14T15:52:00Z</dcterms:modified>
</cp:coreProperties>
</file>