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1B" w:rsidRDefault="00EA501B" w:rsidP="00EA501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Докладчик</w:t>
      </w:r>
      <w:r w:rsidRPr="00EA501B">
        <w:rPr>
          <w:rFonts w:ascii="Times New Roman" w:hAnsi="Times New Roman"/>
          <w:b/>
          <w:sz w:val="32"/>
          <w:szCs w:val="32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>Бусел Е.О.</w:t>
      </w:r>
    </w:p>
    <w:p w:rsidR="00EA501B" w:rsidRDefault="00EA501B" w:rsidP="00EA501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ПРЕПОДАВАТЕЛЬ ФИЗИКИ И АСТРОНОМИИ.</w:t>
      </w:r>
    </w:p>
    <w:p w:rsidR="00EA501B" w:rsidRDefault="00EA501B" w:rsidP="00EA501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Тема</w:t>
      </w:r>
      <w:r w:rsidRPr="00EA501B">
        <w:rPr>
          <w:rFonts w:ascii="Times New Roman" w:hAnsi="Times New Roman"/>
          <w:b/>
          <w:sz w:val="32"/>
          <w:szCs w:val="32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>Использование ИКТ технологий на уроке физики в условиях введения ФГОС по теме</w:t>
      </w:r>
      <w:r w:rsidRPr="00EA501B"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b/>
          <w:sz w:val="32"/>
          <w:szCs w:val="32"/>
        </w:rPr>
        <w:t xml:space="preserve"> «Тепловые двигатели. КПД»</w:t>
      </w:r>
    </w:p>
    <w:p w:rsidR="00EA501B" w:rsidRDefault="00EA501B" w:rsidP="00EA501B">
      <w:pPr>
        <w:jc w:val="center"/>
        <w:rPr>
          <w:rFonts w:ascii="Times New Roman" w:hAnsi="Times New Roman"/>
          <w:b/>
          <w:sz w:val="32"/>
          <w:szCs w:val="32"/>
        </w:rPr>
      </w:pPr>
    </w:p>
    <w:p w:rsidR="00EA501B" w:rsidRDefault="00EA501B" w:rsidP="00EA501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Вступление</w:t>
      </w:r>
    </w:p>
    <w:p w:rsidR="00EA501B" w:rsidRPr="00990F67" w:rsidRDefault="00EA501B" w:rsidP="00EA501B">
      <w:pPr>
        <w:pStyle w:val="a3"/>
        <w:spacing w:before="0" w:beforeAutospacing="0" w:after="0" w:afterAutospacing="0" w:line="36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90F67">
        <w:rPr>
          <w:sz w:val="28"/>
          <w:szCs w:val="28"/>
        </w:rPr>
        <w:t xml:space="preserve">Все новинки технологического прогресса с особым восторгом встречают именно дети. Поэтому очень важно использовать любознательность и высокую познавательную активность </w:t>
      </w:r>
      <w:r>
        <w:rPr>
          <w:sz w:val="28"/>
          <w:szCs w:val="28"/>
        </w:rPr>
        <w:t>обучающихся</w:t>
      </w:r>
      <w:r w:rsidRPr="00990F67">
        <w:rPr>
          <w:sz w:val="28"/>
          <w:szCs w:val="28"/>
        </w:rPr>
        <w:t xml:space="preserve"> для целенаправленного развития их личности. Именно на </w:t>
      </w:r>
      <w:r>
        <w:rPr>
          <w:sz w:val="28"/>
          <w:szCs w:val="28"/>
        </w:rPr>
        <w:t>занятиях</w:t>
      </w:r>
      <w:r w:rsidRPr="00990F67">
        <w:rPr>
          <w:sz w:val="28"/>
          <w:szCs w:val="28"/>
        </w:rPr>
        <w:t xml:space="preserve"> под руководством педагога </w:t>
      </w:r>
      <w:r>
        <w:rPr>
          <w:sz w:val="28"/>
          <w:szCs w:val="28"/>
        </w:rPr>
        <w:t>обучающиеся</w:t>
      </w:r>
      <w:r w:rsidRPr="00990F67">
        <w:rPr>
          <w:sz w:val="28"/>
          <w:szCs w:val="28"/>
        </w:rPr>
        <w:t xml:space="preserve"> могут научиться использовать </w:t>
      </w:r>
      <w:r>
        <w:rPr>
          <w:sz w:val="28"/>
          <w:szCs w:val="28"/>
        </w:rPr>
        <w:t>информационно – коммуникационные технологии</w:t>
      </w:r>
      <w:r w:rsidRPr="00990F67">
        <w:rPr>
          <w:sz w:val="28"/>
          <w:szCs w:val="28"/>
        </w:rPr>
        <w:t xml:space="preserve"> в образовательных целях, овладеть способами получения информации для решения </w:t>
      </w:r>
      <w:r>
        <w:rPr>
          <w:sz w:val="28"/>
          <w:szCs w:val="28"/>
        </w:rPr>
        <w:t>образовательных</w:t>
      </w:r>
      <w:r w:rsidRPr="00990F67">
        <w:rPr>
          <w:sz w:val="28"/>
          <w:szCs w:val="28"/>
        </w:rPr>
        <w:t>, а впоследствии и более широкого круга задач, приобрести навыки, обеспечивающие возможность продолжать образование в течение всей жизни.</w:t>
      </w:r>
    </w:p>
    <w:p w:rsidR="00EA501B" w:rsidRPr="007F5049" w:rsidRDefault="00EA501B" w:rsidP="00EA501B">
      <w:pPr>
        <w:spacing w:after="0" w:line="36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Несколько лет назад мною</w:t>
      </w:r>
      <w:r w:rsidRPr="007F5049">
        <w:rPr>
          <w:rFonts w:ascii="Times New Roman" w:hAnsi="Times New Roman"/>
          <w:sz w:val="28"/>
          <w:szCs w:val="28"/>
        </w:rPr>
        <w:t xml:space="preserve">  выбра</w:t>
      </w:r>
      <w:r>
        <w:rPr>
          <w:rFonts w:ascii="Times New Roman" w:hAnsi="Times New Roman"/>
          <w:sz w:val="28"/>
          <w:szCs w:val="28"/>
        </w:rPr>
        <w:t>н</w:t>
      </w:r>
      <w:r w:rsidRPr="007F5049">
        <w:rPr>
          <w:rFonts w:ascii="Times New Roman" w:hAnsi="Times New Roman"/>
          <w:sz w:val="28"/>
          <w:szCs w:val="28"/>
        </w:rPr>
        <w:t>а индивидуальн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7F5049">
        <w:rPr>
          <w:rFonts w:ascii="Times New Roman" w:hAnsi="Times New Roman"/>
          <w:sz w:val="28"/>
          <w:szCs w:val="28"/>
        </w:rPr>
        <w:t xml:space="preserve"> методическ</w:t>
      </w:r>
      <w:r>
        <w:rPr>
          <w:rFonts w:ascii="Times New Roman" w:hAnsi="Times New Roman"/>
          <w:sz w:val="28"/>
          <w:szCs w:val="28"/>
        </w:rPr>
        <w:t>ая</w:t>
      </w:r>
      <w:r w:rsidRPr="007F5049">
        <w:rPr>
          <w:rFonts w:ascii="Times New Roman" w:hAnsi="Times New Roman"/>
          <w:sz w:val="28"/>
          <w:szCs w:val="28"/>
        </w:rPr>
        <w:t xml:space="preserve"> тем</w:t>
      </w:r>
      <w:r>
        <w:rPr>
          <w:rFonts w:ascii="Times New Roman" w:hAnsi="Times New Roman"/>
          <w:sz w:val="28"/>
          <w:szCs w:val="28"/>
        </w:rPr>
        <w:t>а:</w:t>
      </w:r>
      <w:r w:rsidRPr="007F5049">
        <w:rPr>
          <w:rFonts w:ascii="Times New Roman" w:hAnsi="Times New Roman"/>
          <w:sz w:val="28"/>
          <w:szCs w:val="28"/>
        </w:rPr>
        <w:t xml:space="preserve"> </w:t>
      </w:r>
      <w:r w:rsidRPr="008E7314">
        <w:rPr>
          <w:rFonts w:ascii="Times New Roman" w:hAnsi="Times New Roman"/>
          <w:b/>
          <w:i/>
          <w:color w:val="92D050"/>
          <w:sz w:val="28"/>
          <w:szCs w:val="28"/>
        </w:rPr>
        <w:t>«Инновационные технологии в преподавании физики»</w:t>
      </w:r>
      <w:r w:rsidRPr="008E7314">
        <w:rPr>
          <w:rFonts w:ascii="Times New Roman" w:hAnsi="Times New Roman"/>
          <w:color w:val="92D050"/>
          <w:sz w:val="28"/>
          <w:szCs w:val="28"/>
        </w:rPr>
        <w:t>.</w:t>
      </w:r>
      <w:r w:rsidRPr="008E73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5049">
        <w:rPr>
          <w:rFonts w:ascii="Times New Roman" w:hAnsi="Times New Roman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>моей</w:t>
      </w:r>
      <w:r w:rsidRPr="007F5049">
        <w:rPr>
          <w:rFonts w:ascii="Times New Roman" w:hAnsi="Times New Roman"/>
          <w:sz w:val="28"/>
          <w:szCs w:val="28"/>
        </w:rPr>
        <w:t xml:space="preserve"> работы над методичес</w:t>
      </w:r>
      <w:r>
        <w:rPr>
          <w:rFonts w:ascii="Times New Roman" w:hAnsi="Times New Roman"/>
          <w:sz w:val="28"/>
          <w:szCs w:val="28"/>
        </w:rPr>
        <w:t>кой проблемой является определение эффективности использования инновационных технологий в преподавании физики</w:t>
      </w:r>
      <w:r w:rsidRPr="007F504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 же</w:t>
      </w:r>
      <w:r w:rsidRPr="007F5049">
        <w:rPr>
          <w:rFonts w:ascii="Times New Roman" w:hAnsi="Times New Roman"/>
          <w:sz w:val="28"/>
          <w:szCs w:val="28"/>
        </w:rPr>
        <w:t xml:space="preserve"> внедрение наиболее </w:t>
      </w:r>
      <w:r>
        <w:rPr>
          <w:rFonts w:ascii="Times New Roman" w:hAnsi="Times New Roman"/>
          <w:sz w:val="28"/>
          <w:szCs w:val="28"/>
        </w:rPr>
        <w:t xml:space="preserve">действенных и </w:t>
      </w:r>
      <w:r w:rsidRPr="007F5049">
        <w:rPr>
          <w:rFonts w:ascii="Times New Roman" w:hAnsi="Times New Roman"/>
          <w:sz w:val="28"/>
          <w:szCs w:val="28"/>
        </w:rPr>
        <w:t>современных образовательн</w:t>
      </w:r>
      <w:r>
        <w:rPr>
          <w:rFonts w:ascii="Times New Roman" w:hAnsi="Times New Roman"/>
          <w:sz w:val="28"/>
          <w:szCs w:val="28"/>
        </w:rPr>
        <w:t xml:space="preserve">ых технологий в учебный процесс, в частности информационно – коммуникационных. </w:t>
      </w:r>
    </w:p>
    <w:p w:rsidR="00EA501B" w:rsidRDefault="00EA501B" w:rsidP="00EA501B">
      <w:pPr>
        <w:spacing w:after="0" w:line="360" w:lineRule="auto"/>
        <w:ind w:left="-567" w:right="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4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инновациями в образовании понимается процесс совершенствования педагогических технологий, совокупности методов, приемов и средств обучения. В настоящее время инновационная педагогическая деятельность является одним из существенных компонентов образовательной деятельности любого учебного заведения. </w:t>
      </w:r>
    </w:p>
    <w:p w:rsidR="00EA501B" w:rsidRDefault="00EA501B" w:rsidP="00EA501B">
      <w:pPr>
        <w:spacing w:after="0" w:line="360" w:lineRule="auto"/>
        <w:ind w:left="-567" w:right="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13E3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В учебном процессе новые информационные и инновационные технологии не отделяют друг от друга, так как широкое внедрение новых инновационных технологий изменит парадигму образования и только современные </w:t>
      </w:r>
      <w:r w:rsidRPr="00913E37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>информационные технологии обеспечивают эффективное ис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пользование новых инновационных технологий.</w:t>
      </w:r>
      <w:r>
        <w:rPr>
          <w:rFonts w:ascii="Arial" w:hAnsi="Arial" w:cs="Arial"/>
          <w:color w:val="333333"/>
          <w:sz w:val="27"/>
          <w:szCs w:val="27"/>
        </w:rPr>
        <w:t xml:space="preserve"> </w:t>
      </w:r>
      <w:r w:rsidRPr="00DD1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Информационные технологии повышают информативность урока, эффективность обучения, придают уроку динамизм и выразительность, дают возможность эмоционально и образно подать материал, экономит время на уроке. </w:t>
      </w:r>
      <w:r>
        <w:rPr>
          <w:rFonts w:ascii="Times New Roman" w:hAnsi="Times New Roman"/>
          <w:color w:val="000000"/>
          <w:sz w:val="28"/>
          <w:szCs w:val="28"/>
        </w:rPr>
        <w:t>Результаты работы над темой представлен в  данной методической разработке.</w:t>
      </w:r>
    </w:p>
    <w:p w:rsidR="00EA501B" w:rsidRDefault="00EA501B" w:rsidP="00EA501B">
      <w:pPr>
        <w:spacing w:after="0" w:line="36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 w:rsidRPr="00303835">
        <w:rPr>
          <w:rFonts w:ascii="Times New Roman" w:hAnsi="Times New Roman"/>
          <w:sz w:val="28"/>
          <w:szCs w:val="28"/>
        </w:rPr>
        <w:t xml:space="preserve">В основе опыта лежит идея </w:t>
      </w:r>
      <w:r>
        <w:rPr>
          <w:rFonts w:ascii="Times New Roman" w:hAnsi="Times New Roman"/>
          <w:sz w:val="28"/>
          <w:szCs w:val="28"/>
        </w:rPr>
        <w:t>обучения</w:t>
      </w:r>
      <w:r w:rsidRPr="0030383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03835">
        <w:rPr>
          <w:rFonts w:ascii="Times New Roman" w:hAnsi="Times New Roman"/>
          <w:sz w:val="28"/>
          <w:szCs w:val="28"/>
        </w:rPr>
        <w:t>без принуждения, основанная на достижении успеха, на переживании радост</w:t>
      </w:r>
      <w:r>
        <w:rPr>
          <w:rFonts w:ascii="Times New Roman" w:hAnsi="Times New Roman"/>
          <w:sz w:val="28"/>
          <w:szCs w:val="28"/>
        </w:rPr>
        <w:t>и познания, на личном интересе.</w:t>
      </w:r>
    </w:p>
    <w:p w:rsidR="00EA501B" w:rsidRPr="008D4D50" w:rsidRDefault="00EA501B" w:rsidP="00EA501B">
      <w:pPr>
        <w:pStyle w:val="c40"/>
        <w:shd w:val="clear" w:color="auto" w:fill="FFFFFF"/>
        <w:spacing w:before="0" w:beforeAutospacing="0" w:after="0" w:afterAutospacing="0" w:line="360" w:lineRule="auto"/>
        <w:ind w:left="-567"/>
        <w:jc w:val="both"/>
        <w:rPr>
          <w:rFonts w:ascii="Calibri" w:hAnsi="Calibri" w:cs="Calibri"/>
          <w:color w:val="000000"/>
          <w:sz w:val="28"/>
          <w:szCs w:val="28"/>
        </w:rPr>
      </w:pPr>
      <w:r w:rsidRPr="003743AF">
        <w:rPr>
          <w:color w:val="000000"/>
          <w:sz w:val="28"/>
          <w:szCs w:val="28"/>
          <w:shd w:val="clear" w:color="auto" w:fill="FFFFFF"/>
        </w:rPr>
        <w:t>В ходе изучения темы «</w:t>
      </w:r>
      <w:r>
        <w:rPr>
          <w:color w:val="000000" w:themeColor="text1"/>
          <w:sz w:val="28"/>
          <w:szCs w:val="28"/>
        </w:rPr>
        <w:t>Принцип действия тепловых машин и их КПД</w:t>
      </w:r>
      <w:r w:rsidRPr="003743AF">
        <w:rPr>
          <w:color w:val="000000"/>
          <w:sz w:val="28"/>
          <w:szCs w:val="28"/>
          <w:shd w:val="clear" w:color="auto" w:fill="FFFFFF"/>
        </w:rPr>
        <w:t>», обуч</w:t>
      </w:r>
      <w:r>
        <w:rPr>
          <w:color w:val="000000"/>
          <w:sz w:val="28"/>
          <w:szCs w:val="28"/>
          <w:shd w:val="clear" w:color="auto" w:fill="FFFFFF"/>
        </w:rPr>
        <w:t>ающиеся должны повторить понятия</w:t>
      </w:r>
      <w:r w:rsidRPr="009A504E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D4D50">
        <w:rPr>
          <w:color w:val="000000"/>
          <w:sz w:val="28"/>
          <w:szCs w:val="28"/>
        </w:rPr>
        <w:t xml:space="preserve">абсолютная (термодинамическая) температура, </w:t>
      </w:r>
      <w:r>
        <w:rPr>
          <w:color w:val="000000"/>
          <w:sz w:val="28"/>
          <w:szCs w:val="28"/>
        </w:rPr>
        <w:t xml:space="preserve">работа, </w:t>
      </w:r>
      <w:r w:rsidRPr="008D4D50">
        <w:rPr>
          <w:color w:val="000000"/>
          <w:sz w:val="28"/>
          <w:szCs w:val="28"/>
        </w:rPr>
        <w:t xml:space="preserve">количество теплоты, коэффициент полезного действия; </w:t>
      </w:r>
      <w:r>
        <w:rPr>
          <w:color w:val="000000"/>
          <w:sz w:val="28"/>
          <w:szCs w:val="28"/>
        </w:rPr>
        <w:t xml:space="preserve">а так же понять какой был </w:t>
      </w:r>
      <w:r w:rsidRPr="008D4D50">
        <w:rPr>
          <w:color w:val="000000"/>
          <w:sz w:val="28"/>
          <w:szCs w:val="28"/>
        </w:rPr>
        <w:t>вклад российских и зарубежных ученых, оказавших наибольшее влияние на раз</w:t>
      </w:r>
      <w:r>
        <w:rPr>
          <w:color w:val="000000"/>
          <w:sz w:val="28"/>
          <w:szCs w:val="28"/>
        </w:rPr>
        <w:t>витие термодинамики</w:t>
      </w:r>
      <w:r w:rsidRPr="008D4D5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D4D50">
        <w:rPr>
          <w:rFonts w:ascii="Calibri" w:hAnsi="Calibri" w:cs="Calibri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Понять</w:t>
      </w:r>
      <w:r w:rsidRPr="008D4D50">
        <w:rPr>
          <w:color w:val="000000"/>
          <w:sz w:val="28"/>
          <w:szCs w:val="28"/>
        </w:rPr>
        <w:t xml:space="preserve"> принцип действия тепловых </w:t>
      </w:r>
      <w:r w:rsidRPr="008D4D50">
        <w:rPr>
          <w:sz w:val="28"/>
          <w:szCs w:val="28"/>
        </w:rPr>
        <w:t>двигателей; </w:t>
      </w:r>
      <w:r w:rsidRPr="00576E8C">
        <w:rPr>
          <w:sz w:val="28"/>
          <w:szCs w:val="28"/>
        </w:rPr>
        <w:t xml:space="preserve">уметь </w:t>
      </w:r>
      <w:r w:rsidRPr="008D4D50">
        <w:rPr>
          <w:sz w:val="28"/>
          <w:szCs w:val="28"/>
        </w:rPr>
        <w:t xml:space="preserve">применять полученные знания для решения физических задач; воспринимать и на основе полученных знаний самостоятельно оценивать информацию, содержащуюся в сообщениях СМИ, научно-популярных статьях; использовать новые информационные технологии для поиска, обработки и предъявления информации по физике </w:t>
      </w:r>
      <w:r w:rsidRPr="008D4D50">
        <w:rPr>
          <w:color w:val="000000"/>
          <w:sz w:val="28"/>
          <w:szCs w:val="28"/>
        </w:rPr>
        <w:t>в компьютерных базах данных и сетях (сети Интернета).</w:t>
      </w:r>
    </w:p>
    <w:p w:rsidR="00EA501B" w:rsidRDefault="00EA501B" w:rsidP="00EA501B">
      <w:pPr>
        <w:spacing w:after="0" w:line="360" w:lineRule="auto"/>
        <w:ind w:left="-851" w:right="283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 сведения и навыки, важны сами по себе и имеют большое значение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EA501B" w:rsidRPr="003743AF" w:rsidRDefault="00EA501B" w:rsidP="00EA501B">
      <w:pPr>
        <w:spacing w:after="0" w:line="360" w:lineRule="auto"/>
        <w:ind w:left="-851"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4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изучения и 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общения законов термодинамики</w:t>
      </w:r>
      <w:r w:rsidRPr="00374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Данная тема позволяет решить ряд важнейших задач, имеющих мировоззренческое и политехническое значение. </w:t>
      </w:r>
    </w:p>
    <w:p w:rsidR="00EA501B" w:rsidRPr="0033444C" w:rsidRDefault="00EA501B" w:rsidP="00EA501B">
      <w:pPr>
        <w:spacing w:after="0" w:line="360" w:lineRule="auto"/>
        <w:ind w:left="-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Новизна изложения материала, заключается не в традиционной подаче материала, а в объяснении материала с использованием интерактивных и информационно – коммуникационных технологий.</w:t>
      </w:r>
    </w:p>
    <w:p w:rsidR="00EA501B" w:rsidRPr="00683023" w:rsidRDefault="00EA501B" w:rsidP="00EA501B">
      <w:pPr>
        <w:shd w:val="clear" w:color="auto" w:fill="FFFFFF"/>
        <w:spacing w:after="68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D1AE7">
        <w:rPr>
          <w:rFonts w:ascii="Times New Roman" w:eastAsia="Times New Roman" w:hAnsi="Times New Roman" w:cs="Times New Roman"/>
          <w:sz w:val="28"/>
          <w:szCs w:val="28"/>
        </w:rPr>
        <w:t>Благодаря использованию информационных технологий на уроке можно показывать фрагменты видеофильмов, редкие фотографии, графики, формулы, анимацию изучаемых процессов и явлений, работу технических устройств и экспериментальных установок, послушать музыку и речь, обратиться к интерактивным лекциям.</w:t>
      </w:r>
    </w:p>
    <w:p w:rsidR="00EA501B" w:rsidRDefault="00EA501B" w:rsidP="00EA501B">
      <w:pPr>
        <w:pStyle w:val="a3"/>
        <w:spacing w:before="0" w:beforeAutospacing="0" w:after="0" w:afterAutospacing="0" w:line="360" w:lineRule="auto"/>
        <w:ind w:left="-567" w:right="142" w:firstLine="567"/>
        <w:jc w:val="both"/>
        <w:rPr>
          <w:sz w:val="28"/>
          <w:szCs w:val="28"/>
        </w:rPr>
      </w:pPr>
      <w:r w:rsidRPr="00DD1AE7">
        <w:rPr>
          <w:color w:val="000000"/>
          <w:sz w:val="28"/>
          <w:szCs w:val="28"/>
        </w:rPr>
        <w:lastRenderedPageBreak/>
        <w:t>К наиболее эффективным и инновационным формам представления материала следует отнести мультимедийные презентации. Использование мультимедийных презентаций целесообразно на любом этапе урока, что позволяет мне оперативно сочетать разнообразные средства обучения, способствующие более глубокому и осознанному усвоению изучаемого материала, экономии времени на уроке, насыщению его информацией, привития интереса к предмету.</w:t>
      </w:r>
      <w:r w:rsidRPr="00683023">
        <w:rPr>
          <w:sz w:val="28"/>
          <w:szCs w:val="28"/>
        </w:rPr>
        <w:t xml:space="preserve"> </w:t>
      </w:r>
    </w:p>
    <w:p w:rsidR="00EA501B" w:rsidRDefault="00EA501B" w:rsidP="00EA501B">
      <w:pPr>
        <w:pStyle w:val="a3"/>
        <w:spacing w:before="0" w:beforeAutospacing="0" w:after="0" w:afterAutospacing="0" w:line="360" w:lineRule="auto"/>
        <w:ind w:left="-567" w:right="142" w:firstLine="567"/>
        <w:jc w:val="both"/>
        <w:rPr>
          <w:sz w:val="28"/>
          <w:szCs w:val="28"/>
        </w:rPr>
      </w:pPr>
      <w:r w:rsidRPr="00683023">
        <w:rPr>
          <w:sz w:val="28"/>
          <w:szCs w:val="28"/>
        </w:rPr>
        <w:t>Занятие  проводится с использованием презентации. Использование на занятии мультимедийной презентаций позволило построить учебно-воспитательный процесс на основе психологически корректных режимов функционирования внимания, памяти, гуманизации.</w:t>
      </w:r>
    </w:p>
    <w:p w:rsidR="00EA501B" w:rsidRDefault="00EA501B" w:rsidP="00EA501B">
      <w:pPr>
        <w:spacing w:after="0" w:line="36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интерактивных технологий используются методы</w:t>
      </w:r>
      <w:r w:rsidRPr="001D41AC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«Зигзаг», «Снежный ком», «Учась - учусь», «Микрофон». </w:t>
      </w:r>
    </w:p>
    <w:p w:rsidR="00EA501B" w:rsidRDefault="00EA501B" w:rsidP="00EA501B">
      <w:pPr>
        <w:spacing w:after="0" w:line="36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«Зигзаг»- 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 </w:t>
      </w:r>
      <w:r w:rsidRPr="00BE1D03">
        <w:rPr>
          <w:rFonts w:ascii="Times New Roman" w:hAnsi="Times New Roman" w:cs="Times New Roman"/>
          <w:sz w:val="28"/>
          <w:szCs w:val="28"/>
          <w:shd w:val="clear" w:color="auto" w:fill="FFFFFF"/>
        </w:rPr>
        <w:t>члены рабочей группы становятся экспертами в определенных областях изучаемой темы. Проведя личную экспертизу по</w:t>
      </w:r>
      <w:r w:rsidRPr="00BE1D03">
        <w:rPr>
          <w:rFonts w:ascii="Times New Roman" w:hAnsi="Times New Roman" w:cs="Times New Roman"/>
          <w:sz w:val="28"/>
          <w:szCs w:val="28"/>
          <w:shd w:val="clear" w:color="auto" w:fill="FFFFFF"/>
        </w:rPr>
        <w:noBreakHyphen/>
        <w:t>своему подвопросу, члены группы поочередно учат друг друга. Цель рабочей группы состоит в том, чтобы все ее члены овладели ее темой в полном объеме.</w:t>
      </w:r>
      <w:r w:rsidRPr="00BE1D03">
        <w:rPr>
          <w:rFonts w:ascii="Times New Roman" w:hAnsi="Times New Roman"/>
          <w:sz w:val="28"/>
          <w:szCs w:val="28"/>
        </w:rPr>
        <w:t xml:space="preserve"> </w:t>
      </w:r>
    </w:p>
    <w:p w:rsidR="00EA501B" w:rsidRDefault="00EA501B" w:rsidP="00EA501B">
      <w:pPr>
        <w:spacing w:after="0" w:line="36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«Снежный ком» - интерактивный метод обучения, во время которого задаю вопрос обучающемуся, тот отвечает и спрашивает товарища. Вопросы обучающиеся составляют самостоятельно при выполнении домашнего задания по предыдущей теме. </w:t>
      </w:r>
    </w:p>
    <w:p w:rsidR="00EA501B" w:rsidRDefault="00EA501B" w:rsidP="00EA501B">
      <w:pPr>
        <w:spacing w:after="0" w:line="36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«Учась - учусь»- вид учебной деятельности, который дает возможность принять активное участие в обучении и передачи своих знаний другим обучающимся. Обучающиеся знакомятся с информацией  и готовятся к передачи этой информации другим в доступной форме.</w:t>
      </w:r>
    </w:p>
    <w:p w:rsidR="00EA501B" w:rsidRDefault="00EA501B" w:rsidP="00EA501B">
      <w:pPr>
        <w:spacing w:after="0" w:line="360" w:lineRule="auto"/>
        <w:ind w:left="-567" w:right="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«Микрофон»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Pr="00683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сп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 дать понять каждому обучающемуся</w:t>
      </w:r>
      <w:r w:rsidRPr="00683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он может из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вынести</w:t>
      </w:r>
      <w:r w:rsidRPr="00683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что-нибудь полезное для себя, показать, что можно смело высказывать собственное мнение, говорить, как о личных успехах, так и неудачах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r w:rsidRPr="00683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очереди дают ответы на вопросы. Для разрядки </w:t>
      </w:r>
      <w:r w:rsidRPr="00683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ситуации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используется </w:t>
      </w:r>
      <w:r w:rsidRPr="00683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игрушечны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микрофон.</w:t>
      </w:r>
      <w:r w:rsidRPr="008D6B26">
        <w:rPr>
          <w:noProof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Используется мной во время закрепления материала.</w:t>
      </w:r>
    </w:p>
    <w:p w:rsidR="00EA501B" w:rsidRPr="00842E1B" w:rsidRDefault="00EA501B" w:rsidP="00EA501B">
      <w:pPr>
        <w:pStyle w:val="a3"/>
        <w:spacing w:before="0" w:beforeAutospacing="0" w:after="0" w:afterAutospacing="0" w:line="360" w:lineRule="auto"/>
        <w:ind w:left="-567" w:right="142"/>
        <w:jc w:val="both"/>
        <w:rPr>
          <w:color w:val="000000" w:themeColor="text1"/>
          <w:sz w:val="28"/>
          <w:szCs w:val="28"/>
        </w:rPr>
      </w:pPr>
      <w:r w:rsidRPr="00B1552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Отрывки видеофильмов взятых с информационного сайта </w:t>
      </w:r>
      <w:r>
        <w:rPr>
          <w:sz w:val="28"/>
          <w:szCs w:val="28"/>
          <w:lang w:val="en-US"/>
        </w:rPr>
        <w:t>infourok</w:t>
      </w:r>
      <w:r>
        <w:rPr>
          <w:sz w:val="28"/>
          <w:szCs w:val="28"/>
        </w:rPr>
        <w:t xml:space="preserve"> используются во время изучения нового материала. </w:t>
      </w:r>
      <w:r w:rsidRPr="007517DC">
        <w:rPr>
          <w:b/>
          <w:sz w:val="36"/>
          <w:szCs w:val="36"/>
        </w:rPr>
        <w:t xml:space="preserve"> </w:t>
      </w:r>
      <w:r w:rsidRPr="006533A4">
        <w:rPr>
          <w:sz w:val="28"/>
          <w:szCs w:val="28"/>
        </w:rPr>
        <w:t xml:space="preserve">До </w:t>
      </w:r>
      <w:r w:rsidRPr="00842E1B">
        <w:rPr>
          <w:color w:val="000000" w:themeColor="text1"/>
          <w:sz w:val="28"/>
          <w:szCs w:val="28"/>
        </w:rPr>
        <w:t>демонстрации обязательно предварительное пояснение, вовремя которого обращается внимание на то, что следует заметить в нем. Комментарии необходимы и по ходу видео фрагментов. После  завершения демонстрации требуется краткое заключение. Только в результате такой работы видеоинформация будет содействовать формированию физических понятий.</w:t>
      </w:r>
    </w:p>
    <w:p w:rsidR="00EA501B" w:rsidRDefault="00EA501B" w:rsidP="00EA501B">
      <w:pPr>
        <w:spacing w:after="0" w:line="360" w:lineRule="auto"/>
        <w:ind w:left="-567" w:right="141" w:firstLine="491"/>
        <w:jc w:val="both"/>
        <w:rPr>
          <w:rFonts w:ascii="Times New Roman" w:hAnsi="Times New Roman"/>
          <w:sz w:val="28"/>
          <w:szCs w:val="28"/>
        </w:rPr>
      </w:pPr>
      <w:r w:rsidRPr="00842E1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Во время занятия использовалось компьютерное моделирование схемы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- двигателя</w:t>
      </w:r>
      <w:r w:rsidRPr="00842E1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с помощью программы виртуальная лаборатория, которое</w:t>
      </w:r>
      <w:r w:rsidRPr="00842E1B">
        <w:rPr>
          <w:rFonts w:ascii="Times New Roman" w:hAnsi="Times New Roman"/>
          <w:color w:val="000000" w:themeColor="text1"/>
          <w:sz w:val="28"/>
          <w:szCs w:val="28"/>
        </w:rPr>
        <w:t xml:space="preserve"> оказывается незаменимым при изучении схем,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моделей,</w:t>
      </w:r>
      <w:r w:rsidRPr="00B36FD6">
        <w:rPr>
          <w:rFonts w:ascii="Times New Roman" w:hAnsi="Times New Roman"/>
          <w:sz w:val="28"/>
          <w:szCs w:val="28"/>
        </w:rPr>
        <w:t xml:space="preserve"> непосредственное наблюдение за ко</w:t>
      </w:r>
      <w:r>
        <w:rPr>
          <w:rFonts w:ascii="Times New Roman" w:hAnsi="Times New Roman"/>
          <w:sz w:val="28"/>
          <w:szCs w:val="28"/>
        </w:rPr>
        <w:t xml:space="preserve">торыми нереально или затруднено. </w:t>
      </w:r>
      <w:r w:rsidRPr="007E6F42">
        <w:rPr>
          <w:rFonts w:ascii="Times New Roman" w:hAnsi="Times New Roman"/>
          <w:sz w:val="28"/>
          <w:szCs w:val="28"/>
        </w:rPr>
        <w:t xml:space="preserve">Моделирование позволяет увидеть </w:t>
      </w:r>
      <w:r>
        <w:rPr>
          <w:rFonts w:ascii="Times New Roman" w:hAnsi="Times New Roman"/>
          <w:sz w:val="28"/>
          <w:szCs w:val="28"/>
        </w:rPr>
        <w:t>трехмерное изображение схемы, приблизить изображения, рассмотреть принцип его действия.</w:t>
      </w:r>
      <w:r>
        <w:rPr>
          <w:rFonts w:ascii="Times New Roman" w:hAnsi="Times New Roman"/>
          <w:sz w:val="28"/>
          <w:szCs w:val="28"/>
        </w:rPr>
        <w:t xml:space="preserve"> Таким образом каждый урок можно проводить с использованием ИКТ</w:t>
      </w:r>
      <w:bookmarkStart w:id="0" w:name="_GoBack"/>
      <w:bookmarkEnd w:id="0"/>
    </w:p>
    <w:p w:rsidR="00EA501B" w:rsidRPr="0062508F" w:rsidRDefault="00EA501B" w:rsidP="00EA501B">
      <w:pPr>
        <w:spacing w:after="0" w:line="360" w:lineRule="auto"/>
        <w:ind w:left="-567" w:right="141" w:firstLine="491"/>
        <w:jc w:val="both"/>
        <w:rPr>
          <w:rFonts w:ascii="Times New Roman" w:hAnsi="Times New Roman"/>
          <w:sz w:val="28"/>
          <w:szCs w:val="28"/>
        </w:rPr>
      </w:pPr>
    </w:p>
    <w:p w:rsidR="00EA501B" w:rsidRPr="00020CD3" w:rsidRDefault="00EA501B" w:rsidP="00EA501B">
      <w:pPr>
        <w:spacing w:after="0" w:line="360" w:lineRule="auto"/>
        <w:ind w:left="-567" w:right="141" w:firstLine="567"/>
        <w:jc w:val="center"/>
        <w:rPr>
          <w:noProof/>
        </w:rPr>
      </w:pPr>
      <w:r w:rsidRPr="008D6B26">
        <w:rPr>
          <w:noProof/>
        </w:rPr>
        <w:t xml:space="preserve"> </w:t>
      </w:r>
    </w:p>
    <w:p w:rsidR="00C75B94" w:rsidRDefault="00C75B94"/>
    <w:sectPr w:rsidR="00C75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01620"/>
    <w:multiLevelType w:val="hybridMultilevel"/>
    <w:tmpl w:val="60C028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1B"/>
    <w:rsid w:val="00C75B94"/>
    <w:rsid w:val="00EA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6B40"/>
  <w15:chartTrackingRefBased/>
  <w15:docId w15:val="{2162AE08-202D-4F6D-A1F8-834B482F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EA501B"/>
    <w:rPr>
      <w:i/>
      <w:iCs/>
    </w:rPr>
  </w:style>
  <w:style w:type="paragraph" w:customStyle="1" w:styleId="c40">
    <w:name w:val="c40"/>
    <w:basedOn w:val="a"/>
    <w:rsid w:val="00EA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2019-12-14T10:19:00Z</dcterms:created>
  <dcterms:modified xsi:type="dcterms:W3CDTF">2019-12-14T10:28:00Z</dcterms:modified>
</cp:coreProperties>
</file>