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F44" w:rsidRDefault="00F6191E">
      <w:pPr>
        <w:rPr>
          <w:rFonts w:ascii="Times New Roman" w:hAnsi="Times New Roman" w:cs="Times New Roman"/>
          <w:b/>
          <w:sz w:val="28"/>
          <w:szCs w:val="28"/>
        </w:rPr>
      </w:pPr>
      <w:r w:rsidRPr="00F6191E">
        <w:rPr>
          <w:rFonts w:ascii="Times New Roman" w:hAnsi="Times New Roman" w:cs="Times New Roman"/>
          <w:b/>
          <w:sz w:val="28"/>
          <w:szCs w:val="28"/>
        </w:rPr>
        <w:t>Организация проек</w:t>
      </w:r>
      <w:r>
        <w:rPr>
          <w:rFonts w:ascii="Times New Roman" w:hAnsi="Times New Roman" w:cs="Times New Roman"/>
          <w:b/>
          <w:sz w:val="28"/>
          <w:szCs w:val="28"/>
        </w:rPr>
        <w:t>тной деятельности в рамках ФГОС на уроках физики.</w:t>
      </w:r>
    </w:p>
    <w:p w:rsidR="00F6191E" w:rsidRDefault="00F6191E" w:rsidP="00F6191E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</w:t>
      </w:r>
      <w:proofErr w:type="spellStart"/>
      <w:r w:rsidRPr="00F6191E">
        <w:rPr>
          <w:rFonts w:ascii="Times New Roman" w:hAnsi="Times New Roman" w:cs="Times New Roman"/>
          <w:i/>
          <w:sz w:val="24"/>
          <w:szCs w:val="24"/>
        </w:rPr>
        <w:t>Преподаватель:Журавлева</w:t>
      </w:r>
      <w:proofErr w:type="gramStart"/>
      <w:r w:rsidRPr="00F6191E">
        <w:rPr>
          <w:rFonts w:ascii="Times New Roman" w:hAnsi="Times New Roman" w:cs="Times New Roman"/>
          <w:i/>
          <w:sz w:val="24"/>
          <w:szCs w:val="24"/>
        </w:rPr>
        <w:t>.Л</w:t>
      </w:r>
      <w:proofErr w:type="gramEnd"/>
      <w:r w:rsidRPr="00F6191E">
        <w:rPr>
          <w:rFonts w:ascii="Times New Roman" w:hAnsi="Times New Roman" w:cs="Times New Roman"/>
          <w:i/>
          <w:sz w:val="24"/>
          <w:szCs w:val="24"/>
        </w:rPr>
        <w:t>.В</w:t>
      </w:r>
      <w:proofErr w:type="spellEnd"/>
      <w:r w:rsidRPr="00F6191E">
        <w:rPr>
          <w:rFonts w:ascii="Times New Roman" w:hAnsi="Times New Roman" w:cs="Times New Roman"/>
          <w:i/>
          <w:sz w:val="24"/>
          <w:szCs w:val="24"/>
        </w:rPr>
        <w:t>. ГБПОУ МО «Коломенский аграрный колледж»</w:t>
      </w:r>
    </w:p>
    <w:p w:rsidR="00F6191E" w:rsidRPr="00385EB6" w:rsidRDefault="00F6191E" w:rsidP="00F6191E">
      <w:pPr>
        <w:rPr>
          <w:rFonts w:ascii="Times New Roman" w:hAnsi="Times New Roman" w:cs="Times New Roman"/>
          <w:sz w:val="28"/>
          <w:szCs w:val="28"/>
        </w:rPr>
      </w:pPr>
      <w:r w:rsidRPr="00385EB6">
        <w:rPr>
          <w:rFonts w:ascii="Times New Roman" w:hAnsi="Times New Roman" w:cs="Times New Roman"/>
          <w:sz w:val="28"/>
          <w:szCs w:val="28"/>
        </w:rPr>
        <w:t>Важнейшие ориентиры современной педагогической науки и образовательной политики, цели образования нашли свое воплощение в новых образовательных стандартах. Основным результатом обучения становится освоение обобщенных способов действи</w:t>
      </w:r>
      <w:proofErr w:type="gramStart"/>
      <w:r w:rsidRPr="00385EB6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385EB6">
        <w:rPr>
          <w:rFonts w:ascii="Times New Roman" w:hAnsi="Times New Roman" w:cs="Times New Roman"/>
          <w:sz w:val="28"/>
          <w:szCs w:val="28"/>
        </w:rPr>
        <w:t xml:space="preserve"> компетенций) и достижение новых уровней развития личности обучающегося(компетентностей) и предлагает новую версию формулировки </w:t>
      </w:r>
      <w:proofErr w:type="spellStart"/>
      <w:r w:rsidRPr="00385EB6">
        <w:rPr>
          <w:rFonts w:ascii="Times New Roman" w:hAnsi="Times New Roman" w:cs="Times New Roman"/>
          <w:sz w:val="28"/>
          <w:szCs w:val="28"/>
        </w:rPr>
        <w:t>общеучебных</w:t>
      </w:r>
      <w:proofErr w:type="spellEnd"/>
      <w:r w:rsidRPr="00385EB6">
        <w:rPr>
          <w:rFonts w:ascii="Times New Roman" w:hAnsi="Times New Roman" w:cs="Times New Roman"/>
          <w:sz w:val="28"/>
          <w:szCs w:val="28"/>
        </w:rPr>
        <w:t xml:space="preserve">  (универсальных учебных) действий.</w:t>
      </w:r>
    </w:p>
    <w:p w:rsidR="00F6191E" w:rsidRPr="00385EB6" w:rsidRDefault="00F6191E" w:rsidP="00F6191E">
      <w:pPr>
        <w:rPr>
          <w:rFonts w:ascii="Times New Roman" w:hAnsi="Times New Roman" w:cs="Times New Roman"/>
          <w:sz w:val="28"/>
          <w:szCs w:val="28"/>
        </w:rPr>
      </w:pPr>
      <w:r w:rsidRPr="00385EB6">
        <w:rPr>
          <w:rFonts w:ascii="Times New Roman" w:hAnsi="Times New Roman" w:cs="Times New Roman"/>
          <w:sz w:val="28"/>
          <w:szCs w:val="28"/>
        </w:rPr>
        <w:t xml:space="preserve">Требования к результатам освоения основных образовательных программ структурируются по ключевым задачам общего образования, отражающим индивидуальные, общественные и государственные потребности, и включают в себя предметные, </w:t>
      </w:r>
      <w:proofErr w:type="spellStart"/>
      <w:r w:rsidRPr="00385EB6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385EB6">
        <w:rPr>
          <w:rFonts w:ascii="Times New Roman" w:hAnsi="Times New Roman" w:cs="Times New Roman"/>
          <w:sz w:val="28"/>
          <w:szCs w:val="28"/>
        </w:rPr>
        <w:t xml:space="preserve"> и личностные результаты.</w:t>
      </w:r>
    </w:p>
    <w:p w:rsidR="00F6191E" w:rsidRPr="00385EB6" w:rsidRDefault="009E2D9F" w:rsidP="00F6191E">
      <w:pPr>
        <w:rPr>
          <w:rFonts w:ascii="Times New Roman" w:hAnsi="Times New Roman" w:cs="Times New Roman"/>
          <w:sz w:val="28"/>
          <w:szCs w:val="28"/>
        </w:rPr>
      </w:pPr>
      <w:r w:rsidRPr="00385EB6">
        <w:rPr>
          <w:rFonts w:ascii="Times New Roman" w:hAnsi="Times New Roman" w:cs="Times New Roman"/>
          <w:sz w:val="28"/>
          <w:szCs w:val="28"/>
        </w:rPr>
        <w:t>Как же к этим результатам прийти? Одним из путей становятся современные технологии.</w:t>
      </w:r>
    </w:p>
    <w:p w:rsidR="00CB23F5" w:rsidRDefault="009E2D9F" w:rsidP="00F6191E">
      <w:pPr>
        <w:rPr>
          <w:rFonts w:ascii="Times New Roman" w:hAnsi="Times New Roman" w:cs="Times New Roman"/>
          <w:sz w:val="28"/>
          <w:szCs w:val="28"/>
        </w:rPr>
      </w:pPr>
      <w:r w:rsidRPr="00385EB6">
        <w:rPr>
          <w:rFonts w:ascii="Times New Roman" w:hAnsi="Times New Roman" w:cs="Times New Roman"/>
          <w:sz w:val="28"/>
          <w:szCs w:val="28"/>
        </w:rPr>
        <w:t>Одной из такой технологии является проектная деятельность. Проектная деятельность –</w:t>
      </w:r>
      <w:r w:rsidR="00385EB6">
        <w:rPr>
          <w:rFonts w:ascii="Times New Roman" w:hAnsi="Times New Roman" w:cs="Times New Roman"/>
          <w:sz w:val="28"/>
          <w:szCs w:val="28"/>
        </w:rPr>
        <w:t xml:space="preserve"> </w:t>
      </w:r>
      <w:r w:rsidRPr="00385EB6">
        <w:rPr>
          <w:rFonts w:ascii="Times New Roman" w:hAnsi="Times New Roman" w:cs="Times New Roman"/>
          <w:sz w:val="28"/>
          <w:szCs w:val="28"/>
        </w:rPr>
        <w:t xml:space="preserve"> последовательная совокупность </w:t>
      </w:r>
      <w:proofErr w:type="spellStart"/>
      <w:proofErr w:type="gramStart"/>
      <w:r w:rsidRPr="00385EB6">
        <w:rPr>
          <w:rFonts w:ascii="Times New Roman" w:hAnsi="Times New Roman" w:cs="Times New Roman"/>
          <w:sz w:val="28"/>
          <w:szCs w:val="28"/>
        </w:rPr>
        <w:t>учебно</w:t>
      </w:r>
      <w:proofErr w:type="spellEnd"/>
      <w:r w:rsidRPr="00385EB6">
        <w:rPr>
          <w:rFonts w:ascii="Times New Roman" w:hAnsi="Times New Roman" w:cs="Times New Roman"/>
          <w:sz w:val="28"/>
          <w:szCs w:val="28"/>
        </w:rPr>
        <w:t xml:space="preserve"> – познавательных</w:t>
      </w:r>
      <w:proofErr w:type="gramEnd"/>
      <w:r w:rsidRPr="00385EB6">
        <w:rPr>
          <w:rFonts w:ascii="Times New Roman" w:hAnsi="Times New Roman" w:cs="Times New Roman"/>
          <w:sz w:val="28"/>
          <w:szCs w:val="28"/>
        </w:rPr>
        <w:t xml:space="preserve"> приемов, которые</w:t>
      </w:r>
      <w:r w:rsidR="00385EB6">
        <w:rPr>
          <w:rFonts w:ascii="Times New Roman" w:hAnsi="Times New Roman" w:cs="Times New Roman"/>
          <w:sz w:val="28"/>
          <w:szCs w:val="28"/>
        </w:rPr>
        <w:t xml:space="preserve"> </w:t>
      </w:r>
      <w:r w:rsidRPr="00385EB6">
        <w:rPr>
          <w:rFonts w:ascii="Times New Roman" w:hAnsi="Times New Roman" w:cs="Times New Roman"/>
          <w:sz w:val="28"/>
          <w:szCs w:val="28"/>
        </w:rPr>
        <w:t>позволяют решить ту или иную проблему в результате самостоятельных действий обучающихся</w:t>
      </w:r>
      <w:r w:rsidR="00385EB6">
        <w:rPr>
          <w:rFonts w:ascii="Times New Roman" w:hAnsi="Times New Roman" w:cs="Times New Roman"/>
          <w:sz w:val="24"/>
          <w:szCs w:val="24"/>
        </w:rPr>
        <w:t xml:space="preserve">  </w:t>
      </w:r>
      <w:r w:rsidR="00385EB6" w:rsidRPr="00385EB6">
        <w:rPr>
          <w:rFonts w:ascii="Times New Roman" w:hAnsi="Times New Roman" w:cs="Times New Roman"/>
          <w:sz w:val="28"/>
          <w:szCs w:val="28"/>
        </w:rPr>
        <w:t>с</w:t>
      </w:r>
      <w:r w:rsidRPr="00385EB6">
        <w:rPr>
          <w:rFonts w:ascii="Times New Roman" w:hAnsi="Times New Roman" w:cs="Times New Roman"/>
          <w:sz w:val="28"/>
          <w:szCs w:val="28"/>
        </w:rPr>
        <w:t xml:space="preserve"> </w:t>
      </w:r>
      <w:r w:rsidR="00385EB6">
        <w:rPr>
          <w:rFonts w:ascii="Times New Roman" w:hAnsi="Times New Roman" w:cs="Times New Roman"/>
          <w:sz w:val="28"/>
          <w:szCs w:val="28"/>
        </w:rPr>
        <w:t xml:space="preserve"> обязательной презентацией результатов. Технология проектов предполагает использование исследовательских, поисковых, проблемных методов с одной стороны и интегрирование знаний, умений из различных областей науки, техники, технологии, творческих областей – с другой стороны. Метод проектов всегда ориентирован на самостоятельную деятельность учащихся – индивидуальную, парную, групповую, которую </w:t>
      </w:r>
      <w:proofErr w:type="gramStart"/>
      <w:r w:rsidR="00385EB6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="00385EB6">
        <w:rPr>
          <w:rFonts w:ascii="Times New Roman" w:hAnsi="Times New Roman" w:cs="Times New Roman"/>
          <w:sz w:val="28"/>
          <w:szCs w:val="28"/>
        </w:rPr>
        <w:t xml:space="preserve"> выполняют в течение определенного отрезка времени. Метод проектов всегда </w:t>
      </w:r>
      <w:r w:rsidR="00CB23F5">
        <w:rPr>
          <w:rFonts w:ascii="Times New Roman" w:hAnsi="Times New Roman" w:cs="Times New Roman"/>
          <w:sz w:val="28"/>
          <w:szCs w:val="28"/>
        </w:rPr>
        <w:t>–</w:t>
      </w:r>
    </w:p>
    <w:p w:rsidR="009E2D9F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85EB6">
        <w:rPr>
          <w:rFonts w:ascii="Times New Roman" w:hAnsi="Times New Roman" w:cs="Times New Roman"/>
          <w:sz w:val="28"/>
          <w:szCs w:val="28"/>
        </w:rPr>
        <w:t xml:space="preserve">предполагает решение какой </w:t>
      </w:r>
      <w:proofErr w:type="gramStart"/>
      <w:r w:rsidR="00385EB6">
        <w:rPr>
          <w:rFonts w:ascii="Times New Roman" w:hAnsi="Times New Roman" w:cs="Times New Roman"/>
          <w:sz w:val="28"/>
          <w:szCs w:val="28"/>
        </w:rPr>
        <w:t>–т</w:t>
      </w:r>
      <w:proofErr w:type="gramEnd"/>
      <w:r w:rsidR="00385EB6">
        <w:rPr>
          <w:rFonts w:ascii="Times New Roman" w:hAnsi="Times New Roman" w:cs="Times New Roman"/>
          <w:sz w:val="28"/>
          <w:szCs w:val="28"/>
        </w:rPr>
        <w:t>о проблемы.</w:t>
      </w:r>
    </w:p>
    <w:p w:rsidR="00385EB6" w:rsidRDefault="00385EB6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Проектная деятельность включает следующие этапы: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-подготовительны</w:t>
      </w:r>
      <w:proofErr w:type="gramStart"/>
      <w:r>
        <w:rPr>
          <w:rFonts w:ascii="Times New Roman" w:hAnsi="Times New Roman" w:cs="Times New Roman"/>
          <w:sz w:val="28"/>
          <w:szCs w:val="28"/>
        </w:rPr>
        <w:t>й(</w:t>
      </w:r>
      <w:proofErr w:type="gramEnd"/>
      <w:r>
        <w:rPr>
          <w:rFonts w:ascii="Times New Roman" w:hAnsi="Times New Roman" w:cs="Times New Roman"/>
          <w:sz w:val="28"/>
          <w:szCs w:val="28"/>
        </w:rPr>
        <w:t>подготовка проектного задания)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-технологический (разработка плана проекта и его реализация)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</w:rPr>
        <w:t>завершающий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1443">
        <w:rPr>
          <w:rFonts w:ascii="Times New Roman" w:hAnsi="Times New Roman" w:cs="Times New Roman"/>
          <w:sz w:val="28"/>
          <w:szCs w:val="28"/>
        </w:rPr>
        <w:t>(презентация проекта)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Преимущества метода проектов: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-дает возможность организовать учебную деятельность, соблюдая разумный баланс между теорией и практикой;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-успешно интегрируется в образовательный процесс;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-легко вписывается в учебный процесс;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-проект сплачивает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, развивает коммуникабельность, желание помочь другим, умение работать в команде и ответственность за совместную работу;</w:t>
      </w:r>
    </w:p>
    <w:p w:rsidR="00CB23F5" w:rsidRDefault="00CB23F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</w:t>
      </w:r>
      <w:r w:rsidR="00BA4346">
        <w:rPr>
          <w:rFonts w:ascii="Times New Roman" w:hAnsi="Times New Roman" w:cs="Times New Roman"/>
          <w:sz w:val="28"/>
          <w:szCs w:val="28"/>
        </w:rPr>
        <w:t xml:space="preserve"> время основной целью образования является не передача обучающихся знаний в готовом виде, а вовлечение их в процесс добывания знаний. На уроках физики встала необходимость учить студентов самостоятельно добывать для себя знания по физике, используя для этого доступные источники информации, ставить цели, выдвигать гипотезы, выбирать соответствующие методы и проводить исследования.</w:t>
      </w:r>
    </w:p>
    <w:p w:rsidR="00D8750B" w:rsidRDefault="00D8750B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метода проектов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–н</w:t>
      </w:r>
      <w:proofErr w:type="gramEnd"/>
      <w:r>
        <w:rPr>
          <w:rFonts w:ascii="Times New Roman" w:hAnsi="Times New Roman" w:cs="Times New Roman"/>
          <w:sz w:val="28"/>
          <w:szCs w:val="28"/>
        </w:rPr>
        <w:t>аучить обучающихся использовать средства компьютерных коммуникаций и программного обеспечения в изучении физики, повысить мотивацию</w:t>
      </w:r>
    </w:p>
    <w:p w:rsidR="00D8750B" w:rsidRDefault="00BA4346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выполнении проектно – исследовательских работ у обучающихся возникает необходимость изучения научных публикаций, монографий, поиск новинок науки и техники, 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серьезная работа с литературой. Примером может служить создание различных презентаций. Темы презентаций различные: «Двигатели внутреннего сгорания и экология», «Создание первой атомной бомбы»</w:t>
      </w:r>
      <w:proofErr w:type="gramStart"/>
      <w:r>
        <w:rPr>
          <w:rFonts w:ascii="Times New Roman" w:hAnsi="Times New Roman" w:cs="Times New Roman"/>
          <w:sz w:val="28"/>
          <w:szCs w:val="28"/>
        </w:rPr>
        <w:t>,»</w:t>
      </w:r>
      <w:proofErr w:type="gramEnd"/>
      <w:r>
        <w:rPr>
          <w:rFonts w:ascii="Times New Roman" w:hAnsi="Times New Roman" w:cs="Times New Roman"/>
          <w:sz w:val="28"/>
          <w:szCs w:val="28"/>
        </w:rPr>
        <w:t>Современная атомная энергетика» и другие</w:t>
      </w:r>
      <w:r w:rsidR="00D875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  <w:r w:rsidR="00D8750B">
        <w:rPr>
          <w:rFonts w:ascii="Times New Roman" w:hAnsi="Times New Roman" w:cs="Times New Roman"/>
          <w:sz w:val="28"/>
          <w:szCs w:val="28"/>
        </w:rPr>
        <w:t>Исследовательские проекты требуют хорошо продуманной структуры, обозначенных целей, актуальности, предмета исследования, социальной значимости. В качестве примера можно назвать «Тепловые двигатели и экология»</w:t>
      </w:r>
    </w:p>
    <w:p w:rsidR="00D8750B" w:rsidRDefault="00D8750B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Творческие проекты не имеют проработанной структуры, так как она только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намечается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будет развиваться в процессе работы.</w:t>
      </w:r>
    </w:p>
    <w:p w:rsidR="00D8750B" w:rsidRDefault="00D8750B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Игровые проекты – структура намечается и остается открытой до конца проекта. Примером служит урок в виде пресс- конференции «Производство и передача электроэнергии»</w:t>
      </w:r>
    </w:p>
    <w:p w:rsidR="00B349A1" w:rsidRDefault="00B349A1" w:rsidP="00F6191E">
      <w:pPr>
        <w:rPr>
          <w:rFonts w:ascii="Times New Roman" w:hAnsi="Times New Roman" w:cs="Times New Roman"/>
          <w:sz w:val="28"/>
          <w:szCs w:val="28"/>
        </w:rPr>
      </w:pPr>
    </w:p>
    <w:p w:rsidR="00B349A1" w:rsidRDefault="00B349A1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Информационные проекты </w:t>
      </w:r>
      <w:proofErr w:type="gramStart"/>
      <w:r>
        <w:rPr>
          <w:rFonts w:ascii="Times New Roman" w:hAnsi="Times New Roman" w:cs="Times New Roman"/>
          <w:sz w:val="28"/>
          <w:szCs w:val="28"/>
        </w:rPr>
        <w:t>–н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аправлены на сбор информации о каком то явлении, на ознакомление с информацией. Например,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проекты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посвященные биографии ученых.</w:t>
      </w:r>
    </w:p>
    <w:p w:rsidR="00B349A1" w:rsidRDefault="00B349A1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Самостоятельная целенаправленная исследовательская деятельность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составляет основу проектного урока. В ходе проектного урока присутствуют все этапы, характерные для реализации любого исследовательского проекта.</w:t>
      </w:r>
    </w:p>
    <w:p w:rsidR="00120684" w:rsidRDefault="00120684" w:rsidP="00F6191E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Практико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–о</w:t>
      </w:r>
      <w:proofErr w:type="gramEnd"/>
      <w:r>
        <w:rPr>
          <w:rFonts w:ascii="Times New Roman" w:hAnsi="Times New Roman" w:cs="Times New Roman"/>
          <w:sz w:val="28"/>
          <w:szCs w:val="28"/>
        </w:rPr>
        <w:t>риентированные проекты –проекты, которые ориентированы на социальные интересы самих участников. Большую роль играет конструкторская деятельность. На 1 курсе колледжа после прохождения темы:  «Влажность воздуха»  обучающиеся конструируют индикаторы влажности, психрометры и гигрометры.</w:t>
      </w:r>
    </w:p>
    <w:p w:rsidR="003B3565" w:rsidRDefault="006826FE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Большая активная деятельность вынуждает проникать во многие тонкости вопрос, работать с дополнительной литературой, расширять свои знания, учить мыслить творчески.</w:t>
      </w:r>
    </w:p>
    <w:p w:rsidR="00EF6D21" w:rsidRDefault="00EF6D21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к презентации занимает значительную часть отведенного на проект времени.</w:t>
      </w:r>
    </w:p>
    <w:p w:rsidR="006826FE" w:rsidRDefault="003B3565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Подготовленные</w:t>
      </w:r>
      <w:r w:rsidR="00EF6D21">
        <w:rPr>
          <w:rFonts w:ascii="Times New Roman" w:hAnsi="Times New Roman" w:cs="Times New Roman"/>
          <w:sz w:val="28"/>
          <w:szCs w:val="28"/>
        </w:rPr>
        <w:t xml:space="preserve"> и оформленные проекты защищаются. В ходе защиты обучающиеся делают краткие выступления, отвечают на вопросы жюри и товарищей, делают самооценку проектов. Выполненный проект вначале оценивает сам автор, а затем жюри и другие обучающиеся.</w:t>
      </w:r>
    </w:p>
    <w:p w:rsidR="00EF6D21" w:rsidRDefault="00EF6D21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Критерии оценивания выполненных проектов должны включить в себя аргументированность выбора темы, обоснование, значимость выполненной работы, выполнение принятых этапов проектирования, законченность, материальное воплощение, заинтересованность проблемой проекта.</w:t>
      </w:r>
    </w:p>
    <w:p w:rsidR="00D556EA" w:rsidRDefault="00D556EA" w:rsidP="00F619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презентации преподаватель подводит общий итог относительно качества проекта. Предлагает рекомендаци</w:t>
      </w:r>
      <w:proofErr w:type="gramStart"/>
      <w:r>
        <w:rPr>
          <w:rFonts w:ascii="Times New Roman" w:hAnsi="Times New Roman" w:cs="Times New Roman"/>
          <w:sz w:val="28"/>
          <w:szCs w:val="28"/>
        </w:rPr>
        <w:t>и(</w:t>
      </w:r>
      <w:proofErr w:type="gramEnd"/>
      <w:r>
        <w:rPr>
          <w:rFonts w:ascii="Times New Roman" w:hAnsi="Times New Roman" w:cs="Times New Roman"/>
          <w:sz w:val="28"/>
          <w:szCs w:val="28"/>
        </w:rPr>
        <w:t>или решения) по практическому внедрению проекта.</w:t>
      </w:r>
    </w:p>
    <w:p w:rsidR="00EF6D21" w:rsidRDefault="00EF6D21" w:rsidP="00F6191E">
      <w:pPr>
        <w:rPr>
          <w:rFonts w:ascii="Times New Roman" w:hAnsi="Times New Roman" w:cs="Times New Roman"/>
          <w:sz w:val="28"/>
          <w:szCs w:val="28"/>
        </w:rPr>
      </w:pPr>
    </w:p>
    <w:p w:rsidR="00D8750B" w:rsidRPr="00385EB6" w:rsidRDefault="00D8750B" w:rsidP="00F6191E">
      <w:pPr>
        <w:rPr>
          <w:rFonts w:ascii="Times New Roman" w:hAnsi="Times New Roman" w:cs="Times New Roman"/>
          <w:sz w:val="28"/>
          <w:szCs w:val="28"/>
        </w:rPr>
      </w:pPr>
    </w:p>
    <w:sectPr w:rsidR="00D8750B" w:rsidRPr="00385EB6" w:rsidSect="00640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191E"/>
    <w:rsid w:val="00120684"/>
    <w:rsid w:val="001804AE"/>
    <w:rsid w:val="00355892"/>
    <w:rsid w:val="00385EB6"/>
    <w:rsid w:val="003B3565"/>
    <w:rsid w:val="00496148"/>
    <w:rsid w:val="00640F44"/>
    <w:rsid w:val="006826FE"/>
    <w:rsid w:val="00861443"/>
    <w:rsid w:val="009E2D9F"/>
    <w:rsid w:val="00AF3075"/>
    <w:rsid w:val="00B349A1"/>
    <w:rsid w:val="00BA4346"/>
    <w:rsid w:val="00CB23F5"/>
    <w:rsid w:val="00D556EA"/>
    <w:rsid w:val="00D8750B"/>
    <w:rsid w:val="00EF6D21"/>
    <w:rsid w:val="00F61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F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33C51-99B2-456D-9797-4FEDB3A3A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PL96</Company>
  <LinksUpToDate>false</LinksUpToDate>
  <CharactersWithSpaces>5349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Лидия</dc:creator>
  <cp:keywords/>
  <dc:description/>
  <cp:lastModifiedBy>Лидия</cp:lastModifiedBy>
  <cp:revision>8</cp:revision>
  <dcterms:created xsi:type="dcterms:W3CDTF">2019-11-15T11:27:00Z</dcterms:created>
  <dcterms:modified xsi:type="dcterms:W3CDTF">2019-11-20T12:08:00Z</dcterms:modified>
</cp:coreProperties>
</file>