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7A" w:rsidRPr="0049537A" w:rsidRDefault="0049537A" w:rsidP="0049537A">
      <w:pPr>
        <w:pStyle w:val="a3"/>
        <w:jc w:val="center"/>
        <w:rPr>
          <w:b/>
          <w:color w:val="000000"/>
          <w:sz w:val="27"/>
          <w:szCs w:val="27"/>
        </w:rPr>
      </w:pPr>
      <w:r w:rsidRPr="0049537A">
        <w:rPr>
          <w:b/>
          <w:color w:val="000000"/>
          <w:sz w:val="27"/>
          <w:szCs w:val="27"/>
        </w:rPr>
        <w:t xml:space="preserve">ИКТ как средство повышения мотивации обучения </w:t>
      </w:r>
      <w:r w:rsidR="00913278">
        <w:rPr>
          <w:b/>
          <w:color w:val="000000"/>
          <w:sz w:val="27"/>
          <w:szCs w:val="27"/>
        </w:rPr>
        <w:t>английскому</w:t>
      </w:r>
      <w:r w:rsidRPr="0049537A">
        <w:rPr>
          <w:b/>
          <w:color w:val="000000"/>
          <w:sz w:val="27"/>
          <w:szCs w:val="27"/>
        </w:rPr>
        <w:t xml:space="preserve"> языку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последние годы все чаще поднимается вопрос о применении новых информационных технологий в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Современные педагогические технологии, такие как </w:t>
      </w:r>
      <w:proofErr w:type="gramStart"/>
      <w:r>
        <w:rPr>
          <w:color w:val="000000"/>
          <w:sz w:val="27"/>
          <w:szCs w:val="27"/>
        </w:rPr>
        <w:t>обучение</w:t>
      </w:r>
      <w:proofErr w:type="gramEnd"/>
      <w:r>
        <w:rPr>
          <w:color w:val="000000"/>
          <w:sz w:val="27"/>
          <w:szCs w:val="27"/>
        </w:rPr>
        <w:t xml:space="preserve"> в сотрудничестве, проектная методика, использование новых информационных технологий, Интернет-ресурсов 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</w:t>
      </w:r>
      <w:proofErr w:type="spellStart"/>
      <w:r>
        <w:rPr>
          <w:color w:val="000000"/>
          <w:sz w:val="27"/>
          <w:szCs w:val="27"/>
        </w:rPr>
        <w:t>обученности</w:t>
      </w:r>
      <w:proofErr w:type="spellEnd"/>
      <w:r>
        <w:rPr>
          <w:color w:val="000000"/>
          <w:sz w:val="27"/>
          <w:szCs w:val="27"/>
        </w:rPr>
        <w:t>, склонностей.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помощью программных средств можно представлять учебную информацию в различной форме; инициировать процессы усвоения знаний, приобретения умений и навыков практической деятельности; эффективно осуществлять контроль результатов обучения, тренаж, повторение; активизировать познавательную деятельность учащихся; формировать и развивать определенные виды мышления. Традиционно изучение темы или раздела заканчивается повторением, закреплением и обобщением. Все эти элементы объединяются, предлагая учащимся на завершающем каждую тему этапе, создать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проект, вместо традиционного реферата. Создавая презентацию, ученики систематизируют приобретенные знания и навыки, практически их применяют, а также реализуют интеллектуальный потенциал и способности.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ИКТ становится неотъемлемым помощником в повышении интереса учащихся к изучаемым проблемам и развивает наглядно-образное мышление. ИКТ позволяет учителю показать изучаемый материал с наиболее яркой и важной стороны. Использование различных ресурсов, сочетание разнообразных элементов помогает учащемуся получить более полные и глубокие знания, сформировать собственные зрительные и слуховые образы, которые будут способствовать лучшему усвоению материала. Компьютер позволяет широко использовать визуальный канал. Разнообразие цветовой палитры, анимационные эффекты – все это помогает значительное время удерживать произвольное внимание учащихся.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современном мире невозможно обходиться без компьютера. Интернет заменяет телевидение, общение по телефону, личное общение с друзьями и родственниками, походы в кинотеатр, библиотеку, походы за покупками в магазин, письма и многое другое. Мы должны уметь использовать положительные возможности компьютерной эры. Компьютер на уроке это:</w:t>
      </w:r>
    </w:p>
    <w:p w:rsidR="0049537A" w:rsidRDefault="0049537A" w:rsidP="0049537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 учебной информации;</w:t>
      </w:r>
    </w:p>
    <w:p w:rsidR="0049537A" w:rsidRDefault="0049537A" w:rsidP="0049537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наглядное пособие (качественно нового уровня с возможностями мультимедиа и телекоммуникаций);</w:t>
      </w:r>
    </w:p>
    <w:p w:rsidR="0049537A" w:rsidRDefault="0049537A" w:rsidP="0049537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индивидуальное информационное пространство;</w:t>
      </w:r>
    </w:p>
    <w:p w:rsidR="0049537A" w:rsidRDefault="0049537A" w:rsidP="0049537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тренажер;</w:t>
      </w:r>
    </w:p>
    <w:p w:rsidR="0049537A" w:rsidRDefault="0049537A" w:rsidP="0049537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средство диагностики и контроля;</w:t>
      </w:r>
    </w:p>
    <w:p w:rsidR="0049537A" w:rsidRDefault="0049537A" w:rsidP="0049537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минитипография</w:t>
      </w:r>
      <w:proofErr w:type="spellEnd"/>
      <w:r>
        <w:rPr>
          <w:color w:val="000000"/>
          <w:sz w:val="27"/>
          <w:szCs w:val="27"/>
        </w:rPr>
        <w:t>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цели и задачи, стоящие перед современным образованием, меняются – акцент переносится с усвоения знаний на формирование компетентности. Школы обеспечиваются современными компьютерами, электронными ресурсами, доступом к Интернету. Это способствует внедрению новых педагогических технологий в учебно-воспитательный процесс.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Именно применение ИКТ на уроках английского языка является основным признаком положительных результатов творческой деятельности, что влечет за собой повышение мотивации учащихся.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каждый учитель, применяющий ИКТ на уроках, должен знать, что любая образовательная технология должна соответствовать следующим методологическим требованиям: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концептуальность: научная концепция, включающая психологическое и социально-педагогическое обоснование достижения образовательных целей;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системность: наличие всех признаков системы (логика процесса, взаимосвязь всех его частей, целостность);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эффективность: гарантируя результаты, соответствующие образовательным стандартам;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гибкость: возможность вариаций в содержании для обеспечения комфортности и свободы взаимодействия педагога и учащихся с учетом конкретных условий педагогической действительности;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 динамичность: возможность развития или преобразования используемой технологии;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Ø </w:t>
      </w:r>
      <w:proofErr w:type="spellStart"/>
      <w:r>
        <w:rPr>
          <w:color w:val="000000"/>
          <w:sz w:val="27"/>
          <w:szCs w:val="27"/>
        </w:rPr>
        <w:t>воспроизводимость</w:t>
      </w:r>
      <w:proofErr w:type="spellEnd"/>
      <w:r>
        <w:rPr>
          <w:color w:val="000000"/>
          <w:sz w:val="27"/>
          <w:szCs w:val="27"/>
        </w:rPr>
        <w:t>: возможность использования технологии другими учителями в данном образовательном учреждении или в других.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Информационные компьютерные технологии (ИКТ) открывают перед учителем иностранных языков поистине необозримые возможности и предлагают простые и удобные решения широкого круга задач, расширяют выбор материалов и форм учебной работы, делают уроки яркими и увлекательными, эмоционально и информационно насыщенными.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Практическое использование ИКТ повышает познавательную активность учеников, результатом которой является открытие новых знаний, развитие познавательной активности учащихся, формирование умений самостоятельно пополнять знания, осуществлять поиск и ориентироваться в потоке информации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Применение на уроках информационных компьютерных технологий повышает интерес учащихся к изучению иностранного языка путем развития внутренней мотивации. А позитивная мотивация — это ключ к успешному изучению иностранного языка. Современные подходы к обучению языка подчеркивают важность использования компьютера на уроках, а проект — это возможность выразить свои собственные идеи в удобной для детей творчески продуманной форме. Существует пять основных направлений использования ИКТ: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Использование готовых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продуктов и компьютерных обучающих систем.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Создание собственных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и обучающих программ.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Создание собственных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презентаций.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Использование ИКТ во внеклассной работе.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Использование ресурсов сети Интернет.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Термин “мультимедиа” означает много сред. Такими информационными средами являются текст, звук, видео. Программные продукты, использующие все эти формы представления информации, называются </w:t>
      </w:r>
      <w:proofErr w:type="spellStart"/>
      <w:r>
        <w:rPr>
          <w:color w:val="000000"/>
          <w:sz w:val="27"/>
          <w:szCs w:val="27"/>
        </w:rPr>
        <w:t>мультимедийными</w:t>
      </w:r>
      <w:proofErr w:type="spellEnd"/>
      <w:r>
        <w:rPr>
          <w:color w:val="000000"/>
          <w:sz w:val="27"/>
          <w:szCs w:val="27"/>
        </w:rPr>
        <w:t>. Программных сред, с помощью которых возможно создание таких материалов, довольно много, однако наиболее распространенными и доступными в настоящее время являются: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презентации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Power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Point</w:t>
      </w:r>
      <w:proofErr w:type="spellEnd"/>
      <w:r>
        <w:rPr>
          <w:color w:val="000000"/>
          <w:sz w:val="27"/>
          <w:szCs w:val="27"/>
        </w:rPr>
        <w:t>;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текстовые документы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>;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публикации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Publisher</w:t>
      </w:r>
      <w:proofErr w:type="spellEnd"/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должен формировать у учащихся информационную компетенцию. Учащиеся должны уметь находить необходимую для них информацию, анализировать ее, выбирать главное и использовать выбранное для решения своих собственных целей и создания нового продукта. Учитель должен развивать навыки самообразования у учащихся, так как сегодня как никогда от человека требуется умение развивать собственную функциональную компетентность: умение ориентироваться в информационных потоках, способность к самообразованию и переквалификации.</w:t>
      </w:r>
    </w:p>
    <w:p w:rsidR="0049537A" w:rsidRDefault="0049537A" w:rsidP="004953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Задания на основе ресурсов Интернет и проектная деятельность способствуют обучению в сотрудничестве, формированию навыков взаимопомощи, умения </w:t>
      </w:r>
      <w:r>
        <w:rPr>
          <w:color w:val="000000"/>
          <w:sz w:val="27"/>
          <w:szCs w:val="27"/>
        </w:rPr>
        <w:lastRenderedPageBreak/>
        <w:t xml:space="preserve">осуществлять совместную деятельность, умения работать в группах неоднородного состава, чувства личной ответственности, а также развитию толерантности – терпимости к разнообразию, к чужой точке зрения. Учащиеся учатся выбирать, преобразовывать информацию, выдвигать гипотезы и принимать решения. Учащиеся могут общаться с носителями языка с помощью чатов, видеоконференций, форумов и электронной почты. 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они узнают больше о жизни, ценностях и культуре людей, чей язык они изучают.</w:t>
      </w:r>
    </w:p>
    <w:p w:rsidR="00E1184B" w:rsidRDefault="00E1184B" w:rsidP="0049537A">
      <w:pPr>
        <w:jc w:val="both"/>
      </w:pPr>
    </w:p>
    <w:sectPr w:rsidR="00E1184B" w:rsidSect="00E1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489"/>
    <w:multiLevelType w:val="hybridMultilevel"/>
    <w:tmpl w:val="FB62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537A"/>
    <w:rsid w:val="0049537A"/>
    <w:rsid w:val="00913278"/>
    <w:rsid w:val="00E1184B"/>
    <w:rsid w:val="00E2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1069</Words>
  <Characters>6095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4</cp:revision>
  <dcterms:created xsi:type="dcterms:W3CDTF">2019-11-24T20:03:00Z</dcterms:created>
  <dcterms:modified xsi:type="dcterms:W3CDTF">2019-11-24T20:31:00Z</dcterms:modified>
</cp:coreProperties>
</file>