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D9" w:rsidRPr="006344D9" w:rsidRDefault="006344D9" w:rsidP="006344D9">
      <w:pPr>
        <w:rPr>
          <w:sz w:val="36"/>
          <w:szCs w:val="36"/>
          <w:u w:val="single"/>
        </w:rPr>
      </w:pPr>
      <w:r w:rsidRPr="006344D9">
        <w:rPr>
          <w:sz w:val="36"/>
          <w:szCs w:val="36"/>
          <w:u w:val="single"/>
        </w:rPr>
        <w:t>Профессиональный стандарт педагога</w:t>
      </w:r>
    </w:p>
    <w:p w:rsidR="0028659E" w:rsidRPr="0028659E" w:rsidRDefault="006344D9" w:rsidP="006344D9">
      <w:pPr>
        <w:rPr>
          <w:sz w:val="36"/>
          <w:szCs w:val="36"/>
          <w:u w:val="single"/>
        </w:rPr>
      </w:pPr>
      <w:r w:rsidRPr="006344D9">
        <w:rPr>
          <w:sz w:val="36"/>
          <w:szCs w:val="36"/>
          <w:u w:val="single"/>
        </w:rPr>
        <w:t xml:space="preserve">Источник </w:t>
      </w:r>
      <w:proofErr w:type="spellStart"/>
      <w:r w:rsidRPr="006344D9">
        <w:rPr>
          <w:sz w:val="36"/>
          <w:szCs w:val="36"/>
          <w:u w:val="single"/>
        </w:rPr>
        <w:t>httpwww.menobr.rupr</w:t>
      </w:r>
      <w:r>
        <w:rPr>
          <w:sz w:val="36"/>
          <w:szCs w:val="36"/>
          <w:u w:val="single"/>
        </w:rPr>
        <w:t>ofessionalnyy-standart-pedagoga</w:t>
      </w:r>
      <w:proofErr w:type="spellEnd"/>
      <w:r>
        <w:rPr>
          <w:sz w:val="36"/>
          <w:szCs w:val="36"/>
          <w:u w:val="single"/>
        </w:rPr>
        <w:t>.</w:t>
      </w:r>
      <w:bookmarkStart w:id="0" w:name="_GoBack"/>
      <w:bookmarkEnd w:id="0"/>
    </w:p>
    <w:p w:rsidR="0028659E" w:rsidRDefault="0028659E" w:rsidP="0028659E">
      <w:r>
        <w:t>2013-02-21Минобрнауки России публикует для широкого обсуждения проект концепции и содержания профессионального стандарта педагога</w:t>
      </w:r>
    </w:p>
    <w:p w:rsidR="0028659E" w:rsidRDefault="0028659E" w:rsidP="0028659E">
      <w:r>
        <w:t>Впервые в российском образовании разрабатывается концепция и содержание профессионального стандарта педагога. Профессиональный стандарт призван повысить мотивацию педагогических работников к труду и качеству образования. 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28659E" w:rsidRDefault="0028659E" w:rsidP="0028659E">
      <w:r>
        <w:t>В работе над проектом концепции и содержания профессионального стандарта педагога приняли участие заслуженные педагоги, ведущие представители экспертного сообщества. Рабочую группу по разработке концепции и содержания профессионального стандарта педагога возглавил Е.А. Ямбург, директор Центра образования № 109 города Москвы, член Общественного совета при Министерстве образования и науки Российской Федерации.</w:t>
      </w:r>
    </w:p>
    <w:p w:rsidR="0028659E" w:rsidRDefault="0028659E" w:rsidP="0028659E">
      <w:r>
        <w:t>Проект концепции и содержания профессионального стандарта педагога предлагается для широкого обсуждения с участием заинтересованных сторон: педагогов, руководителей школ, родителей, учащихся и всех желающих.</w:t>
      </w:r>
    </w:p>
    <w:p w:rsidR="0028659E" w:rsidRDefault="0028659E" w:rsidP="0028659E">
      <w:r>
        <w:t>Профессиональный стандарт педагога</w:t>
      </w:r>
    </w:p>
    <w:p w:rsidR="0028659E" w:rsidRDefault="0028659E" w:rsidP="0028659E">
      <w:r>
        <w:t>Содержание</w:t>
      </w:r>
    </w:p>
    <w:p w:rsidR="0028659E" w:rsidRDefault="0028659E" w:rsidP="0028659E">
      <w:r>
        <w:t>1. Область применения.</w:t>
      </w:r>
    </w:p>
    <w:p w:rsidR="0028659E" w:rsidRDefault="0028659E" w:rsidP="0028659E">
      <w:r>
        <w:t>2. Цель применения.</w:t>
      </w:r>
    </w:p>
    <w:p w:rsidR="0028659E" w:rsidRDefault="0028659E" w:rsidP="0028659E">
      <w:r>
        <w:t>3. Термины и определения применительно к педагогу.</w:t>
      </w:r>
    </w:p>
    <w:p w:rsidR="0028659E" w:rsidRDefault="0028659E" w:rsidP="0028659E">
      <w:r>
        <w:t>4. Содержание профессионального стандарта педагога.</w:t>
      </w:r>
    </w:p>
    <w:p w:rsidR="0028659E" w:rsidRDefault="0028659E" w:rsidP="0028659E">
      <w:r>
        <w:t>4.1. Часть первая: обучение.</w:t>
      </w:r>
    </w:p>
    <w:p w:rsidR="0028659E" w:rsidRDefault="0028659E" w:rsidP="0028659E">
      <w:r>
        <w:t>4.2. Часть вторая: воспитательная работа.</w:t>
      </w:r>
    </w:p>
    <w:p w:rsidR="0028659E" w:rsidRDefault="0028659E" w:rsidP="0028659E">
      <w:r>
        <w:t>4.3. Часть третья: развитие (Личностные качества и профессиональные компетенции, необходимые учителю для осуществления развивающей деятельности).</w:t>
      </w:r>
    </w:p>
    <w:p w:rsidR="0028659E" w:rsidRDefault="0028659E" w:rsidP="0028659E">
      <w:r>
        <w:t>4.4. Часть четвертая: профессиональные компетенции педагога, отражающие специфику работы в начальной школе.</w:t>
      </w:r>
    </w:p>
    <w:p w:rsidR="0028659E" w:rsidRDefault="0028659E" w:rsidP="0028659E">
      <w: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</w:t>
      </w:r>
    </w:p>
    <w:p w:rsidR="0028659E" w:rsidRDefault="0028659E" w:rsidP="0028659E">
      <w:r>
        <w:lastRenderedPageBreak/>
        <w:t xml:space="preserve">5. Методы </w:t>
      </w:r>
      <w:proofErr w:type="gramStart"/>
      <w:r>
        <w:t>оценки выполнения требований профессионального стандарта педагога</w:t>
      </w:r>
      <w:proofErr w:type="gramEnd"/>
      <w:r>
        <w:t>.</w:t>
      </w:r>
    </w:p>
    <w:p w:rsidR="0028659E" w:rsidRDefault="0028659E" w:rsidP="0028659E">
      <w:r>
        <w:t>6. Заключительные положения.</w:t>
      </w:r>
    </w:p>
    <w:p w:rsidR="0028659E" w:rsidRDefault="0028659E" w:rsidP="0028659E">
      <w:r>
        <w:t>Приложения:</w:t>
      </w:r>
    </w:p>
    <w:p w:rsidR="0028659E" w:rsidRDefault="0028659E" w:rsidP="0028659E">
      <w:r>
        <w:t xml:space="preserve">Приложение № 1. Расширенный, ориентированный на перспективу перечень </w:t>
      </w:r>
      <w:proofErr w:type="gramStart"/>
      <w:r>
        <w:t>ИКТ-компетенций</w:t>
      </w:r>
      <w:proofErr w:type="gramEnd"/>
      <w:r>
        <w:t xml:space="preserve"> педагога, которые могут рассматриваться в качестве критериев оценки его деятельности только при создании необходимых и достаточных условий.</w:t>
      </w:r>
    </w:p>
    <w:p w:rsidR="0028659E" w:rsidRDefault="0028659E" w:rsidP="0028659E">
      <w:r>
        <w:t>Приложение № 2. Психолого-педагогические требования к квалификации учителя.</w:t>
      </w:r>
    </w:p>
    <w:p w:rsidR="0028659E" w:rsidRDefault="0028659E" w:rsidP="0028659E">
      <w:r>
        <w:t>Приложение № 3. Часть А. Профессиональный стандарт учителя математики и информатики.</w:t>
      </w:r>
    </w:p>
    <w:p w:rsidR="0028659E" w:rsidRDefault="0028659E" w:rsidP="0028659E">
      <w:r>
        <w:t>Часть Б. Профессиональный стандарт учителя русского языка.</w:t>
      </w:r>
    </w:p>
    <w:p w:rsidR="0028659E" w:rsidRDefault="0028659E" w:rsidP="0028659E">
      <w:r>
        <w:t>Приложение № 4. Рекомендации по внедрению профессионального стандарта педагога.</w:t>
      </w:r>
    </w:p>
    <w:p w:rsidR="0028659E" w:rsidRDefault="0028659E" w:rsidP="0028659E">
      <w:r>
        <w:t xml:space="preserve"> </w:t>
      </w:r>
    </w:p>
    <w:p w:rsidR="0028659E" w:rsidRDefault="0028659E" w:rsidP="0028659E">
      <w:r>
        <w:t>Профессиональный стандарт педагога</w:t>
      </w:r>
    </w:p>
    <w:p w:rsidR="0028659E" w:rsidRDefault="0028659E" w:rsidP="0028659E">
      <w:r>
        <w:t>(Концепция и содержание)</w:t>
      </w:r>
    </w:p>
    <w:p w:rsidR="0028659E" w:rsidRDefault="0028659E" w:rsidP="0028659E">
      <w:r>
        <w:t>Введение</w:t>
      </w:r>
    </w:p>
    <w:p w:rsidR="0028659E" w:rsidRDefault="0028659E" w:rsidP="0028659E">
      <w:r>
        <w:t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28659E" w:rsidRDefault="0028659E" w:rsidP="0028659E">
      <w:r>
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28659E" w:rsidRDefault="0028659E" w:rsidP="0028659E">
      <w: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28659E" w:rsidRDefault="0028659E" w:rsidP="0028659E">
      <w:r>
        <w:t xml:space="preserve"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</w:t>
      </w:r>
      <w:r>
        <w:lastRenderedPageBreak/>
        <w:t>образования. Отсюда возникает необходимость единого подхода к профессиональным компетенциям педагога дошкольного образования и учителя.</w:t>
      </w:r>
    </w:p>
    <w:p w:rsidR="0028659E" w:rsidRDefault="0028659E" w:rsidP="0028659E">
      <w:r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</w:r>
      <w:proofErr w:type="spellStart"/>
      <w:r>
        <w:t>тьютор</w:t>
      </w:r>
      <w:proofErr w:type="spellEnd"/>
      <w:r>
        <w:t>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</w:r>
    </w:p>
    <w:p w:rsidR="0028659E" w:rsidRDefault="0028659E" w:rsidP="0028659E">
      <w:r>
        <w:t>Меняется мир, изменяются дети, что, в свою очередь, выдвигает новые требования к квалификации педагога. Но от педагога нельзя требовать то, чему его никто никогда не учил. Следовательно, 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</w:r>
    </w:p>
    <w:p w:rsidR="0028659E" w:rsidRDefault="0028659E" w:rsidP="0028659E">
      <w: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28659E" w:rsidRDefault="0028659E" w:rsidP="0028659E">
      <w: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28659E" w:rsidRDefault="0028659E" w:rsidP="0028659E">
      <w:r>
        <w:t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28659E" w:rsidRDefault="0028659E" w:rsidP="0028659E">
      <w:r>
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</w:r>
    </w:p>
    <w:p w:rsidR="0028659E" w:rsidRDefault="0028659E" w:rsidP="0028659E">
      <w:r>
        <w:t xml:space="preserve"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</w:t>
      </w:r>
      <w:r>
        <w:lastRenderedPageBreak/>
        <w:t>общественную ассоциацию «Профессиональный стандарт педагога – 2013», наделив ее необходимыми правами и полномочиями.</w:t>
      </w:r>
    </w:p>
    <w:p w:rsidR="0028659E" w:rsidRDefault="0028659E" w:rsidP="0028659E">
      <w:r>
        <w:t>Зачем нужен профессиональный стандарт педагога</w:t>
      </w:r>
    </w:p>
    <w:p w:rsidR="0028659E" w:rsidRDefault="0028659E" w:rsidP="0028659E">
      <w:r>
        <w:t>· Стандарт – инструмент реализации стратегии образования в меняющемся мире.</w:t>
      </w:r>
    </w:p>
    <w:p w:rsidR="0028659E" w:rsidRDefault="0028659E" w:rsidP="0028659E">
      <w: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28659E" w:rsidRDefault="0028659E" w:rsidP="0028659E">
      <w:r>
        <w:t>· Стандарт – объективный измеритель квалификации педагога.</w:t>
      </w:r>
    </w:p>
    <w:p w:rsidR="0028659E" w:rsidRDefault="0028659E" w:rsidP="0028659E">
      <w:r>
        <w:t>· Стандарт – средство отбора педагогических кадров в учреждения образования.</w:t>
      </w:r>
    </w:p>
    <w:p w:rsidR="0028659E" w:rsidRDefault="0028659E" w:rsidP="0028659E">
      <w:r>
        <w:t>· Стандарт – основа для формирования трудового договора, фиксирующего отношения между работником и работодателем.</w:t>
      </w:r>
    </w:p>
    <w:p w:rsidR="0028659E" w:rsidRDefault="0028659E" w:rsidP="0028659E">
      <w:r>
        <w:t>Необходимость наполнения профессионального стандарта учителя новыми компетенциями:</w:t>
      </w:r>
    </w:p>
    <w:p w:rsidR="0028659E" w:rsidRDefault="0028659E" w:rsidP="0028659E">
      <w:r>
        <w:t>· Работа с одаренными учащимися.</w:t>
      </w:r>
    </w:p>
    <w:p w:rsidR="0028659E" w:rsidRDefault="0028659E" w:rsidP="0028659E">
      <w:r>
        <w:t>· Работа в условиях реализации программ инклюзивного образования.</w:t>
      </w:r>
    </w:p>
    <w:p w:rsidR="0028659E" w:rsidRDefault="0028659E" w:rsidP="0028659E">
      <w:r>
        <w:t>· Преподавание русского языка учащимся, для которых он не является родным.</w:t>
      </w:r>
    </w:p>
    <w:p w:rsidR="0028659E" w:rsidRDefault="0028659E" w:rsidP="0028659E">
      <w:r>
        <w:t>· Работа с учащимися, имеющими проблемы в развитии.</w:t>
      </w:r>
    </w:p>
    <w:p w:rsidR="0028659E" w:rsidRDefault="0028659E" w:rsidP="0028659E">
      <w:r>
        <w:t xml:space="preserve">· Работа с </w:t>
      </w:r>
      <w:proofErr w:type="spellStart"/>
      <w:r>
        <w:t>девиантными</w:t>
      </w:r>
      <w:proofErr w:type="spellEnd"/>
      <w:r>
        <w:t>, зависимыми, социально запущенными и социально уязвимыми учащимися, имеющими серьезные отклонения в поведении.</w:t>
      </w:r>
    </w:p>
    <w:p w:rsidR="0028659E" w:rsidRDefault="0028659E" w:rsidP="0028659E">
      <w:r>
        <w:t>Требования к профессиональному стандарту педагога</w:t>
      </w:r>
    </w:p>
    <w:p w:rsidR="0028659E" w:rsidRDefault="0028659E" w:rsidP="0028659E">
      <w:r>
        <w:t>Стандарт должен:</w:t>
      </w:r>
    </w:p>
    <w:p w:rsidR="0028659E" w:rsidRDefault="0028659E" w:rsidP="0028659E">
      <w:r>
        <w:t>·  Соответствовать структуре профессиональной деятельности педагога.</w:t>
      </w:r>
    </w:p>
    <w:p w:rsidR="0028659E" w:rsidRDefault="0028659E" w:rsidP="0028659E">
      <w:r>
        <w:t>· Не превращаться в инструмент жесткой регламентации деятельности педагога.</w:t>
      </w:r>
    </w:p>
    <w:p w:rsidR="0028659E" w:rsidRDefault="0028659E" w:rsidP="0028659E">
      <w:r>
        <w:t>· Избавить педагога от выполнения несвойственных функций, отвлекающих его от выполнения своих прямых обязанностей.</w:t>
      </w:r>
    </w:p>
    <w:p w:rsidR="0028659E" w:rsidRDefault="0028659E" w:rsidP="0028659E">
      <w:r>
        <w:t>· Побуждать педагога к поиску нестандартных решений.</w:t>
      </w:r>
    </w:p>
    <w:p w:rsidR="0028659E" w:rsidRDefault="0028659E" w:rsidP="0028659E">
      <w:r>
        <w:t>· Соответствовать международным нормам и регламентам.</w:t>
      </w:r>
    </w:p>
    <w:p w:rsidR="0028659E" w:rsidRDefault="0028659E" w:rsidP="0028659E">
      <w: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28659E" w:rsidRDefault="0028659E" w:rsidP="0028659E">
      <w:r>
        <w:t>Характеристика стандарта</w:t>
      </w:r>
    </w:p>
    <w:p w:rsidR="0028659E" w:rsidRDefault="0028659E" w:rsidP="0028659E">
      <w:r>
        <w:t>·  Профессиональный стандарт педагога – рамочный документ, в котором определяются основные требования к его квалификации.</w:t>
      </w:r>
    </w:p>
    <w:p w:rsidR="0028659E" w:rsidRDefault="0028659E" w:rsidP="0028659E">
      <w:r>
        <w:t xml:space="preserve">· 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</w:t>
      </w:r>
      <w:r>
        <w:lastRenderedPageBreak/>
        <w:t>(мегаполисы, районы с преобладанием сельского населения, моноэтнические и полиэтнические регионы накладывают свою специфику на труд педагога).</w:t>
      </w:r>
    </w:p>
    <w:p w:rsidR="0028659E" w:rsidRDefault="0028659E" w:rsidP="0028659E">
      <w:r>
        <w:t xml:space="preserve">· 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</w:t>
      </w:r>
      <w:proofErr w:type="gramStart"/>
      <w:r>
        <w:t>для</w:t>
      </w:r>
      <w:proofErr w:type="gramEnd"/>
      <w:r>
        <w:t xml:space="preserve"> одаренных, инклюзивная школа и т.п.).</w:t>
      </w:r>
    </w:p>
    <w:p w:rsidR="0028659E" w:rsidRDefault="0028659E" w:rsidP="0028659E">
      <w:r>
        <w:t>· 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28659E" w:rsidRDefault="0028659E" w:rsidP="0028659E">
      <w:r>
        <w:t>· 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</w:p>
    <w:p w:rsidR="0028659E" w:rsidRDefault="0028659E" w:rsidP="0028659E">
      <w:r>
        <w:t>· 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28659E" w:rsidRDefault="0028659E" w:rsidP="0028659E">
      <w:r>
        <w:t>· 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28659E" w:rsidRDefault="0028659E" w:rsidP="0028659E">
      <w:r>
        <w:t>Профессиональный стандарт педагога выполняет функции, призванные:</w:t>
      </w:r>
    </w:p>
    <w:p w:rsidR="0028659E" w:rsidRDefault="0028659E" w:rsidP="0028659E">
      <w:r>
        <w:t>· Преодолеть технократический подход в оценке труда педагога.</w:t>
      </w:r>
    </w:p>
    <w:p w:rsidR="0028659E" w:rsidRDefault="0028659E" w:rsidP="0028659E">
      <w:r>
        <w:t>· Обеспечить координированный рост свободы и ответственности педагога за результаты своего труда.</w:t>
      </w:r>
    </w:p>
    <w:p w:rsidR="0028659E" w:rsidRDefault="0028659E" w:rsidP="0028659E">
      <w:r>
        <w:t>· Мотивировать педагога на постоянное повышение квалификации.</w:t>
      </w:r>
    </w:p>
    <w:p w:rsidR="0028659E" w:rsidRDefault="0028659E" w:rsidP="0028659E">
      <w:r>
        <w:t>Профессиональный стандарт педагога</w:t>
      </w:r>
    </w:p>
    <w:p w:rsidR="0028659E" w:rsidRDefault="0028659E" w:rsidP="0028659E">
      <w:r>
        <w:t>1. Область применения. Сфера дошкольного, начального и общего среднего образования. Профессиональный стандарт педагога может применяться:</w:t>
      </w:r>
    </w:p>
    <w:p w:rsidR="0028659E" w:rsidRDefault="0028659E" w:rsidP="0028659E">
      <w:r>
        <w:t>а) при приеме на работу в общеобразовательное учреждение на должность «педагог»;</w:t>
      </w:r>
    </w:p>
    <w:p w:rsidR="0028659E" w:rsidRDefault="0028659E" w:rsidP="0028659E">
      <w:r>
        <w:t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образования;</w:t>
      </w:r>
    </w:p>
    <w:p w:rsidR="0028659E" w:rsidRDefault="0028659E" w:rsidP="0028659E">
      <w: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28659E" w:rsidRDefault="0028659E" w:rsidP="0028659E">
      <w:r>
        <w:t>2. Цель применения</w:t>
      </w:r>
    </w:p>
    <w:p w:rsidR="0028659E" w:rsidRDefault="0028659E" w:rsidP="0028659E">
      <w: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28659E" w:rsidRDefault="0028659E" w:rsidP="0028659E">
      <w:r>
        <w:lastRenderedPageBreak/>
        <w:t>2.2. Обеспечить необходимую подготовку педагога для получения высоких результатов его труда.</w:t>
      </w:r>
    </w:p>
    <w:p w:rsidR="0028659E" w:rsidRDefault="0028659E" w:rsidP="0028659E">
      <w:r>
        <w:t>2.3. Обеспечить необходимую осведомленность педагога о предъявляемых к нему требованиях.</w:t>
      </w:r>
    </w:p>
    <w:p w:rsidR="0028659E" w:rsidRDefault="0028659E" w:rsidP="0028659E">
      <w:r>
        <w:t>2.4. Содействовать вовлечению педагогов в решение задачи повышения качества образования.</w:t>
      </w:r>
    </w:p>
    <w:p w:rsidR="0028659E" w:rsidRDefault="0028659E" w:rsidP="0028659E">
      <w:r>
        <w:t>3. Термины и определения применительно к педагогу</w:t>
      </w:r>
    </w:p>
    <w:p w:rsidR="0028659E" w:rsidRDefault="0028659E" w:rsidP="0028659E">
      <w:r>
        <w:t>3.1 Квалификация педагога 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28659E" w:rsidRDefault="0028659E" w:rsidP="0028659E">
      <w:r>
        <w:t>3.2 Профессиональная компетенция – способность успешно действовать на основе практического опыта, умения и знаний при решении профессиональных задач.</w:t>
      </w:r>
    </w:p>
    <w:p w:rsidR="0028659E" w:rsidRDefault="0028659E" w:rsidP="0028659E">
      <w:r>
        <w:t>3.3 Профессиональный стандарт педагога: документ, включающий</w:t>
      </w:r>
    </w:p>
    <w:p w:rsidR="0028659E" w:rsidRDefault="0028659E" w:rsidP="0028659E">
      <w:r>
        <w:t>перечень профессиональных и личностных требований к учителю, действующий на всей территории Российской Федерации.</w:t>
      </w:r>
    </w:p>
    <w:p w:rsidR="0028659E" w:rsidRDefault="0028659E" w:rsidP="0028659E">
      <w:r>
        <w:t>3.4 Региональное дополнение к профессиональному стандарту:</w:t>
      </w:r>
    </w:p>
    <w:p w:rsidR="0028659E" w:rsidRDefault="0028659E" w:rsidP="0028659E">
      <w:r>
        <w:t>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</w:r>
    </w:p>
    <w:p w:rsidR="0028659E" w:rsidRDefault="0028659E" w:rsidP="0028659E">
      <w:r>
        <w:t>3.5 Внутренний стандарт образовательной организации: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28659E" w:rsidRDefault="0028659E" w:rsidP="0028659E">
      <w:r>
        <w:t>3.6 Ключевые области стандарта педагога: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28659E" w:rsidRDefault="0028659E" w:rsidP="0028659E">
      <w:r>
        <w:t xml:space="preserve">3.7 </w:t>
      </w:r>
      <w:proofErr w:type="gramStart"/>
      <w:r>
        <w:t>Профессиональная</w:t>
      </w:r>
      <w:proofErr w:type="gramEnd"/>
      <w:r>
        <w:t xml:space="preserve"> ИКТ-компетентность: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28659E" w:rsidRDefault="0028659E" w:rsidP="0028659E">
      <w:r>
        <w:t>3.8 Аудит: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28659E" w:rsidRDefault="0028659E" w:rsidP="0028659E">
      <w:r>
        <w:t>3.9 Внутренний аудит: 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28659E" w:rsidRDefault="0028659E" w:rsidP="0028659E">
      <w:r>
        <w:t>3.10 Внешний аудит: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28659E" w:rsidRDefault="0028659E" w:rsidP="0028659E">
      <w:r>
        <w:t>4. Содержание профессионального стандарта педагога</w:t>
      </w:r>
    </w:p>
    <w:p w:rsidR="0028659E" w:rsidRDefault="0028659E" w:rsidP="0028659E">
      <w:r>
        <w:t>4.1. Часть первая: обучение</w:t>
      </w:r>
    </w:p>
    <w:p w:rsidR="0028659E" w:rsidRDefault="0028659E" w:rsidP="0028659E">
      <w:r>
        <w:t>Педагог должен:</w:t>
      </w:r>
    </w:p>
    <w:p w:rsidR="0028659E" w:rsidRDefault="0028659E" w:rsidP="0028659E">
      <w:r>
        <w:lastRenderedPageBreak/>
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</w:p>
    <w:p w:rsidR="0028659E" w:rsidRDefault="0028659E" w:rsidP="0028659E">
      <w:r>
        <w:t>2. Демонстрировать знание предмета и программы обучения.</w:t>
      </w:r>
    </w:p>
    <w:p w:rsidR="0028659E" w:rsidRDefault="0028659E" w:rsidP="0028659E">
      <w:r>
        <w:t>3. Уметь планировать, проводить уроки, анализировать их эффективность (самоанализ урока).</w:t>
      </w:r>
    </w:p>
    <w:p w:rsidR="0028659E" w:rsidRDefault="0028659E" w:rsidP="0028659E">
      <w: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28659E" w:rsidRDefault="0028659E" w:rsidP="0028659E">
      <w:r>
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28659E" w:rsidRDefault="0028659E" w:rsidP="0028659E">
      <w:r>
        <w:t>6. Уметь объективно оценивать знания учеников, используя разные формы и методы контроля.</w:t>
      </w:r>
    </w:p>
    <w:p w:rsidR="0028659E" w:rsidRDefault="0028659E" w:rsidP="0028659E">
      <w:r>
        <w:t xml:space="preserve">7. Владеть </w:t>
      </w:r>
      <w:proofErr w:type="gramStart"/>
      <w:r>
        <w:t>ИКТ-компетенциями</w:t>
      </w:r>
      <w:proofErr w:type="gramEnd"/>
      <w:r>
        <w:t xml:space="preserve"> (подробные разъяснения в отношении ИКТ-компетенций приведены в Приложении 1).</w:t>
      </w:r>
    </w:p>
    <w:p w:rsidR="0028659E" w:rsidRDefault="0028659E" w:rsidP="0028659E">
      <w:r>
        <w:t>4.2. Часть вторая: воспитательная работа</w:t>
      </w:r>
    </w:p>
    <w:p w:rsidR="0028659E" w:rsidRDefault="0028659E" w:rsidP="0028659E">
      <w:r>
        <w:t>Педагог должен:</w:t>
      </w:r>
    </w:p>
    <w:p w:rsidR="0028659E" w:rsidRDefault="0028659E" w:rsidP="0028659E">
      <w:r>
        <w:t>1. Владеть формами и методами воспитательной работы, используя их как на уроке, так и во внеклассной деятельности.</w:t>
      </w:r>
    </w:p>
    <w:p w:rsidR="0028659E" w:rsidRDefault="0028659E" w:rsidP="0028659E">
      <w:r>
        <w:t>2. Владеть методами организации экскурсий, походов и экспедиций.</w:t>
      </w:r>
    </w:p>
    <w:p w:rsidR="0028659E" w:rsidRDefault="0028659E" w:rsidP="0028659E">
      <w:r>
        <w:t>3. Владеть методами музейной педагогики, используя их для расширения кругозора учащихся.</w:t>
      </w:r>
    </w:p>
    <w:p w:rsidR="0028659E" w:rsidRDefault="0028659E" w:rsidP="0028659E">
      <w:r>
        <w:t>4. Эффективно регулировать поведение учащихся для обеспечения безопасной образовательной среды.</w:t>
      </w:r>
    </w:p>
    <w:p w:rsidR="0028659E" w:rsidRDefault="0028659E" w:rsidP="0028659E">
      <w: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28659E" w:rsidRDefault="0028659E" w:rsidP="0028659E">
      <w: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28659E" w:rsidRDefault="0028659E" w:rsidP="0028659E">
      <w:r>
        <w:t>7. Оказывать всестороннюю помощь и поддержку в организации ученических органов самоуправления.</w:t>
      </w:r>
    </w:p>
    <w:p w:rsidR="0028659E" w:rsidRDefault="0028659E" w:rsidP="0028659E">
      <w:r>
        <w:t>8. Уметь общаться с детьми, признавая их достоинство, понимая и принимая их.</w:t>
      </w:r>
    </w:p>
    <w:p w:rsidR="0028659E" w:rsidRDefault="0028659E" w:rsidP="0028659E">
      <w:r>
        <w:t>9. Уметь находить (обнаруживать) ценностный аспект учебного знания и информации и обеспечивать его понимание и переживание учащимися.</w:t>
      </w:r>
    </w:p>
    <w:p w:rsidR="0028659E" w:rsidRDefault="0028659E" w:rsidP="0028659E">
      <w:r>
        <w:t>10. Уметь проектировать и создавать ситуации и события, развивающие эмоционально-ценностную сферу ребенка (культуру переживаний и ценностные ориентации ребенка).</w:t>
      </w:r>
    </w:p>
    <w:p w:rsidR="0028659E" w:rsidRDefault="0028659E" w:rsidP="0028659E">
      <w:r>
        <w:lastRenderedPageBreak/>
        <w:t xml:space="preserve">11. </w:t>
      </w:r>
      <w:proofErr w:type="gramStart"/>
      <w:r>
        <w:t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т.д.).</w:t>
      </w:r>
      <w:proofErr w:type="gramEnd"/>
    </w:p>
    <w:p w:rsidR="0028659E" w:rsidRDefault="0028659E" w:rsidP="0028659E">
      <w: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28659E" w:rsidRDefault="0028659E" w:rsidP="0028659E">
      <w: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28659E" w:rsidRDefault="0028659E" w:rsidP="0028659E">
      <w: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28659E" w:rsidRDefault="0028659E" w:rsidP="0028659E">
      <w:r>
        <w:t>15.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28659E" w:rsidRDefault="0028659E" w:rsidP="0028659E">
      <w:r>
        <w:t>16.  Уметь анализировать реальное состояние дел в классе, поддерживать в детском коллективе деловую дружелюбную атмосферу.</w:t>
      </w:r>
    </w:p>
    <w:p w:rsidR="0028659E" w:rsidRDefault="0028659E" w:rsidP="0028659E">
      <w: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28659E" w:rsidRDefault="0028659E" w:rsidP="0028659E">
      <w:r>
        <w:t>18. Поддерживать уклад, атмосферу и традиции жизни школы, внося в них свой положительный вклад.</w:t>
      </w:r>
    </w:p>
    <w:p w:rsidR="0028659E" w:rsidRDefault="0028659E" w:rsidP="0028659E">
      <w: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28659E" w:rsidRDefault="0028659E" w:rsidP="0028659E">
      <w: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28659E" w:rsidRDefault="0028659E" w:rsidP="0028659E">
      <w:r>
        <w:t>2. Способность в ходе наблюдения выявлять разнообразные проблемы детей, связанные с особенностями их развития.</w:t>
      </w:r>
    </w:p>
    <w:p w:rsidR="0028659E" w:rsidRDefault="0028659E" w:rsidP="0028659E">
      <w:r>
        <w:t>3. Способность оказать адресную помощь ребенку своими педагогическими приемами.</w:t>
      </w:r>
    </w:p>
    <w:p w:rsidR="0028659E" w:rsidRDefault="0028659E" w:rsidP="0028659E">
      <w:r>
        <w:t>4. Готовность к взаимодействию с другими специалистами в рамках психолого-медико-педагогического консилиума.</w:t>
      </w:r>
    </w:p>
    <w:p w:rsidR="0028659E" w:rsidRDefault="0028659E" w:rsidP="0028659E">
      <w:r>
        <w:t>5. Умение читать документацию специалистов (психологов, дефектологов, логопедов и т.д.).</w:t>
      </w:r>
    </w:p>
    <w:p w:rsidR="0028659E" w:rsidRDefault="0028659E" w:rsidP="0028659E">
      <w:r>
        <w:t>6. Умение составлять совместно с другими специалистами программу индивидуального развития ребенка.</w:t>
      </w:r>
    </w:p>
    <w:p w:rsidR="0028659E" w:rsidRDefault="0028659E" w:rsidP="0028659E">
      <w:r>
        <w:t>7. Владение специальными методиками, позволяющими проводить коррекционно-развивающую работу.</w:t>
      </w:r>
    </w:p>
    <w:p w:rsidR="0028659E" w:rsidRDefault="0028659E" w:rsidP="0028659E">
      <w:r>
        <w:t>8. Умение отслеживать динамику развития ребенка.</w:t>
      </w:r>
    </w:p>
    <w:p w:rsidR="0028659E" w:rsidRDefault="0028659E" w:rsidP="0028659E">
      <w:r>
        <w:t>9. Умение защитить тех, кого в детском коллективе не принимают.</w:t>
      </w:r>
    </w:p>
    <w:p w:rsidR="0028659E" w:rsidRDefault="0028659E" w:rsidP="0028659E">
      <w:r>
        <w:lastRenderedPageBreak/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28659E" w:rsidRDefault="0028659E" w:rsidP="0028659E">
      <w:r>
        <w:t xml:space="preserve">11.  Умение 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развивающий.</w:t>
      </w:r>
    </w:p>
    <w:p w:rsidR="0028659E" w:rsidRDefault="0028659E" w:rsidP="0028659E">
      <w: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28659E" w:rsidRDefault="0028659E" w:rsidP="0028659E">
      <w: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28659E" w:rsidRDefault="0028659E" w:rsidP="0028659E">
      <w: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28659E" w:rsidRDefault="0028659E" w:rsidP="0028659E">
      <w: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28659E" w:rsidRDefault="0028659E" w:rsidP="0028659E">
      <w: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28659E" w:rsidRDefault="0028659E" w:rsidP="0028659E">
      <w: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28659E" w:rsidRDefault="0028659E" w:rsidP="0028659E">
      <w: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>, СДВГ и др.), дети с ОВЗ, дети с девиациями поведения, дети с зависимостью.</w:t>
      </w:r>
    </w:p>
    <w:p w:rsidR="0028659E" w:rsidRDefault="0028659E" w:rsidP="0028659E">
      <w: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28659E" w:rsidRDefault="0028659E" w:rsidP="0028659E">
      <w:r>
        <w:t>20.  Знание основных закономерностей семейных отношений, позволяющих эффективно работать с родительской общественностью.</w:t>
      </w:r>
    </w:p>
    <w:p w:rsidR="0028659E" w:rsidRDefault="0028659E" w:rsidP="0028659E">
      <w:r>
        <w:t>4.4. Часть четвертая: профессиональные компетенции педагога, отражающие специфику работы в начальной школе</w:t>
      </w:r>
    </w:p>
    <w:p w:rsidR="0028659E" w:rsidRDefault="0028659E" w:rsidP="0028659E">
      <w:r>
        <w:t>Педагог начальной школы должен</w:t>
      </w:r>
    </w:p>
    <w:p w:rsidR="0028659E" w:rsidRDefault="0028659E" w:rsidP="0028659E">
      <w:r>
        <w:t xml:space="preserve">1. Учитывать своеобразие социальной ситуации развития первоклассника в связи с переходом ведущей деятельности от игровой </w:t>
      </w:r>
      <w:proofErr w:type="gramStart"/>
      <w:r>
        <w:t>к</w:t>
      </w:r>
      <w:proofErr w:type="gramEnd"/>
      <w:r>
        <w:t xml:space="preserve"> учебной, целенаправленно формировать у детей социальную позицию ученика.</w:t>
      </w:r>
    </w:p>
    <w:p w:rsidR="0028659E" w:rsidRDefault="0028659E" w:rsidP="0028659E">
      <w: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28659E" w:rsidRDefault="0028659E" w:rsidP="0028659E">
      <w:r>
        <w:lastRenderedPageBreak/>
        <w:t xml:space="preserve">3. Обеспечивать при организации учебной деятельности достижение </w:t>
      </w:r>
      <w:proofErr w:type="spellStart"/>
      <w:r>
        <w:t>метапредметных</w:t>
      </w:r>
      <w:proofErr w:type="spellEnd"/>
      <w:r>
        <w:t xml:space="preserve"> образовательных результатов как важнейших новообразований младшего школьного возраста.</w:t>
      </w:r>
    </w:p>
    <w:p w:rsidR="0028659E" w:rsidRDefault="0028659E" w:rsidP="0028659E">
      <w: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28659E" w:rsidRDefault="0028659E" w:rsidP="0028659E">
      <w: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</w:p>
    <w:p w:rsidR="0028659E" w:rsidRDefault="0028659E" w:rsidP="0028659E">
      <w: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28659E" w:rsidRDefault="0028659E" w:rsidP="0028659E">
      <w: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28659E" w:rsidRDefault="0028659E" w:rsidP="0028659E">
      <w:r>
        <w:t>Педагог дошкольного образования должен</w:t>
      </w:r>
    </w:p>
    <w:p w:rsidR="0028659E" w:rsidRDefault="0028659E" w:rsidP="0028659E">
      <w: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28659E" w:rsidRDefault="0028659E" w:rsidP="0028659E">
      <w: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28659E" w:rsidRDefault="0028659E" w:rsidP="0028659E">
      <w:r>
        <w:t>3. Уметь организовывать ведущие в дошкольном возрасте виды деятельности: предметно-</w:t>
      </w:r>
      <w:proofErr w:type="spellStart"/>
      <w:r>
        <w:t>манипулятивную</w:t>
      </w:r>
      <w:proofErr w:type="spellEnd"/>
      <w:r>
        <w:t xml:space="preserve"> и </w:t>
      </w:r>
      <w:proofErr w:type="gramStart"/>
      <w:r>
        <w:t>игровую</w:t>
      </w:r>
      <w:proofErr w:type="gramEnd"/>
      <w:r>
        <w:t>, обеспечивая развитие детей. Организовывать совместную и самостоятельную деятельность дошкольников.</w:t>
      </w:r>
    </w:p>
    <w:p w:rsidR="0028659E" w:rsidRDefault="0028659E" w:rsidP="0028659E">
      <w: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28659E" w:rsidRDefault="0028659E" w:rsidP="0028659E">
      <w: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28659E" w:rsidRDefault="0028659E" w:rsidP="0028659E">
      <w: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28659E" w:rsidRDefault="0028659E" w:rsidP="0028659E">
      <w: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28659E" w:rsidRDefault="0028659E" w:rsidP="0028659E">
      <w: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28659E" w:rsidRDefault="0028659E" w:rsidP="0028659E">
      <w: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>
        <w:t>сформированности</w:t>
      </w:r>
      <w:proofErr w:type="spellEnd"/>
      <w: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28659E" w:rsidRDefault="0028659E" w:rsidP="0028659E">
      <w:r>
        <w:lastRenderedPageBreak/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28659E" w:rsidRDefault="0028659E" w:rsidP="0028659E">
      <w:r>
        <w:t xml:space="preserve">11. </w:t>
      </w:r>
      <w:proofErr w:type="gramStart"/>
      <w:r>
        <w:t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28659E" w:rsidRDefault="0028659E" w:rsidP="0028659E">
      <w:r>
        <w:t xml:space="preserve">5. Методы </w:t>
      </w:r>
      <w:proofErr w:type="gramStart"/>
      <w:r>
        <w:t>оценки выполнения требований профессионального стандарта педагога</w:t>
      </w:r>
      <w:proofErr w:type="gramEnd"/>
    </w:p>
    <w:p w:rsidR="0028659E" w:rsidRDefault="0028659E" w:rsidP="0028659E">
      <w:r>
        <w:t>5.1. Общие подходы</w:t>
      </w:r>
    </w:p>
    <w:p w:rsidR="0028659E" w:rsidRDefault="0028659E" w:rsidP="0028659E">
      <w: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28659E" w:rsidRDefault="0028659E" w:rsidP="0028659E">
      <w: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28659E" w:rsidRDefault="0028659E" w:rsidP="0028659E">
      <w:r>
        <w:t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психоэмоционального статуса.</w:t>
      </w:r>
    </w:p>
    <w:p w:rsidR="0028659E" w:rsidRDefault="0028659E" w:rsidP="0028659E">
      <w: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28659E" w:rsidRDefault="0028659E" w:rsidP="0028659E">
      <w:r>
        <w:t>Интегративные показатели оценки деятельности педагога преобладают и в начальной школе.</w:t>
      </w:r>
    </w:p>
    <w:p w:rsidR="0028659E" w:rsidRDefault="0028659E" w:rsidP="0028659E">
      <w:r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28659E" w:rsidRDefault="0028659E" w:rsidP="0028659E">
      <w: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 1–2.</w:t>
      </w:r>
    </w:p>
    <w:p w:rsidR="0028659E" w:rsidRDefault="0028659E" w:rsidP="0028659E">
      <w:r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28659E" w:rsidRDefault="0028659E" w:rsidP="0028659E">
      <w:r>
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</w:t>
      </w:r>
      <w:proofErr w:type="gramStart"/>
      <w:r>
        <w:t>Р</w:t>
      </w:r>
      <w:proofErr w:type="gramEnd"/>
      <w:r>
        <w:t xml:space="preserve"> ИСО 19011 как руководство по проведению аудита). Объем и частота проведения внутреннего аудита в отношении конкретного </w:t>
      </w:r>
      <w:r>
        <w:lastRenderedPageBreak/>
        <w:t>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28659E" w:rsidRDefault="0028659E" w:rsidP="0028659E">
      <w: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28659E" w:rsidRDefault="0028659E" w:rsidP="0028659E">
      <w:r>
        <w:t>6. Заключительные положения</w:t>
      </w:r>
    </w:p>
    <w:p w:rsidR="0028659E" w:rsidRDefault="0028659E" w:rsidP="0028659E">
      <w: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28659E" w:rsidRDefault="0028659E" w:rsidP="0028659E">
      <w: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28659E" w:rsidRDefault="0028659E" w:rsidP="0028659E">
      <w:r>
        <w:t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28659E" w:rsidRDefault="0028659E" w:rsidP="0028659E">
      <w: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28659E" w:rsidRDefault="0028659E" w:rsidP="0028659E">
      <w:r>
        <w:t xml:space="preserve"> </w:t>
      </w:r>
    </w:p>
    <w:p w:rsidR="0028659E" w:rsidRDefault="0028659E" w:rsidP="0028659E">
      <w:r>
        <w:t>Приложение № 1</w:t>
      </w:r>
    </w:p>
    <w:p w:rsidR="0028659E" w:rsidRDefault="0028659E" w:rsidP="0028659E">
      <w:r>
        <w:t xml:space="preserve">Расширенный, ориентированный на перспективу перечень </w:t>
      </w:r>
      <w:proofErr w:type="gramStart"/>
      <w:r>
        <w:t>ИКТ-компетенций</w:t>
      </w:r>
      <w:proofErr w:type="gramEnd"/>
      <w:r>
        <w:t xml:space="preserve"> педагога, которые могут рассматриваться в качестве критериев оценки его деятельности при создании необходимых и достаточных условий</w:t>
      </w:r>
    </w:p>
    <w:p w:rsidR="0028659E" w:rsidRDefault="0028659E" w:rsidP="0028659E">
      <w:r>
        <w:t xml:space="preserve">Важные, но фрагментарные элементы </w:t>
      </w:r>
      <w:proofErr w:type="gramStart"/>
      <w:r>
        <w:t>ИКТ-компетентности</w:t>
      </w:r>
      <w:proofErr w:type="gramEnd"/>
      <w:r>
        <w:t xml:space="preserve">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</w:r>
    </w:p>
    <w:p w:rsidR="0028659E" w:rsidRDefault="0028659E" w:rsidP="0028659E">
      <w:r>
        <w:t xml:space="preserve"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</w:t>
      </w:r>
      <w:r>
        <w:lastRenderedPageBreak/>
        <w:t xml:space="preserve">педагогические возможности, владение этими возможностями – базовый элемент педагогической </w:t>
      </w:r>
      <w:proofErr w:type="gramStart"/>
      <w:r>
        <w:t>ИКТ-компетентности</w:t>
      </w:r>
      <w:proofErr w:type="gramEnd"/>
      <w:r>
        <w:t>, наряду с умением квалифицированно вводить текст с клавиатуры и формулировать запрос для поиска в Интернете.</w:t>
      </w:r>
    </w:p>
    <w:p w:rsidR="0028659E" w:rsidRDefault="0028659E" w:rsidP="0028659E">
      <w:r>
        <w:t xml:space="preserve"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</w:t>
      </w:r>
      <w:proofErr w:type="gramStart"/>
      <w:r>
        <w:t>ИКТ-компетентности</w:t>
      </w:r>
      <w:proofErr w:type="gramEnd"/>
      <w:r>
        <w:t xml:space="preserve"> у абсолютного большинства учителей начальной школы крупного региона.</w:t>
      </w:r>
    </w:p>
    <w:p w:rsidR="0028659E" w:rsidRDefault="0028659E" w:rsidP="0028659E">
      <w:proofErr w:type="gramStart"/>
      <w:r>
        <w:t>Профессиональная</w:t>
      </w:r>
      <w:proofErr w:type="gramEnd"/>
      <w:r>
        <w:t xml:space="preserve"> ИКТ-компетентность</w:t>
      </w:r>
    </w:p>
    <w:p w:rsidR="0028659E" w:rsidRDefault="0028659E" w:rsidP="0028659E">
      <w:proofErr w:type="gramStart"/>
      <w:r>
        <w:t>Профессиональная</w:t>
      </w:r>
      <w:proofErr w:type="gramEnd"/>
      <w:r>
        <w:t xml:space="preserve">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28659E" w:rsidRDefault="0028659E" w:rsidP="0028659E">
      <w:r>
        <w:t xml:space="preserve">В </w:t>
      </w:r>
      <w:proofErr w:type="gramStart"/>
      <w:r>
        <w:t>профессиональную</w:t>
      </w:r>
      <w:proofErr w:type="gramEnd"/>
      <w:r>
        <w:t xml:space="preserve"> педагогическую ИКТ-компетентность входят:</w:t>
      </w:r>
    </w:p>
    <w:p w:rsidR="0028659E" w:rsidRDefault="0028659E" w:rsidP="0028659E">
      <w:r>
        <w:t xml:space="preserve">· </w:t>
      </w:r>
      <w:proofErr w:type="spellStart"/>
      <w:r>
        <w:t>Общепользовательская</w:t>
      </w:r>
      <w:proofErr w:type="spellEnd"/>
      <w:r>
        <w:t xml:space="preserve"> ИКТ-компетентность.</w:t>
      </w:r>
    </w:p>
    <w:p w:rsidR="0028659E" w:rsidRDefault="0028659E" w:rsidP="0028659E">
      <w:r>
        <w:t xml:space="preserve">· </w:t>
      </w:r>
      <w:proofErr w:type="gramStart"/>
      <w:r>
        <w:t>Общепедагогическая</w:t>
      </w:r>
      <w:proofErr w:type="gramEnd"/>
      <w:r>
        <w:t xml:space="preserve"> ИКТ-компетентность.</w:t>
      </w:r>
    </w:p>
    <w:p w:rsidR="0028659E" w:rsidRDefault="0028659E" w:rsidP="0028659E">
      <w:r>
        <w:t xml:space="preserve">· </w:t>
      </w:r>
      <w:proofErr w:type="gramStart"/>
      <w:r>
        <w:t>Предметно-педагогическая</w:t>
      </w:r>
      <w:proofErr w:type="gramEnd"/>
      <w:r>
        <w:t xml:space="preserve"> ИКТ-компетентность (отражающая профессиональную ИКТ-компетентность соответствующей области человеческой деятельности).</w:t>
      </w:r>
    </w:p>
    <w:p w:rsidR="0028659E" w:rsidRDefault="0028659E" w:rsidP="0028659E">
      <w:r>
        <w:t xml:space="preserve">В каждый из компонентов входит ИКТ-квалификация, </w:t>
      </w:r>
      <w:proofErr w:type="gramStart"/>
      <w:r>
        <w:t>состоящая</w:t>
      </w:r>
      <w:proofErr w:type="gramEnd"/>
      <w:r>
        <w:t xml:space="preserve"> в соответствующем умении применять ресурсы ИКТ.</w:t>
      </w:r>
    </w:p>
    <w:p w:rsidR="0028659E" w:rsidRDefault="0028659E" w:rsidP="0028659E">
      <w:proofErr w:type="gramStart"/>
      <w:r>
        <w:t>Профессиональная</w:t>
      </w:r>
      <w:proofErr w:type="gramEnd"/>
      <w:r>
        <w:t xml:space="preserve"> педагогическая ИКТ-компетентность</w:t>
      </w:r>
    </w:p>
    <w:p w:rsidR="0028659E" w:rsidRDefault="0028659E" w:rsidP="0028659E">
      <w:r>
        <w:t xml:space="preserve">· Основана на Рекомендациях ЮНЕСКО «Структура </w:t>
      </w:r>
      <w:proofErr w:type="gramStart"/>
      <w:r>
        <w:t>ИКТ-компетентности</w:t>
      </w:r>
      <w:proofErr w:type="gramEnd"/>
      <w:r>
        <w:t xml:space="preserve"> учителей», 2011 г.</w:t>
      </w:r>
    </w:p>
    <w:p w:rsidR="0028659E" w:rsidRDefault="0028659E" w:rsidP="0028659E">
      <w:r>
        <w:t xml:space="preserve">· Предполагается как </w:t>
      </w:r>
      <w:proofErr w:type="gramStart"/>
      <w:r>
        <w:t>присутствующая</w:t>
      </w:r>
      <w:proofErr w:type="gramEnd"/>
      <w:r>
        <w:t xml:space="preserve"> во всех компонентах профессионального стандарта.</w:t>
      </w:r>
    </w:p>
    <w:p w:rsidR="0028659E" w:rsidRDefault="0028659E" w:rsidP="0028659E">
      <w:r>
        <w:t>· 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28659E" w:rsidRDefault="0028659E" w:rsidP="0028659E">
      <w:r>
        <w:t xml:space="preserve">Отражение требования ФГОС к условиям реализации образовательной программы в требованиях </w:t>
      </w:r>
      <w:proofErr w:type="gramStart"/>
      <w:r>
        <w:t>к</w:t>
      </w:r>
      <w:proofErr w:type="gramEnd"/>
      <w:r>
        <w:t xml:space="preserve"> </w:t>
      </w:r>
      <w:proofErr w:type="gramStart"/>
      <w:r>
        <w:t>профессиональной</w:t>
      </w:r>
      <w:proofErr w:type="gramEnd"/>
      <w:r>
        <w:t xml:space="preserve"> ИКТ-компетентности педагога и ее оцениванию</w:t>
      </w:r>
    </w:p>
    <w:p w:rsidR="0028659E" w:rsidRDefault="0028659E" w:rsidP="0028659E">
      <w:proofErr w:type="gramStart"/>
      <w:r>
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</w:t>
      </w:r>
      <w:proofErr w:type="gramEnd"/>
      <w:r>
        <w:t xml:space="preserve"> Если те или иные требования ФГОС не выполнены, то элементы </w:t>
      </w:r>
      <w:proofErr w:type="gramStart"/>
      <w:r>
        <w:t>ИКТ-компетентности</w:t>
      </w:r>
      <w:proofErr w:type="gramEnd"/>
      <w:r>
        <w:t xml:space="preserve"> могут реализовываться и оцениваться (проверяться) в соответственно измененном виде. Также как временная мера возможно оценивание элементов </w:t>
      </w:r>
      <w:proofErr w:type="gramStart"/>
      <w:r>
        <w:t>ИКТ-компетентности</w:t>
      </w:r>
      <w:proofErr w:type="gramEnd"/>
      <w:r>
        <w:t xml:space="preserve"> вне образовательного процесса, в модельных ситуациях.</w:t>
      </w:r>
    </w:p>
    <w:p w:rsidR="0028659E" w:rsidRDefault="0028659E" w:rsidP="0028659E">
      <w:r>
        <w:t xml:space="preserve">Компоненты </w:t>
      </w:r>
      <w:proofErr w:type="gramStart"/>
      <w:r>
        <w:t>ИКТ-компетентности</w:t>
      </w:r>
      <w:proofErr w:type="gramEnd"/>
      <w:r>
        <w:t xml:space="preserve"> учителя </w:t>
      </w:r>
      <w:proofErr w:type="spellStart"/>
      <w:r>
        <w:t>Общепользовательский</w:t>
      </w:r>
      <w:proofErr w:type="spellEnd"/>
      <w:r>
        <w:t xml:space="preserve"> компонент</w:t>
      </w:r>
    </w:p>
    <w:p w:rsidR="0028659E" w:rsidRDefault="0028659E" w:rsidP="0028659E">
      <w:r>
        <w:t xml:space="preserve">·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</w:t>
      </w:r>
      <w:r>
        <w:lastRenderedPageBreak/>
        <w:t>материалов, эргономики, техники безопасности и другие вопросы, входящие в результаты освоения ИКТ в основной школе.</w:t>
      </w:r>
    </w:p>
    <w:p w:rsidR="0028659E" w:rsidRDefault="0028659E" w:rsidP="0028659E">
      <w:r>
        <w:t>· 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28659E" w:rsidRDefault="0028659E" w:rsidP="0028659E">
      <w:r>
        <w:t xml:space="preserve">· </w:t>
      </w:r>
      <w:proofErr w:type="spellStart"/>
      <w:r>
        <w:t>Видеоаудиофиксация</w:t>
      </w:r>
      <w:proofErr w:type="spellEnd"/>
      <w:r>
        <w:t xml:space="preserve"> процессов в окружающем мире и в образовательном процессе.</w:t>
      </w:r>
    </w:p>
    <w:p w:rsidR="0028659E" w:rsidRDefault="0028659E" w:rsidP="0028659E">
      <w:r>
        <w:t>· Клавиатурный ввод.</w:t>
      </w:r>
    </w:p>
    <w:p w:rsidR="0028659E" w:rsidRDefault="0028659E" w:rsidP="0028659E">
      <w:r>
        <w:t xml:space="preserve">· </w:t>
      </w:r>
      <w:proofErr w:type="spellStart"/>
      <w:r>
        <w:t>Аудиовидиотекстовая</w:t>
      </w:r>
      <w:proofErr w:type="spellEnd"/>
      <w: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28659E" w:rsidRDefault="0028659E" w:rsidP="0028659E">
      <w:r>
        <w:t>· Навыки поиска в Интернете и базах данных.</w:t>
      </w:r>
    </w:p>
    <w:p w:rsidR="0028659E" w:rsidRDefault="0028659E" w:rsidP="0028659E">
      <w:r>
        <w:t>· Систематическое использование имеющихся навыков в повседневном и профессиональном контексте.</w:t>
      </w:r>
    </w:p>
    <w:p w:rsidR="0028659E" w:rsidRDefault="0028659E" w:rsidP="0028659E">
      <w:r>
        <w:t>Общепедагогический компонент</w:t>
      </w:r>
    </w:p>
    <w:p w:rsidR="0028659E" w:rsidRDefault="0028659E" w:rsidP="0028659E">
      <w:r>
        <w:t>· Педагогическая деятельность в информационной среде (ИС) и постоянное ее отображение в ИС в соответствии с задачами:</w:t>
      </w:r>
    </w:p>
    <w:p w:rsidR="0028659E" w:rsidRDefault="0028659E" w:rsidP="0028659E">
      <w:r>
        <w:t>· Планирования и объективного анализа образовательного процесса.</w:t>
      </w:r>
    </w:p>
    <w:p w:rsidR="0028659E" w:rsidRDefault="0028659E" w:rsidP="0028659E">
      <w:r>
        <w:t>· Прозрачности и понятности образовательного процесса окружающему миру (и соответствующих ограничений доступа).</w:t>
      </w:r>
    </w:p>
    <w:p w:rsidR="0028659E" w:rsidRDefault="0028659E" w:rsidP="0028659E">
      <w:r>
        <w:t>· Организации образовательного процесса:</w:t>
      </w:r>
    </w:p>
    <w:p w:rsidR="0028659E" w:rsidRDefault="0028659E" w:rsidP="0028659E">
      <w:r>
        <w:t>o выдача заданий учащимся,</w:t>
      </w:r>
    </w:p>
    <w:p w:rsidR="0028659E" w:rsidRDefault="0028659E" w:rsidP="0028659E">
      <w:r>
        <w:t>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28659E" w:rsidRDefault="0028659E" w:rsidP="0028659E">
      <w:r>
        <w:t>o составление и аннотирование портфолио учащихся и своего собственного,</w:t>
      </w:r>
    </w:p>
    <w:p w:rsidR="0028659E" w:rsidRDefault="0028659E" w:rsidP="0028659E">
      <w:r>
        <w:t xml:space="preserve">o дистанционное консультирование учащихся при выполнении задания, поддержка взаимодействия учащегося с </w:t>
      </w:r>
      <w:proofErr w:type="spellStart"/>
      <w:r>
        <w:t>тьютором</w:t>
      </w:r>
      <w:proofErr w:type="spellEnd"/>
      <w:r>
        <w:t>.</w:t>
      </w:r>
    </w:p>
    <w:p w:rsidR="0028659E" w:rsidRDefault="0028659E" w:rsidP="0028659E">
      <w:r>
        <w:t>· Организация образовательного процесса, при которой учащиеся систематически в соответствии с целями образования:</w:t>
      </w:r>
    </w:p>
    <w:p w:rsidR="0028659E" w:rsidRDefault="0028659E" w:rsidP="0028659E">
      <w:r>
        <w:t>o ведут деятельность и достигают результатов в открытом контролируемом информационном пространстве,</w:t>
      </w:r>
    </w:p>
    <w:p w:rsidR="0028659E" w:rsidRDefault="0028659E" w:rsidP="0028659E">
      <w:r>
        <w:t xml:space="preserve">o следуют нормам цитирования и ссылок (при умении учителя использовать системы </w:t>
      </w:r>
      <w:proofErr w:type="spellStart"/>
      <w:r>
        <w:t>антиплагиата</w:t>
      </w:r>
      <w:proofErr w:type="spellEnd"/>
      <w:r>
        <w:t>),</w:t>
      </w:r>
    </w:p>
    <w:p w:rsidR="0028659E" w:rsidRDefault="0028659E" w:rsidP="0028659E">
      <w:r>
        <w:t>o используют предоставленные им инструменты информационной деятельности.</w:t>
      </w:r>
    </w:p>
    <w:p w:rsidR="0028659E" w:rsidRDefault="0028659E" w:rsidP="0028659E">
      <w:r>
        <w:t>· 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28659E" w:rsidRDefault="0028659E" w:rsidP="0028659E">
      <w:r>
        <w:lastRenderedPageBreak/>
        <w:t>· Организация и проведение групповой (в том числе межшкольной) деятельности в телекоммуникационной среде.</w:t>
      </w:r>
    </w:p>
    <w:p w:rsidR="0028659E" w:rsidRDefault="0028659E" w:rsidP="0028659E">
      <w:r>
        <w:t>· Использование инструментов проектирования деятельности (в том числе коллективной), визуализации ролей и событий.</w:t>
      </w:r>
    </w:p>
    <w:p w:rsidR="0028659E" w:rsidRDefault="0028659E" w:rsidP="0028659E">
      <w:r>
        <w:t>·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28659E" w:rsidRDefault="0028659E" w:rsidP="0028659E">
      <w:r>
        <w:t>·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28659E" w:rsidRDefault="0028659E" w:rsidP="0028659E">
      <w:r>
        <w:t>· 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28659E" w:rsidRDefault="0028659E" w:rsidP="0028659E">
      <w:r>
        <w:t>· Учет общественного информационного пространства, в частности молодежного.</w:t>
      </w:r>
    </w:p>
    <w:p w:rsidR="0028659E" w:rsidRDefault="0028659E" w:rsidP="0028659E">
      <w:r>
        <w:t xml:space="preserve">· Поддержка формирования и использования </w:t>
      </w:r>
      <w:proofErr w:type="spellStart"/>
      <w:r>
        <w:t>общепользовательского</w:t>
      </w:r>
      <w:proofErr w:type="spellEnd"/>
      <w:r>
        <w:t xml:space="preserve"> компонента в работе учащихся.</w:t>
      </w:r>
    </w:p>
    <w:p w:rsidR="0028659E" w:rsidRDefault="0028659E" w:rsidP="0028659E">
      <w:r>
        <w:t>· Организация мониторинга учащимися своего состояния здоровья.</w:t>
      </w:r>
    </w:p>
    <w:p w:rsidR="0028659E" w:rsidRDefault="0028659E" w:rsidP="0028659E">
      <w:r>
        <w:t>Предметно-педагогический компонент</w:t>
      </w:r>
    </w:p>
    <w:p w:rsidR="0028659E" w:rsidRDefault="0028659E" w:rsidP="0028659E">
      <w:r>
        <w:t>После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28659E" w:rsidRDefault="0028659E" w:rsidP="0028659E">
      <w:r>
        <w:t>·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28659E" w:rsidRDefault="0028659E" w:rsidP="0028659E">
      <w:r>
        <w:t>·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28659E" w:rsidRDefault="0028659E" w:rsidP="0028659E">
      <w:r>
        <w:t>·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28659E" w:rsidRDefault="0028659E" w:rsidP="0028659E">
      <w:r>
        <w:t xml:space="preserve">· </w:t>
      </w:r>
      <w:proofErr w:type="spellStart"/>
      <w:r>
        <w:t>Геолокация</w:t>
      </w:r>
      <w:proofErr w:type="spellEnd"/>
      <w:r>
        <w:t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28659E" w:rsidRDefault="0028659E" w:rsidP="0028659E">
      <w:r>
        <w:t>· Использование цифровых определителей, их дополнение (биология).</w:t>
      </w:r>
    </w:p>
    <w:p w:rsidR="0028659E" w:rsidRDefault="0028659E" w:rsidP="0028659E">
      <w:r>
        <w:t>· Знание качественных информационных источников своего предмета, включая:</w:t>
      </w:r>
    </w:p>
    <w:p w:rsidR="0028659E" w:rsidRDefault="0028659E" w:rsidP="0028659E">
      <w:r>
        <w:t>o литературные тексты и экранизации,</w:t>
      </w:r>
    </w:p>
    <w:p w:rsidR="0028659E" w:rsidRDefault="0028659E" w:rsidP="0028659E">
      <w:r>
        <w:t>o исторические документы, включая исторические карты</w:t>
      </w:r>
    </w:p>
    <w:p w:rsidR="0028659E" w:rsidRDefault="0028659E" w:rsidP="0028659E">
      <w:r>
        <w:t>(все предметы).</w:t>
      </w:r>
    </w:p>
    <w:p w:rsidR="0028659E" w:rsidRDefault="0028659E" w:rsidP="0028659E">
      <w:r>
        <w:t>· Представление информации в родословных деревьях и на линиях времени (история, обществознание).</w:t>
      </w:r>
    </w:p>
    <w:p w:rsidR="0028659E" w:rsidRDefault="0028659E" w:rsidP="0028659E">
      <w:r>
        <w:lastRenderedPageBreak/>
        <w:t>· Использование цифровых технологий музыкальной композиции и исполнения (музыка).</w:t>
      </w:r>
    </w:p>
    <w:p w:rsidR="0028659E" w:rsidRDefault="0028659E" w:rsidP="0028659E">
      <w:r>
        <w:t xml:space="preserve">· 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>
        <w:t>прототипирования</w:t>
      </w:r>
      <w:proofErr w:type="spellEnd"/>
      <w:r>
        <w:t xml:space="preserve"> (искусство, технология, литература).</w:t>
      </w:r>
    </w:p>
    <w:p w:rsidR="0028659E" w:rsidRDefault="0028659E" w:rsidP="0028659E">
      <w:r>
        <w:t>· Конструирование виртуальных и реальных устройств с цифровым управлением (технология, информатика).</w:t>
      </w:r>
    </w:p>
    <w:p w:rsidR="0028659E" w:rsidRDefault="0028659E" w:rsidP="0028659E">
      <w:r>
        <w:t>· Поддержка учителем реализации всех элементов предметно-педагогического компонента предмета в работе учащихся.</w:t>
      </w:r>
    </w:p>
    <w:p w:rsidR="0028659E" w:rsidRDefault="0028659E" w:rsidP="0028659E">
      <w:r>
        <w:t>Способы и пути достижения учителем профессиональной ИК</w:t>
      </w:r>
      <w:proofErr w:type="gramStart"/>
      <w:r>
        <w:t>Т-</w:t>
      </w:r>
      <w:proofErr w:type="gramEnd"/>
      <w:r>
        <w:t xml:space="preserve"> компетентности</w:t>
      </w:r>
    </w:p>
    <w:p w:rsidR="0028659E" w:rsidRDefault="0028659E" w:rsidP="0028659E">
      <w:r>
        <w:t xml:space="preserve">Оптимальная модель достижения педагогом </w:t>
      </w:r>
      <w:proofErr w:type="gramStart"/>
      <w:r>
        <w:t>профессиональной</w:t>
      </w:r>
      <w:proofErr w:type="gramEnd"/>
      <w:r>
        <w:t xml:space="preserve"> ИКТ-компетентности обеспечивается сочетанием следующих факторов:</w:t>
      </w:r>
    </w:p>
    <w:p w:rsidR="0028659E" w:rsidRDefault="0028659E" w:rsidP="0028659E">
      <w:r>
        <w:t>· Введение Федерального государственного образовательного стандарта (любой ступени образования, например – начального).</w:t>
      </w:r>
    </w:p>
    <w:p w:rsidR="0028659E" w:rsidRDefault="0028659E" w:rsidP="0028659E">
      <w:r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28659E" w:rsidRDefault="0028659E" w:rsidP="0028659E">
      <w:r>
        <w:t>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28659E" w:rsidRDefault="0028659E" w:rsidP="0028659E">
      <w:r>
        <w:t xml:space="preserve">· Начальное освоение педагогом базовой </w:t>
      </w:r>
      <w:proofErr w:type="gramStart"/>
      <w:r>
        <w:t>ИКТ-компетентности</w:t>
      </w:r>
      <w:proofErr w:type="gramEnd"/>
      <w:r>
        <w:t xml:space="preserve"> в системе повышения квалификации с аттестацией путем экспертной оценки его деятельности в ИС образовательного учреждения.</w:t>
      </w:r>
    </w:p>
    <w:p w:rsidR="0028659E" w:rsidRDefault="0028659E" w:rsidP="0028659E">
      <w:r>
        <w:t xml:space="preserve">(Указанная модель </w:t>
      </w:r>
      <w:proofErr w:type="gramStart"/>
      <w:r>
        <w:t>реализуется в московском образовании при массовом переходе на ФГОС начиная</w:t>
      </w:r>
      <w:proofErr w:type="gramEnd"/>
      <w:r>
        <w:t xml:space="preserve"> с 2010 года.)</w:t>
      </w:r>
    </w:p>
    <w:p w:rsidR="0028659E" w:rsidRDefault="0028659E" w:rsidP="0028659E">
      <w:r>
        <w:t xml:space="preserve"> </w:t>
      </w:r>
    </w:p>
    <w:p w:rsidR="0028659E" w:rsidRDefault="0028659E" w:rsidP="0028659E">
      <w:r>
        <w:t>Приложение № 2</w:t>
      </w:r>
    </w:p>
    <w:p w:rsidR="0028659E" w:rsidRDefault="0028659E" w:rsidP="0028659E">
      <w:r>
        <w:t>Психолого-педагогические требования к квалификации учителя</w:t>
      </w:r>
    </w:p>
    <w:p w:rsidR="0028659E" w:rsidRDefault="0028659E" w:rsidP="0028659E">
      <w:r>
        <w:t>Настоящее Приложение относится к требованиям, которые установлены в пунктах 4.3–4.5 профессионального стандарта педагога.</w:t>
      </w:r>
    </w:p>
    <w:p w:rsidR="0028659E" w:rsidRDefault="0028659E" w:rsidP="0028659E">
      <w:r>
        <w:t xml:space="preserve"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</w:t>
      </w:r>
      <w:proofErr w:type="spellStart"/>
      <w:r>
        <w:t>метапредметных</w:t>
      </w:r>
      <w:proofErr w:type="spellEnd"/>
      <w:r>
        <w:t xml:space="preserve"> компетенций, уровень и показатели социализации личности, ее развития, в том числе следующие:</w:t>
      </w:r>
    </w:p>
    <w:p w:rsidR="0028659E" w:rsidRDefault="0028659E" w:rsidP="0028659E">
      <w:r>
        <w:t>· Гражданская и социальная идентичность.</w:t>
      </w:r>
    </w:p>
    <w:p w:rsidR="0028659E" w:rsidRDefault="0028659E" w:rsidP="0028659E">
      <w:r>
        <w:t>· Уважение прав и свобод личности.</w:t>
      </w:r>
    </w:p>
    <w:p w:rsidR="0028659E" w:rsidRDefault="0028659E" w:rsidP="0028659E">
      <w:r>
        <w:t>· Система ценностей личности.</w:t>
      </w:r>
    </w:p>
    <w:p w:rsidR="0028659E" w:rsidRDefault="0028659E" w:rsidP="0028659E">
      <w:r>
        <w:lastRenderedPageBreak/>
        <w:t xml:space="preserve">· Образцы и нормы </w:t>
      </w:r>
      <w:proofErr w:type="spellStart"/>
      <w:r>
        <w:t>просоциального</w:t>
      </w:r>
      <w:proofErr w:type="spellEnd"/>
      <w:r>
        <w:t xml:space="preserve"> поведения, в том числе в виртуальной и поликультурной среде.</w:t>
      </w:r>
    </w:p>
    <w:p w:rsidR="0028659E" w:rsidRDefault="0028659E" w:rsidP="0028659E">
      <w:r>
        <w:t>· Показатели стадий и параметры кризисов возрастного и личностного развития.</w:t>
      </w:r>
    </w:p>
    <w:p w:rsidR="0028659E" w:rsidRDefault="0028659E" w:rsidP="0028659E">
      <w:r>
        <w:t xml:space="preserve">· Развитие коммуникативной компетентности </w:t>
      </w:r>
      <w:proofErr w:type="gramStart"/>
      <w:r>
        <w:t>обучающихся</w:t>
      </w:r>
      <w:proofErr w:type="gramEnd"/>
      <w:r>
        <w:t>.</w:t>
      </w:r>
    </w:p>
    <w:p w:rsidR="0028659E" w:rsidRDefault="0028659E" w:rsidP="0028659E">
      <w:r>
        <w:t xml:space="preserve">· Формирование системы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28659E" w:rsidRDefault="0028659E" w:rsidP="0028659E">
      <w:r>
        <w:t>· Формирование и становление учебной мотивации и системы универсальных учебных действий.</w:t>
      </w:r>
    </w:p>
    <w:p w:rsidR="0028659E" w:rsidRDefault="0028659E" w:rsidP="0028659E">
      <w:r>
        <w:t>· Особенности освоения и смены видов ведущей деятельности.</w:t>
      </w:r>
    </w:p>
    <w:p w:rsidR="0028659E" w:rsidRDefault="0028659E" w:rsidP="0028659E">
      <w:r>
        <w:t>· Формирование детско-взрослых сообществ.</w:t>
      </w:r>
    </w:p>
    <w:p w:rsidR="0028659E" w:rsidRDefault="0028659E" w:rsidP="0028659E">
      <w:r>
        <w:t>· Становление картины мира.</w:t>
      </w:r>
    </w:p>
    <w:p w:rsidR="0028659E" w:rsidRDefault="0028659E" w:rsidP="0028659E">
      <w:r>
        <w:t>2. 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педагогических университетах):</w:t>
      </w:r>
    </w:p>
    <w:p w:rsidR="0028659E" w:rsidRDefault="0028659E" w:rsidP="0028659E">
      <w:r>
        <w:t xml:space="preserve">· Основных образовательных программ ВПО по направлению «Психолого-педагогическое образование» уровня </w:t>
      </w:r>
      <w:proofErr w:type="spellStart"/>
      <w:r>
        <w:t>бакалавриата</w:t>
      </w:r>
      <w:proofErr w:type="spellEnd"/>
      <w:r>
        <w:t xml:space="preserve"> по профилям педагог дошкольного образования, учитель начальных классов.</w:t>
      </w:r>
    </w:p>
    <w:p w:rsidR="0028659E" w:rsidRDefault="0028659E" w:rsidP="0028659E">
      <w:r>
        <w:t>· 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</w:r>
    </w:p>
    <w:p w:rsidR="0028659E" w:rsidRDefault="0028659E" w:rsidP="0028659E">
      <w:r>
        <w:t>· Программ последипломного образования в форме педагогической и психолого-педагогической интернатуры.</w:t>
      </w:r>
    </w:p>
    <w:p w:rsidR="0028659E" w:rsidRDefault="0028659E" w:rsidP="0028659E">
      <w:r>
        <w:t>· 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</w:r>
    </w:p>
    <w:p w:rsidR="0028659E" w:rsidRDefault="0028659E" w:rsidP="0028659E">
      <w:r>
        <w:t>· Программ повышения квалификации.</w:t>
      </w:r>
    </w:p>
    <w:p w:rsidR="0028659E" w:rsidRDefault="0028659E" w:rsidP="0028659E">
      <w:r>
        <w:t xml:space="preserve"> </w:t>
      </w:r>
    </w:p>
    <w:p w:rsidR="0028659E" w:rsidRDefault="0028659E" w:rsidP="0028659E">
      <w:r>
        <w:t>Приложение № 3</w:t>
      </w:r>
    </w:p>
    <w:p w:rsidR="0028659E" w:rsidRDefault="0028659E" w:rsidP="0028659E">
      <w:r>
        <w:t>Настоящее Приложение состоит из части</w:t>
      </w:r>
      <w:proofErr w:type="gramStart"/>
      <w:r>
        <w:t xml:space="preserve"> А</w:t>
      </w:r>
      <w:proofErr w:type="gramEnd"/>
      <w:r>
        <w:t>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 русского языка.</w:t>
      </w:r>
    </w:p>
    <w:p w:rsidR="0028659E" w:rsidRDefault="0028659E" w:rsidP="0028659E">
      <w:r>
        <w:t>Введение</w:t>
      </w:r>
    </w:p>
    <w:p w:rsidR="0028659E" w:rsidRDefault="0028659E" w:rsidP="0028659E">
      <w:r>
        <w:t>Учитель-предметник должен соответствовать всем квалификационным требованиям профессионального стандарта педагога. 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</w:t>
      </w:r>
    </w:p>
    <w:p w:rsidR="0028659E" w:rsidRDefault="0028659E" w:rsidP="0028659E">
      <w:r>
        <w:lastRenderedPageBreak/>
        <w:t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</w:t>
      </w:r>
    </w:p>
    <w:p w:rsidR="0028659E" w:rsidRDefault="0028659E" w:rsidP="0028659E">
      <w:r>
        <w:t>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деятельности, можно говорить как минимум о двух уровнях освоения этих предметов.</w:t>
      </w:r>
    </w:p>
    <w:p w:rsidR="0028659E" w:rsidRDefault="0028659E" w:rsidP="0028659E">
      <w:r>
        <w:t>Первый уровень – функциональная грамотность (математическая и языковая).</w:t>
      </w:r>
    </w:p>
    <w:p w:rsidR="0028659E" w:rsidRDefault="0028659E" w:rsidP="0028659E">
      <w:r>
        <w:t>Второй уровень – овладение культурой (математической и лингвистической).</w:t>
      </w:r>
    </w:p>
    <w:p w:rsidR="0028659E" w:rsidRDefault="0028659E" w:rsidP="0028659E">
      <w:r>
        <w:t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</w:t>
      </w:r>
      <w:proofErr w:type="gramStart"/>
      <w:r>
        <w:t>ю-</w:t>
      </w:r>
      <w:proofErr w:type="gramEnd"/>
      <w:r>
        <w:t xml:space="preserve"> предметнику.</w:t>
      </w:r>
    </w:p>
    <w:p w:rsidR="0028659E" w:rsidRDefault="0028659E" w:rsidP="0028659E">
      <w:r>
        <w:t>Для достижения первого уровня достаточно компетенций, зафиксированных в общих требованиях к педагогу (знание предмета, учебных программ и т.п.).</w:t>
      </w:r>
    </w:p>
    <w:p w:rsidR="0028659E" w:rsidRDefault="0028659E" w:rsidP="0028659E">
      <w:r>
        <w:t>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Математическая и лингвистическая культура – неотъемлемые части общей культуры современного человека.</w:t>
      </w:r>
    </w:p>
    <w:p w:rsidR="0028659E" w:rsidRDefault="0028659E" w:rsidP="0028659E">
      <w:r>
        <w:t xml:space="preserve">Такое осознание, с одной стороны, позволяет педагогу подняться над узким </w:t>
      </w:r>
      <w:proofErr w:type="spellStart"/>
      <w:r>
        <w:t>предметоцентрическим</w:t>
      </w:r>
      <w:proofErr w:type="spellEnd"/>
      <w:r>
        <w:t xml:space="preserve">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</w:t>
      </w:r>
    </w:p>
    <w:p w:rsidR="0028659E" w:rsidRDefault="0028659E" w:rsidP="0028659E">
      <w:r>
        <w:t>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выделяются профессиональные компетенции, повышающие мотивацию к обучению и формирующие математическую и языковую культуру.</w:t>
      </w:r>
    </w:p>
    <w:p w:rsidR="0028659E" w:rsidRDefault="0028659E" w:rsidP="0028659E">
      <w:r>
        <w:t>Учитывая различия в уровнях подготовки учителей-предметников, в настоящее время термин «должен», означающий обязательность выполнения требований, распространяется только на требования, зафиксированные в профессиональном стандарте педагога, который определяет минимальную рамку квалификации.</w:t>
      </w:r>
    </w:p>
    <w:p w:rsidR="0028659E" w:rsidRDefault="0028659E" w:rsidP="0028659E">
      <w:r>
        <w:t>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</w:t>
      </w:r>
    </w:p>
    <w:p w:rsidR="0028659E" w:rsidRDefault="0028659E" w:rsidP="0028659E">
      <w:r>
        <w:t xml:space="preserve">Поэтому в приложениях, раздвигающих минимальные рамки стандарта, наряду с термином «должен» применяется термин «рекомендуется», означающий, что данные требования пока не </w:t>
      </w:r>
      <w:r>
        <w:lastRenderedPageBreak/>
        <w:t>являются обязательными для всех педагогов, но к их выполнению нужно стремиться, повышая свою квалификацию.</w:t>
      </w:r>
    </w:p>
    <w:p w:rsidR="0028659E" w:rsidRDefault="0028659E" w:rsidP="0028659E">
      <w:r>
        <w:t>Часть</w:t>
      </w:r>
      <w:proofErr w:type="gramStart"/>
      <w:r>
        <w:t xml:space="preserve"> А</w:t>
      </w:r>
      <w:proofErr w:type="gramEnd"/>
    </w:p>
    <w:p w:rsidR="0028659E" w:rsidRDefault="0028659E" w:rsidP="0028659E">
      <w:r>
        <w:t>Профессиональный стандарт учителя математики и информатики</w:t>
      </w:r>
    </w:p>
    <w:p w:rsidR="0028659E" w:rsidRDefault="0028659E" w:rsidP="0028659E">
      <w:r>
        <w:t>Общие положения</w:t>
      </w:r>
    </w:p>
    <w:p w:rsidR="0028659E" w:rsidRDefault="0028659E" w:rsidP="0028659E">
      <w:r>
        <w:t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</w:t>
      </w:r>
    </w:p>
    <w:p w:rsidR="0028659E" w:rsidRDefault="0028659E" w:rsidP="0028659E">
      <w:r>
        <w:t>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</w:t>
      </w:r>
    </w:p>
    <w:p w:rsidR="0028659E" w:rsidRDefault="0028659E" w:rsidP="0028659E">
      <w:r>
        <w:t>Главным образовательным результатом освоения математики и информатики учащимся является формирование:</w:t>
      </w:r>
    </w:p>
    <w:p w:rsidR="0028659E" w:rsidRDefault="0028659E" w:rsidP="0028659E">
      <w:r>
        <w:t xml:space="preserve">· способности к </w:t>
      </w:r>
      <w:proofErr w:type="gramStart"/>
      <w:r>
        <w:t>логическому рассуждению</w:t>
      </w:r>
      <w:proofErr w:type="gramEnd"/>
      <w:r>
        <w:t xml:space="preserve"> и коммуникации, установки на использование этой способности, на ее ценность,</w:t>
      </w:r>
    </w:p>
    <w:p w:rsidR="0028659E" w:rsidRDefault="0028659E" w:rsidP="0028659E">
      <w:r>
        <w:t>·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</w:t>
      </w:r>
    </w:p>
    <w:p w:rsidR="0028659E" w:rsidRDefault="0028659E" w:rsidP="0028659E">
      <w:r>
        <w:t>Указанные способности реализуются в математической деятельности, в которой приобретаются и используются:</w:t>
      </w:r>
    </w:p>
    <w:p w:rsidR="0028659E" w:rsidRDefault="0028659E" w:rsidP="0028659E">
      <w:r>
        <w:t>· конкретные знания, умения и навыки в области математики и информатики, в том числе умения:</w:t>
      </w:r>
    </w:p>
    <w:p w:rsidR="0028659E" w:rsidRDefault="0028659E" w:rsidP="0028659E">
      <w:r>
        <w:t>* формировать внутреннюю (мысленную) модель математической ситуации (включая пространственный образ),</w:t>
      </w:r>
    </w:p>
    <w:p w:rsidR="0028659E" w:rsidRDefault="0028659E" w:rsidP="0028659E">
      <w:r>
        <w:t>* проверять математическое доказательство, приводить опровергающий пример,</w:t>
      </w:r>
    </w:p>
    <w:p w:rsidR="0028659E" w:rsidRDefault="0028659E" w:rsidP="0028659E">
      <w:r>
        <w:t>* выделять подзадачи в задаче, перебирать возможные варианты объектов и действий,</w:t>
      </w:r>
    </w:p>
    <w:p w:rsidR="0028659E" w:rsidRDefault="0028659E" w:rsidP="0028659E">
      <w:r>
        <w:t>* пользоваться заданной математической моделью, в частности формулой, геометрической конфигурацией, алгоритмом, прикидывать возможный результат моделирования (например – вычисления),</w:t>
      </w:r>
    </w:p>
    <w:p w:rsidR="0028659E" w:rsidRDefault="0028659E" w:rsidP="0028659E">
      <w:r>
        <w:t>* применять средства ИКТ в решении задачи там, где это эффективно;</w:t>
      </w:r>
    </w:p>
    <w:p w:rsidR="0028659E" w:rsidRDefault="0028659E" w:rsidP="0028659E">
      <w:r>
        <w:t>· 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28659E" w:rsidRDefault="0028659E" w:rsidP="0028659E">
      <w:r>
        <w:t>Основная задача учителя –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</w:t>
      </w:r>
    </w:p>
    <w:p w:rsidR="0028659E" w:rsidRDefault="0028659E" w:rsidP="0028659E">
      <w:r>
        <w:lastRenderedPageBreak/>
        <w:t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На дошкольной ступени также формируются необходимые элементы упомянутых выше результатов. Откладывание этого формирования до более поздних периодов приводит к снижению результативности обучения и качества образования.</w:t>
      </w:r>
    </w:p>
    <w:p w:rsidR="0028659E" w:rsidRDefault="0028659E" w:rsidP="0028659E">
      <w:r>
        <w:t>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</w:t>
      </w:r>
    </w:p>
    <w:p w:rsidR="0028659E" w:rsidRDefault="0028659E" w:rsidP="0028659E">
      <w:r>
        <w:t>Роль учителя</w:t>
      </w:r>
    </w:p>
    <w:p w:rsidR="0028659E" w:rsidRDefault="0028659E" w:rsidP="0028659E">
      <w: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Он также участвует в </w:t>
      </w:r>
      <w:proofErr w:type="spellStart"/>
      <w:r>
        <w:t>межпредметных</w:t>
      </w:r>
      <w:proofErr w:type="spellEnd"/>
      <w:r>
        <w:t xml:space="preserve"> проектах, требующих математической компетентности, и в оценивании математического содержания работ по другим предметам, размещенным в информационной образовательной среде (ИС).</w:t>
      </w:r>
    </w:p>
    <w:p w:rsidR="0028659E" w:rsidRDefault="0028659E" w:rsidP="0028659E">
      <w:r>
        <w:t>Предпосылки работы учителя</w:t>
      </w:r>
    </w:p>
    <w:p w:rsidR="0028659E" w:rsidRDefault="0028659E" w:rsidP="0028659E">
      <w:r>
        <w:t>· Соответствие ФГОС всех ступеней школьного образования:</w:t>
      </w:r>
    </w:p>
    <w:p w:rsidR="0028659E" w:rsidRDefault="0028659E" w:rsidP="0028659E">
      <w:r>
        <w:t xml:space="preserve">o в </w:t>
      </w:r>
      <w:proofErr w:type="spellStart"/>
      <w:r>
        <w:t>метапредметных</w:t>
      </w:r>
      <w:proofErr w:type="spellEnd"/>
      <w:r>
        <w:t xml:space="preserve"> и личностных результатах, включая грамотное и эффективное использование русского языка и языка преподавания,</w:t>
      </w:r>
    </w:p>
    <w:p w:rsidR="0028659E" w:rsidRDefault="0028659E" w:rsidP="0028659E">
      <w:r>
        <w:t>o в предметных результатах, относящихся к математике и информатике,</w:t>
      </w:r>
    </w:p>
    <w:p w:rsidR="0028659E" w:rsidRDefault="0028659E" w:rsidP="0028659E">
      <w:r>
        <w:t>o в применении математики в других школьных предметах и необходимых для этого результатах из других предметов.</w:t>
      </w:r>
    </w:p>
    <w:p w:rsidR="0028659E" w:rsidRDefault="0028659E" w:rsidP="0028659E">
      <w:r>
        <w:t>· Наличие высшего образования классического университета/технического/педагогического вуза, соответствующего специальности.</w:t>
      </w:r>
    </w:p>
    <w:p w:rsidR="0028659E" w:rsidRDefault="0028659E" w:rsidP="0028659E">
      <w:r>
        <w:t>Предметная компетентность учителя математики и информатики</w:t>
      </w:r>
    </w:p>
    <w:p w:rsidR="0028659E" w:rsidRDefault="0028659E" w:rsidP="0028659E">
      <w:r>
        <w:t>Учитель должен:</w:t>
      </w:r>
    </w:p>
    <w:p w:rsidR="0028659E" w:rsidRDefault="0028659E" w:rsidP="0028659E">
      <w:r>
        <w:t>· Уметь решать задачи элементарной математики соответствующей ступени образования, в том числе те новые, которые возникают в ходе работы с учениками, задачи олимпиад (включая отдельные новые задачи регионального этапа Всероссийской олимпиады).</w:t>
      </w:r>
    </w:p>
    <w:p w:rsidR="0028659E" w:rsidRDefault="0028659E" w:rsidP="0028659E">
      <w:proofErr w:type="gramStart"/>
      <w:r>
        <w:t xml:space="preserve">· 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– решение случайно выбираемых заданий из открытого банка девятого класса на уровне не хуже 90% выпускников, из открытого банка одиннадцатого класса – </w:t>
      </w:r>
      <w:r>
        <w:lastRenderedPageBreak/>
        <w:t>на уровне не хуже 80% выпускников, для учителя начальной школы – из открытого банка для четвертого класса – не</w:t>
      </w:r>
      <w:proofErr w:type="gramEnd"/>
      <w:r>
        <w:t xml:space="preserve"> хуже 95% выпускников).</w:t>
      </w:r>
    </w:p>
    <w:p w:rsidR="0028659E" w:rsidRDefault="0028659E" w:rsidP="0028659E">
      <w:r>
        <w:t>· Владеть основными математическими компьютерными инструментами:</w:t>
      </w:r>
    </w:p>
    <w:p w:rsidR="0028659E" w:rsidRDefault="0028659E" w:rsidP="0028659E">
      <w:r>
        <w:t>o визуализации данных, зависимостей, отношений, процессов, геометрических объектов,</w:t>
      </w:r>
    </w:p>
    <w:p w:rsidR="0028659E" w:rsidRDefault="0028659E" w:rsidP="0028659E">
      <w:r>
        <w:t>o вычислений – численных и символьных,</w:t>
      </w:r>
    </w:p>
    <w:p w:rsidR="0028659E" w:rsidRDefault="0028659E" w:rsidP="0028659E">
      <w:r>
        <w:t>o обработки данных (статистики),</w:t>
      </w:r>
    </w:p>
    <w:p w:rsidR="0028659E" w:rsidRDefault="0028659E" w:rsidP="0028659E">
      <w:r>
        <w:t>o экспериментальных лабораторий (вероятность, информатика).</w:t>
      </w:r>
    </w:p>
    <w:p w:rsidR="0028659E" w:rsidRDefault="0028659E" w:rsidP="0028659E">
      <w:r>
        <w:t>· Квалифицированно набирать математический текст.</w:t>
      </w:r>
    </w:p>
    <w:p w:rsidR="0028659E" w:rsidRDefault="0028659E" w:rsidP="0028659E">
      <w:r>
        <w:t>· Иметь представление о широком спектре приложений математики и знать доступные учащимся математические элементы этих приложений.</w:t>
      </w:r>
    </w:p>
    <w:p w:rsidR="0028659E" w:rsidRDefault="0028659E" w:rsidP="0028659E">
      <w:r>
        <w:t>· Использовать информационные источники, периодику, следить за последними открытиями в области математики и знакомить с ними учащихся.</w:t>
      </w:r>
    </w:p>
    <w:p w:rsidR="0028659E" w:rsidRDefault="0028659E" w:rsidP="0028659E">
      <w:r>
        <w:t>· Иметь канал консультирования по сложным математическим вопросам.</w:t>
      </w:r>
    </w:p>
    <w:p w:rsidR="0028659E" w:rsidRDefault="0028659E" w:rsidP="0028659E">
      <w:r>
        <w:t>Профессиональные компетенции, повышающие мотивацию к обучению и формирующие математическую культуру</w:t>
      </w:r>
    </w:p>
    <w:p w:rsidR="0028659E" w:rsidRDefault="0028659E" w:rsidP="0028659E">
      <w:r>
        <w:t>Учитель должен:</w:t>
      </w:r>
    </w:p>
    <w:p w:rsidR="0028659E" w:rsidRDefault="0028659E" w:rsidP="0028659E">
      <w:r>
        <w:t xml:space="preserve">· Уметь совместно с учащимися строить </w:t>
      </w:r>
      <w:proofErr w:type="gramStart"/>
      <w:r>
        <w:t>логические рассуждения</w:t>
      </w:r>
      <w:proofErr w:type="gramEnd"/>
      <w:r>
        <w:t xml:space="preserve">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поверхностной имитации действий, ведущих к успеху, без ясного понимания смысла. Поощрять выбор различных путей в решении задачи.</w:t>
      </w:r>
    </w:p>
    <w:p w:rsidR="0028659E" w:rsidRDefault="0028659E" w:rsidP="0028659E">
      <w:r>
        <w:t xml:space="preserve">· 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</w:t>
      </w:r>
      <w:proofErr w:type="spellStart"/>
      <w:r>
        <w:t>межпредметные</w:t>
      </w:r>
      <w:proofErr w:type="spellEnd"/>
      <w:r>
        <w:t xml:space="preserve"> проекты, рецензировать размещенные в информационной среде работы учащихся по другим предметам с математической точки зрения.</w:t>
      </w:r>
    </w:p>
    <w:p w:rsidR="0028659E" w:rsidRDefault="0028659E" w:rsidP="0028659E">
      <w:r>
        <w:t>· 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текстом. Поощрять инициативы учащихся по использованию математики.</w:t>
      </w:r>
    </w:p>
    <w:p w:rsidR="0028659E" w:rsidRDefault="0028659E" w:rsidP="0028659E">
      <w:r>
        <w:t>· Совместно с учащимися применять методы и приемы понимания математического текста, его анализа, структуризации, реорганизации, трансформации.</w:t>
      </w:r>
    </w:p>
    <w:p w:rsidR="0028659E" w:rsidRDefault="0028659E" w:rsidP="0028659E">
      <w:r>
        <w:lastRenderedPageBreak/>
        <w:t>· 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Выявлять недостоверные и малоправдоподобные данные.</w:t>
      </w:r>
    </w:p>
    <w:p w:rsidR="0028659E" w:rsidRDefault="0028659E" w:rsidP="0028659E">
      <w:r>
        <w:t>· 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</w:t>
      </w:r>
    </w:p>
    <w:p w:rsidR="0028659E" w:rsidRDefault="0028659E" w:rsidP="0028659E">
      <w:r>
        <w:t>· Вести диалог с одним учащимся или с группой (классом) в процессе решения задачи, выявлять сомнительные места, подтверждать правильность решения.</w:t>
      </w:r>
    </w:p>
    <w:p w:rsidR="0028659E" w:rsidRDefault="0028659E" w:rsidP="0028659E">
      <w:r>
        <w:t>· Организовывать исследования – эксперимент, обнаружение закономерностей, доказательство в частных и общем случаях. Проводить различия между точным математическим доказательством и «очевидностью», в частности, компьютерным приближенным измерением, вычислением.</w:t>
      </w:r>
    </w:p>
    <w:p w:rsidR="0028659E" w:rsidRDefault="0028659E" w:rsidP="0028659E">
      <w:r>
        <w:t>· 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</w:t>
      </w:r>
    </w:p>
    <w:p w:rsidR="0028659E" w:rsidRDefault="0028659E" w:rsidP="0028659E">
      <w:r>
        <w:t>· 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</w:t>
      </w:r>
    </w:p>
    <w:p w:rsidR="0028659E" w:rsidRDefault="0028659E" w:rsidP="0028659E">
      <w:r>
        <w:t>· 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Содействовать мотивации и результативности каждого учащегося, используя такие свойства предмета, как:</w:t>
      </w:r>
    </w:p>
    <w:p w:rsidR="0028659E" w:rsidRDefault="0028659E" w:rsidP="0028659E">
      <w:r>
        <w:t>o красота (в том числе неожиданность) в соотнесении с опытом и предшествующей информацией,</w:t>
      </w:r>
    </w:p>
    <w:p w:rsidR="0028659E" w:rsidRDefault="0028659E" w:rsidP="0028659E">
      <w:r>
        <w:t>o объяснение и предсказание реальности,</w:t>
      </w:r>
    </w:p>
    <w:p w:rsidR="0028659E" w:rsidRDefault="0028659E" w:rsidP="0028659E">
      <w:r>
        <w:t>o преодоление трудности, получение завершенного результата,</w:t>
      </w:r>
    </w:p>
    <w:p w:rsidR="0028659E" w:rsidRDefault="0028659E" w:rsidP="0028659E">
      <w:r>
        <w:t xml:space="preserve">o </w:t>
      </w:r>
      <w:proofErr w:type="spellStart"/>
      <w:r>
        <w:t>соревновательность</w:t>
      </w:r>
      <w:proofErr w:type="spellEnd"/>
      <w:r>
        <w:t xml:space="preserve"> с собой и другими учащимися.</w:t>
      </w:r>
    </w:p>
    <w:p w:rsidR="0028659E" w:rsidRDefault="0028659E" w:rsidP="0028659E">
      <w:r>
        <w:t>· 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</w:t>
      </w:r>
    </w:p>
    <w:p w:rsidR="0028659E" w:rsidRDefault="0028659E" w:rsidP="0028659E">
      <w:r>
        <w:t>· 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</w:t>
      </w:r>
    </w:p>
    <w:p w:rsidR="0028659E" w:rsidRDefault="0028659E" w:rsidP="0028659E">
      <w:r>
        <w:t>· 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</w:r>
    </w:p>
    <w:p w:rsidR="0028659E" w:rsidRDefault="0028659E" w:rsidP="0028659E">
      <w:r>
        <w:lastRenderedPageBreak/>
        <w:t>· 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</w:t>
      </w:r>
    </w:p>
    <w:p w:rsidR="0028659E" w:rsidRDefault="0028659E" w:rsidP="0028659E">
      <w:r>
        <w:t>· 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</w:t>
      </w:r>
    </w:p>
    <w:p w:rsidR="0028659E" w:rsidRDefault="0028659E" w:rsidP="0028659E">
      <w:r>
        <w:t>·  Консультировать учащихся по выбору тех профессий, где нужна математика.</w:t>
      </w:r>
    </w:p>
    <w:p w:rsidR="0028659E" w:rsidRDefault="0028659E" w:rsidP="0028659E">
      <w:r>
        <w:t>·  Достигать того, чтобы на любом занятии в классе и при выполнении домашнего задания каждый учащийся получил результат в решении хотя бы одной задачи.</w:t>
      </w:r>
    </w:p>
    <w:p w:rsidR="0028659E" w:rsidRDefault="0028659E" w:rsidP="0028659E">
      <w:r>
        <w:t xml:space="preserve">·  Обеспечивать помощь учащимся,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</w:t>
      </w:r>
      <w:proofErr w:type="spellStart"/>
      <w:r>
        <w:t>тьюторов</w:t>
      </w:r>
      <w:proofErr w:type="spellEnd"/>
      <w:r>
        <w:t>.</w:t>
      </w:r>
    </w:p>
    <w:p w:rsidR="0028659E" w:rsidRDefault="0028659E" w:rsidP="0028659E">
      <w:r>
        <w:t>· 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28659E" w:rsidRDefault="0028659E" w:rsidP="0028659E">
      <w:r>
        <w:t>· Использовать специальные коррекционные приемы обучения для детей с ограниченными возможностями здоровья.</w:t>
      </w:r>
    </w:p>
    <w:p w:rsidR="0028659E" w:rsidRDefault="0028659E" w:rsidP="0028659E">
      <w:r>
        <w:t>· 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</w:t>
      </w:r>
    </w:p>
    <w:p w:rsidR="0028659E" w:rsidRDefault="0028659E" w:rsidP="0028659E">
      <w:r>
        <w:t>· Работать с родителями, семьей, местным сообществом по проблематике математической культуры.</w:t>
      </w:r>
    </w:p>
    <w:p w:rsidR="0028659E" w:rsidRDefault="0028659E" w:rsidP="0028659E">
      <w:r>
        <w:t>Общепедагогическая компетентность учителя математики и информатики</w:t>
      </w:r>
    </w:p>
    <w:p w:rsidR="0028659E" w:rsidRDefault="0028659E" w:rsidP="0028659E">
      <w:r>
        <w:t>Учителю рекомендуется реализовывать в своей деятельности следующие процессы:</w:t>
      </w:r>
    </w:p>
    <w:p w:rsidR="0028659E" w:rsidRDefault="0028659E" w:rsidP="0028659E">
      <w:r>
        <w:t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28659E" w:rsidRDefault="0028659E" w:rsidP="0028659E">
      <w:r>
        <w:t>· Определение на основе анализа учебной деятельности учащегося оптимальных (в том или ином образовательном контексте) способов его обучения и развития.</w:t>
      </w:r>
    </w:p>
    <w:p w:rsidR="0028659E" w:rsidRDefault="0028659E" w:rsidP="0028659E">
      <w:r>
        <w:t>·  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«коридора ближайшего развития».</w:t>
      </w:r>
    </w:p>
    <w:p w:rsidR="0028659E" w:rsidRDefault="0028659E" w:rsidP="0028659E">
      <w:r>
        <w:t>·  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28659E" w:rsidRDefault="0028659E" w:rsidP="0028659E">
      <w:r>
        <w:lastRenderedPageBreak/>
        <w:t>·  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28659E" w:rsidRDefault="0028659E" w:rsidP="0028659E">
      <w:r>
        <w:t>·  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28659E" w:rsidRDefault="0028659E" w:rsidP="0028659E">
      <w:r>
        <w:t>·  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28659E" w:rsidRDefault="0028659E" w:rsidP="0028659E">
      <w:r>
        <w:t>·  Совместное с учащимися использование иноязычных источников информации, инструментов перевода, произношения.</w:t>
      </w:r>
    </w:p>
    <w:p w:rsidR="0028659E" w:rsidRDefault="0028659E" w:rsidP="0028659E">
      <w:r>
        <w:t>·  Организация олимпиад, конференций, турниров, математических игр в школе.</w:t>
      </w:r>
    </w:p>
    <w:p w:rsidR="0028659E" w:rsidRDefault="0028659E" w:rsidP="0028659E">
      <w:r>
        <w:t>Часть</w:t>
      </w:r>
      <w:proofErr w:type="gramStart"/>
      <w:r>
        <w:t xml:space="preserve"> Б</w:t>
      </w:r>
      <w:proofErr w:type="gramEnd"/>
    </w:p>
    <w:p w:rsidR="0028659E" w:rsidRDefault="0028659E" w:rsidP="0028659E">
      <w:r>
        <w:t>Профессиональный стандарт учителя русского языка</w:t>
      </w:r>
    </w:p>
    <w:p w:rsidR="0028659E" w:rsidRDefault="0028659E" w:rsidP="0028659E">
      <w:r>
        <w:t>Введение Учитель русского языка должен соответствовать всем квалификационным требованиям профессионального стандарта учителя.</w:t>
      </w:r>
    </w:p>
    <w:p w:rsidR="0028659E" w:rsidRDefault="0028659E" w:rsidP="0028659E">
      <w:r>
        <w:t>Русский язык в большей степени, чем большинство других школьных предметов, является прикладной и жизненно важной дисциплиной.</w:t>
      </w:r>
    </w:p>
    <w:p w:rsidR="0028659E" w:rsidRDefault="0028659E" w:rsidP="0028659E">
      <w:r>
        <w:t>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</w:t>
      </w:r>
    </w:p>
    <w:p w:rsidR="0028659E" w:rsidRDefault="0028659E" w:rsidP="0028659E">
      <w:r>
        <w:t>Главным образовательным результатом освоения русского языка учащимся является развитие:</w:t>
      </w:r>
    </w:p>
    <w:p w:rsidR="0028659E" w:rsidRDefault="0028659E" w:rsidP="0028659E">
      <w:r>
        <w:t>· коммуникативной способности,</w:t>
      </w:r>
    </w:p>
    <w:p w:rsidR="0028659E" w:rsidRDefault="0028659E" w:rsidP="0028659E">
      <w:r>
        <w:t>· установки на использование этой способности.</w:t>
      </w:r>
    </w:p>
    <w:p w:rsidR="0028659E" w:rsidRDefault="0028659E" w:rsidP="0028659E">
      <w:r>
        <w:t xml:space="preserve"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ИКТ – гипермедиа, то есть системе текстовых, изобразительных, звуковых объектов и связей, ссылок между ними. В настоящее время сообщение для детей и учителя – это, как правило, гипермедиа: объект и его предъявление с использованием экрана, </w:t>
      </w:r>
      <w:proofErr w:type="spellStart"/>
      <w:r>
        <w:t>видеоаудиоисточников</w:t>
      </w:r>
      <w:proofErr w:type="spellEnd"/>
      <w:r>
        <w:t xml:space="preserve"> и инструментов с возможным участием человека.</w:t>
      </w:r>
    </w:p>
    <w:p w:rsidR="0028659E" w:rsidRDefault="0028659E" w:rsidP="0028659E">
      <w:r>
        <w:t>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</w:t>
      </w:r>
    </w:p>
    <w:p w:rsidR="0028659E" w:rsidRDefault="0028659E" w:rsidP="0028659E">
      <w:r>
        <w:t>Указанные результаты уточняются ФГОС на всех уровнях общего образования.</w:t>
      </w:r>
    </w:p>
    <w:p w:rsidR="0028659E" w:rsidRDefault="0028659E" w:rsidP="0028659E">
      <w:r>
        <w:t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компетентность применяется и формируется во всех школьных предметах, прежде всего в литературе.</w:t>
      </w:r>
    </w:p>
    <w:p w:rsidR="0028659E" w:rsidRDefault="0028659E" w:rsidP="0028659E">
      <w:r>
        <w:lastRenderedPageBreak/>
        <w:t>Предметная компетентность учителя русского языка</w:t>
      </w:r>
    </w:p>
    <w:p w:rsidR="0028659E" w:rsidRDefault="0028659E" w:rsidP="0028659E">
      <w:r>
        <w:t>Учитель русского языка должен:</w:t>
      </w:r>
    </w:p>
    <w:p w:rsidR="0028659E" w:rsidRDefault="0028659E" w:rsidP="0028659E">
      <w:r>
        <w:t>· Соблюдать контекстную языковую норму. 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</w:t>
      </w:r>
    </w:p>
    <w:p w:rsidR="0028659E" w:rsidRDefault="0028659E" w:rsidP="0028659E">
      <w:r>
        <w:t xml:space="preserve">· Осуществлять </w:t>
      </w:r>
      <w:proofErr w:type="spellStart"/>
      <w:r>
        <w:t>автокоррекцию</w:t>
      </w:r>
      <w:proofErr w:type="spellEnd"/>
      <w:r>
        <w:t>. При сомнении, чьем-то замечании, столкновении с альтернативой обращаться к толковым и орфоэпическим источникам Интернета.</w:t>
      </w:r>
    </w:p>
    <w:p w:rsidR="0028659E" w:rsidRDefault="0028659E" w:rsidP="0028659E">
      <w:r>
        <w:t>· Знать и использовать стандартное общерусское произношение и лексику, демонстрируя их отличия от местной языковой среды.</w:t>
      </w:r>
    </w:p>
    <w:p w:rsidR="0028659E" w:rsidRDefault="0028659E" w:rsidP="0028659E">
      <w:r>
        <w:t>· Проявлять позитивное отношение к местным языковым явлениям, отражающим культурно-исторические особенности развития региона.</w:t>
      </w:r>
    </w:p>
    <w:p w:rsidR="0028659E" w:rsidRDefault="0028659E" w:rsidP="0028659E">
      <w:r>
        <w:t>· Проявлять позитивное отношение к родным языкам учащихся, представленных в классе. Владеть методами и приемами обучения русскому языку как не родному.</w:t>
      </w:r>
    </w:p>
    <w:p w:rsidR="0028659E" w:rsidRDefault="0028659E" w:rsidP="0028659E">
      <w:r>
        <w:t>· Использовать специальные коррекционные приемы обучения для детей с ограниченными возможностями здоровья.</w:t>
      </w:r>
    </w:p>
    <w:p w:rsidR="0028659E" w:rsidRDefault="0028659E" w:rsidP="0028659E">
      <w:r>
        <w:t xml:space="preserve">· 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кратких текстовых сообщений, использование средств телекоммуникации и работу с </w:t>
      </w:r>
      <w:proofErr w:type="gramStart"/>
      <w:r>
        <w:t>интернет-источниками</w:t>
      </w:r>
      <w:proofErr w:type="gramEnd"/>
      <w:r>
        <w:t>.</w:t>
      </w:r>
    </w:p>
    <w:p w:rsidR="0028659E" w:rsidRDefault="0028659E" w:rsidP="0028659E">
      <w:r>
        <w:t xml:space="preserve">· Давать этическую и эстетическую оценку языковых проявлений в повседневной жизни: </w:t>
      </w:r>
      <w:proofErr w:type="gramStart"/>
      <w:r>
        <w:t>интернет-языка</w:t>
      </w:r>
      <w:proofErr w:type="gramEnd"/>
      <w:r>
        <w:t>, языка субкультур, языка СМИ, ненормативной лексики.</w:t>
      </w:r>
    </w:p>
    <w:p w:rsidR="0028659E" w:rsidRDefault="0028659E" w:rsidP="0028659E">
      <w:r>
        <w:t>· Учителю рекомендуется осуществлять квалифицированный (по скорости, безошибочности и используемым приемам) текстовый ввод, в частности транскрибирование (расшифровку аудиозаписи).</w:t>
      </w:r>
    </w:p>
    <w:p w:rsidR="0028659E" w:rsidRDefault="0028659E" w:rsidP="0028659E">
      <w:r>
        <w:t>· Учителю рекомендуется 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</w:t>
      </w:r>
    </w:p>
    <w:p w:rsidR="0028659E" w:rsidRDefault="0028659E" w:rsidP="0028659E">
      <w:r>
        <w:t>· Являться активным квалифицированным постоянным читателем и зрителем (литературной периодики, новинок литературы, кино и театра).</w:t>
      </w:r>
    </w:p>
    <w:p w:rsidR="0028659E" w:rsidRDefault="0028659E" w:rsidP="0028659E">
      <w:r>
        <w:t>Профессиональные компетенции учителя русского языка, повышающие мотивацию к обучению и формирующие лингвистическую культуру</w:t>
      </w:r>
    </w:p>
    <w:p w:rsidR="0028659E" w:rsidRDefault="0028659E" w:rsidP="0028659E">
      <w:r>
        <w:t>Учитель должен:</w:t>
      </w:r>
    </w:p>
    <w:p w:rsidR="0028659E" w:rsidRDefault="0028659E" w:rsidP="0028659E">
      <w:r>
        <w:t>· Поощрять формирование эмоциональной и рациональной потребности учащихся в коммуникации как жизненно необходимого для человека процесса.</w:t>
      </w:r>
    </w:p>
    <w:p w:rsidR="0028659E" w:rsidRDefault="0028659E" w:rsidP="0028659E">
      <w:r>
        <w:t>· Реализовывать установку учащихся на коммуникацию в максимально широком контексте, в том числе в гипермедиа-формате.</w:t>
      </w:r>
    </w:p>
    <w:p w:rsidR="0028659E" w:rsidRDefault="0028659E" w:rsidP="0028659E">
      <w:r>
        <w:lastRenderedPageBreak/>
        <w:t>· Стимулировать сообщения учащихся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средства.</w:t>
      </w:r>
    </w:p>
    <w:p w:rsidR="0028659E" w:rsidRDefault="0028659E" w:rsidP="0028659E">
      <w:proofErr w:type="gramStart"/>
      <w:r>
        <w:t>·  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  <w:proofErr w:type="gramEnd"/>
    </w:p>
    <w:p w:rsidR="0028659E" w:rsidRDefault="0028659E" w:rsidP="0028659E">
      <w:r>
        <w:t xml:space="preserve">· Формировать культуру диалога, организуя устные и письменные дискуссии по проблемам, требующим принятия решений и разрешения конфликтных ситуаций. Организовывать публичные выступления учащихся, поощряя их участие в дебатах на школьных конференциях и других форумах, включая </w:t>
      </w:r>
      <w:proofErr w:type="gramStart"/>
      <w:r>
        <w:t>интернет-форумы</w:t>
      </w:r>
      <w:proofErr w:type="gramEnd"/>
      <w:r>
        <w:t xml:space="preserve"> и конференции.</w:t>
      </w:r>
    </w:p>
    <w:p w:rsidR="0028659E" w:rsidRDefault="0028659E" w:rsidP="0028659E">
      <w:r>
        <w:t xml:space="preserve">· Обсуждать с учащимися образцы лучших произведений художественной и научной прозы, журналистики, судебной практики, рекламы и т.п. </w:t>
      </w:r>
      <w:proofErr w:type="gramStart"/>
      <w:r>
        <w:t>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</w:t>
      </w:r>
      <w:proofErr w:type="gramEnd"/>
    </w:p>
    <w:p w:rsidR="0028659E" w:rsidRDefault="0028659E" w:rsidP="0028659E">
      <w:r>
        <w:t xml:space="preserve">· Поощрять участие учащихся в театральных постановках, стимулировать создание ими анимационных и других </w:t>
      </w:r>
      <w:proofErr w:type="spellStart"/>
      <w:r>
        <w:t>видеопродуктов</w:t>
      </w:r>
      <w:proofErr w:type="spellEnd"/>
      <w:r>
        <w:t>.</w:t>
      </w:r>
    </w:p>
    <w:p w:rsidR="0028659E" w:rsidRDefault="0028659E" w:rsidP="0028659E">
      <w:r>
        <w:t>· 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</w:t>
      </w:r>
    </w:p>
    <w:p w:rsidR="0028659E" w:rsidRDefault="0028659E" w:rsidP="0028659E">
      <w:r>
        <w:t>· 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</w:r>
    </w:p>
    <w:p w:rsidR="0028659E" w:rsidRDefault="0028659E" w:rsidP="0028659E">
      <w:r>
        <w:t>· Моделировать те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</w:r>
    </w:p>
    <w:p w:rsidR="0028659E" w:rsidRDefault="0028659E" w:rsidP="0028659E">
      <w:r>
        <w:t>· 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Знакомить учащихся с современными методами обнаружения этих этических и правовых нарушений.</w:t>
      </w:r>
    </w:p>
    <w:p w:rsidR="0028659E" w:rsidRDefault="0028659E" w:rsidP="0028659E">
      <w:r>
        <w:t>Общепедагогическая компетентность учителя русского языка</w:t>
      </w:r>
    </w:p>
    <w:p w:rsidR="0028659E" w:rsidRDefault="0028659E" w:rsidP="0028659E">
      <w:r>
        <w:t>Учителю русского языка рекомендуется реализовывать в своей деятельности следующие процессы:</w:t>
      </w:r>
    </w:p>
    <w:p w:rsidR="0028659E" w:rsidRDefault="0028659E" w:rsidP="0028659E">
      <w:r>
        <w:t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28659E" w:rsidRDefault="0028659E" w:rsidP="0028659E">
      <w:r>
        <w:lastRenderedPageBreak/>
        <w:t>· 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</w:t>
      </w:r>
    </w:p>
    <w:p w:rsidR="0028659E" w:rsidRDefault="0028659E" w:rsidP="0028659E">
      <w:r>
        <w:t>· 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28659E" w:rsidRDefault="0028659E" w:rsidP="0028659E">
      <w:r>
        <w:t>· 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28659E" w:rsidRDefault="0028659E" w:rsidP="0028659E">
      <w:r>
        <w:t>· 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28659E" w:rsidRDefault="0028659E" w:rsidP="0028659E">
      <w:r>
        <w:t>· 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28659E" w:rsidRDefault="0028659E" w:rsidP="0028659E">
      <w:r>
        <w:t>· Совместное с учащимися использование иноязычных источников информации, инструментов перевода, произношения.</w:t>
      </w:r>
    </w:p>
    <w:p w:rsidR="0028659E" w:rsidRDefault="0028659E" w:rsidP="0028659E">
      <w:r>
        <w:t>· Организация олимпиад, конференций, турниров, лингвистических игр в школе.</w:t>
      </w:r>
    </w:p>
    <w:p w:rsidR="0028659E" w:rsidRDefault="0028659E" w:rsidP="0028659E">
      <w:r>
        <w:t xml:space="preserve"> </w:t>
      </w:r>
    </w:p>
    <w:p w:rsidR="0028659E" w:rsidRDefault="0028659E" w:rsidP="0028659E">
      <w:r>
        <w:t>Приложение № 4</w:t>
      </w:r>
    </w:p>
    <w:p w:rsidR="0028659E" w:rsidRDefault="0028659E" w:rsidP="0028659E">
      <w:r>
        <w:t>Рекомендации по внедрению профессионального стандарта педагога</w:t>
      </w:r>
    </w:p>
    <w:p w:rsidR="0028659E" w:rsidRDefault="0028659E" w:rsidP="0028659E">
      <w:r>
        <w:t>Шаг первый</w:t>
      </w:r>
    </w:p>
    <w:p w:rsidR="0028659E" w:rsidRDefault="0028659E" w:rsidP="0028659E">
      <w:r>
        <w:t>· 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</w:r>
    </w:p>
    <w:p w:rsidR="0028659E" w:rsidRDefault="0028659E" w:rsidP="0028659E">
      <w:r>
        <w:t>Цель обсуждения:</w:t>
      </w:r>
    </w:p>
    <w:p w:rsidR="0028659E" w:rsidRDefault="0028659E" w:rsidP="0028659E">
      <w:r>
        <w:t>· 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</w:r>
    </w:p>
    <w:p w:rsidR="0028659E" w:rsidRDefault="0028659E" w:rsidP="0028659E">
      <w:r>
        <w:t>· 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– 2013».</w:t>
      </w:r>
      <w:r>
        <w:cr/>
      </w:r>
    </w:p>
    <w:p w:rsidR="0028659E" w:rsidRDefault="0028659E" w:rsidP="0028659E">
      <w:r>
        <w:t>Задачи ассоциации:</w:t>
      </w:r>
    </w:p>
    <w:p w:rsidR="0028659E" w:rsidRDefault="0028659E" w:rsidP="0028659E">
      <w:r>
        <w:t>· Общественный контроль на всех этапах обсуждения, апробации и внедрения профессионального стандарта учителя.</w:t>
      </w:r>
    </w:p>
    <w:p w:rsidR="0028659E" w:rsidRDefault="0028659E" w:rsidP="0028659E">
      <w:r>
        <w:t>· Мониторинг ситуации на местах.</w:t>
      </w:r>
    </w:p>
    <w:p w:rsidR="0028659E" w:rsidRDefault="0028659E" w:rsidP="0028659E">
      <w:r>
        <w:lastRenderedPageBreak/>
        <w:t>· Оказание информационной, правовой, методической и иной поддержки тем образовательным организациям, которые готовы в качестве пилотных проектов руководствоваться в своей деятельности профессиональным стандартом учителя.</w:t>
      </w:r>
    </w:p>
    <w:p w:rsidR="0028659E" w:rsidRDefault="0028659E" w:rsidP="0028659E">
      <w:r>
        <w:t>· 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</w:r>
    </w:p>
    <w:p w:rsidR="0028659E" w:rsidRDefault="0028659E" w:rsidP="0028659E">
      <w:r>
        <w:t>· 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</w:r>
    </w:p>
    <w:p w:rsidR="0028659E" w:rsidRDefault="0028659E" w:rsidP="0028659E">
      <w:r>
        <w:t>· 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</w:r>
    </w:p>
    <w:p w:rsidR="0028659E" w:rsidRDefault="0028659E" w:rsidP="0028659E">
      <w:r>
        <w:t xml:space="preserve">· 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– специальный педагог, осуществляющий свои функции в массовой образовательной организации, </w:t>
      </w:r>
      <w:proofErr w:type="spellStart"/>
      <w:r>
        <w:t>тьютор</w:t>
      </w:r>
      <w:proofErr w:type="spellEnd"/>
      <w:r>
        <w:t xml:space="preserve"> –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</w:t>
      </w:r>
    </w:p>
    <w:p w:rsidR="0028659E" w:rsidRDefault="0028659E" w:rsidP="0028659E">
      <w:r>
        <w:t>Шаг второй</w:t>
      </w:r>
    </w:p>
    <w:p w:rsidR="0028659E" w:rsidRDefault="0028659E" w:rsidP="0028659E">
      <w:r>
        <w:t>Запуск пилотных проектов, 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</w:t>
      </w:r>
    </w:p>
    <w:p w:rsidR="0028659E" w:rsidRDefault="0028659E" w:rsidP="0028659E">
      <w:r>
        <w:t>Цель пилотных проектов:</w:t>
      </w:r>
    </w:p>
    <w:p w:rsidR="0028659E" w:rsidRDefault="0028659E" w:rsidP="0028659E">
      <w:r>
        <w:t>· 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</w:r>
    </w:p>
    <w:p w:rsidR="0028659E" w:rsidRDefault="0028659E" w:rsidP="0028659E">
      <w:r>
        <w:t>· Изменение стандартов подготовки и переподготовки учителя.</w:t>
      </w:r>
    </w:p>
    <w:p w:rsidR="0028659E" w:rsidRDefault="0028659E" w:rsidP="0028659E">
      <w:r>
        <w:t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пилотные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</w:t>
      </w:r>
    </w:p>
    <w:p w:rsidR="0028659E" w:rsidRDefault="0028659E" w:rsidP="0028659E">
      <w:r>
        <w:t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</w:r>
    </w:p>
    <w:p w:rsidR="0028659E" w:rsidRDefault="0028659E" w:rsidP="0028659E">
      <w:r>
        <w:lastRenderedPageBreak/>
        <w:t>Шаг третий</w:t>
      </w:r>
    </w:p>
    <w:p w:rsidR="006B7B6B" w:rsidRDefault="0028659E" w:rsidP="0028659E">
      <w:r>
        <w:t>Полномасштабное введение профессионального стандарта педагога к сентябрю 2014 года.</w:t>
      </w:r>
    </w:p>
    <w:sectPr w:rsidR="006B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9E"/>
    <w:rsid w:val="0028659E"/>
    <w:rsid w:val="006344D9"/>
    <w:rsid w:val="006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10390</Words>
  <Characters>59223</Characters>
  <Application>Microsoft Office Word</Application>
  <DocSecurity>0</DocSecurity>
  <Lines>493</Lines>
  <Paragraphs>138</Paragraphs>
  <ScaleCrop>false</ScaleCrop>
  <Company/>
  <LinksUpToDate>false</LinksUpToDate>
  <CharactersWithSpaces>69475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ермоленко</dc:creator>
  <cp:lastModifiedBy>наталья ермоленко</cp:lastModifiedBy>
  <cp:revision>4</cp:revision>
  <dcterms:created xsi:type="dcterms:W3CDTF">2016-11-14T14:02:00Z</dcterms:created>
  <dcterms:modified xsi:type="dcterms:W3CDTF">2016-11-14T14:11:00Z</dcterms:modified>
</cp:coreProperties>
</file>