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9D" w:rsidRDefault="00E7429D" w:rsidP="00343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F1B" w:rsidRDefault="00343F1B" w:rsidP="00E85C7E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F1B">
        <w:rPr>
          <w:rFonts w:ascii="Times New Roman" w:hAnsi="Times New Roman" w:cs="Times New Roman"/>
          <w:b/>
          <w:sz w:val="28"/>
          <w:szCs w:val="28"/>
        </w:rPr>
        <w:t>РАЗВИТИЕ ЭКОЛ</w:t>
      </w:r>
      <w:r w:rsidR="00CF3040">
        <w:rPr>
          <w:rFonts w:ascii="Times New Roman" w:hAnsi="Times New Roman" w:cs="Times New Roman"/>
          <w:b/>
          <w:sz w:val="28"/>
          <w:szCs w:val="28"/>
        </w:rPr>
        <w:t>О</w:t>
      </w:r>
      <w:r w:rsidRPr="00343F1B">
        <w:rPr>
          <w:rFonts w:ascii="Times New Roman" w:hAnsi="Times New Roman" w:cs="Times New Roman"/>
          <w:b/>
          <w:sz w:val="28"/>
          <w:szCs w:val="28"/>
        </w:rPr>
        <w:t>ГИЧЕСКИХ ПРЕДСТАВЛЕНИЙ У ДЕТЕЙ ДОШКОЛЬНОГО ВОЗРАСТА ЧЕРЕЗ ИГРОВУЮ ДЕЯТЕЛЬНОСТЬ</w:t>
      </w:r>
    </w:p>
    <w:p w:rsidR="00927647" w:rsidRPr="00DC4C3C" w:rsidRDefault="00927647" w:rsidP="00E74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C4C3C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4E00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4C3C">
        <w:rPr>
          <w:rFonts w:ascii="Times New Roman" w:hAnsi="Times New Roman" w:cs="Times New Roman"/>
          <w:b/>
          <w:i/>
          <w:sz w:val="28"/>
          <w:szCs w:val="28"/>
        </w:rPr>
        <w:t>П.</w:t>
      </w:r>
      <w:r w:rsidR="004E00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4C3C">
        <w:rPr>
          <w:rFonts w:ascii="Times New Roman" w:hAnsi="Times New Roman" w:cs="Times New Roman"/>
          <w:b/>
          <w:i/>
          <w:sz w:val="28"/>
          <w:szCs w:val="28"/>
        </w:rPr>
        <w:t>Видяйкина</w:t>
      </w:r>
      <w:proofErr w:type="spellEnd"/>
      <w:r w:rsidRPr="00DC4C3C">
        <w:rPr>
          <w:rFonts w:ascii="Times New Roman" w:hAnsi="Times New Roman" w:cs="Times New Roman"/>
          <w:b/>
          <w:i/>
          <w:sz w:val="28"/>
          <w:szCs w:val="28"/>
        </w:rPr>
        <w:t>, воспитатель</w:t>
      </w:r>
    </w:p>
    <w:p w:rsidR="00273100" w:rsidRDefault="00927647" w:rsidP="00E74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4C3C">
        <w:rPr>
          <w:rFonts w:ascii="Times New Roman" w:hAnsi="Times New Roman" w:cs="Times New Roman"/>
          <w:i/>
          <w:sz w:val="28"/>
          <w:szCs w:val="28"/>
        </w:rPr>
        <w:t xml:space="preserve">МБДОУ «Детский сад 34», </w:t>
      </w:r>
    </w:p>
    <w:p w:rsidR="00927647" w:rsidRPr="00DC4C3C" w:rsidRDefault="00927647" w:rsidP="00E74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4C3C">
        <w:rPr>
          <w:rFonts w:ascii="Times New Roman" w:hAnsi="Times New Roman" w:cs="Times New Roman"/>
          <w:i/>
          <w:sz w:val="28"/>
          <w:szCs w:val="28"/>
        </w:rPr>
        <w:t>п. Самусь,</w:t>
      </w:r>
      <w:r w:rsidR="00DC4C3C" w:rsidRPr="00DC4C3C">
        <w:rPr>
          <w:rFonts w:ascii="Times New Roman" w:hAnsi="Times New Roman" w:cs="Times New Roman"/>
          <w:i/>
          <w:sz w:val="28"/>
          <w:szCs w:val="28"/>
        </w:rPr>
        <w:t xml:space="preserve"> Томская область</w:t>
      </w:r>
    </w:p>
    <w:p w:rsidR="001E0697" w:rsidRPr="001E0697" w:rsidRDefault="00273100" w:rsidP="00E85C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482D" w:rsidRPr="003A482D">
        <w:rPr>
          <w:rFonts w:ascii="Times New Roman" w:hAnsi="Times New Roman" w:cs="Times New Roman"/>
          <w:sz w:val="28"/>
          <w:szCs w:val="28"/>
        </w:rPr>
        <w:t>В настоящее время продолжает интенсивно развиваться методика экологического</w:t>
      </w:r>
      <w:r w:rsidR="003A482D">
        <w:rPr>
          <w:rFonts w:ascii="Times New Roman" w:hAnsi="Times New Roman" w:cs="Times New Roman"/>
          <w:sz w:val="28"/>
          <w:szCs w:val="28"/>
        </w:rPr>
        <w:t xml:space="preserve"> </w:t>
      </w:r>
      <w:r w:rsidR="003A482D" w:rsidRPr="003A482D">
        <w:rPr>
          <w:rFonts w:ascii="Times New Roman" w:hAnsi="Times New Roman" w:cs="Times New Roman"/>
          <w:sz w:val="28"/>
          <w:szCs w:val="28"/>
        </w:rPr>
        <w:t>воспитания дошкольников: создаются программы, совершенствуются методы,</w:t>
      </w:r>
      <w:r w:rsidR="003A482D">
        <w:rPr>
          <w:rFonts w:ascii="Times New Roman" w:hAnsi="Times New Roman" w:cs="Times New Roman"/>
          <w:sz w:val="28"/>
          <w:szCs w:val="28"/>
        </w:rPr>
        <w:t xml:space="preserve"> </w:t>
      </w:r>
      <w:r w:rsidR="003A482D" w:rsidRPr="003A482D">
        <w:rPr>
          <w:rFonts w:ascii="Times New Roman" w:hAnsi="Times New Roman" w:cs="Times New Roman"/>
          <w:sz w:val="28"/>
          <w:szCs w:val="28"/>
        </w:rPr>
        <w:t>разрабатываются региональные подходы к содержанию и формам работы с детьми</w:t>
      </w:r>
      <w:r w:rsidR="003A482D">
        <w:rPr>
          <w:rFonts w:ascii="Times New Roman" w:hAnsi="Times New Roman" w:cs="Times New Roman"/>
          <w:sz w:val="28"/>
          <w:szCs w:val="28"/>
        </w:rPr>
        <w:t xml:space="preserve"> </w:t>
      </w:r>
      <w:r w:rsidR="003A482D" w:rsidRPr="003A482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82D" w:rsidRPr="003A482D">
        <w:rPr>
          <w:rFonts w:ascii="Times New Roman" w:hAnsi="Times New Roman" w:cs="Times New Roman"/>
          <w:sz w:val="28"/>
          <w:szCs w:val="28"/>
        </w:rPr>
        <w:t>учетом специфических природных и социальных условий большой страны.</w:t>
      </w:r>
      <w:r w:rsidR="003A482D">
        <w:rPr>
          <w:rFonts w:ascii="Times New Roman" w:hAnsi="Times New Roman" w:cs="Times New Roman"/>
          <w:sz w:val="28"/>
          <w:szCs w:val="28"/>
        </w:rPr>
        <w:t xml:space="preserve"> </w:t>
      </w:r>
      <w:r w:rsidR="003A482D" w:rsidRPr="003A482D">
        <w:rPr>
          <w:rFonts w:ascii="Times New Roman" w:hAnsi="Times New Roman" w:cs="Times New Roman"/>
          <w:sz w:val="28"/>
          <w:szCs w:val="28"/>
        </w:rPr>
        <w:t>Творческим поиском методов работы с детьми, которые позволят сформировать у</w:t>
      </w:r>
      <w:r w:rsidR="003A482D">
        <w:rPr>
          <w:rFonts w:ascii="Times New Roman" w:hAnsi="Times New Roman" w:cs="Times New Roman"/>
          <w:sz w:val="28"/>
          <w:szCs w:val="28"/>
        </w:rPr>
        <w:t xml:space="preserve"> </w:t>
      </w:r>
      <w:r w:rsidR="003A482D" w:rsidRPr="003A482D">
        <w:rPr>
          <w:rFonts w:ascii="Times New Roman" w:hAnsi="Times New Roman" w:cs="Times New Roman"/>
          <w:sz w:val="28"/>
          <w:szCs w:val="28"/>
        </w:rPr>
        <w:t>них зачатки экологической культуры, заняты исследователи и практики. К числу таких методов можно отнести игру</w:t>
      </w:r>
      <w:r w:rsidR="001E0697" w:rsidRPr="001E0697">
        <w:rPr>
          <w:rFonts w:ascii="Times New Roman" w:hAnsi="Times New Roman" w:cs="Times New Roman"/>
          <w:sz w:val="28"/>
          <w:szCs w:val="28"/>
        </w:rPr>
        <w:t xml:space="preserve"> </w:t>
      </w:r>
      <w:r w:rsidR="000114EC">
        <w:rPr>
          <w:rFonts w:ascii="Times New Roman" w:hAnsi="Times New Roman" w:cs="Times New Roman"/>
          <w:color w:val="000000"/>
          <w:sz w:val="28"/>
          <w:szCs w:val="28"/>
        </w:rPr>
        <w:t>[3</w:t>
      </w:r>
      <w:r w:rsidR="001E0697" w:rsidRPr="001E0697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1E0697" w:rsidRPr="005D1224" w:rsidRDefault="00273100" w:rsidP="001E06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3F1B" w:rsidRPr="003A482D">
        <w:rPr>
          <w:rFonts w:ascii="Times New Roman" w:hAnsi="Times New Roman" w:cs="Times New Roman"/>
          <w:sz w:val="28"/>
          <w:szCs w:val="28"/>
        </w:rPr>
        <w:t>Идея включения игры в процесс обучения всегда привлекала отечественных</w:t>
      </w:r>
      <w:r w:rsidR="005D1224" w:rsidRPr="005D1224">
        <w:rPr>
          <w:rFonts w:ascii="Times New Roman" w:hAnsi="Times New Roman" w:cs="Times New Roman"/>
          <w:sz w:val="28"/>
          <w:szCs w:val="28"/>
        </w:rPr>
        <w:t xml:space="preserve"> </w:t>
      </w:r>
      <w:r w:rsidR="00343F1B" w:rsidRPr="003A482D">
        <w:rPr>
          <w:rFonts w:ascii="Times New Roman" w:hAnsi="Times New Roman" w:cs="Times New Roman"/>
          <w:sz w:val="28"/>
          <w:szCs w:val="28"/>
        </w:rPr>
        <w:t xml:space="preserve">педагогов. Еще К.Д. </w:t>
      </w:r>
      <w:r w:rsidR="00343F1B">
        <w:rPr>
          <w:rFonts w:ascii="Times New Roman" w:hAnsi="Times New Roman" w:cs="Times New Roman"/>
          <w:sz w:val="28"/>
          <w:szCs w:val="28"/>
        </w:rPr>
        <w:t>Уш</w:t>
      </w:r>
      <w:r w:rsidR="00343F1B" w:rsidRPr="003A482D">
        <w:rPr>
          <w:rFonts w:ascii="Times New Roman" w:hAnsi="Times New Roman" w:cs="Times New Roman"/>
          <w:sz w:val="28"/>
          <w:szCs w:val="28"/>
        </w:rPr>
        <w:t>инский отмечал, что дети легче усваивают новый материал</w:t>
      </w:r>
      <w:r w:rsidR="00343F1B">
        <w:rPr>
          <w:rFonts w:ascii="Times New Roman" w:hAnsi="Times New Roman" w:cs="Times New Roman"/>
          <w:sz w:val="28"/>
          <w:szCs w:val="28"/>
        </w:rPr>
        <w:t xml:space="preserve"> </w:t>
      </w:r>
      <w:r w:rsidR="00343F1B" w:rsidRPr="003A482D">
        <w:rPr>
          <w:rFonts w:ascii="Times New Roman" w:hAnsi="Times New Roman" w:cs="Times New Roman"/>
          <w:sz w:val="28"/>
          <w:szCs w:val="28"/>
        </w:rPr>
        <w:t>в процессе игры, и рекомендовал учителям стараться делать занятия более занимательными, так как это одна из основных задач обучения и воспитания</w:t>
      </w:r>
      <w:r w:rsidR="00343F1B">
        <w:rPr>
          <w:rFonts w:ascii="Times New Roman" w:hAnsi="Times New Roman" w:cs="Times New Roman"/>
          <w:sz w:val="28"/>
          <w:szCs w:val="28"/>
        </w:rPr>
        <w:t xml:space="preserve"> </w:t>
      </w:r>
      <w:r w:rsidR="00343F1B" w:rsidRPr="003A482D">
        <w:rPr>
          <w:rFonts w:ascii="Times New Roman" w:hAnsi="Times New Roman" w:cs="Times New Roman"/>
          <w:sz w:val="28"/>
          <w:szCs w:val="28"/>
        </w:rPr>
        <w:t>малышей</w:t>
      </w:r>
      <w:r w:rsidR="001E0697" w:rsidRPr="001E0697">
        <w:rPr>
          <w:rFonts w:ascii="Times New Roman" w:hAnsi="Times New Roman" w:cs="Times New Roman"/>
          <w:sz w:val="28"/>
          <w:szCs w:val="28"/>
        </w:rPr>
        <w:t xml:space="preserve"> </w:t>
      </w:r>
      <w:r w:rsidR="00410D4D">
        <w:rPr>
          <w:rFonts w:ascii="Times New Roman" w:hAnsi="Times New Roman" w:cs="Times New Roman"/>
          <w:sz w:val="28"/>
          <w:szCs w:val="28"/>
        </w:rPr>
        <w:t xml:space="preserve"> </w:t>
      </w:r>
      <w:r w:rsidR="001E0697" w:rsidRPr="001E0697">
        <w:rPr>
          <w:rFonts w:ascii="Times New Roman" w:hAnsi="Times New Roman" w:cs="Times New Roman"/>
          <w:color w:val="000000"/>
          <w:sz w:val="28"/>
          <w:szCs w:val="28"/>
        </w:rPr>
        <w:t>[3].</w:t>
      </w:r>
    </w:p>
    <w:p w:rsidR="001E0697" w:rsidRPr="001E0697" w:rsidRDefault="00273100" w:rsidP="001E06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343F1B" w:rsidRPr="00343F1B">
        <w:rPr>
          <w:rFonts w:ascii="Times New Roman" w:eastAsia="Calibri" w:hAnsi="Times New Roman" w:cs="Times New Roman"/>
          <w:color w:val="000000"/>
          <w:sz w:val="28"/>
          <w:szCs w:val="28"/>
        </w:rPr>
        <w:t>В жизни детей дошкольного возраста игра является ведущей деятельностью. Игра - это эмоциональная деятельность: играющий ребенок находится в хорошем расположении духа, активен и доброжелателен. Эффективность ознакомления детей с природой в большой степени зависит от их эмоционального отношения к воспитателю, который обучает, дает задания, организует наблюдения и практическое взаимодействие с растениями и животными. Поэтому первый момент, который объединяет два аспекта педагогики (игру и ознакомление с природой), заключается в том, чтобы "погрузить" детей в любимую деятельность и создать благоприятный эмоциональный фон для восприятия "природного" содержания</w:t>
      </w:r>
      <w:r w:rsidR="000114EC">
        <w:rPr>
          <w:rFonts w:ascii="Times New Roman" w:hAnsi="Times New Roman" w:cs="Times New Roman"/>
          <w:color w:val="000000"/>
          <w:sz w:val="28"/>
          <w:szCs w:val="28"/>
        </w:rPr>
        <w:t xml:space="preserve"> [2</w:t>
      </w:r>
      <w:r w:rsidR="001E0697" w:rsidRPr="001E0697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1E0697" w:rsidRPr="001E0697" w:rsidRDefault="00273100" w:rsidP="001E06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DC4C3C" w:rsidRPr="00DC4C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свою очередь усвоение знаний о природе при помощи игры, вызывающей переживания, не может не оказать влияния на формирование у них бережного и внимательного отношения к объектам растительного и животного мира. А экологические знания, вызывающие эмоциональную реакцию у детей, войдут в их самостоятельную игру, станут ее содержанием, </w:t>
      </w:r>
      <w:r w:rsidR="00E738DA" w:rsidRPr="00DC4C3C">
        <w:rPr>
          <w:rFonts w:ascii="Times New Roman" w:hAnsi="Times New Roman" w:cs="Times New Roman"/>
          <w:color w:val="000000"/>
          <w:sz w:val="28"/>
          <w:szCs w:val="28"/>
        </w:rPr>
        <w:t>лучше,</w:t>
      </w:r>
      <w:r w:rsidR="00DC4C3C" w:rsidRPr="00DC4C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знания, воздействие которых затрагивает лишь интеллектуальную сферу</w:t>
      </w:r>
      <w:r w:rsidR="001E0697" w:rsidRPr="001E06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114EC">
        <w:rPr>
          <w:rFonts w:ascii="Times New Roman" w:hAnsi="Times New Roman" w:cs="Times New Roman"/>
          <w:color w:val="000000"/>
          <w:sz w:val="28"/>
          <w:szCs w:val="28"/>
        </w:rPr>
        <w:t>[2</w:t>
      </w:r>
      <w:r w:rsidR="001E0697" w:rsidRPr="001E0697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E738DA" w:rsidRPr="001E0697" w:rsidRDefault="00273100" w:rsidP="00E742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738DA">
        <w:rPr>
          <w:rFonts w:ascii="Times New Roman" w:hAnsi="Times New Roman" w:cs="Times New Roman"/>
          <w:color w:val="000000"/>
          <w:sz w:val="28"/>
          <w:szCs w:val="28"/>
        </w:rPr>
        <w:t>Обучающие игры природоведческого и экологического содержания используются педагогами, прежде всего с целью уточнения, закрепления, обобщения и систематизации знаний. Играя, дети лучше усваивают знания об объектах и явлениях природы, учатся устанавливать взаимосвязи между ними и средой, узнают о способах приспособления живых существ к условиям мест обитания, о последовательной смене сезонов и об изменениях в неживой прир</w:t>
      </w:r>
      <w:r w:rsidR="001E0697">
        <w:rPr>
          <w:rFonts w:ascii="Times New Roman" w:hAnsi="Times New Roman" w:cs="Times New Roman"/>
          <w:color w:val="000000"/>
          <w:sz w:val="28"/>
          <w:szCs w:val="28"/>
        </w:rPr>
        <w:t>оде</w:t>
      </w:r>
      <w:r w:rsidR="000114EC">
        <w:rPr>
          <w:rFonts w:ascii="Times New Roman" w:hAnsi="Times New Roman" w:cs="Times New Roman"/>
          <w:color w:val="000000"/>
          <w:sz w:val="28"/>
          <w:szCs w:val="28"/>
        </w:rPr>
        <w:t xml:space="preserve"> [1</w:t>
      </w:r>
      <w:r w:rsidR="001E0697" w:rsidRPr="001E0697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E738DA" w:rsidRDefault="00273100" w:rsidP="00E742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738DA">
        <w:rPr>
          <w:rFonts w:ascii="Times New Roman" w:hAnsi="Times New Roman" w:cs="Times New Roman"/>
          <w:color w:val="000000"/>
          <w:sz w:val="28"/>
          <w:szCs w:val="28"/>
        </w:rPr>
        <w:t>Природа – это бесконечный источник эмоциональных состояний, неугасимого желания познавать. Поэтому наше дошкольное учреждение уделяет большое внимание экологическому воспитанию детей.</w:t>
      </w:r>
    </w:p>
    <w:p w:rsidR="00FD394B" w:rsidRDefault="00273100" w:rsidP="00FD394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738DA">
        <w:rPr>
          <w:rFonts w:ascii="Times New Roman" w:hAnsi="Times New Roman" w:cs="Times New Roman"/>
          <w:color w:val="000000"/>
          <w:sz w:val="28"/>
          <w:szCs w:val="28"/>
        </w:rPr>
        <w:t xml:space="preserve">За время работы </w:t>
      </w:r>
      <w:r w:rsidR="00410D4D">
        <w:rPr>
          <w:rFonts w:ascii="Times New Roman" w:hAnsi="Times New Roman" w:cs="Times New Roman"/>
          <w:color w:val="000000"/>
          <w:sz w:val="28"/>
          <w:szCs w:val="28"/>
        </w:rPr>
        <w:t>в ДОУ нами был собран богатый материал по формированию экологических представлений у детей дошкольного возраста: подбор методической и художественной литературы, демонстрационный материал, способствующий уточнению и закреплению знаний о природе (гербарии, картинки, иллюстрации, альбомы), модели, схемы.</w:t>
      </w:r>
      <w:r w:rsidR="00E73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0D4D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задач экологического образования дошкольников, формирования экологической культуры детей и развитию экологических представлений </w:t>
      </w:r>
      <w:r w:rsidR="00EB5AA3">
        <w:rPr>
          <w:rFonts w:ascii="Times New Roman" w:hAnsi="Times New Roman" w:cs="Times New Roman"/>
          <w:color w:val="000000"/>
          <w:sz w:val="28"/>
          <w:szCs w:val="28"/>
        </w:rPr>
        <w:t xml:space="preserve">мы широко используем </w:t>
      </w:r>
      <w:r w:rsidR="00EB5AA3" w:rsidRPr="00EB5A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г</w:t>
      </w:r>
      <w:r w:rsidR="000114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отовым содержанием и правилами,</w:t>
      </w:r>
      <w:r w:rsidR="00EB5AA3" w:rsidRPr="00EB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игры.</w:t>
      </w:r>
    </w:p>
    <w:p w:rsidR="00FD394B" w:rsidRPr="00FD394B" w:rsidRDefault="00273100" w:rsidP="00FD394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394B" w:rsidRPr="00FD394B">
        <w:rPr>
          <w:rFonts w:ascii="Times New Roman" w:hAnsi="Times New Roman" w:cs="Times New Roman"/>
          <w:sz w:val="28"/>
          <w:szCs w:val="28"/>
        </w:rPr>
        <w:t>Важное развивающее значение для дошко</w:t>
      </w:r>
      <w:r w:rsidR="00D2709C">
        <w:rPr>
          <w:rFonts w:ascii="Times New Roman" w:hAnsi="Times New Roman" w:cs="Times New Roman"/>
          <w:sz w:val="28"/>
          <w:szCs w:val="28"/>
        </w:rPr>
        <w:t xml:space="preserve">льников имеют игры с правилами: </w:t>
      </w:r>
      <w:r w:rsidR="00FD394B" w:rsidRPr="00FD394B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C22975">
        <w:rPr>
          <w:rFonts w:ascii="Times New Roman" w:hAnsi="Times New Roman" w:cs="Times New Roman"/>
          <w:sz w:val="28"/>
          <w:szCs w:val="28"/>
        </w:rPr>
        <w:t>и</w:t>
      </w:r>
      <w:r w:rsidR="00C22975" w:rsidRPr="00C22975">
        <w:rPr>
          <w:rFonts w:ascii="Times New Roman" w:hAnsi="Times New Roman" w:cs="Times New Roman"/>
          <w:sz w:val="28"/>
          <w:szCs w:val="28"/>
        </w:rPr>
        <w:t xml:space="preserve"> </w:t>
      </w:r>
      <w:r w:rsidR="00C22975">
        <w:rPr>
          <w:rFonts w:ascii="Times New Roman" w:hAnsi="Times New Roman" w:cs="Times New Roman"/>
          <w:sz w:val="28"/>
          <w:szCs w:val="28"/>
        </w:rPr>
        <w:t xml:space="preserve">подвижные. </w:t>
      </w:r>
      <w:r w:rsidR="00FD394B" w:rsidRPr="00FD394B">
        <w:rPr>
          <w:rFonts w:ascii="Times New Roman" w:hAnsi="Times New Roman" w:cs="Times New Roman"/>
          <w:sz w:val="28"/>
          <w:szCs w:val="28"/>
        </w:rPr>
        <w:t xml:space="preserve"> Среди всего многообразия игр с правилами для дошкольников особое внимание  уделяется дидактическим играм. Уже само название </w:t>
      </w:r>
      <w:r w:rsidR="005D1224">
        <w:rPr>
          <w:rFonts w:ascii="Times New Roman" w:hAnsi="Times New Roman" w:cs="Times New Roman"/>
          <w:sz w:val="28"/>
          <w:szCs w:val="28"/>
        </w:rPr>
        <w:t>–</w:t>
      </w:r>
      <w:r w:rsidR="00FD394B" w:rsidRPr="00FD39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94B" w:rsidRPr="00FD394B"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End"/>
      <w:r w:rsidR="005D1224" w:rsidRPr="005D1224">
        <w:rPr>
          <w:rFonts w:ascii="Times New Roman" w:hAnsi="Times New Roman" w:cs="Times New Roman"/>
          <w:sz w:val="28"/>
          <w:szCs w:val="28"/>
        </w:rPr>
        <w:t xml:space="preserve"> </w:t>
      </w:r>
      <w:r w:rsidR="00FD394B" w:rsidRPr="00FD394B">
        <w:rPr>
          <w:rFonts w:ascii="Times New Roman" w:hAnsi="Times New Roman" w:cs="Times New Roman"/>
          <w:sz w:val="28"/>
          <w:szCs w:val="28"/>
        </w:rPr>
        <w:t xml:space="preserve"> - говорит о том, что цель этих игр - умственное развитие детей.</w:t>
      </w:r>
      <w:r w:rsidR="00FD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94B" w:rsidRPr="00FD394B">
        <w:rPr>
          <w:rFonts w:ascii="Times New Roman" w:hAnsi="Times New Roman" w:cs="Times New Roman"/>
          <w:sz w:val="28"/>
          <w:szCs w:val="28"/>
        </w:rPr>
        <w:t xml:space="preserve">По характеру используемого материала дидактические игры </w:t>
      </w:r>
      <w:r w:rsidR="00FD394B" w:rsidRPr="00FD394B">
        <w:rPr>
          <w:rFonts w:ascii="Times New Roman" w:hAnsi="Times New Roman" w:cs="Times New Roman"/>
          <w:sz w:val="28"/>
          <w:szCs w:val="28"/>
        </w:rPr>
        <w:lastRenderedPageBreak/>
        <w:t>условно можно разделить на игры с предметами, настольно-печатные игры и словесные.</w:t>
      </w:r>
    </w:p>
    <w:p w:rsidR="00FD394B" w:rsidRDefault="00273100" w:rsidP="00FD394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FD394B" w:rsidRPr="00FD394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Предметные игры</w:t>
      </w:r>
      <w:r w:rsidR="00FD39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r w:rsidR="00FD394B" w:rsidRPr="00FD39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игры с использованием различных предметов природы (листья, семена, цветы, фрукты, овощи). В качестве примера таких игр можно назвать «Вершки и корешки», «Путаница», «Чудесный мешочек», «Узнай на вкус», и т.д. В предметных играх уточняются, конкретизируются и обогащаются представления детей о свойствах и качествах тех или иных объектов природы.</w:t>
      </w:r>
    </w:p>
    <w:p w:rsidR="009D36FC" w:rsidRDefault="00273100" w:rsidP="009D36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gramStart"/>
      <w:r w:rsidR="009D36FC" w:rsidRPr="009D36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Настольно-печатные игры</w:t>
      </w:r>
      <w:r w:rsidR="009D36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r w:rsidR="009D36FC" w:rsidRPr="009D3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D36FC" w:rsidRPr="009D36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игры типа лото, домино, разрезные и парные картинки («Зоологическое лото», «Ботаническое лото», «Четыре времени года», «Малыши», «Растения», «Подбери листок» и т.д.).</w:t>
      </w:r>
      <w:proofErr w:type="gramEnd"/>
      <w:r w:rsidR="009D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6FC" w:rsidRPr="009D36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играх уточняются, систематизируются и классифицируются знания детей о растениях, животных, явлениях неживой природы. Игры сопровождаются словом, которое либо предваряет восприятие картинки, либо сочетается с ним (у детей формируется умение по слову восстанавливать образ), а это требует быстрой реакции и мобилизации знаний.</w:t>
      </w:r>
      <w:r w:rsidR="009D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6FC" w:rsidRPr="009D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игры предназначены для небольшого числа </w:t>
      </w:r>
      <w:proofErr w:type="gramStart"/>
      <w:r w:rsidR="009D36FC" w:rsidRPr="009D36F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="009D36FC" w:rsidRPr="009D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используются в повседневной жизни. В младшей группе дети чаще всего подбирают картинки с изображением цветов, овощей, фруктов,</w:t>
      </w:r>
      <w:r w:rsidR="009D36FC" w:rsidRPr="009D36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9D36FC" w:rsidRPr="009D36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="009D36FC" w:rsidRPr="009D36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9D36FC" w:rsidRPr="009D3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попарно или на общую карту. В старшей группе большое место уделяется играм, где дети классифицируют предметы и делают обобщения.</w:t>
      </w:r>
    </w:p>
    <w:p w:rsidR="009D36FC" w:rsidRPr="009D36FC" w:rsidRDefault="00273100" w:rsidP="009D36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9D36FC" w:rsidRPr="009D36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Словесные игры</w:t>
      </w:r>
      <w:r w:rsidR="009D36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r w:rsidR="009D36FC" w:rsidRPr="009D3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D36FC" w:rsidRPr="009D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игры, содержанием которых являются разнообразные знания и само слово. Проводятся они для закрепления знаний у детей о свойствах и признаках тех или иных предметов. В некоторых играх знания о природе обогащаются и систематизируются. Словесные игры развивают внимание, сообразительность, быстроту реакции, связную речь. Это </w:t>
      </w:r>
      <w:r w:rsidR="00FE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9D36FC" w:rsidRPr="009D36F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FE18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D36FC" w:rsidRPr="009D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летает, бегает и прыгает?», «Что это з</w:t>
      </w:r>
      <w:r w:rsidR="00FE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птица?», «Когда это бывает?» </w:t>
      </w:r>
      <w:r w:rsidR="009D36FC" w:rsidRPr="009D36F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9D36FC" w:rsidRPr="009D36FC" w:rsidRDefault="00273100" w:rsidP="009D36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</w:t>
      </w:r>
      <w:r w:rsidR="009D36FC" w:rsidRPr="009D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природоведческого характера связаны с подражанием повадкам животных, их образу жизни. В некоторых отражаются явления </w:t>
      </w:r>
      <w:r w:rsidR="009D36FC" w:rsidRPr="009D3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неживой природы. К таким играм относятся, например, «Наседка с цыплятами», «Мыши и кот», «Солнышко и дождик», «Волки и овцы» и т.д. Подражая действиям, имитируя звуки, дети закрепляют знания; получаемая в ходе игры радость способствует углублению интереса к природе.</w:t>
      </w:r>
    </w:p>
    <w:p w:rsidR="00FD394B" w:rsidRDefault="00672967" w:rsidP="003C07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394B" w:rsidRPr="00FD394B">
        <w:rPr>
          <w:rFonts w:ascii="Times New Roman" w:hAnsi="Times New Roman" w:cs="Times New Roman"/>
          <w:sz w:val="28"/>
          <w:szCs w:val="28"/>
        </w:rPr>
        <w:t>Чтобы поддержать стремление дошкольников отражать полученные в дидактических играх экологические представления и игровые навыки в самостоятельной игровой деятельности, в группе в отдельных уголках размещаем материал для организации детьми игр экологического содержания (планшеты с изображением природных зон, картинки с изображением растений, животных, гербарии и т. п.). Таким образом, удовлетворяется возрастающий интерес дошкольников к природе, конкретизируются полученные ранее представления.</w:t>
      </w:r>
    </w:p>
    <w:p w:rsidR="003C0709" w:rsidRPr="003C0709" w:rsidRDefault="00273100" w:rsidP="003C070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C0709" w:rsidRPr="003C07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для развития детей имеют творческие игры, связанные с природой.</w:t>
      </w:r>
      <w:r w:rsidR="003C0709" w:rsidRPr="003C0709">
        <w:rPr>
          <w:rFonts w:ascii="Georgia" w:eastAsia="Times New Roman" w:hAnsi="Georgia" w:cs="Times New Roman"/>
          <w:color w:val="FF0000"/>
          <w:lang w:eastAsia="ru-RU"/>
        </w:rPr>
        <w:t xml:space="preserve"> </w:t>
      </w:r>
      <w:r w:rsidR="003C0709" w:rsidRPr="003C07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дошкольники отражают впечатления, полученные в процессе занятий и повседневной жизни. Основная особенность творческих игр: они организуются и проводятся по инициативе самих детей, которые действуют самостоятельно. Во время игр дети усваивают знания о труде взрослых в природе (работа на птицеферме, в свинарнике, теплице и т.д.), идёт процесс осознания значения труда взрослых, формируется положительное отношение к нему.</w:t>
      </w:r>
    </w:p>
    <w:p w:rsidR="003C0709" w:rsidRDefault="00273100" w:rsidP="003C070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C0709" w:rsidRPr="003C07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 характер творческих игр не дает возможности воспитателю использовать их как метод обучения детей новым знаниям, навыкам и умениям, но они помогают выявить степень усвоения детьми тех или иных знаний, отношений.</w:t>
      </w:r>
      <w:r w:rsidR="003C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09" w:rsidRPr="003C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развертывания творческих игр природоведческого содержания: в группе размещаем </w:t>
      </w:r>
      <w:r w:rsidR="003C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наборы игрушек - </w:t>
      </w:r>
      <w:r w:rsidR="003C0709" w:rsidRPr="003C070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животные, овощи, фрукты, сельскохозяйственные машины и т.д.</w:t>
      </w:r>
    </w:p>
    <w:p w:rsidR="00781C41" w:rsidRDefault="00273100" w:rsidP="00781C4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C0709" w:rsidRPr="003C0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видов творческих игр являются </w:t>
      </w:r>
      <w:r w:rsidR="003C0709" w:rsidRPr="003C07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строительные игры</w:t>
      </w:r>
      <w:r w:rsidR="003C0709" w:rsidRPr="003C07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3C0709" w:rsidRPr="003C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природным материалом (песок, снег, глина, камешки, шишки и т.д.). В этих играх дети познают свойства и качества материалов, совершенствуют свой чувственный опыт. Воспитатель, руководя такой игрой, дает знания детям не в готовом виде, </w:t>
      </w:r>
      <w:r w:rsidR="003C0709" w:rsidRPr="003C07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 помощью поисковых действий.</w:t>
      </w:r>
      <w:r w:rsidR="0001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09" w:rsidRPr="003C07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игры могут служить основанием для постановки опытов, которые организуются с целью разрешения возникающих вопросов: почему в одних усл</w:t>
      </w:r>
      <w:r w:rsidR="003C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овиях снег лепится, а в других - </w:t>
      </w:r>
      <w:r w:rsidR="003C0709" w:rsidRPr="003C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нет? Почему вода бывает жидкой и твёрдой? </w:t>
      </w:r>
      <w:r w:rsidR="006322A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015076" w:rsidRPr="00672967" w:rsidRDefault="00273100" w:rsidP="000150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81C41" w:rsidRPr="00781C4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также можно осуществлять путем привнесения элементов сюжетно-ролевой игры в процесс обучения дошкольников и формирования у них осознанно-правильного отношения к растениям и животным, к себе как части природы, к материалам природного происхождения и предметам, из</w:t>
      </w:r>
      <w:r w:rsidR="001E06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готовленным из них</w:t>
      </w:r>
      <w:r w:rsidR="0001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</w:t>
      </w:r>
      <w:r w:rsidR="0001507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15076" w:rsidRPr="000150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697" w:rsidRPr="001E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77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7729" w:rsidRPr="00187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птимальной формой привнесения сюжетно-ролевой игры в процесс ознакомления дошкольников с природой являются </w:t>
      </w:r>
      <w:r w:rsidR="00187729" w:rsidRPr="001877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игровые обучающие ситуации.</w:t>
      </w:r>
      <w:r w:rsidR="0018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729" w:rsidRPr="00187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создаются педагогом для решения конкретных дидактических задач, входящих в природоведческие занятия, наблюдения</w:t>
      </w:r>
      <w:r w:rsidR="0018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14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три типа игровых обучающих ситуаций</w:t>
      </w:r>
      <w:r w:rsidR="00187729" w:rsidRPr="001877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использование которых обладает различными дидактическими возможностями</w:t>
      </w:r>
      <w:r w:rsidR="001877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87729" w:rsidRPr="00187729">
        <w:rPr>
          <w:rFonts w:ascii="Times New Roman" w:hAnsi="Times New Roman" w:cs="Times New Roman"/>
          <w:sz w:val="20"/>
          <w:szCs w:val="20"/>
        </w:rPr>
        <w:t xml:space="preserve"> </w:t>
      </w:r>
      <w:r w:rsidR="000114EC">
        <w:rPr>
          <w:rFonts w:ascii="Times New Roman" w:hAnsi="Times New Roman" w:cs="Times New Roman"/>
          <w:sz w:val="28"/>
          <w:szCs w:val="28"/>
        </w:rPr>
        <w:t>игровые обучающие ситуации</w:t>
      </w:r>
      <w:r w:rsidR="00187729" w:rsidRPr="00187729">
        <w:rPr>
          <w:rFonts w:ascii="Times New Roman" w:hAnsi="Times New Roman" w:cs="Times New Roman"/>
          <w:sz w:val="28"/>
          <w:szCs w:val="28"/>
        </w:rPr>
        <w:t xml:space="preserve"> с</w:t>
      </w:r>
      <w:r w:rsidR="00187729">
        <w:rPr>
          <w:rFonts w:ascii="Times New Roman" w:hAnsi="Times New Roman" w:cs="Times New Roman"/>
          <w:sz w:val="28"/>
          <w:szCs w:val="28"/>
        </w:rPr>
        <w:t xml:space="preserve"> </w:t>
      </w:r>
      <w:r w:rsidR="000114EC">
        <w:rPr>
          <w:rFonts w:ascii="Times New Roman" w:hAnsi="Times New Roman" w:cs="Times New Roman"/>
          <w:sz w:val="28"/>
          <w:szCs w:val="28"/>
        </w:rPr>
        <w:t>игрушками-аналогами, игровые обучающие ситуации</w:t>
      </w:r>
      <w:r w:rsidR="00187729" w:rsidRPr="00187729">
        <w:rPr>
          <w:rFonts w:ascii="Times New Roman" w:hAnsi="Times New Roman" w:cs="Times New Roman"/>
          <w:sz w:val="28"/>
          <w:szCs w:val="28"/>
        </w:rPr>
        <w:t xml:space="preserve"> </w:t>
      </w:r>
      <w:r w:rsidR="000114EC">
        <w:rPr>
          <w:rFonts w:ascii="Times New Roman" w:hAnsi="Times New Roman" w:cs="Times New Roman"/>
          <w:sz w:val="28"/>
          <w:szCs w:val="28"/>
        </w:rPr>
        <w:t>с литературными персонажами, игровые обучающие ситуации</w:t>
      </w:r>
      <w:r w:rsidR="00187729">
        <w:rPr>
          <w:rFonts w:ascii="Times New Roman" w:hAnsi="Times New Roman" w:cs="Times New Roman"/>
          <w:sz w:val="28"/>
          <w:szCs w:val="28"/>
        </w:rPr>
        <w:t xml:space="preserve"> </w:t>
      </w:r>
      <w:r w:rsidR="00187729" w:rsidRPr="00187729">
        <w:rPr>
          <w:rFonts w:ascii="Times New Roman" w:hAnsi="Times New Roman" w:cs="Times New Roman"/>
          <w:sz w:val="28"/>
          <w:szCs w:val="28"/>
        </w:rPr>
        <w:t>-</w:t>
      </w:r>
      <w:r w:rsidR="00187729">
        <w:rPr>
          <w:rFonts w:ascii="Times New Roman" w:hAnsi="Times New Roman" w:cs="Times New Roman"/>
          <w:sz w:val="28"/>
          <w:szCs w:val="28"/>
        </w:rPr>
        <w:t xml:space="preserve"> </w:t>
      </w:r>
      <w:r w:rsidR="00187729" w:rsidRPr="00187729">
        <w:rPr>
          <w:rFonts w:ascii="Times New Roman" w:hAnsi="Times New Roman" w:cs="Times New Roman"/>
          <w:sz w:val="28"/>
          <w:szCs w:val="28"/>
        </w:rPr>
        <w:t>путешествия.</w:t>
      </w:r>
      <w:r w:rsidR="00672967">
        <w:rPr>
          <w:rFonts w:ascii="Times New Roman" w:hAnsi="Times New Roman" w:cs="Times New Roman"/>
          <w:sz w:val="28"/>
          <w:szCs w:val="28"/>
        </w:rPr>
        <w:t xml:space="preserve"> </w:t>
      </w:r>
      <w:r w:rsidR="002E0B64" w:rsidRPr="002E0B64">
        <w:rPr>
          <w:rFonts w:ascii="Times New Roman" w:hAnsi="Times New Roman" w:cs="Times New Roman"/>
          <w:sz w:val="28"/>
          <w:szCs w:val="28"/>
        </w:rPr>
        <w:t xml:space="preserve">Преимущества игрового </w:t>
      </w:r>
      <w:proofErr w:type="gramStart"/>
      <w:r w:rsidR="002E0B64" w:rsidRPr="002E0B64">
        <w:rPr>
          <w:rFonts w:ascii="Times New Roman" w:hAnsi="Times New Roman" w:cs="Times New Roman"/>
          <w:sz w:val="28"/>
          <w:szCs w:val="28"/>
        </w:rPr>
        <w:t>обучения по сравнению</w:t>
      </w:r>
      <w:proofErr w:type="gramEnd"/>
      <w:r w:rsidR="002E0B64" w:rsidRPr="002E0B64">
        <w:rPr>
          <w:rFonts w:ascii="Times New Roman" w:hAnsi="Times New Roman" w:cs="Times New Roman"/>
          <w:sz w:val="28"/>
          <w:szCs w:val="28"/>
        </w:rPr>
        <w:t xml:space="preserve"> с традиционным просмотром</w:t>
      </w:r>
      <w:r w:rsidR="002E0B64">
        <w:rPr>
          <w:rFonts w:ascii="Times New Roman" w:hAnsi="Times New Roman" w:cs="Times New Roman"/>
          <w:sz w:val="28"/>
          <w:szCs w:val="28"/>
        </w:rPr>
        <w:t xml:space="preserve"> </w:t>
      </w:r>
      <w:r w:rsidR="002E0B64" w:rsidRPr="002E0B64">
        <w:rPr>
          <w:rFonts w:ascii="Times New Roman" w:hAnsi="Times New Roman" w:cs="Times New Roman"/>
          <w:sz w:val="28"/>
          <w:szCs w:val="28"/>
        </w:rPr>
        <w:t>слайдов или рассматриванием картин очевидны. Дошкольники практически</w:t>
      </w:r>
      <w:r w:rsidR="002E0B64">
        <w:rPr>
          <w:rFonts w:ascii="Times New Roman" w:hAnsi="Times New Roman" w:cs="Times New Roman"/>
          <w:sz w:val="28"/>
          <w:szCs w:val="28"/>
        </w:rPr>
        <w:t xml:space="preserve"> </w:t>
      </w:r>
      <w:r w:rsidR="002E0B64" w:rsidRPr="002E0B64">
        <w:rPr>
          <w:rFonts w:ascii="Times New Roman" w:hAnsi="Times New Roman" w:cs="Times New Roman"/>
          <w:sz w:val="28"/>
          <w:szCs w:val="28"/>
        </w:rPr>
        <w:t>овладевают игровым действием, активно участвуют в создании воображаемой ситуации. Игровые обучающие ситуации помогают детям получить новые знания, дают</w:t>
      </w:r>
      <w:r w:rsidR="002E0B64">
        <w:rPr>
          <w:rFonts w:ascii="Times New Roman" w:hAnsi="Times New Roman" w:cs="Times New Roman"/>
          <w:sz w:val="28"/>
          <w:szCs w:val="28"/>
        </w:rPr>
        <w:t xml:space="preserve"> </w:t>
      </w:r>
      <w:r w:rsidR="002E0B64" w:rsidRPr="002E0B64">
        <w:rPr>
          <w:rFonts w:ascii="Times New Roman" w:hAnsi="Times New Roman" w:cs="Times New Roman"/>
          <w:sz w:val="28"/>
          <w:szCs w:val="28"/>
        </w:rPr>
        <w:t>им практическую модель правильного поведения на природе, в залах музея, что</w:t>
      </w:r>
      <w:r w:rsidR="002E0B64">
        <w:rPr>
          <w:rFonts w:ascii="Times New Roman" w:hAnsi="Times New Roman" w:cs="Times New Roman"/>
          <w:sz w:val="28"/>
          <w:szCs w:val="28"/>
        </w:rPr>
        <w:t xml:space="preserve"> </w:t>
      </w:r>
      <w:r w:rsidR="002E0B64" w:rsidRPr="002E0B64">
        <w:rPr>
          <w:rFonts w:ascii="Times New Roman" w:hAnsi="Times New Roman" w:cs="Times New Roman"/>
          <w:sz w:val="28"/>
          <w:szCs w:val="28"/>
        </w:rPr>
        <w:t>имеет большое значение</w:t>
      </w:r>
      <w:r w:rsidR="00015076">
        <w:rPr>
          <w:rFonts w:ascii="Times New Roman" w:hAnsi="Times New Roman" w:cs="Times New Roman"/>
          <w:sz w:val="28"/>
          <w:szCs w:val="28"/>
        </w:rPr>
        <w:t xml:space="preserve"> для экологического воспитания</w:t>
      </w:r>
      <w:r w:rsidR="00015076" w:rsidRPr="00015076">
        <w:rPr>
          <w:rFonts w:ascii="Times New Roman" w:hAnsi="Times New Roman" w:cs="Times New Roman"/>
          <w:sz w:val="28"/>
          <w:szCs w:val="28"/>
        </w:rPr>
        <w:t xml:space="preserve"> </w:t>
      </w:r>
      <w:r w:rsidR="00015076" w:rsidRPr="001E0697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015076" w:rsidRPr="0001507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15076" w:rsidRPr="001E0697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B371C5" w:rsidRPr="0005782B" w:rsidRDefault="00273100" w:rsidP="002E0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371C5" w:rsidRPr="0005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мы используем игры с </w:t>
      </w:r>
      <w:r w:rsidR="0001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готовым содержанием и правилами, </w:t>
      </w:r>
      <w:r w:rsidR="00B371C5" w:rsidRPr="00057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игры не только в свободной деятельности, но и включаем их в занятия: по речевому развитию (составление описательных и сравнительных рассказов, рассказов из личного опыта детей), по физическому развитию и т.д. Во время занятий объединяем познавательные задачи с игровыми моментами (определение свойств, каче</w:t>
      </w:r>
      <w:proofErr w:type="gramStart"/>
      <w:r w:rsidR="00B371C5" w:rsidRPr="00057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="00B371C5" w:rsidRPr="0005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едмета, классификация различных групп предметов). </w:t>
      </w:r>
    </w:p>
    <w:p w:rsidR="00015076" w:rsidRPr="005D1224" w:rsidRDefault="00273100" w:rsidP="002E0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5D12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</w:t>
      </w:r>
      <w:r w:rsidR="005D1224" w:rsidRPr="005D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готовым соде</w:t>
      </w:r>
      <w:r w:rsidR="000114EC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ржанием и правилами,</w:t>
      </w:r>
      <w:r w:rsidR="005D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</w:t>
      </w:r>
      <w:r w:rsidR="005D1224" w:rsidRPr="005D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5D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и в самостоятельной деятельности помогает выработать у детей основы экологических навыков</w:t>
      </w:r>
      <w:r w:rsidR="00C22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закрепить элементарные научные представления о природе и взаимосвязях в ней, воспитать эмоциональное и нравственное отношение ко всему живому. Экологическое обучение и воспитание через игровую деятельность является самым результативным и естественным.</w:t>
      </w:r>
    </w:p>
    <w:p w:rsidR="002E0B64" w:rsidRPr="001E0697" w:rsidRDefault="001B78D6" w:rsidP="001E06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7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Литература:</w:t>
      </w:r>
    </w:p>
    <w:p w:rsidR="00794D49" w:rsidRDefault="001B78D6" w:rsidP="00794D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 Играя, познаём природу</w:t>
      </w:r>
      <w:r w:rsidR="00794D49" w:rsidRPr="00794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5D1224">
        <w:rPr>
          <w:rFonts w:ascii="Times New Roman" w:hAnsi="Times New Roman" w:cs="Times New Roman"/>
          <w:sz w:val="28"/>
          <w:szCs w:val="28"/>
        </w:rPr>
        <w:t>/ Дошкольное воспитание. - №7. – 2006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D49" w:rsidRPr="00794D49" w:rsidRDefault="00794D49" w:rsidP="00794D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D49">
        <w:rPr>
          <w:rFonts w:ascii="Times New Roman" w:hAnsi="Times New Roman" w:cs="Times New Roman"/>
          <w:sz w:val="28"/>
          <w:szCs w:val="28"/>
        </w:rPr>
        <w:t>Николаева, С.Н.</w:t>
      </w:r>
      <w:r>
        <w:rPr>
          <w:rFonts w:ascii="Times New Roman" w:hAnsi="Times New Roman" w:cs="Times New Roman"/>
          <w:sz w:val="28"/>
          <w:szCs w:val="28"/>
        </w:rPr>
        <w:t xml:space="preserve"> Методика экологического воспитания дошкольников.</w:t>
      </w:r>
      <w:r w:rsidRPr="00794D49">
        <w:rPr>
          <w:rFonts w:ascii="Tahoma" w:hAnsi="Tahoma" w:cs="Tahoma"/>
          <w:sz w:val="20"/>
          <w:szCs w:val="20"/>
        </w:rPr>
        <w:t xml:space="preserve"> </w:t>
      </w:r>
      <w:r w:rsidRPr="00794D49">
        <w:rPr>
          <w:rFonts w:ascii="Times New Roman" w:hAnsi="Times New Roman" w:cs="Times New Roman"/>
          <w:sz w:val="28"/>
          <w:szCs w:val="28"/>
        </w:rPr>
        <w:t>Учебное пособие для студентов средних педагогических учебных</w:t>
      </w:r>
      <w:r>
        <w:rPr>
          <w:rFonts w:ascii="Times New Roman" w:hAnsi="Times New Roman" w:cs="Times New Roman"/>
          <w:sz w:val="28"/>
          <w:szCs w:val="28"/>
        </w:rPr>
        <w:t xml:space="preserve"> заведений </w:t>
      </w:r>
      <w:r w:rsidRPr="00794D4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697" w:rsidRPr="00794D49">
        <w:rPr>
          <w:rFonts w:ascii="Times New Roman" w:hAnsi="Times New Roman" w:cs="Times New Roman"/>
          <w:sz w:val="28"/>
          <w:szCs w:val="28"/>
        </w:rPr>
        <w:t>С.Н.</w:t>
      </w:r>
      <w:r w:rsidR="001E0697" w:rsidRPr="001E0697">
        <w:rPr>
          <w:rFonts w:ascii="Times New Roman" w:hAnsi="Times New Roman" w:cs="Times New Roman"/>
          <w:sz w:val="28"/>
          <w:szCs w:val="28"/>
        </w:rPr>
        <w:t xml:space="preserve"> </w:t>
      </w:r>
      <w:r w:rsidR="001E0697" w:rsidRPr="00794D49">
        <w:rPr>
          <w:rFonts w:ascii="Times New Roman" w:hAnsi="Times New Roman" w:cs="Times New Roman"/>
          <w:sz w:val="28"/>
          <w:szCs w:val="28"/>
        </w:rPr>
        <w:t>Николаева</w:t>
      </w:r>
      <w:r w:rsidR="001E06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="001E0697">
        <w:rPr>
          <w:rFonts w:ascii="Times New Roman" w:eastAsia="Calibri" w:hAnsi="Times New Roman" w:cs="Times New Roman"/>
          <w:sz w:val="28"/>
          <w:szCs w:val="28"/>
        </w:rPr>
        <w:t>Изд-</w:t>
      </w:r>
      <w:r w:rsidRPr="00794D49">
        <w:rPr>
          <w:rFonts w:ascii="Times New Roman" w:eastAsia="Calibri" w:hAnsi="Times New Roman" w:cs="Times New Roman"/>
          <w:sz w:val="28"/>
          <w:szCs w:val="28"/>
        </w:rPr>
        <w:t>кий</w:t>
      </w:r>
      <w:proofErr w:type="spellEnd"/>
      <w:r w:rsidRPr="00794D49">
        <w:rPr>
          <w:rFonts w:ascii="Times New Roman" w:eastAsia="Calibri" w:hAnsi="Times New Roman" w:cs="Times New Roman"/>
          <w:sz w:val="28"/>
          <w:szCs w:val="28"/>
        </w:rPr>
        <w:t xml:space="preserve"> центр «Академия</w:t>
      </w:r>
      <w:r>
        <w:rPr>
          <w:rFonts w:ascii="Times New Roman" w:hAnsi="Times New Roman" w:cs="Times New Roman"/>
          <w:sz w:val="28"/>
          <w:szCs w:val="28"/>
        </w:rPr>
        <w:t xml:space="preserve">», 2001. – 184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B78D6" w:rsidRDefault="001B78D6" w:rsidP="00794D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D49">
        <w:rPr>
          <w:rFonts w:ascii="Times New Roman" w:hAnsi="Times New Roman" w:cs="Times New Roman"/>
          <w:sz w:val="28"/>
          <w:szCs w:val="28"/>
        </w:rPr>
        <w:t>Николаева, С.Н.</w:t>
      </w:r>
      <w:r w:rsidRPr="00794D49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794D49">
        <w:rPr>
          <w:rFonts w:ascii="Times New Roman" w:hAnsi="Times New Roman" w:cs="Times New Roman"/>
          <w:bCs/>
          <w:sz w:val="28"/>
          <w:szCs w:val="28"/>
        </w:rPr>
        <w:t>Сюжетные игры в экологическом воспитании</w:t>
      </w:r>
      <w:r w:rsidR="00794D49" w:rsidRPr="00794D49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794D49">
        <w:rPr>
          <w:rFonts w:ascii="Times New Roman" w:hAnsi="Times New Roman" w:cs="Times New Roman"/>
          <w:bCs/>
          <w:sz w:val="28"/>
          <w:szCs w:val="28"/>
        </w:rPr>
        <w:t xml:space="preserve">ошкольников. </w:t>
      </w:r>
      <w:r w:rsidRPr="00794D49">
        <w:rPr>
          <w:rFonts w:ascii="Times New Roman" w:hAnsi="Times New Roman" w:cs="Times New Roman"/>
          <w:sz w:val="28"/>
          <w:szCs w:val="28"/>
        </w:rPr>
        <w:t>Игровые обучающие ситуации</w:t>
      </w:r>
      <w:r w:rsidR="00794D49" w:rsidRPr="0079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4D49">
        <w:rPr>
          <w:rFonts w:ascii="Times New Roman" w:hAnsi="Times New Roman" w:cs="Times New Roman"/>
          <w:sz w:val="28"/>
          <w:szCs w:val="28"/>
        </w:rPr>
        <w:t>с игрушками разного типа и литературными персонажами</w:t>
      </w:r>
      <w:r w:rsidR="00794D49" w:rsidRPr="00794D49">
        <w:rPr>
          <w:rFonts w:ascii="Times New Roman" w:hAnsi="Times New Roman" w:cs="Times New Roman"/>
          <w:sz w:val="28"/>
          <w:szCs w:val="28"/>
        </w:rPr>
        <w:t>:</w:t>
      </w:r>
      <w:r w:rsidR="00794D49" w:rsidRPr="0079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D49" w:rsidRPr="00794D49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794D49">
        <w:rPr>
          <w:rFonts w:ascii="Times New Roman" w:hAnsi="Times New Roman" w:cs="Times New Roman"/>
          <w:bCs/>
          <w:iCs/>
          <w:sz w:val="28"/>
          <w:szCs w:val="28"/>
        </w:rPr>
        <w:t>особие для педагогов</w:t>
      </w:r>
      <w:r w:rsidR="00794D49" w:rsidRPr="0079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4D49">
        <w:rPr>
          <w:rFonts w:ascii="Times New Roman" w:hAnsi="Times New Roman" w:cs="Times New Roman"/>
          <w:bCs/>
          <w:iCs/>
          <w:sz w:val="28"/>
          <w:szCs w:val="28"/>
        </w:rPr>
        <w:t>дошкольных учреждений</w:t>
      </w:r>
      <w:r w:rsidR="00794D49" w:rsidRPr="00794D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4D49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794D49" w:rsidRPr="00794D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4D49" w:rsidRPr="00794D49">
        <w:rPr>
          <w:rFonts w:ascii="Times New Roman" w:hAnsi="Times New Roman" w:cs="Times New Roman"/>
          <w:sz w:val="28"/>
          <w:szCs w:val="28"/>
        </w:rPr>
        <w:t xml:space="preserve">С.Н. Николаева, </w:t>
      </w:r>
      <w:r w:rsidR="00794D49">
        <w:rPr>
          <w:rFonts w:ascii="Times New Roman" w:hAnsi="Times New Roman" w:cs="Times New Roman"/>
          <w:sz w:val="28"/>
          <w:szCs w:val="28"/>
        </w:rPr>
        <w:t xml:space="preserve">И.А. </w:t>
      </w:r>
      <w:r w:rsidR="00794D49" w:rsidRPr="00794D49">
        <w:rPr>
          <w:rFonts w:ascii="Times New Roman" w:hAnsi="Times New Roman" w:cs="Times New Roman"/>
          <w:sz w:val="28"/>
          <w:szCs w:val="28"/>
        </w:rPr>
        <w:t>Комарова</w:t>
      </w:r>
      <w:r w:rsidR="00794D49">
        <w:rPr>
          <w:rFonts w:ascii="Times New Roman" w:hAnsi="Times New Roman" w:cs="Times New Roman"/>
          <w:sz w:val="28"/>
          <w:szCs w:val="28"/>
        </w:rPr>
        <w:t xml:space="preserve">. – М.: Изд-во ГНОМ и Д, 2005. – 128 </w:t>
      </w:r>
      <w:proofErr w:type="gramStart"/>
      <w:r w:rsidR="00794D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94D49">
        <w:rPr>
          <w:rFonts w:ascii="Times New Roman" w:hAnsi="Times New Roman" w:cs="Times New Roman"/>
          <w:sz w:val="28"/>
          <w:szCs w:val="28"/>
        </w:rPr>
        <w:t>.</w:t>
      </w:r>
    </w:p>
    <w:p w:rsidR="00FD394B" w:rsidRPr="00794D49" w:rsidRDefault="00FD394B" w:rsidP="00FD394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8DA" w:rsidRPr="00DC4C3C" w:rsidRDefault="00E738DA" w:rsidP="00E742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38DA" w:rsidRPr="00DC4C3C" w:rsidSect="00E85C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857E8"/>
    <w:multiLevelType w:val="hybridMultilevel"/>
    <w:tmpl w:val="3602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41111"/>
    <w:multiLevelType w:val="hybridMultilevel"/>
    <w:tmpl w:val="3602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482D"/>
    <w:rsid w:val="000114EC"/>
    <w:rsid w:val="00015076"/>
    <w:rsid w:val="0005782B"/>
    <w:rsid w:val="000C4D26"/>
    <w:rsid w:val="00187729"/>
    <w:rsid w:val="001B78D6"/>
    <w:rsid w:val="001E0697"/>
    <w:rsid w:val="00273100"/>
    <w:rsid w:val="002E0B64"/>
    <w:rsid w:val="00343F1B"/>
    <w:rsid w:val="003A482D"/>
    <w:rsid w:val="003C0709"/>
    <w:rsid w:val="00410D4D"/>
    <w:rsid w:val="004E0020"/>
    <w:rsid w:val="005D1224"/>
    <w:rsid w:val="006322AF"/>
    <w:rsid w:val="00672967"/>
    <w:rsid w:val="00732329"/>
    <w:rsid w:val="00781C41"/>
    <w:rsid w:val="00794D49"/>
    <w:rsid w:val="007F0F29"/>
    <w:rsid w:val="00841AC3"/>
    <w:rsid w:val="0085050F"/>
    <w:rsid w:val="00927647"/>
    <w:rsid w:val="009571DB"/>
    <w:rsid w:val="009D36FC"/>
    <w:rsid w:val="00A31455"/>
    <w:rsid w:val="00B371C5"/>
    <w:rsid w:val="00BB7248"/>
    <w:rsid w:val="00C227D9"/>
    <w:rsid w:val="00C22975"/>
    <w:rsid w:val="00CC5F78"/>
    <w:rsid w:val="00CF3040"/>
    <w:rsid w:val="00D2709C"/>
    <w:rsid w:val="00DC4C3C"/>
    <w:rsid w:val="00E47982"/>
    <w:rsid w:val="00E738DA"/>
    <w:rsid w:val="00E7429D"/>
    <w:rsid w:val="00E85C7E"/>
    <w:rsid w:val="00EB5AA3"/>
    <w:rsid w:val="00F17AFA"/>
    <w:rsid w:val="00FD394B"/>
    <w:rsid w:val="00FE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03194-2A9C-4555-8092-67CA75CA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2015-03-24T09:37:00Z</dcterms:created>
  <dcterms:modified xsi:type="dcterms:W3CDTF">2015-03-30T14:01:00Z</dcterms:modified>
</cp:coreProperties>
</file>