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B773E5" w:rsidRDefault="00B773E5" w:rsidP="00CB196F">
      <w:pPr>
        <w:pStyle w:val="a3"/>
        <w:jc w:val="center"/>
        <w:rPr>
          <w:color w:val="000000"/>
          <w:sz w:val="27"/>
          <w:szCs w:val="27"/>
        </w:rPr>
      </w:pPr>
    </w:p>
    <w:p w:rsidR="00CB196F" w:rsidRPr="00B773E5" w:rsidRDefault="00B773E5" w:rsidP="00CB196F">
      <w:pPr>
        <w:pStyle w:val="a3"/>
        <w:jc w:val="center"/>
        <w:rPr>
          <w:rFonts w:ascii="Tahoma" w:hAnsi="Tahoma" w:cs="Tahoma"/>
          <w:color w:val="000000"/>
          <w:sz w:val="48"/>
          <w:szCs w:val="48"/>
        </w:rPr>
      </w:pPr>
      <w:r w:rsidRPr="00B773E5">
        <w:rPr>
          <w:color w:val="000000"/>
          <w:sz w:val="48"/>
          <w:szCs w:val="48"/>
        </w:rPr>
        <w:t>Тема</w:t>
      </w:r>
      <w:r w:rsidR="00CB196F" w:rsidRPr="00B773E5">
        <w:rPr>
          <w:color w:val="000000"/>
          <w:sz w:val="48"/>
          <w:szCs w:val="48"/>
        </w:rPr>
        <w:t>: «Система подготовки учащихся к предметной олимпиаде по биологии»</w:t>
      </w:r>
    </w:p>
    <w:p w:rsidR="00CB196F" w:rsidRDefault="00CB196F" w:rsidP="00CB19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B196F" w:rsidRDefault="00CB196F" w:rsidP="00CB19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B196F" w:rsidRDefault="00CB196F" w:rsidP="00CB19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B196F" w:rsidRDefault="00CB196F" w:rsidP="00CB19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D324F" w:rsidRPr="0003135B" w:rsidRDefault="00CB196F" w:rsidP="000313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br/>
      </w:r>
      <w:r w:rsidR="006D324F">
        <w:rPr>
          <w:sz w:val="27"/>
          <w:szCs w:val="27"/>
        </w:rPr>
        <w:t xml:space="preserve"> </w:t>
      </w:r>
      <w:r w:rsidR="006D324F" w:rsidRPr="0003135B"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B92BBF">
        <w:rPr>
          <w:rFonts w:ascii="Times New Roman" w:hAnsi="Times New Roman" w:cs="Times New Roman"/>
          <w:sz w:val="28"/>
          <w:szCs w:val="28"/>
        </w:rPr>
        <w:t>Шевченко Е.Н.</w:t>
      </w:r>
    </w:p>
    <w:p w:rsidR="006D324F" w:rsidRPr="0003135B" w:rsidRDefault="006D324F" w:rsidP="000313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3135B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 w:rsidR="00B92BBF">
        <w:rPr>
          <w:rFonts w:ascii="Times New Roman" w:hAnsi="Times New Roman" w:cs="Times New Roman"/>
          <w:sz w:val="28"/>
          <w:szCs w:val="28"/>
        </w:rPr>
        <w:t>первой</w:t>
      </w:r>
      <w:r w:rsidRPr="0003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4F" w:rsidRPr="0003135B" w:rsidRDefault="006D324F" w:rsidP="000313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3135B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CB196F" w:rsidRDefault="00B92BBF" w:rsidP="000313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№13</w:t>
      </w:r>
    </w:p>
    <w:p w:rsidR="000019C9" w:rsidRPr="0003135B" w:rsidRDefault="000019C9" w:rsidP="00B92B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196F" w:rsidRDefault="00CB196F" w:rsidP="00CB196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B196F" w:rsidRDefault="00CB196F" w:rsidP="00CB196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B196F" w:rsidRDefault="00CB196F" w:rsidP="00CB196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B196F" w:rsidRDefault="00CB196F" w:rsidP="00CB196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3135B" w:rsidRDefault="00B773E5" w:rsidP="00AA179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</w:t>
      </w:r>
    </w:p>
    <w:p w:rsidR="0003135B" w:rsidRDefault="0003135B" w:rsidP="00AA179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196F" w:rsidRDefault="00B92BBF" w:rsidP="0003135B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Темрюк</w:t>
      </w:r>
      <w:r w:rsidR="006A71E6" w:rsidRPr="006A71E6">
        <w:rPr>
          <w:color w:val="000000"/>
          <w:sz w:val="28"/>
          <w:szCs w:val="28"/>
        </w:rPr>
        <w:t>,</w:t>
      </w:r>
      <w:r w:rsidR="00B773E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A179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D324F">
        <w:rPr>
          <w:color w:val="000000"/>
          <w:sz w:val="27"/>
          <w:szCs w:val="27"/>
        </w:rPr>
        <w:t>201</w:t>
      </w:r>
      <w:r>
        <w:rPr>
          <w:color w:val="000000"/>
          <w:sz w:val="27"/>
          <w:szCs w:val="27"/>
        </w:rPr>
        <w:t>8</w:t>
      </w:r>
      <w:proofErr w:type="gramEnd"/>
      <w:r w:rsidR="00CB196F">
        <w:rPr>
          <w:color w:val="000000"/>
          <w:sz w:val="27"/>
          <w:szCs w:val="27"/>
        </w:rPr>
        <w:t xml:space="preserve"> год</w:t>
      </w:r>
    </w:p>
    <w:p w:rsidR="00B92BBF" w:rsidRDefault="00B92BBF" w:rsidP="0003135B">
      <w:pPr>
        <w:pStyle w:val="a3"/>
        <w:jc w:val="center"/>
        <w:rPr>
          <w:color w:val="000000"/>
          <w:sz w:val="27"/>
          <w:szCs w:val="27"/>
        </w:rPr>
      </w:pPr>
    </w:p>
    <w:p w:rsidR="003E0696" w:rsidRPr="00B773E5" w:rsidRDefault="003E0696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lastRenderedPageBreak/>
        <w:t xml:space="preserve">   </w:t>
      </w:r>
      <w:r w:rsidR="00AA179F" w:rsidRPr="005C3A60">
        <w:t xml:space="preserve"> </w:t>
      </w:r>
      <w:r>
        <w:t xml:space="preserve">  </w:t>
      </w:r>
      <w:r w:rsidR="00AA179F" w:rsidRPr="005C3A60">
        <w:t xml:space="preserve"> </w:t>
      </w:r>
      <w:r w:rsidR="00FD6294">
        <w:t xml:space="preserve">     </w:t>
      </w:r>
      <w:r w:rsidR="00CB196F" w:rsidRPr="00B773E5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обострил проблему</w:t>
      </w:r>
      <w:r w:rsidR="00CB196F" w:rsidRPr="005B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поиска одаренных</w:t>
      </w:r>
      <w:r w:rsidR="00CB196F" w:rsidRPr="005B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96F" w:rsidRPr="00B773E5">
        <w:rPr>
          <w:rFonts w:ascii="Times New Roman" w:hAnsi="Times New Roman" w:cs="Times New Roman"/>
          <w:sz w:val="28"/>
          <w:szCs w:val="28"/>
        </w:rPr>
        <w:t>школьников и создания условий для их развития в наиболее целесообразном направлении применения их способностей.</w:t>
      </w:r>
    </w:p>
    <w:p w:rsidR="00CB196F" w:rsidRPr="00B773E5" w:rsidRDefault="003E0696" w:rsidP="00B773E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</w:t>
      </w:r>
      <w:r w:rsidR="00FD6294" w:rsidRPr="00B773E5">
        <w:rPr>
          <w:rFonts w:ascii="Times New Roman" w:hAnsi="Times New Roman" w:cs="Times New Roman"/>
          <w:sz w:val="28"/>
          <w:szCs w:val="28"/>
        </w:rPr>
        <w:t xml:space="preserve">    </w:t>
      </w:r>
      <w:r w:rsidR="00CB196F" w:rsidRPr="00B773E5">
        <w:rPr>
          <w:rFonts w:ascii="Times New Roman" w:hAnsi="Times New Roman" w:cs="Times New Roman"/>
          <w:sz w:val="28"/>
          <w:szCs w:val="28"/>
        </w:rPr>
        <w:t>Значительное снижение интереса учащихся к учению – серьезная проблема не только биологического, но и всего школьного образования. Одной из форм, направленных на повышение мотивации к изучению биологии, являются олимпиады.</w:t>
      </w:r>
    </w:p>
    <w:p w:rsidR="00CB196F" w:rsidRPr="00B773E5" w:rsidRDefault="003E0696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</w:t>
      </w:r>
      <w:r w:rsidR="00AA179F" w:rsidRPr="00B773E5">
        <w:rPr>
          <w:rFonts w:ascii="Times New Roman" w:hAnsi="Times New Roman" w:cs="Times New Roman"/>
          <w:sz w:val="28"/>
          <w:szCs w:val="28"/>
        </w:rPr>
        <w:t xml:space="preserve"> </w:t>
      </w:r>
      <w:r w:rsidR="00FD6294"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Олимпиады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это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одна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из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общепризнанных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форм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CB196F" w:rsidRPr="005B086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B196F" w:rsidRPr="005B086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одаренными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и</w:t>
      </w:r>
      <w:r w:rsidR="00AA179F" w:rsidRPr="00B773E5">
        <w:rPr>
          <w:rFonts w:ascii="Times New Roman" w:hAnsi="Times New Roman" w:cs="Times New Roman"/>
          <w:sz w:val="28"/>
          <w:szCs w:val="28"/>
        </w:rPr>
        <w:t xml:space="preserve">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высокомотивированными</w:t>
      </w:r>
      <w:r w:rsidR="00CB196F" w:rsidRPr="005B086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B196F" w:rsidRPr="00B773E5">
        <w:rPr>
          <w:rFonts w:ascii="Times New Roman" w:hAnsi="Times New Roman" w:cs="Times New Roman"/>
          <w:sz w:val="28"/>
          <w:szCs w:val="28"/>
        </w:rPr>
        <w:t>чащимися.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Участвуя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в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олимпиадах,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такие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дети</w:t>
      </w:r>
      <w:r w:rsidR="00AA179F" w:rsidRPr="00B773E5">
        <w:rPr>
          <w:rFonts w:ascii="Times New Roman" w:hAnsi="Times New Roman" w:cs="Times New Roman"/>
          <w:sz w:val="28"/>
          <w:szCs w:val="28"/>
        </w:rPr>
        <w:t xml:space="preserve"> </w:t>
      </w:r>
      <w:r w:rsidR="00CB196F" w:rsidRPr="00B773E5">
        <w:rPr>
          <w:rFonts w:ascii="Times New Roman" w:hAnsi="Times New Roman" w:cs="Times New Roman"/>
          <w:sz w:val="28"/>
          <w:szCs w:val="28"/>
        </w:rPr>
        <w:t>оказываются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в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среде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себе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равных.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Они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стремятся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соревноваться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другими,</w:t>
      </w:r>
      <w:r w:rsidR="00AA179F" w:rsidRPr="00B773E5">
        <w:rPr>
          <w:rFonts w:ascii="Times New Roman" w:hAnsi="Times New Roman" w:cs="Times New Roman"/>
          <w:sz w:val="28"/>
          <w:szCs w:val="28"/>
        </w:rPr>
        <w:t xml:space="preserve"> </w:t>
      </w:r>
      <w:r w:rsidR="00CB196F" w:rsidRPr="00B773E5">
        <w:rPr>
          <w:rFonts w:ascii="Times New Roman" w:hAnsi="Times New Roman" w:cs="Times New Roman"/>
          <w:sz w:val="28"/>
          <w:szCs w:val="28"/>
        </w:rPr>
        <w:t>стремятся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к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победам.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Олимпиады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любого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уровня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дают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уникальный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шанс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добиться</w:t>
      </w:r>
      <w:r w:rsidR="00AA179F" w:rsidRPr="00B773E5">
        <w:rPr>
          <w:rFonts w:ascii="Times New Roman" w:hAnsi="Times New Roman" w:cs="Times New Roman"/>
          <w:sz w:val="28"/>
          <w:szCs w:val="28"/>
        </w:rPr>
        <w:t xml:space="preserve"> </w:t>
      </w:r>
      <w:r w:rsidR="00CB196F" w:rsidRPr="00B773E5">
        <w:rPr>
          <w:rFonts w:ascii="Times New Roman" w:hAnsi="Times New Roman" w:cs="Times New Roman"/>
          <w:sz w:val="28"/>
          <w:szCs w:val="28"/>
        </w:rPr>
        <w:t>признания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в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семье,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в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учительской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среде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и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у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одноклассников.</w:t>
      </w:r>
    </w:p>
    <w:p w:rsidR="00CB196F" w:rsidRPr="00B773E5" w:rsidRDefault="003E0696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086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D6294" w:rsidRPr="005B086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Роль учителя</w:t>
      </w:r>
      <w:r w:rsidR="00CB196F" w:rsidRPr="00B773E5">
        <w:rPr>
          <w:rFonts w:ascii="Times New Roman" w:hAnsi="Times New Roman" w:cs="Times New Roman"/>
          <w:sz w:val="28"/>
          <w:szCs w:val="28"/>
        </w:rPr>
        <w:t xml:space="preserve"> - разглядеть и раскрыть одарённость ребёнка, активизировать познавательный интерес и подвести учащихся к достижению высоких результатов в учебе. Можно научить ребёнка побеждать, если у него есть определённые природные данные: хорошо развита логика, цепкая память, он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B773E5">
        <w:rPr>
          <w:rFonts w:ascii="Times New Roman" w:hAnsi="Times New Roman" w:cs="Times New Roman"/>
          <w:sz w:val="28"/>
          <w:szCs w:val="28"/>
        </w:rPr>
        <w:t>имеет более высокие по сравнению с большинством остальных интеллектуальные способности, имеет доминирующую, активную, не насыщаемую познавательную потребность, испытывает радость от умственного труда. При наличии этих качеств ребёнок может стать потенциальным участником олимпиад.</w:t>
      </w:r>
    </w:p>
    <w:p w:rsidR="00CB196F" w:rsidRPr="005B086F" w:rsidRDefault="00AA179F" w:rsidP="00B773E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Для эффективной подготовки к олимпиаде важно, чтобы олимпиада не воспринималась как разовое мероприятие, после прохождения, которого вся работа быстро затухает.</w:t>
      </w:r>
      <w:r w:rsidR="00CB196F" w:rsidRPr="00B773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196F" w:rsidRPr="005B086F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к олимпиадам должна быть систематической</w:t>
      </w:r>
      <w:r w:rsidR="00B773E5" w:rsidRPr="005B086F">
        <w:rPr>
          <w:rFonts w:ascii="Times New Roman" w:hAnsi="Times New Roman" w:cs="Times New Roman"/>
          <w:i/>
          <w:sz w:val="28"/>
          <w:szCs w:val="28"/>
        </w:rPr>
        <w:t>!!!!</w:t>
      </w:r>
    </w:p>
    <w:p w:rsidR="00CB196F" w:rsidRPr="005B086F" w:rsidRDefault="0065643A" w:rsidP="00B773E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 xml:space="preserve">Методические приемы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</w:rPr>
        <w:t>что часто бывает так: если ребенок талантлив, то он талантлив во многих учебных областях.</w:t>
      </w:r>
      <w:r w:rsidR="00CB196F" w:rsidRPr="005B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96F" w:rsidRPr="005B086F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же заинтересовать ученика, чтобы он захотел сам готовиться и участвовать в олимпиаде?</w:t>
      </w:r>
    </w:p>
    <w:p w:rsidR="00CB196F" w:rsidRPr="00B773E5" w:rsidRDefault="00EB2084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Олимпиадные задания, какими бы сложными они не были, строятся на основе школьного курса биологии. Они лишь развивают, логически усложняют базовые знания, облекают их в более занимательную форму.</w:t>
      </w:r>
    </w:p>
    <w:p w:rsidR="00CB196F" w:rsidRPr="00B773E5" w:rsidRDefault="00B773E5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</w:t>
      </w:r>
      <w:r w:rsidR="00EB2084" w:rsidRPr="00B773E5">
        <w:rPr>
          <w:rFonts w:ascii="Times New Roman" w:hAnsi="Times New Roman" w:cs="Times New Roman"/>
          <w:sz w:val="28"/>
          <w:szCs w:val="28"/>
        </w:rPr>
        <w:t xml:space="preserve">Начиная с 5 </w:t>
      </w:r>
      <w:r w:rsidR="00CB196F" w:rsidRPr="00B773E5">
        <w:rPr>
          <w:rFonts w:ascii="Times New Roman" w:hAnsi="Times New Roman" w:cs="Times New Roman"/>
          <w:sz w:val="28"/>
          <w:szCs w:val="28"/>
        </w:rPr>
        <w:t>класса нужно определять, чьи способности превышают среднестатистические. Для этого на</w:t>
      </w:r>
      <w:r w:rsidR="00C147A1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CB196F" w:rsidRPr="00B773E5">
        <w:rPr>
          <w:rFonts w:ascii="Times New Roman" w:hAnsi="Times New Roman" w:cs="Times New Roman"/>
          <w:sz w:val="28"/>
          <w:szCs w:val="28"/>
        </w:rPr>
        <w:t xml:space="preserve"> уроках </w:t>
      </w:r>
      <w:r w:rsidR="00C147A1">
        <w:rPr>
          <w:rFonts w:ascii="Times New Roman" w:hAnsi="Times New Roman" w:cs="Times New Roman"/>
          <w:sz w:val="28"/>
          <w:szCs w:val="28"/>
        </w:rPr>
        <w:t xml:space="preserve"> я использую</w:t>
      </w:r>
      <w:r w:rsidR="00CB196F" w:rsidRPr="00B773E5">
        <w:rPr>
          <w:rFonts w:ascii="Times New Roman" w:hAnsi="Times New Roman" w:cs="Times New Roman"/>
          <w:sz w:val="28"/>
          <w:szCs w:val="28"/>
        </w:rPr>
        <w:t xml:space="preserve"> дифференцированные задания, задания определенного типа:</w:t>
      </w:r>
    </w:p>
    <w:p w:rsidR="00CB196F" w:rsidRPr="00B773E5" w:rsidRDefault="005C3A60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- «Биологи пишут правильно»- ученику предлагается термин с пропущенными буквами, которые необходимо вставить;</w:t>
      </w:r>
    </w:p>
    <w:p w:rsidR="00CB196F" w:rsidRPr="00B773E5" w:rsidRDefault="005C3A60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- «Угадай кто это?» - учащиеся по предложенному описанию определяют, о каком растении, животном идет речь;</w:t>
      </w:r>
    </w:p>
    <w:p w:rsidR="00CB196F" w:rsidRPr="00B773E5" w:rsidRDefault="005C3A60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-«Найди ошибку» - найти в тексте ошибки и исправить их;</w:t>
      </w:r>
    </w:p>
    <w:p w:rsidR="00CB196F" w:rsidRPr="00B773E5" w:rsidRDefault="005C3A60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-«Сказочник» - учащиеся составляют небольшую сказку.</w:t>
      </w:r>
    </w:p>
    <w:p w:rsidR="00CB196F" w:rsidRPr="00B773E5" w:rsidRDefault="00EB2084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196F" w:rsidRPr="00B7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Безусловно, работа по подготовке школьника к олимпиаде, не сводится лишь к рассмотрению заданий, предлагаемых учителем. Она предполагает </w:t>
      </w:r>
      <w:r w:rsidR="00CB196F" w:rsidRPr="00AD5C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большую самостоятельную работу ученика с дополнительной литературой</w:t>
      </w:r>
      <w:r w:rsidR="00CB196F" w:rsidRPr="00AD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B196F" w:rsidRPr="00B7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по поиску ответов на вопросы и задания, предлагаемые учителем. Во всей этой работе кроется огромный потенциал для развития познавательных сил школьника-участника олимпиады. Также для успешной подготовки школьников к олимпиадам по предметам естественнонаучного цикла </w:t>
      </w:r>
      <w:r w:rsidR="00CB196F" w:rsidRPr="00AD5C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требуется наличие соответствующего лабораторного оборудования, для проведения лабораторных и практических</w:t>
      </w:r>
      <w:r w:rsidR="00CB196F" w:rsidRPr="00B7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работ: распознавание микропрепаратов, приготовление тонких срезов из живого и фиксированного материалов с помощью лезвия, зарисовка наблюдаемого микроскопического объекта, определение растений и животных, морфологический анализ и описание биологического объекта, точное описание наблюдаемых явлений, сравнение изучаемых объектов.</w:t>
      </w:r>
      <w:r w:rsidR="00CB196F" w:rsidRPr="00B773E5">
        <w:rPr>
          <w:rFonts w:ascii="Times New Roman" w:hAnsi="Times New Roman" w:cs="Times New Roman"/>
          <w:sz w:val="28"/>
          <w:szCs w:val="28"/>
        </w:rPr>
        <w:br/>
      </w:r>
      <w:r w:rsidR="00CC691A" w:rsidRPr="00B773E5">
        <w:rPr>
          <w:rFonts w:ascii="Times New Roman" w:hAnsi="Times New Roman" w:cs="Times New Roman"/>
          <w:sz w:val="28"/>
          <w:szCs w:val="28"/>
        </w:rPr>
        <w:t xml:space="preserve">     </w:t>
      </w:r>
      <w:r w:rsidR="00CB196F" w:rsidRPr="00B773E5">
        <w:rPr>
          <w:rFonts w:ascii="Times New Roman" w:hAnsi="Times New Roman" w:cs="Times New Roman"/>
          <w:sz w:val="28"/>
          <w:szCs w:val="28"/>
        </w:rPr>
        <w:t>Главная задача педагога научить учащихся тщательно думать, о чем спрашивается в задании, уметь извлекать нужную информацию среди ненужной, уметь переходить от абстрактного к конкретному, уметь смотреть на задания с разных точек зрения.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2831" w:rsidRPr="00AD5C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у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чеников к участию в олимпиадах любого уровня – это </w:t>
      </w:r>
      <w:r w:rsidR="00F02831" w:rsidRPr="00AD5C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серьезная методическая работа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важный организационный момент, т.к. на одних уроках не реально снабдить школьников дополнительными биологическими знаниями.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02831" w:rsidRPr="009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школах  часто одни и те же ученики участвуют в олимпиадах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предметам. Это травмирует детей-олимпийцев, для которых олимпиада становится не событием, к которому тщательно готовился, а будничной повинностью. Травмирует это и ребят, которые любят и действительно отлично знают только один предмет. Поэтому в школьной олимпиаде должны участвовать </w:t>
      </w:r>
      <w:r w:rsidR="00F02831" w:rsidRPr="009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желающие,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только «отобранные» учителем школьники.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сложнее всего </w:t>
      </w:r>
      <w:r w:rsidR="00F02831" w:rsidRPr="008C3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подобрать тестовый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 В связи с этим целесообразно выделить несколько требований, которым должны соответствовать задания школьной олимпиады.</w:t>
      </w:r>
    </w:p>
    <w:p w:rsidR="008C3EE6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8C3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Уровень заданий должен быть особенным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так, чтобы </w:t>
      </w:r>
    </w:p>
    <w:p w:rsidR="008C3EE6" w:rsidRDefault="00F02831" w:rsidP="008C3EE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часть олимпиады смогли выполнить все ученики, а несколько вопросов посильны лишь самым сильным. </w:t>
      </w:r>
    </w:p>
    <w:p w:rsidR="008C3EE6" w:rsidRDefault="00F02831" w:rsidP="008C3EE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должны присутствовать вопросы, на которые ответит даже самый слабый ученик. </w:t>
      </w:r>
    </w:p>
    <w:p w:rsidR="008C3EE6" w:rsidRDefault="00F02831" w:rsidP="008C3EE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Допускается, чтобы количество заданий превышало то число, которое сильный ученик сможет решить за отведенное время. При таком подходе, ребенку придётся произвести оценку заданий и выявит невыполнимые. Это нужно для того чтобы не тратить на них драгоценное время.  </w:t>
      </w:r>
    </w:p>
    <w:p w:rsidR="00F02831" w:rsidRPr="00B773E5" w:rsidRDefault="00F02831" w:rsidP="008C3EE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конце работы, когда основная, посильная часть выполнена можно подумать и над решением «</w:t>
      </w:r>
      <w:proofErr w:type="gramStart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 трудного</w:t>
      </w:r>
      <w:proofErr w:type="gramEnd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Этот прием способствует развитию тактических навыков.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моментом является </w:t>
      </w:r>
      <w:r w:rsidR="00F02831" w:rsidRPr="00A40F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процесс подведения итогов олимпиады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обязательно получают грамоты и может </w:t>
      </w:r>
      <w:proofErr w:type="gramStart"/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 дополнительные</w:t>
      </w:r>
      <w:proofErr w:type="gramEnd"/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оценки. Но самой главной является работа над ошибками, ведь она очень помогает заполнить пробелы в знаниях.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</w:t>
      </w:r>
      <w:r w:rsidR="00F02831" w:rsidRPr="00F54B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Как же заинтересовать ребят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«заманить» их в свой предмет настолько, чтобы они захотели изучать биологию на более высоком уровне? Ведь не секрет, что успеха добиваются, как правило, ученики, которые и по другим предметам показывают хорошие результа</w:t>
      </w:r>
      <w:r w:rsidR="00EE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На своих уроках, начиная с 5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на каждом уроке я даю по одному (реже два) биологическому термину которого нет в учебнике. При этом обращаю внимание ребят на необязательное его запоминание. Сопровождаю его словами: Это для самых умных, внимательных ребят, которые в будущем будут защищать честь школы на биологических олимпиадах! А если ребенок в дальнейшем в своем устном ответе пользуется этим термином, то получает похвалу, но не оценку. При составлении проверочных работ в вопросы так же ввожу новые термины.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Установите соответствия.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Растения: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ветроопыляемые (</w:t>
      </w:r>
      <w:r w:rsidRPr="00F5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анемофилия 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опыление ветром)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насекомоопыляемые</w:t>
      </w:r>
      <w:proofErr w:type="spellEnd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5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энтомофилия –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опыление насекомыми)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Признаки: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нектара;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невзрачные, мелкие цветки, часто собранные в соцветия;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очень мелкая, легкая, сухая пыльца;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яркие одиночны цветки;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цветки имеют перистые рыльца и пыльники на длинных свисающих нитях;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крупная, липкая, шероховатая пыльца;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мелкие цветки собраны в яркие соцветия;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сильно пахнут;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чаще растут большими скоплениями.</w:t>
      </w:r>
    </w:p>
    <w:p w:rsidR="00F02831" w:rsidRPr="005E4BD0" w:rsidRDefault="00F54BA3" w:rsidP="00B773E5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2831" w:rsidRPr="005E4B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Как видно на проверочной работе появляются новые термины-синонимы уже хорошо сформированным биологическим понятиям.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восьмиклассников к олимпиадам более высокого уровня эффективно проводить через систему индивидуальных заданий. Цель данного вида учебной деятельности не давать готовые знания, а научить школьника работе с дополнительной научной литературой, объяснить ему приемы самоподготовки.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 дидактический материал «Научная статья с заданиями». Перед началом работы был составлен список дополнительной научной литературы, из которой будет взята  информация для дидактического материала.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планирование по темам для разных классов Отбор информации и написание научной статьи происходили с учетом основных психологических особенностей детей, а точнее: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надо было не перегрузить текст терминологией,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необходимо выбрать интересный материал, отсутствующий в учебнике. </w:t>
      </w:r>
      <w:r w:rsidRPr="00F54B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Например</w:t>
      </w:r>
      <w:r w:rsidRPr="00F5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"Человек меняет кожу", рассказано о том, как с помощью современной клеточной и тканевой инженерии происходит выращивание и пересадка кожного материала. Это очень важно не только для больных получивших ожоги или травмы, но и обычным людям которые желают "обновить" себя.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Материал статьи должен иметь практическую направленность, содержать элементы воспитания гигиенической грамотности или формировать у школьников </w:t>
      </w:r>
      <w:proofErr w:type="spellStart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саногенное</w:t>
      </w:r>
      <w:proofErr w:type="spellEnd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т.е. мышление, способное управлять поведением так, чтобы при этом сохранялось собственное здоровье и здоровье окружающих.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Объем статьи должен соответствовать возможности ребенка изучить материал за конкретное время (3-4 минуты) и заранее обеспечить ребенку  положительный результат его познавательной деятельности.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5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связь происходит через систему тестовых и творческих заданий. Именно с них я рекомендую ребятам начать работу </w:t>
      </w:r>
      <w:r w:rsidRPr="00F5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дидактическим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материалом, потому как такой прием, является хорошим целеполаганием (мотивацией). Ученик читает статью не бездумно, а заранее ищет ответы на поставленные вопросы. Эффективность работы повышается.  Более трудное творческое задание, заключается в составлении вопросов и тестов к статье самим учеником, при этом у ребенка имеется возможность выбора посильной и интересующей его учебной деятельности.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старалась чтобы, дидактический материал содержал рисунки и иллюстрации, что является элементом эстетики и работает как дополнительный познавательный стимул. Например, в дидактическом  материале дан рисунок кожи человека, имеются основные подписи, но несколько структур обозначены вопросами, а в учебнике информации нет. У школьника сразу возникает интерес, а что же это? Узнать можно только из статьи.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такому дидактическому материалу ребята любят. Желающих много, а получают только те, кто готов к уроку и не обязательно это будет всегда сильный ученик. Исключения всегда возможны. Частота использования данного дидактического материала зависит от темы урока, а так же от целей и задач. Поэтому использовать его постоянно, я не считаю нужным.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подготовке детей к олимпиадам играет наличие </w:t>
      </w:r>
      <w:r w:rsidR="00F02831" w:rsidRPr="00F54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научной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литературы. Педагог должен разумно рекомендовать, ее в зависимости подготовленности ученика: слабому предложить более простые книги общих энциклопедических знаний, а более подготовленному – серьезный учебник.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требую за пользование книгами предоставлять </w:t>
      </w:r>
      <w:r w:rsidR="00F02831" w:rsidRPr="005E4B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письменные конспекты,</w:t>
      </w:r>
      <w:r w:rsidR="00F02831" w:rsidRPr="005E4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 виден труд ребенка и его серьезное отношение к предмету. Так как ценных книг у меня немного, то  на них всегда очередь.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олимпиадам в последнее время очень часто школьники пользуются интерактивными источниками информации. Многие из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предлагаемых компакт дисков со всевозможными репетиторами по биологии, к сожалению, несут только материал школьной программы, и только по этим источникам информации нет возможности подготовиться </w:t>
      </w:r>
      <w:proofErr w:type="gramStart"/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высоком научном уровню</w:t>
      </w:r>
      <w:proofErr w:type="gramEnd"/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олимпиаде. Но использовать,  интерактивны необходимо в любых их видах, т.к. с их помощью можно удалить пробелы во вроде бы легких темах.</w:t>
      </w:r>
    </w:p>
    <w:p w:rsidR="00F02831" w:rsidRPr="00B773E5" w:rsidRDefault="00F54BA3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в работе с олимпиадными детьми играет </w:t>
      </w:r>
      <w:r w:rsidR="00F02831" w:rsidRPr="005E4B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положительное отношения родителей к тому,</w:t>
      </w:r>
      <w:r w:rsidR="00F02831"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их ребенок много занимается биологией. Очень часто папы и мамы учеников не видят будущее своего ребенка связанным с биологией. Бывало, когда родители запрещали дополнительные занятия. В этом случае только личная беседа с приведением достаточного количества веских доводов может помочь ребенку заниматься любимым предметом. Но, как правило, родители становятся союзниками учителя и вносят весомый вклад в успехи своих детей.  </w:t>
      </w:r>
    </w:p>
    <w:p w:rsidR="008C57CF" w:rsidRPr="00B773E5" w:rsidRDefault="00F54BA3" w:rsidP="00B77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7CF" w:rsidRPr="00B773E5">
        <w:rPr>
          <w:rFonts w:ascii="Times New Roman" w:hAnsi="Times New Roman" w:cs="Times New Roman"/>
          <w:sz w:val="28"/>
          <w:szCs w:val="28"/>
        </w:rPr>
        <w:t xml:space="preserve">Для более объективного оценивания и выявления сильнейших школьников, в последние </w:t>
      </w:r>
      <w:r w:rsidR="008C57CF" w:rsidRPr="005E4BD0">
        <w:rPr>
          <w:rFonts w:ascii="Times New Roman" w:hAnsi="Times New Roman" w:cs="Times New Roman"/>
          <w:b/>
          <w:i/>
          <w:sz w:val="28"/>
          <w:szCs w:val="28"/>
        </w:rPr>
        <w:t>годы практикуется практический тур</w:t>
      </w:r>
      <w:r w:rsidR="008C57CF" w:rsidRPr="00B773E5">
        <w:rPr>
          <w:rFonts w:ascii="Times New Roman" w:hAnsi="Times New Roman" w:cs="Times New Roman"/>
          <w:sz w:val="28"/>
          <w:szCs w:val="28"/>
        </w:rPr>
        <w:t xml:space="preserve"> олимпиады. С каждым годом также возрастают и требования к этому практическому курсу, поэтому справится с заданиями становится гораздо труднее даже ученикам профильных школ.</w:t>
      </w:r>
    </w:p>
    <w:p w:rsidR="006A79EB" w:rsidRPr="00F54BA3" w:rsidRDefault="00F54BA3" w:rsidP="00B773E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9EB" w:rsidRPr="00F54BA3">
        <w:rPr>
          <w:rFonts w:ascii="Times New Roman" w:hAnsi="Times New Roman" w:cs="Times New Roman"/>
          <w:b/>
          <w:i/>
          <w:sz w:val="28"/>
          <w:szCs w:val="28"/>
        </w:rPr>
        <w:t>Примерными вопросами в лабораторном курсе олимпиады могут быть следующие:</w:t>
      </w:r>
    </w:p>
    <w:p w:rsidR="00F54BA3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B773E5">
        <w:rPr>
          <w:rFonts w:ascii="Times New Roman" w:hAnsi="Times New Roman" w:cs="Times New Roman"/>
          <w:sz w:val="28"/>
          <w:szCs w:val="28"/>
        </w:rPr>
        <w:t>бинокуляра</w:t>
      </w:r>
      <w:proofErr w:type="spellEnd"/>
      <w:r w:rsidRPr="00B773E5">
        <w:rPr>
          <w:rFonts w:ascii="Times New Roman" w:hAnsi="Times New Roman" w:cs="Times New Roman"/>
          <w:sz w:val="28"/>
          <w:szCs w:val="28"/>
        </w:rPr>
        <w:t xml:space="preserve"> и микроскопа. При этом нужно назвать основные части, указать их предназначение, а также уметь применять увеличительные приборы на практ</w:t>
      </w:r>
      <w:r w:rsidR="00F54BA3">
        <w:rPr>
          <w:rFonts w:ascii="Times New Roman" w:hAnsi="Times New Roman" w:cs="Times New Roman"/>
          <w:sz w:val="28"/>
          <w:szCs w:val="28"/>
        </w:rPr>
        <w:t>ике.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 xml:space="preserve">Лабораторные принадлежности. Следует перечислить данные атрибуты, которые включают предметные и покровные стекла, иглы для препарирования, пинцет и </w:t>
      </w:r>
      <w:proofErr w:type="gramStart"/>
      <w:r w:rsidRPr="00B773E5">
        <w:rPr>
          <w:rFonts w:ascii="Times New Roman" w:hAnsi="Times New Roman" w:cs="Times New Roman"/>
          <w:sz w:val="28"/>
          <w:szCs w:val="28"/>
        </w:rPr>
        <w:t>др. ,</w:t>
      </w:r>
      <w:proofErr w:type="gramEnd"/>
      <w:r w:rsidRPr="00B773E5">
        <w:rPr>
          <w:rFonts w:ascii="Times New Roman" w:hAnsi="Times New Roman" w:cs="Times New Roman"/>
          <w:sz w:val="28"/>
          <w:szCs w:val="28"/>
        </w:rPr>
        <w:t xml:space="preserve"> а также указать их предназначение.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Схематическое изображение цветкового растения. На схеме нужно указать основные части растения, а также ориентироваться в видоизменениях его частей.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Составление этикетки для растения. Данный вопрос включает также умение монтировать то или иное растение на гербарном листе.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Схематическое изображение позвоночного животного. Сюда же входит название всех составных частей и общее представление о возможных их изменениях.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Растения и части растений, которые применяет человек в пищу.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Приспособления для полевых работ.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Работа аптечных весов, их устройство.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Выполнение лабораторной работы по предлагаемой инструкции.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Умение определять живые объекты используя определительные карточки (выбор тезы) и определительные таблицы (сравнение рисунков</w:t>
      </w:r>
      <w:proofErr w:type="gramStart"/>
      <w:r w:rsidRPr="00B773E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Конкретное распределение объектов по отделам, классам и другим крупным таксономическим единицам.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постоянные препараты (органы, ткани) и изготавливать прижизненные (культуры простейших, кожицу лука и т. д</w:t>
      </w:r>
      <w:proofErr w:type="gramStart"/>
      <w:r w:rsidRPr="00B773E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Моделирование установки и демонстрация процессов физиологии растения (</w:t>
      </w:r>
      <w:proofErr w:type="spellStart"/>
      <w:r w:rsidRPr="00B773E5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B773E5">
        <w:rPr>
          <w:rFonts w:ascii="Times New Roman" w:hAnsi="Times New Roman" w:cs="Times New Roman"/>
          <w:sz w:val="28"/>
          <w:szCs w:val="28"/>
        </w:rPr>
        <w:t>, дыхание</w:t>
      </w:r>
      <w:proofErr w:type="gramStart"/>
      <w:r w:rsidRPr="00B773E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Определение возраста биологических объектов.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Определение наличия органических веществ в объектах биологических исследований.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Определение среды обитания объекта по внешнему облику.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Правила обращения с растительным и животным миром.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Умение схематически изображать особенности растения или животного.</w:t>
      </w:r>
    </w:p>
    <w:p w:rsidR="006A79EB" w:rsidRPr="00B773E5" w:rsidRDefault="006A79EB" w:rsidP="00F54B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hAnsi="Times New Roman" w:cs="Times New Roman"/>
          <w:sz w:val="28"/>
          <w:szCs w:val="28"/>
        </w:rPr>
        <w:t>Анализ видеофрагмента о жизни и условиях обитания животных.</w:t>
      </w:r>
    </w:p>
    <w:p w:rsidR="00F02831" w:rsidRPr="00B773E5" w:rsidRDefault="00F02831" w:rsidP="00B773E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олимпиадам важны следующие принципы: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Максимальная самостоятельность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активность знаний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опережающего уровня сложности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прошедших олимпиад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Индивидуальный подход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решения.</w:t>
      </w:r>
    </w:p>
    <w:p w:rsidR="000E3817" w:rsidRPr="00B773E5" w:rsidRDefault="000E3817" w:rsidP="00B773E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принцип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Считаю необходимым воспитать в </w:t>
      </w:r>
      <w:proofErr w:type="spellStart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олимпиадниках</w:t>
      </w:r>
      <w:proofErr w:type="spellEnd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здоровой </w:t>
      </w:r>
      <w:proofErr w:type="spellStart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амбициозности</w:t>
      </w:r>
      <w:proofErr w:type="spellEnd"/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стремления к победе. Победитель всегда обладает бойцовскими качествами. Это важно для взрослой жизни! Нужно увидеть задатки в ребёнке и вырастить эти качества. Научить верить в свои силы, внушить, что он способен побеждать.</w:t>
      </w:r>
    </w:p>
    <w:p w:rsidR="00F02831" w:rsidRDefault="000E3817" w:rsidP="00B92B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Неприемлем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результата.[2]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  <w:r w:rsidRPr="00B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F02831" w:rsidRDefault="00F02831" w:rsidP="003E06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2831" w:rsidRPr="003E0696" w:rsidRDefault="00F02831" w:rsidP="003E06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196F" w:rsidRDefault="00D74873" w:rsidP="00CB19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844A5" w:rsidRDefault="000844A5"/>
    <w:sectPr w:rsidR="000844A5" w:rsidSect="0008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AAD"/>
    <w:multiLevelType w:val="multilevel"/>
    <w:tmpl w:val="793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B3E7F"/>
    <w:multiLevelType w:val="multilevel"/>
    <w:tmpl w:val="BED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B486B"/>
    <w:multiLevelType w:val="hybridMultilevel"/>
    <w:tmpl w:val="D82A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C87"/>
    <w:multiLevelType w:val="multilevel"/>
    <w:tmpl w:val="35D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74C85"/>
    <w:multiLevelType w:val="hybridMultilevel"/>
    <w:tmpl w:val="2F78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0DA8"/>
    <w:multiLevelType w:val="hybridMultilevel"/>
    <w:tmpl w:val="3A16E2A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96F"/>
    <w:rsid w:val="000019C9"/>
    <w:rsid w:val="0003135B"/>
    <w:rsid w:val="000844A5"/>
    <w:rsid w:val="000E3817"/>
    <w:rsid w:val="0010045C"/>
    <w:rsid w:val="003E0696"/>
    <w:rsid w:val="005B086F"/>
    <w:rsid w:val="005C3A60"/>
    <w:rsid w:val="005E4BD0"/>
    <w:rsid w:val="0065643A"/>
    <w:rsid w:val="00666AB4"/>
    <w:rsid w:val="006A71E6"/>
    <w:rsid w:val="006A79EB"/>
    <w:rsid w:val="006D324F"/>
    <w:rsid w:val="00705BFF"/>
    <w:rsid w:val="008065A5"/>
    <w:rsid w:val="008C3EE6"/>
    <w:rsid w:val="008C57CF"/>
    <w:rsid w:val="00977BEA"/>
    <w:rsid w:val="009F5489"/>
    <w:rsid w:val="00A40F53"/>
    <w:rsid w:val="00A95495"/>
    <w:rsid w:val="00AA179F"/>
    <w:rsid w:val="00AD5C16"/>
    <w:rsid w:val="00B143A6"/>
    <w:rsid w:val="00B773E5"/>
    <w:rsid w:val="00B92BBF"/>
    <w:rsid w:val="00C147A1"/>
    <w:rsid w:val="00CA7D88"/>
    <w:rsid w:val="00CB196F"/>
    <w:rsid w:val="00CC691A"/>
    <w:rsid w:val="00D74873"/>
    <w:rsid w:val="00EB2084"/>
    <w:rsid w:val="00EE486B"/>
    <w:rsid w:val="00F02831"/>
    <w:rsid w:val="00F54BA3"/>
    <w:rsid w:val="00FC3FF7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A04"/>
  <w15:docId w15:val="{69D2C15B-71D3-479D-B893-0A2208C9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96F"/>
  </w:style>
  <w:style w:type="character" w:styleId="a4">
    <w:name w:val="Strong"/>
    <w:basedOn w:val="a0"/>
    <w:uiPriority w:val="22"/>
    <w:qFormat/>
    <w:rsid w:val="00977BEA"/>
    <w:rPr>
      <w:b/>
      <w:bCs/>
    </w:rPr>
  </w:style>
  <w:style w:type="character" w:styleId="a5">
    <w:name w:val="Hyperlink"/>
    <w:basedOn w:val="a0"/>
    <w:uiPriority w:val="99"/>
    <w:semiHidden/>
    <w:unhideWhenUsed/>
    <w:rsid w:val="00977BEA"/>
    <w:rPr>
      <w:color w:val="0000FF"/>
      <w:u w:val="single"/>
    </w:rPr>
  </w:style>
  <w:style w:type="paragraph" w:styleId="a6">
    <w:name w:val="No Spacing"/>
    <w:uiPriority w:val="1"/>
    <w:qFormat/>
    <w:rsid w:val="003E0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House of LOVE</cp:lastModifiedBy>
  <cp:revision>3</cp:revision>
  <dcterms:created xsi:type="dcterms:W3CDTF">2017-07-28T15:27:00Z</dcterms:created>
  <dcterms:modified xsi:type="dcterms:W3CDTF">2019-09-26T19:01:00Z</dcterms:modified>
</cp:coreProperties>
</file>