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BB" w:rsidRDefault="00872DBB" w:rsidP="00872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Доклад</w:t>
      </w:r>
    </w:p>
    <w:p w:rsidR="00872DBB" w:rsidRDefault="00872DBB" w:rsidP="00872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«Здоровьесберегающие технологии в ДОУ»</w:t>
      </w:r>
    </w:p>
    <w:p w:rsidR="00872DBB" w:rsidRDefault="00872DBB" w:rsidP="00872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Воспитатель МБДОУ «Детский сад № 34»</w:t>
      </w:r>
    </w:p>
    <w:p w:rsidR="00872DBB" w:rsidRDefault="00872DBB" w:rsidP="00872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Чиркова И.В.</w:t>
      </w:r>
    </w:p>
    <w:p w:rsidR="00872DBB" w:rsidRDefault="00872DBB" w:rsidP="00872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DBB" w:rsidRPr="00872DBB" w:rsidRDefault="00872DBB" w:rsidP="00872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Здоровье д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етей — здоровье нации! </w:t>
      </w:r>
      <w:r w:rsidRPr="00872DB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 ФГОС одним из приоритетных направлений деятельности детского сада является проведение физкультурно-оздоровительной работы, в том числе и путем использования здоро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вьесберегающих технологий в ДОУ.</w:t>
      </w:r>
      <w:r w:rsidRPr="00872DBB">
        <w:rPr>
          <w:rFonts w:ascii="Times New Roman" w:eastAsia="Times New Roman" w:hAnsi="Times New Roman" w:cs="Times New Roman"/>
          <w:vanish/>
          <w:sz w:val="24"/>
          <w:szCs w:val="24"/>
        </w:rPr>
        <w:t>Начало формыКонец формы</w:t>
      </w:r>
    </w:p>
    <w:p w:rsidR="00872DBB" w:rsidRPr="00872DBB" w:rsidRDefault="00872DBB" w:rsidP="00872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 технологии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один из видов современных инновационных технологий, которые направлены на сохранение и улучшение здоровья всех участников образовательного процесса в ДОУ. Использование таких технологий имеет двустороннюю направленность:</w:t>
      </w:r>
    </w:p>
    <w:p w:rsidR="00872DBB" w:rsidRPr="00872DBB" w:rsidRDefault="00872DBB" w:rsidP="00872D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дошкольников основ валеологической культуры, т.е. научить их самостоятельно заботиться о своем здоровье;</w:t>
      </w:r>
    </w:p>
    <w:p w:rsidR="00872DBB" w:rsidRPr="00872DBB" w:rsidRDefault="00872DBB" w:rsidP="00872D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образовате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процесса в ДОУ</w:t>
      </w: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негативного влияния на здоровье детей.</w:t>
      </w:r>
    </w:p>
    <w:p w:rsidR="00872DBB" w:rsidRDefault="00872DBB" w:rsidP="00872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 технологии в ДОУ по </w:t>
      </w:r>
      <w:hyperlink r:id="rId5" w:tgtFrame="_blank" w:history="1">
        <w:r w:rsidRPr="00872DBB">
          <w:rPr>
            <w:rFonts w:ascii="Times New Roman" w:eastAsia="Times New Roman" w:hAnsi="Times New Roman" w:cs="Times New Roman"/>
            <w:sz w:val="24"/>
            <w:szCs w:val="24"/>
          </w:rPr>
          <w:t>ФГОС</w:t>
        </w:r>
      </w:hyperlink>
      <w:r w:rsidRPr="00872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отлично сочетаются с традиционными формами и методами в педагогике, дополняя их различными способами осуществления оздоровительной работы. </w:t>
      </w:r>
    </w:p>
    <w:p w:rsidR="00872DBB" w:rsidRPr="00872DBB" w:rsidRDefault="00872DBB" w:rsidP="00872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таких технологий решает целый ряд задач:  </w:t>
      </w:r>
    </w:p>
    <w:p w:rsidR="00872DBB" w:rsidRPr="00872DBB" w:rsidRDefault="00872DBB" w:rsidP="00872DB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закладывание фундамента хорошего физического здоровья;</w:t>
      </w:r>
    </w:p>
    <w:p w:rsidR="00872DBB" w:rsidRPr="00872DBB" w:rsidRDefault="00872DBB" w:rsidP="00872DB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психического и социального здоровья воспитанников;</w:t>
      </w:r>
    </w:p>
    <w:p w:rsidR="00872DBB" w:rsidRPr="00872DBB" w:rsidRDefault="00872DBB" w:rsidP="00872DB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профилактической оздоровительной работы;</w:t>
      </w:r>
    </w:p>
    <w:p w:rsidR="00872DBB" w:rsidRPr="00872DBB" w:rsidRDefault="00872DBB" w:rsidP="00872DB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дошкольников с принципами ведения здорового образа жизни;</w:t>
      </w:r>
    </w:p>
    <w:p w:rsidR="00872DBB" w:rsidRPr="00872DBB" w:rsidRDefault="00872DBB" w:rsidP="00872DB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мотивация детей на здоровый образ жизни;</w:t>
      </w:r>
    </w:p>
    <w:p w:rsidR="00872DBB" w:rsidRPr="00872DBB" w:rsidRDefault="00872DBB" w:rsidP="00872DB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полезных привычек;</w:t>
      </w:r>
    </w:p>
    <w:p w:rsidR="00872DBB" w:rsidRPr="00872DBB" w:rsidRDefault="00872DBB" w:rsidP="00872DB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валеологических навыков;</w:t>
      </w:r>
    </w:p>
    <w:p w:rsidR="00872DBB" w:rsidRPr="00872DBB" w:rsidRDefault="00872DBB" w:rsidP="00872DB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осознанной потребности в регулярных занятиях физкультурой;</w:t>
      </w:r>
    </w:p>
    <w:p w:rsidR="00872DBB" w:rsidRPr="00872DBB" w:rsidRDefault="00872DBB" w:rsidP="00872DB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ценностного отношения к своему здоровью.</w:t>
      </w:r>
    </w:p>
    <w:p w:rsidR="00872DBB" w:rsidRPr="00872DBB" w:rsidRDefault="00872DBB" w:rsidP="00872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обеспечения комплексного подхода к охране и улучшению здоровья воспитанников, требуемого по ФГОС, в ДОУ используются различные виды современных здоровьесберегающих технологий:</w:t>
      </w:r>
    </w:p>
    <w:p w:rsidR="00872DBB" w:rsidRPr="00872DBB" w:rsidRDefault="00872DBB" w:rsidP="00872DB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медико-профилактические (проведение медосмотров, контроль состояния здоровья детей, противоэпидемиологическая работа, организация специализированных коррекционных групп, профилактика многих заболеваний, санитарно-гигиеническая работа, контроль качества организации питания и т.д.);</w:t>
      </w:r>
    </w:p>
    <w:p w:rsidR="00872DBB" w:rsidRPr="00872DBB" w:rsidRDefault="00872DBB" w:rsidP="00872DB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физкультурно-оздоровительные (</w:t>
      </w:r>
      <w:hyperlink r:id="rId6" w:tgtFrame="_blank" w:history="1">
        <w:r w:rsidRPr="00872DBB">
          <w:rPr>
            <w:rFonts w:ascii="Times New Roman" w:eastAsia="Times New Roman" w:hAnsi="Times New Roman" w:cs="Times New Roman"/>
            <w:sz w:val="24"/>
            <w:szCs w:val="24"/>
          </w:rPr>
          <w:t>проведение подвижных игр</w:t>
        </w:r>
      </w:hyperlink>
      <w:r w:rsidRPr="00872DB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спортивные мероприятия, валеологические занятия, процедуры закаливания, </w:t>
      </w:r>
      <w:hyperlink r:id="rId7" w:tgtFrame="_blank" w:history="1">
        <w:r w:rsidRPr="00872DBB">
          <w:rPr>
            <w:rFonts w:ascii="Times New Roman" w:eastAsia="Times New Roman" w:hAnsi="Times New Roman" w:cs="Times New Roman"/>
            <w:sz w:val="24"/>
            <w:szCs w:val="24"/>
          </w:rPr>
          <w:t>организация прогулок</w:t>
        </w:r>
      </w:hyperlink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 и т.д.)</w:t>
      </w:r>
    </w:p>
    <w:p w:rsidR="00872DBB" w:rsidRPr="00872DBB" w:rsidRDefault="00872DBB" w:rsidP="00872DB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валеологическое образование родителей (мотивация родителей к ведению здорового образа жизни, обучение родителей способам взаимодействия с детьми по формированию у них валеологической культуры);</w:t>
      </w:r>
    </w:p>
    <w:p w:rsidR="00872DBB" w:rsidRPr="00872DBB" w:rsidRDefault="00872DBB" w:rsidP="00872DB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валеологическое просвещение педагогов (ознакомление воспитателей с инновационными здоровьесберегающими технологиями и способами их внедрения, мотивация к здоровому образу жизни, расширение знаний о возрастных и психологических особенностях дошкольников);</w:t>
      </w:r>
    </w:p>
    <w:p w:rsidR="00872DBB" w:rsidRPr="00872DBB" w:rsidRDefault="00872DBB" w:rsidP="00872DB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здоровьесберегающее образование детей (формирование валеологических знаний и навыков).</w:t>
      </w:r>
    </w:p>
    <w:p w:rsidR="00872DBB" w:rsidRPr="00872DBB" w:rsidRDefault="00872DBB" w:rsidP="00872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реализуя все указанные виды здоровьесберегающих технологий можно достигнуть тесного взаимодействия основных факторов, влияющих на здоровье дошкольников. </w:t>
      </w:r>
    </w:p>
    <w:p w:rsidR="00872DBB" w:rsidRDefault="00872DBB" w:rsidP="00872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Существует много эффективных разновидностей современных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 технологий:</w:t>
      </w:r>
    </w:p>
    <w:p w:rsidR="00872DBB" w:rsidRPr="00872DBB" w:rsidRDefault="00872DBB" w:rsidP="00872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2DBB" w:rsidRPr="00872DBB" w:rsidRDefault="00872DBB" w:rsidP="00872D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2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Физкультминутки</w:t>
      </w:r>
    </w:p>
    <w:p w:rsidR="00872DBB" w:rsidRPr="00872DBB" w:rsidRDefault="00872DBB" w:rsidP="00872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наиболее простых и распространенных видов здоровьесберегающих технологий в ДОУ являются физкультурные минутки. Их еще называют динамичными паузами. Это кратковременные перерывы в интеллектуальной или практической деятельности,  во время которых дети выполняют несложные физические упражнения.</w:t>
      </w:r>
    </w:p>
    <w:p w:rsidR="00872DBB" w:rsidRPr="00872DBB" w:rsidRDefault="00872DBB" w:rsidP="00872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таких физкультминуток заключается в:</w:t>
      </w:r>
    </w:p>
    <w:p w:rsidR="00872DBB" w:rsidRPr="00872DBB" w:rsidRDefault="00872DBB" w:rsidP="00872DB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смене вида деятельности;</w:t>
      </w:r>
    </w:p>
    <w:p w:rsidR="00872DBB" w:rsidRPr="00872DBB" w:rsidRDefault="00872DBB" w:rsidP="00872DB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предупреждении утомляемости;</w:t>
      </w:r>
    </w:p>
    <w:p w:rsidR="00872DBB" w:rsidRPr="00872DBB" w:rsidRDefault="00872DBB" w:rsidP="00872DB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снятии мышечного, нервного и мозгового напряжения;</w:t>
      </w:r>
    </w:p>
    <w:p w:rsidR="00872DBB" w:rsidRPr="00872DBB" w:rsidRDefault="00872DBB" w:rsidP="00872DB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активизации кровообращения;</w:t>
      </w:r>
    </w:p>
    <w:p w:rsidR="00872DBB" w:rsidRPr="00872DBB" w:rsidRDefault="00872DBB" w:rsidP="00872DB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активизации мышления;</w:t>
      </w:r>
    </w:p>
    <w:p w:rsidR="00872DBB" w:rsidRPr="00872DBB" w:rsidRDefault="00872DBB" w:rsidP="00872DB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повышении интереса детей к ходу занятия;</w:t>
      </w:r>
    </w:p>
    <w:p w:rsidR="00872DBB" w:rsidRPr="00872DBB" w:rsidRDefault="00872DBB" w:rsidP="00872DB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создании положительного эмоционального фона.  </w:t>
      </w:r>
    </w:p>
    <w:p w:rsidR="00872DBB" w:rsidRPr="00872DBB" w:rsidRDefault="00872DBB" w:rsidP="00872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динамичных пауз имеет некоторые особенности. Они предназначены для выполнения в условиях ограниченног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пространства (возле </w:t>
      </w: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стола, в центре комнаты и т.п.). Большинство физкультминуток сопровождаются стихотворным текстом или же выполняются под музыку.</w:t>
      </w:r>
    </w:p>
    <w:p w:rsidR="00872DBB" w:rsidRPr="00872DBB" w:rsidRDefault="00872DBB" w:rsidP="00872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Длятся такие динамичные паузы 1-2 минуты. К выполнению физкультминуток привлекаются все дети. Для этого не требуется спортивная форма или инвентарь. Время для проведения выбирается произвольно в зависимости от степени утомляемости ребят. Физкультминутка может включать отдельные элементы других здоровьесберегающих технологий.</w:t>
      </w:r>
    </w:p>
    <w:p w:rsidR="00872DBB" w:rsidRDefault="00872DBB" w:rsidP="00872D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872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Дыхательная гимнастика</w:t>
      </w:r>
    </w:p>
    <w:p w:rsidR="00872DBB" w:rsidRPr="00872DBB" w:rsidRDefault="00872DBB" w:rsidP="00872D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одному из самых популярных видов</w:t>
      </w: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здоровьесберегающих технологий в ДОУ относится дыхательная гимнастика. Она представляет собой систему дыхательных упражнений, которые входят в комплекс коррекционной работы по укреплению общего здоровья ребенка.</w:t>
      </w:r>
    </w:p>
    <w:p w:rsidR="00872DBB" w:rsidRPr="00872DBB" w:rsidRDefault="00872DBB" w:rsidP="00872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дыхательной гимнастики помогает:</w:t>
      </w:r>
    </w:p>
    <w:p w:rsidR="00872DBB" w:rsidRPr="00872DBB" w:rsidRDefault="00872DBB" w:rsidP="00872DB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улучшить работу внутренних органов;</w:t>
      </w:r>
    </w:p>
    <w:p w:rsidR="00872DBB" w:rsidRPr="00872DBB" w:rsidRDefault="00872DBB" w:rsidP="00872DB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активизировать мозговое кровообращение, повысить насыщение организма кислородом;</w:t>
      </w:r>
    </w:p>
    <w:p w:rsidR="00872DBB" w:rsidRPr="00872DBB" w:rsidRDefault="00872DBB" w:rsidP="00872DB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тренировать дыхательный аппарата;</w:t>
      </w:r>
    </w:p>
    <w:p w:rsidR="00872DBB" w:rsidRPr="00872DBB" w:rsidRDefault="00872DBB" w:rsidP="00872DB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профилактику заболеваний органов дыхания;</w:t>
      </w:r>
    </w:p>
    <w:p w:rsidR="00872DBB" w:rsidRPr="00872DBB" w:rsidRDefault="00872DBB" w:rsidP="00872DB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защитные механизмы организма;</w:t>
      </w:r>
    </w:p>
    <w:p w:rsidR="00872DBB" w:rsidRPr="00872DBB" w:rsidRDefault="00872DBB" w:rsidP="00872DB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восстановить душевное равновесие, успокоиться;</w:t>
      </w:r>
    </w:p>
    <w:p w:rsidR="00872DBB" w:rsidRPr="00872DBB" w:rsidRDefault="00872DBB" w:rsidP="00872DB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речевое дыхание.</w:t>
      </w:r>
    </w:p>
    <w:p w:rsidR="00872DBB" w:rsidRPr="00872DBB" w:rsidRDefault="00872DBB" w:rsidP="00872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занятиях по дыхательной гимнастике нужно соблюдать следующие правила. Проводить ее рекомендуется в хорошо проветренной комнате и до приема пищи. Такие занятия должны быть ежедневными и длиться 3-6 минут. Для выполнения дыхательной гимнастики не требуется особая форма одежды, однако надо проследить, чтобы она не стесняла движения ребенка.</w:t>
      </w:r>
    </w:p>
    <w:p w:rsidR="00872DBB" w:rsidRPr="00872DBB" w:rsidRDefault="00872DBB" w:rsidP="00872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выполнения упражнений нужно особое внимание уделять характеру производимых вдохов и выдохов. Следует учить детей вдыхать через нос (вдохи должны быть короткими и легкими), а выдыхать через рот (выдох долгий). Также дыхательная гимнастика включает упражнения на задержку дыхания. Важно, чтобы у детей при выполнении упражнений на развитие речевого дыхания не напрягались мышцы тела, не двигались плечи.</w:t>
      </w:r>
    </w:p>
    <w:p w:rsidR="00872DBB" w:rsidRPr="00872DBB" w:rsidRDefault="00872DBB" w:rsidP="00872D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872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Пальчиковая гимнастика</w:t>
      </w:r>
    </w:p>
    <w:p w:rsidR="00872DBB" w:rsidRPr="00872DBB" w:rsidRDefault="00872DBB" w:rsidP="00872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Пальчиковая гимнастика — это вид здоровьесберегающих технологий, который применяется не только для развития мелкой моторики рук (что важно для подготовки ребенка к рисованию, лепке и письму), но и для решения проблем с речевым развитием у детей. Помимо этого такая гимнастика способствует развитию:</w:t>
      </w:r>
    </w:p>
    <w:p w:rsidR="00872DBB" w:rsidRPr="00872DBB" w:rsidRDefault="00872DBB" w:rsidP="00872DB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осязательных ощущений;</w:t>
      </w:r>
    </w:p>
    <w:p w:rsidR="00872DBB" w:rsidRPr="00872DBB" w:rsidRDefault="00872DBB" w:rsidP="00872DB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координации движений пальцев и рук;</w:t>
      </w:r>
    </w:p>
    <w:p w:rsidR="00872DBB" w:rsidRPr="00872DBB" w:rsidRDefault="00872DBB" w:rsidP="00872DB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творческих способностей дошкольников.</w:t>
      </w:r>
    </w:p>
    <w:p w:rsidR="00872DBB" w:rsidRPr="00872DBB" w:rsidRDefault="00872DBB" w:rsidP="00872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Пальчиковая гимнастика проводится в форме инсценировки стихотворных текстов с помощью пальцев. Это чуть ли не первая разновидность гимнастики, которую можно выполнять с детьми. В ходе проведения пальчиковой гимнастики дети производят активные и пассивные движения пальцами. Используются такие виды упражнений:</w:t>
      </w:r>
    </w:p>
    <w:p w:rsidR="00872DBB" w:rsidRPr="00872DBB" w:rsidRDefault="00872DBB" w:rsidP="00872DB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массаж;</w:t>
      </w:r>
    </w:p>
    <w:p w:rsidR="00872DBB" w:rsidRPr="00872DBB" w:rsidRDefault="00872DBB" w:rsidP="00872DB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с предметами или материалами;</w:t>
      </w:r>
    </w:p>
    <w:p w:rsidR="00872DBB" w:rsidRPr="00872DBB" w:rsidRDefault="00872DBB" w:rsidP="00872DB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пальчиковые игры.</w:t>
      </w:r>
    </w:p>
    <w:p w:rsidR="00872DBB" w:rsidRPr="00872DBB" w:rsidRDefault="00872DBB" w:rsidP="00872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Рекомендуется делать пальчиковую гимнастику ежедневно. В ходе ее выполнения нужно следить, чтобы нагрузка на обе руки была одинаковой. Кроме этого необходимо помнить, что каждый сеанс пальчиковой гимнастики должен оканчиваться расслабляющими упражнениями. Такие занятия можно проводить коллективно, в группах или индивидуально с каждым ребенком.</w:t>
      </w:r>
    </w:p>
    <w:p w:rsidR="00872DBB" w:rsidRPr="00872DBB" w:rsidRDefault="00872DBB" w:rsidP="00872D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872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Гимнастика для глаз</w:t>
      </w:r>
    </w:p>
    <w:p w:rsidR="00872DBB" w:rsidRPr="00872DBB" w:rsidRDefault="00872DBB" w:rsidP="00872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к здоровьесберегающим технологиям в ДОУ относится гимнастика для глаз. Она подразумевает проведение системы упражнений, направленных на коррекцию и профилактику нарушений зрения. Гимнастика для глаз необходима для:</w:t>
      </w:r>
    </w:p>
    <w:p w:rsidR="00872DBB" w:rsidRPr="00872DBB" w:rsidRDefault="00872DBB" w:rsidP="00872DB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снятия напряжения;</w:t>
      </w:r>
    </w:p>
    <w:p w:rsidR="00872DBB" w:rsidRPr="00872DBB" w:rsidRDefault="00872DBB" w:rsidP="00872DB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предупреждения утомления;</w:t>
      </w:r>
    </w:p>
    <w:p w:rsidR="00872DBB" w:rsidRPr="00872DBB" w:rsidRDefault="00872DBB" w:rsidP="00872DB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тренировки глазных мышц;</w:t>
      </w:r>
    </w:p>
    <w:p w:rsidR="00872DBB" w:rsidRPr="00872DBB" w:rsidRDefault="00872DBB" w:rsidP="00872DB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укрепления глазного аппарата.</w:t>
      </w:r>
    </w:p>
    <w:p w:rsidR="00872DBB" w:rsidRPr="00872DBB" w:rsidRDefault="00872DBB" w:rsidP="00872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выполнения такой гимнастики достаточно 2-4 минуты. Главное правило данной гимнастики состоит в том, что двигаться должны только глаза, а голова остается в неподвижном состоянии (кроме случаев, где предусмотрены наклоны головы). Все упражнения нужно делать стоя.</w:t>
      </w:r>
    </w:p>
    <w:p w:rsidR="00872DBB" w:rsidRPr="00872DBB" w:rsidRDefault="00872DBB" w:rsidP="00872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Обычно образец выполнения каждого действия показывает воспитатель, а дети повторяют за ним. Часто такая гимнастика имеет стихотворное сопровождение. Она может включать упражнения с предметами, специальными таблицами или ИКТ.</w:t>
      </w:r>
    </w:p>
    <w:p w:rsidR="00872DBB" w:rsidRPr="00872DBB" w:rsidRDefault="00872DBB" w:rsidP="00872D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872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Психогимнастика  </w:t>
      </w:r>
    </w:p>
    <w:p w:rsidR="00872DBB" w:rsidRPr="00872DBB" w:rsidRDefault="00872DBB" w:rsidP="00872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Психогимнастика относится к инновационным здоровьесберегающим технологиям, которые используются в детском саду для развития эмоциональной сферы ребенка, укрепления его психического здоровья. Цель психогимнастики заключается в следующем:</w:t>
      </w:r>
    </w:p>
    <w:p w:rsidR="00872DBB" w:rsidRPr="00872DBB" w:rsidRDefault="00872DBB" w:rsidP="00872DB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психофизической разрядки;</w:t>
      </w:r>
    </w:p>
    <w:p w:rsidR="00872DBB" w:rsidRPr="00872DBB" w:rsidRDefault="00872DBB" w:rsidP="00872DB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познавательных психических процессов;</w:t>
      </w:r>
    </w:p>
    <w:p w:rsidR="00872DBB" w:rsidRPr="00872DBB" w:rsidRDefault="00872DBB" w:rsidP="00872DB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нормализация состояния у детей с неврозами или нервно-психическими расстройствами;</w:t>
      </w:r>
    </w:p>
    <w:p w:rsidR="00872DBB" w:rsidRPr="00872DBB" w:rsidRDefault="00872DBB" w:rsidP="00872DB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отклонений в поведении или характере.</w:t>
      </w:r>
    </w:p>
    <w:p w:rsidR="00872DBB" w:rsidRPr="00872DBB" w:rsidRDefault="00872DBB" w:rsidP="00872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Психогиснастика представляет собой курс из 20 специальных занятий, которые проводятся в игровой форме. Они организовываются два раза в неделю и длятся от 25 до 90 минут. Каждое занятие состоит из четырех этапов, которые предполагают разыгрывание:</w:t>
      </w:r>
    </w:p>
    <w:p w:rsidR="00872DBB" w:rsidRPr="00872DBB" w:rsidRDefault="00872DBB" w:rsidP="00872DB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этюдов с использованием мимики и пантомимы;</w:t>
      </w:r>
    </w:p>
    <w:p w:rsidR="00872DBB" w:rsidRPr="00872DBB" w:rsidRDefault="00872DBB" w:rsidP="00872DB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этюдов на изображение эмоций или качеств характера;</w:t>
      </w:r>
    </w:p>
    <w:p w:rsidR="00872DBB" w:rsidRPr="00872DBB" w:rsidRDefault="00872DBB" w:rsidP="00872DB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этюдов с психотерапевтической направленностью.</w:t>
      </w:r>
    </w:p>
    <w:p w:rsidR="00872DBB" w:rsidRPr="00872DBB" w:rsidRDefault="00872DBB" w:rsidP="00872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Оканчивается занятие психомышечной тренировкой. В ходе занятия проводится «минутка шалости», когда дети могут выполнять любые действия, которые им захочется.</w:t>
      </w:r>
    </w:p>
    <w:p w:rsidR="00872DBB" w:rsidRPr="00872DBB" w:rsidRDefault="00872DBB" w:rsidP="00872D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872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Ритмопластика</w:t>
      </w:r>
    </w:p>
    <w:p w:rsidR="00872DBB" w:rsidRDefault="00872DBB" w:rsidP="00872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Ритмопластика это инновационный метод работы с детьми, который основан на выполнении ими под музыку специальных пластичных движений, имеющих оздоровительный характер. </w:t>
      </w:r>
    </w:p>
    <w:p w:rsidR="00872DBB" w:rsidRPr="00872DBB" w:rsidRDefault="00872DBB" w:rsidP="00872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ритмопластики:</w:t>
      </w:r>
    </w:p>
    <w:p w:rsidR="00872DBB" w:rsidRPr="00872DBB" w:rsidRDefault="00872DBB" w:rsidP="00872DB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восполнение «двигательного дефицита»;</w:t>
      </w:r>
    </w:p>
    <w:p w:rsidR="00872DBB" w:rsidRPr="00872DBB" w:rsidRDefault="00872DBB" w:rsidP="00872DB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 двигательной сферы детей;</w:t>
      </w:r>
    </w:p>
    <w:p w:rsidR="00872DBB" w:rsidRPr="00872DBB" w:rsidRDefault="00872DBB" w:rsidP="00872DB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мышечного корсета;</w:t>
      </w:r>
    </w:p>
    <w:p w:rsidR="00872DBB" w:rsidRPr="00872DBB" w:rsidRDefault="00872DBB" w:rsidP="00872DB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познавательных процессов;</w:t>
      </w:r>
    </w:p>
    <w:p w:rsidR="00872DBB" w:rsidRPr="00872DBB" w:rsidRDefault="00872DBB" w:rsidP="00872DB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эстетических понятий.</w:t>
      </w:r>
    </w:p>
    <w:p w:rsidR="00872DBB" w:rsidRPr="00872DBB" w:rsidRDefault="00872DBB" w:rsidP="00872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Ритмопластика организовывается в форме специальных музыкальных занятий. Физические упражнения должны выполняться в медленном темпе с широкой амплитудой. Эти занятия нужно проводить дважды в неделю по 30 минут каждое. Рекомендуется заниматься ритмопластикой не раньше, чем через полчаса после приема пищи.</w:t>
      </w:r>
    </w:p>
    <w:p w:rsidR="00872DBB" w:rsidRPr="00872DBB" w:rsidRDefault="00872DBB" w:rsidP="00872D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872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Игротерапия</w:t>
      </w:r>
    </w:p>
    <w:p w:rsidR="00872DBB" w:rsidRPr="00872DBB" w:rsidRDefault="00872DBB" w:rsidP="00872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В ФГОС указывается, что у дошкольников ведущим видом деятельности является игра. Поэтому обязательным видом здоровьесберегающих технологий в ДОУ должна являться игротерапия. Эта технология подразумевает привлечение детей к участию в разнообразных играх, в ходе которых у них будет возможность:</w:t>
      </w:r>
    </w:p>
    <w:p w:rsidR="00872DBB" w:rsidRPr="00872DBB" w:rsidRDefault="00872DBB" w:rsidP="00872DB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проявить эмоции, переживания, фантазию;</w:t>
      </w:r>
    </w:p>
    <w:p w:rsidR="00872DBB" w:rsidRPr="00872DBB" w:rsidRDefault="00872DBB" w:rsidP="00872DB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самовыразиться;</w:t>
      </w:r>
    </w:p>
    <w:p w:rsidR="00872DBB" w:rsidRPr="00872DBB" w:rsidRDefault="00872DBB" w:rsidP="00872DB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снять психоэмоциональное напряжение;</w:t>
      </w:r>
    </w:p>
    <w:p w:rsidR="00872DBB" w:rsidRPr="00872DBB" w:rsidRDefault="00872DBB" w:rsidP="00872DB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избавиться от страхов;</w:t>
      </w:r>
    </w:p>
    <w:p w:rsidR="00872DBB" w:rsidRPr="00872DBB" w:rsidRDefault="00872DBB" w:rsidP="00872DB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 увереннее в себе.</w:t>
      </w:r>
    </w:p>
    <w:p w:rsidR="00872DBB" w:rsidRPr="00872DBB" w:rsidRDefault="00872DBB" w:rsidP="00872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Игротерапия считается отличным средством для борьбы с детскими неврозами.</w:t>
      </w:r>
    </w:p>
    <w:p w:rsidR="00872DBB" w:rsidRPr="00872DBB" w:rsidRDefault="00872DBB" w:rsidP="00872D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872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Ароматерапия</w:t>
      </w:r>
    </w:p>
    <w:p w:rsidR="00872DBB" w:rsidRPr="00872DBB" w:rsidRDefault="00872DBB" w:rsidP="00872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Ароматерапия предполагает использование в комнате, где находятся дети специальных предметов с эфирными маслами. Ее можно назвать пассивной методикой воздействия на здоровье дошкольников, поскольку сами дети никаких действий не должны выполнять. Они могут заниматься любым видом деятельности и одновременно с этим вдыхать ароматические пары. Таким образом происходит:</w:t>
      </w:r>
    </w:p>
    <w:p w:rsidR="00872DBB" w:rsidRPr="00872DBB" w:rsidRDefault="00872DBB" w:rsidP="00872DB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улучшение самочувствия и настроения детей;</w:t>
      </w:r>
    </w:p>
    <w:p w:rsidR="00872DBB" w:rsidRPr="00872DBB" w:rsidRDefault="00872DBB" w:rsidP="00872DB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простудных заболеваний;</w:t>
      </w:r>
    </w:p>
    <w:p w:rsidR="00872DBB" w:rsidRPr="00872DBB" w:rsidRDefault="00872DBB" w:rsidP="00872DB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проблем со сном.</w:t>
      </w:r>
    </w:p>
    <w:p w:rsidR="00872DBB" w:rsidRDefault="00872DBB" w:rsidP="00872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Эфирные масла можно наносить на фигурки из глины или необработанного дерева (доза ароматического вещества должна быть минимальна). </w:t>
      </w:r>
    </w:p>
    <w:p w:rsidR="00872DBB" w:rsidRPr="00872DBB" w:rsidRDefault="00872DBB" w:rsidP="00872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Помимо описанных здоровьесберегающих технологий в ДОУ можно использовать и другие их виды:</w:t>
      </w:r>
    </w:p>
    <w:p w:rsidR="00872DBB" w:rsidRPr="00872DBB" w:rsidRDefault="00872DBB" w:rsidP="00872DB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фитотерапию;</w:t>
      </w:r>
    </w:p>
    <w:p w:rsidR="00872DBB" w:rsidRPr="00872DBB" w:rsidRDefault="00872DBB" w:rsidP="00872DB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цветотерапию;</w:t>
      </w:r>
    </w:p>
    <w:p w:rsidR="00872DBB" w:rsidRPr="00872DBB" w:rsidRDefault="00872DBB" w:rsidP="00872DB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музыкотерапию;</w:t>
      </w:r>
    </w:p>
    <w:p w:rsidR="00872DBB" w:rsidRPr="00872DBB" w:rsidRDefault="00872DBB" w:rsidP="00872DB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витаминотерапию;</w:t>
      </w:r>
    </w:p>
    <w:p w:rsidR="00872DBB" w:rsidRPr="00872DBB" w:rsidRDefault="00872DBB" w:rsidP="00872DB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физиотерапию;</w:t>
      </w:r>
    </w:p>
    <w:p w:rsidR="00872DBB" w:rsidRPr="00872DBB" w:rsidRDefault="00872DBB" w:rsidP="00872DB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гелиотерапию;</w:t>
      </w:r>
    </w:p>
    <w:p w:rsidR="00872DBB" w:rsidRPr="00872DBB" w:rsidRDefault="00872DBB" w:rsidP="00872DB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песочную терапию.</w:t>
      </w:r>
    </w:p>
    <w:p w:rsidR="00872DBB" w:rsidRPr="00872DBB" w:rsidRDefault="00872DBB" w:rsidP="00872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DBB">
        <w:rPr>
          <w:rFonts w:ascii="Times New Roman" w:eastAsia="Times New Roman" w:hAnsi="Times New Roman" w:cs="Times New Roman"/>
          <w:color w:val="000000"/>
          <w:sz w:val="24"/>
          <w:szCs w:val="24"/>
        </w:rPr>
        <w:t>Суть таких технологий понятна исходя из их названий. Конечная цель использования здоровьесберегающих технологий в детском саду по ФГОС — сохранение и укрепление здоровья детей, что служит обязательным условием повышения результативности учебно-воспитательного процесса. Только здоровый ребенок может стать хорошим учеником и успешной личностью. </w:t>
      </w:r>
    </w:p>
    <w:p w:rsidR="00C074CB" w:rsidRPr="00872DBB" w:rsidRDefault="00C074CB" w:rsidP="00872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074CB" w:rsidRPr="0087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C27"/>
    <w:multiLevelType w:val="multilevel"/>
    <w:tmpl w:val="5DA8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25F09"/>
    <w:multiLevelType w:val="multilevel"/>
    <w:tmpl w:val="473C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E36B3"/>
    <w:multiLevelType w:val="multilevel"/>
    <w:tmpl w:val="7E20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E1791"/>
    <w:multiLevelType w:val="multilevel"/>
    <w:tmpl w:val="8B16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606E1F"/>
    <w:multiLevelType w:val="multilevel"/>
    <w:tmpl w:val="EE82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D97D83"/>
    <w:multiLevelType w:val="multilevel"/>
    <w:tmpl w:val="D444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704E62"/>
    <w:multiLevelType w:val="multilevel"/>
    <w:tmpl w:val="970E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AB5789"/>
    <w:multiLevelType w:val="multilevel"/>
    <w:tmpl w:val="55FAD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EB1046"/>
    <w:multiLevelType w:val="multilevel"/>
    <w:tmpl w:val="1214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26494C"/>
    <w:multiLevelType w:val="multilevel"/>
    <w:tmpl w:val="4022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F605F1"/>
    <w:multiLevelType w:val="multilevel"/>
    <w:tmpl w:val="637C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3E1A3B"/>
    <w:multiLevelType w:val="multilevel"/>
    <w:tmpl w:val="CC3C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1F2ED9"/>
    <w:multiLevelType w:val="multilevel"/>
    <w:tmpl w:val="09AE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5D7110"/>
    <w:multiLevelType w:val="multilevel"/>
    <w:tmpl w:val="6286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12"/>
  </w:num>
  <w:num w:numId="8">
    <w:abstractNumId w:val="13"/>
  </w:num>
  <w:num w:numId="9">
    <w:abstractNumId w:val="10"/>
  </w:num>
  <w:num w:numId="10">
    <w:abstractNumId w:val="3"/>
  </w:num>
  <w:num w:numId="11">
    <w:abstractNumId w:val="6"/>
  </w:num>
  <w:num w:numId="12">
    <w:abstractNumId w:val="0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72DBB"/>
    <w:rsid w:val="00872DBB"/>
    <w:rsid w:val="00C0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2D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72D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2D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72DB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7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72DB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72D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72DB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72D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72DBB"/>
    <w:rPr>
      <w:rFonts w:ascii="Arial" w:eastAsia="Times New Roman" w:hAnsi="Arial" w:cs="Arial"/>
      <w:vanish/>
      <w:sz w:val="16"/>
      <w:szCs w:val="16"/>
    </w:rPr>
  </w:style>
  <w:style w:type="paragraph" w:styleId="a5">
    <w:name w:val="List Paragraph"/>
    <w:basedOn w:val="a"/>
    <w:uiPriority w:val="34"/>
    <w:qFormat/>
    <w:rsid w:val="00872D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3084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dsovet.su/dou/progulki_v_detskom_sa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dosug/podvizhnye_igry_dlya_detey" TargetMode="External"/><Relationship Id="rId5" Type="http://schemas.openxmlformats.org/officeDocument/2006/relationships/hyperlink" Target="http://pedsovet.su/fgo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1659</Words>
  <Characters>9457</Characters>
  <Application>Microsoft Office Word</Application>
  <DocSecurity>0</DocSecurity>
  <Lines>78</Lines>
  <Paragraphs>22</Paragraphs>
  <ScaleCrop>false</ScaleCrop>
  <Company/>
  <LinksUpToDate>false</LinksUpToDate>
  <CharactersWithSpaces>11094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2019-09-18T13:53:00Z</dcterms:created>
  <dcterms:modified xsi:type="dcterms:W3CDTF">2019-09-18T14:30:00Z</dcterms:modified>
</cp:coreProperties>
</file>