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9BC" w:rsidRPr="002D49BC" w:rsidRDefault="002D49BC" w:rsidP="002D49BC">
      <w:pPr>
        <w:ind w:left="5103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Рыбакова Наталья Владимировка</w:t>
      </w:r>
    </w:p>
    <w:p w:rsidR="002D49BC" w:rsidRPr="002D49BC" w:rsidRDefault="002D49BC" w:rsidP="002D49BC">
      <w:pPr>
        <w:ind w:left="5103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Учитель музыки МБОУ «СОШ №35 с углубленным изучением отдельных предметов» </w:t>
      </w:r>
      <w:proofErr w:type="spellStart"/>
      <w:r w:rsidRPr="002D49BC">
        <w:rPr>
          <w:rFonts w:ascii="Times New Roman" w:hAnsi="Times New Roman" w:cs="Times New Roman"/>
        </w:rPr>
        <w:t>г.Чебоксары</w:t>
      </w:r>
      <w:proofErr w:type="spellEnd"/>
    </w:p>
    <w:p w:rsidR="002D49BC" w:rsidRDefault="002D49BC" w:rsidP="002D49BC">
      <w:pPr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2D49BC" w:rsidRPr="002D49BC" w:rsidRDefault="002D49BC" w:rsidP="002D49BC">
      <w:pPr>
        <w:ind w:firstLine="567"/>
        <w:jc w:val="center"/>
        <w:rPr>
          <w:rFonts w:ascii="Times New Roman" w:hAnsi="Times New Roman" w:cs="Times New Roman"/>
          <w:b/>
          <w:bCs/>
        </w:rPr>
      </w:pPr>
      <w:r w:rsidRPr="002D49BC">
        <w:rPr>
          <w:rFonts w:ascii="Times New Roman" w:hAnsi="Times New Roman" w:cs="Times New Roman"/>
          <w:b/>
          <w:bCs/>
        </w:rPr>
        <w:t>СОВРЕМЕННЫЙ УРОК МУЗЫКИ В НАЧАЛЬНОЙ ШКОЛЕ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Урок музыки — урок искусства. Он строится с опорой на закономерности самой музыки, которое определяет все происходящее на занятиях: характер общения учителя с учащимися, методы, приемы донесения музыкального материала, логику организации занятия. В нем обязательно есть своя кульминация, заключение, т.е. в целом урок по содержанию и по форме должен представлять собой как бы произведение искусства. </w:t>
      </w:r>
    </w:p>
    <w:p w:rsidR="00AE64B7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Но в отличие от других видов искусства, музыка более непосредственно связана с психологическими движениями и прямо адресована душе каждого школьника, тотчас вызывая ее резонанс. Музыка пробуждает и стимулирует творческий потенциал детей, ибо эмоциональная сфера и воображении тесно взаимосвязаны с творческими способностями. Музыкально-творческая деятельность — это деятельность школьника в области искусства, направленная на создание новых духовных ценностей, материализованных в художественных произведениях. Творческий потенциал — это чувство нового художественного ценного, связанное с высокой степенью развития мышления и способностью быстро действовать в новой ситуации.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Постижение музыкального содержания кроется в единстве </w:t>
      </w:r>
      <w:r w:rsidRPr="002D49BC">
        <w:rPr>
          <w:rFonts w:ascii="Times New Roman" w:hAnsi="Times New Roman" w:cs="Times New Roman"/>
        </w:rPr>
        <w:t>с</w:t>
      </w:r>
      <w:r w:rsidRPr="002D49BC">
        <w:rPr>
          <w:rFonts w:ascii="Times New Roman" w:hAnsi="Times New Roman" w:cs="Times New Roman"/>
        </w:rPr>
        <w:t>лухов</w:t>
      </w:r>
      <w:r w:rsidRPr="002D49BC">
        <w:rPr>
          <w:rFonts w:ascii="Times New Roman" w:hAnsi="Times New Roman" w:cs="Times New Roman"/>
        </w:rPr>
        <w:t>ых</w:t>
      </w:r>
      <w:r w:rsidRPr="002D49BC">
        <w:rPr>
          <w:rFonts w:ascii="Times New Roman" w:hAnsi="Times New Roman" w:cs="Times New Roman"/>
        </w:rPr>
        <w:t xml:space="preserve">, зрительных, словесных, двигательных впечатлений на основе жизненных прообразов музыкального искусства и, прежде всего, его собственной речи и движения и в целом носит синкретичный характер. Важно, чтобы музыка стала для каждого школьника глубоко личным явлениям — исповедью души. Следует использовать эту особенность искусства в воспитательных целях.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На уроках должна звучать музыка, способствующая развитию у учащихся здоровых музыкальных потребностей и высокого вкуса. На них, как нигде, тесно сотрудничают чувства и мысли, достигается единство творческих устремлений учителя и учащихся. Свобода в суждениях и ответах, творческая активность и инициатива учащихся, удовлетворенность от совместных занятий возникают именно благодаря урокам музыки.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Музыкальное искусство обращено ко всем и каждому в отдельности. Специфика уроков у младших школьников связана с их возрастной особенностью — особой художественной одаренностью, с уникальным творческим потенциалом, эмоциональной </w:t>
      </w:r>
      <w:r w:rsidRPr="002D49BC">
        <w:rPr>
          <w:rFonts w:ascii="Times New Roman" w:hAnsi="Times New Roman" w:cs="Times New Roman"/>
        </w:rPr>
        <w:t>отзывчивостью</w:t>
      </w:r>
      <w:r w:rsidRPr="002D49BC">
        <w:rPr>
          <w:rFonts w:ascii="Times New Roman" w:hAnsi="Times New Roman" w:cs="Times New Roman"/>
        </w:rPr>
        <w:t xml:space="preserve"> на прекрасное. Детям изначально присуща талантливость, поэтому важно не упустить уникальной возможности для развития художественно-творческих способностей, так как позднее компенсировать их будет невозможно.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Проблема интереса, увлеченности — одна из фундаментальных проблем всей педагогики, и ее умелое решение важно для успешного ведение занятий по любому школьному предмету. Но особое значение она приобретает в области искусства, где без эмоциональной увлеченности невозможно достичь результатов, сколько бы сил и времени этому ни уделять.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Как сделать, чтобы в наше время, когда в обществе царят беспредел и жестокость, а многие привычные для нас вещи теряют свои ценности, уроки искусства вызывали положительные эмоции, возбуждали интерес, стремление выразить собственное "Я"? Что сделать, чтобы ребенок шел навстречу с настоящим, подлинным искусством в предвкушении нового, захватывающего, созвучного с внутренними </w:t>
      </w:r>
      <w:r w:rsidRPr="002D49BC">
        <w:rPr>
          <w:rFonts w:ascii="Times New Roman" w:hAnsi="Times New Roman" w:cs="Times New Roman"/>
        </w:rPr>
        <w:t>побуждениями</w:t>
      </w:r>
      <w:r w:rsidRPr="002D49BC">
        <w:rPr>
          <w:rFonts w:ascii="Times New Roman" w:hAnsi="Times New Roman" w:cs="Times New Roman"/>
        </w:rPr>
        <w:t xml:space="preserve"> и желаниями? Создайте необыкновенную презентацию!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Что такое презентация? Почему именно презентация?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lastRenderedPageBreak/>
        <w:t xml:space="preserve">"Презентация" — переводится с английского как "представление". Мультимедийные презентации — это удобный и эффектный способ представления информации с помощью компьютерных программ. Одновременное воздействие на два важнейших органа восприятия (слух и зрение) позволяют достичь гораздо большего эффекта. По данным Центра прикладных исследований </w:t>
      </w:r>
      <w:proofErr w:type="spellStart"/>
      <w:r w:rsidRPr="002D49BC">
        <w:rPr>
          <w:rFonts w:ascii="Times New Roman" w:hAnsi="Times New Roman" w:cs="Times New Roman"/>
        </w:rPr>
        <w:t>Вортоновской</w:t>
      </w:r>
      <w:proofErr w:type="spellEnd"/>
      <w:r w:rsidRPr="002D49BC">
        <w:rPr>
          <w:rFonts w:ascii="Times New Roman" w:hAnsi="Times New Roman" w:cs="Times New Roman"/>
        </w:rPr>
        <w:t xml:space="preserve"> Школы (</w:t>
      </w:r>
      <w:proofErr w:type="spellStart"/>
      <w:r w:rsidRPr="002D49BC">
        <w:rPr>
          <w:rFonts w:ascii="Times New Roman" w:hAnsi="Times New Roman" w:cs="Times New Roman"/>
        </w:rPr>
        <w:t>WhartonSchool</w:t>
      </w:r>
      <w:proofErr w:type="spellEnd"/>
      <w:r w:rsidRPr="002D49BC">
        <w:rPr>
          <w:rFonts w:ascii="Times New Roman" w:hAnsi="Times New Roman" w:cs="Times New Roman"/>
        </w:rPr>
        <w:t>) Университета штата Миннесота, человек запоминает 20 %о усл</w:t>
      </w:r>
      <w:r w:rsidRPr="002D49BC">
        <w:rPr>
          <w:rFonts w:ascii="Times New Roman" w:hAnsi="Times New Roman" w:cs="Times New Roman"/>
        </w:rPr>
        <w:t>ыш</w:t>
      </w:r>
      <w:r w:rsidRPr="002D49BC">
        <w:rPr>
          <w:rFonts w:ascii="Times New Roman" w:hAnsi="Times New Roman" w:cs="Times New Roman"/>
        </w:rPr>
        <w:t xml:space="preserve">анного, З0 °/о увиденного и более 50 %о того, что он видит и слышит одновременно. Таким образом, активизация процесса восприятия и запоминания информации с помощью ярких образов — это основа любой современной презентации. Урок станет более интересным, результативным.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Вот уже несколько лет я собираю разную информацию для уроков музыки, хранящуюся в компьютерном варианте. В комплекте с электронно-дидактическим средствами ну уроках музыки мной было собрано: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1. Презентация для проведения всего урока.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2. Презентации по творчеству композиторов (по усмотрению учителя, их можно использовать на разных этапах урока, демонстрируя всю информацию сразу или поэтапно, либо используя как повторение пройденного материала).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3. Видеоролики.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Одной из задач учебного предмета </w:t>
      </w:r>
      <w:r w:rsidRPr="002D49BC">
        <w:rPr>
          <w:rFonts w:ascii="Times New Roman" w:hAnsi="Times New Roman" w:cs="Times New Roman"/>
        </w:rPr>
        <w:t>«</w:t>
      </w:r>
      <w:r w:rsidRPr="002D49BC">
        <w:rPr>
          <w:rFonts w:ascii="Times New Roman" w:hAnsi="Times New Roman" w:cs="Times New Roman"/>
        </w:rPr>
        <w:t>Муз</w:t>
      </w:r>
      <w:r w:rsidRPr="002D49BC">
        <w:rPr>
          <w:rFonts w:ascii="Times New Roman" w:hAnsi="Times New Roman" w:cs="Times New Roman"/>
        </w:rPr>
        <w:t>ык</w:t>
      </w:r>
      <w:r w:rsidRPr="002D49BC">
        <w:rPr>
          <w:rFonts w:ascii="Times New Roman" w:hAnsi="Times New Roman" w:cs="Times New Roman"/>
        </w:rPr>
        <w:t xml:space="preserve">а» является развитие музыкального </w:t>
      </w:r>
      <w:proofErr w:type="spellStart"/>
      <w:r w:rsidRPr="002D49BC">
        <w:rPr>
          <w:rFonts w:ascii="Times New Roman" w:hAnsi="Times New Roman" w:cs="Times New Roman"/>
        </w:rPr>
        <w:t>вос</w:t>
      </w:r>
      <w:proofErr w:type="spellEnd"/>
      <w:r w:rsidRPr="002D49BC">
        <w:rPr>
          <w:rFonts w:ascii="Times New Roman" w:hAnsi="Times New Roman" w:cs="Times New Roman"/>
        </w:rPr>
        <w:t xml:space="preserve">приятия, мышления, слуха, певческого голоса, творческих способностей учащихся. И решению этой задачи помогает использование в работе учителя хрестоматии наглядного материала.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Можно разделить наглядные средства обучения для учащихся класса на сле</w:t>
      </w:r>
      <w:r w:rsidRPr="002D49BC">
        <w:rPr>
          <w:rFonts w:ascii="Times New Roman" w:hAnsi="Times New Roman" w:cs="Times New Roman"/>
        </w:rPr>
        <w:t>дующие</w:t>
      </w:r>
      <w:r w:rsidRPr="002D49BC">
        <w:rPr>
          <w:rFonts w:ascii="Times New Roman" w:hAnsi="Times New Roman" w:cs="Times New Roman"/>
        </w:rPr>
        <w:t xml:space="preserve"> группы: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1. иллюстрации, произведения изобразительного искусства, опирающиеся на образность музыкальных произведений, помогающие восприятию музыки;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2. рисунки, таблицы, схемы, способствующие лучшему усвоению учебного материала;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З. словарь эмоциональных состояний, словарь жанров музыки, литературы, живописи, словарь средств музыкальной выразительности;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4. портреты композиторов, художников, писателей и поэтов.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В комплекте электронно-дидактических представлен ряд творческих заданий для учащихся, который состоит из кроссвордов, тестов, загадок, викторин. Туда входит </w:t>
      </w:r>
      <w:r w:rsidRPr="002D49BC">
        <w:rPr>
          <w:rFonts w:ascii="Times New Roman" w:hAnsi="Times New Roman" w:cs="Times New Roman"/>
        </w:rPr>
        <w:t>календарно</w:t>
      </w:r>
      <w:r w:rsidRPr="002D49BC">
        <w:rPr>
          <w:rFonts w:ascii="Times New Roman" w:hAnsi="Times New Roman" w:cs="Times New Roman"/>
        </w:rPr>
        <w:t xml:space="preserve">-тематическое планирование уроков на год и расписывается возможность использования разных видов электронно-дидактических средств на каждом уроке музыки, дается перечень всех музыкальных произведений, компьютерных презентаций, видеороликов, электронных средств наглядности по номерам уроков.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Содержание каждой папки - музыкальные произведения, репродукции картин, портреты композиторов, необходимые для данного урока. Основную часть этой богатейшей фонотеки я приобрела через Интернет. В настоящее время я продолжаю работу над с</w:t>
      </w:r>
      <w:r w:rsidRPr="002D49BC">
        <w:rPr>
          <w:rFonts w:ascii="Times New Roman" w:hAnsi="Times New Roman" w:cs="Times New Roman"/>
        </w:rPr>
        <w:t>о</w:t>
      </w:r>
      <w:r w:rsidRPr="002D49BC">
        <w:rPr>
          <w:rFonts w:ascii="Times New Roman" w:hAnsi="Times New Roman" w:cs="Times New Roman"/>
        </w:rPr>
        <w:t xml:space="preserve">вершенствованием этой коллекции. Каким образом? На запись и редактирование музыкальных файлов уходит много времени, но зато появляется перспектива полного отказа от использования кассет на уроках. </w:t>
      </w:r>
      <w:r w:rsidRPr="002D49BC">
        <w:rPr>
          <w:rFonts w:ascii="Times New Roman" w:hAnsi="Times New Roman" w:cs="Times New Roman"/>
        </w:rPr>
        <w:t>Плюсы</w:t>
      </w:r>
      <w:r w:rsidRPr="002D49BC">
        <w:rPr>
          <w:rFonts w:ascii="Times New Roman" w:hAnsi="Times New Roman" w:cs="Times New Roman"/>
        </w:rPr>
        <w:t xml:space="preserve"> такого перехода очевидны: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высокое качество звучания музыкальных произведений;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отсутствие технической паузы перед звучанием фрагмента;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возможность прослушивания нескольких музыкальных фрагментов в любой последовательности, любой продолжительности;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интерес детей к предмету: преподавание на современном уровне!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lastRenderedPageBreak/>
        <w:t xml:space="preserve">Видеоматериалы нахожу в интернете и обираю в тематические презентации, которые сохраняю в соответствующих уроку папках. Фотографии сцен из опер и балетов, репродукции исторических картин, изображения музыкальных инструментов - всемирная паутина щедро делится своими ресурсами!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Использование компьютера на этих уроках позволило: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- свободно использовать музыкальный материал;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включить в урок наглядность в виде слайдовых демонстраций;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- больше внимания уделить интонационной, выразительной стороне разучиваемых песен.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Важно, чтобы предмет «музыка» занял свое достойное место в общеобразовательном процессе школы и стал самым любимым. При этом, конечно же, по-прежнему в деле воспитания музыкального вкуса важнейшей остается роль учителя, которого не может заменить ни один компьютер и никакая техника не в</w:t>
      </w:r>
      <w:r w:rsidRPr="002D49BC">
        <w:rPr>
          <w:rFonts w:ascii="Times New Roman" w:hAnsi="Times New Roman" w:cs="Times New Roman"/>
        </w:rPr>
        <w:t>ыт</w:t>
      </w:r>
      <w:r w:rsidRPr="002D49BC">
        <w:rPr>
          <w:rFonts w:ascii="Times New Roman" w:hAnsi="Times New Roman" w:cs="Times New Roman"/>
        </w:rPr>
        <w:t xml:space="preserve">еснит звучание музыки и слово учителя. </w:t>
      </w:r>
    </w:p>
    <w:p w:rsid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Живую музыку не заменить</w:t>
      </w:r>
      <w:r w:rsidRPr="002D49BC">
        <w:rPr>
          <w:rFonts w:ascii="Times New Roman" w:hAnsi="Times New Roman" w:cs="Times New Roman"/>
        </w:rPr>
        <w:t>!!!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Список литературы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>1. Яре</w:t>
      </w:r>
      <w:r w:rsidRPr="002D49BC">
        <w:rPr>
          <w:rFonts w:ascii="Times New Roman" w:hAnsi="Times New Roman" w:cs="Times New Roman"/>
        </w:rPr>
        <w:t>м</w:t>
      </w:r>
      <w:r w:rsidRPr="002D49BC">
        <w:rPr>
          <w:rFonts w:ascii="Times New Roman" w:hAnsi="Times New Roman" w:cs="Times New Roman"/>
        </w:rPr>
        <w:t xml:space="preserve">енко Е.О. Программы общеобразовательных учреждений. Музыка. Начальные классы. — М.: Просвещение, 2002. </w:t>
      </w:r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2. </w:t>
      </w:r>
      <w:proofErr w:type="spellStart"/>
      <w:r w:rsidRPr="002D49BC">
        <w:rPr>
          <w:rFonts w:ascii="Times New Roman" w:hAnsi="Times New Roman" w:cs="Times New Roman"/>
        </w:rPr>
        <w:t>Крицкая</w:t>
      </w:r>
      <w:proofErr w:type="spellEnd"/>
      <w:r w:rsidRPr="002D49BC">
        <w:rPr>
          <w:rFonts w:ascii="Times New Roman" w:hAnsi="Times New Roman" w:cs="Times New Roman"/>
        </w:rPr>
        <w:t xml:space="preserve">. Е.Д., Сергеева Г.П., </w:t>
      </w:r>
      <w:proofErr w:type="spellStart"/>
      <w:r w:rsidRPr="002D49BC">
        <w:rPr>
          <w:rFonts w:ascii="Times New Roman" w:hAnsi="Times New Roman" w:cs="Times New Roman"/>
        </w:rPr>
        <w:t>Ш</w:t>
      </w:r>
      <w:r w:rsidRPr="002D49BC">
        <w:rPr>
          <w:rFonts w:ascii="Times New Roman" w:hAnsi="Times New Roman" w:cs="Times New Roman"/>
        </w:rPr>
        <w:t>ма</w:t>
      </w:r>
      <w:r w:rsidRPr="002D49BC">
        <w:rPr>
          <w:rFonts w:ascii="Times New Roman" w:hAnsi="Times New Roman" w:cs="Times New Roman"/>
        </w:rPr>
        <w:t>гина</w:t>
      </w:r>
      <w:proofErr w:type="spellEnd"/>
      <w:r w:rsidRPr="002D49BC">
        <w:rPr>
          <w:rFonts w:ascii="Times New Roman" w:hAnsi="Times New Roman" w:cs="Times New Roman"/>
        </w:rPr>
        <w:t xml:space="preserve"> Т.С. Методическое пособие: Музыка 1-4 класс. —М.: "Просвещение", 2007. </w:t>
      </w:r>
    </w:p>
    <w:p w:rsidR="002D49BC" w:rsidRPr="002D49BC" w:rsidRDefault="002D49BC" w:rsidP="00A83330">
      <w:pPr>
        <w:ind w:firstLine="567"/>
        <w:jc w:val="both"/>
        <w:rPr>
          <w:rFonts w:ascii="Times New Roman" w:hAnsi="Times New Roman" w:cs="Times New Roman"/>
        </w:rPr>
      </w:pPr>
      <w:r w:rsidRPr="002D49BC">
        <w:rPr>
          <w:rFonts w:ascii="Times New Roman" w:hAnsi="Times New Roman" w:cs="Times New Roman"/>
        </w:rPr>
        <w:t xml:space="preserve">З. Материалы республиканской научно-практической конференции: современный урок музыки. — Чебоксары, 2004. </w:t>
      </w:r>
      <w:bookmarkStart w:id="0" w:name="_GoBack"/>
      <w:bookmarkEnd w:id="0"/>
    </w:p>
    <w:p w:rsidR="002D49BC" w:rsidRPr="002D49BC" w:rsidRDefault="002D49BC" w:rsidP="002D49BC">
      <w:pPr>
        <w:ind w:firstLine="567"/>
        <w:jc w:val="both"/>
        <w:rPr>
          <w:rFonts w:ascii="Times New Roman" w:hAnsi="Times New Roman" w:cs="Times New Roman"/>
        </w:rPr>
      </w:pPr>
    </w:p>
    <w:sectPr w:rsidR="002D49BC" w:rsidRPr="002D4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9BC"/>
    <w:rsid w:val="002D49BC"/>
    <w:rsid w:val="00A83330"/>
    <w:rsid w:val="00A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90A2"/>
  <w15:chartTrackingRefBased/>
  <w15:docId w15:val="{CE369F9B-0BA7-43AB-B59F-879DB2F2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9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D49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Шульдяшёва Екатерина Олеговна</dc:creator>
  <cp:keywords/>
  <dc:description/>
  <cp:lastModifiedBy>Шульдяшёва Екатерина Олеговна</cp:lastModifiedBy>
  <cp:revision>2</cp:revision>
  <dcterms:created xsi:type="dcterms:W3CDTF">2019-09-03T10:35:00Z</dcterms:created>
  <dcterms:modified xsi:type="dcterms:W3CDTF">2019-09-03T10:48:00Z</dcterms:modified>
</cp:coreProperties>
</file>