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  <w:r w:rsidRPr="005B4BC5">
        <w:rPr>
          <w:bCs/>
          <w:color w:val="000000"/>
          <w:sz w:val="28"/>
          <w:szCs w:val="28"/>
        </w:rPr>
        <w:t>МКОУ «</w:t>
      </w:r>
      <w:proofErr w:type="spellStart"/>
      <w:r w:rsidRPr="005B4BC5">
        <w:rPr>
          <w:bCs/>
          <w:color w:val="000000"/>
          <w:sz w:val="28"/>
          <w:szCs w:val="28"/>
        </w:rPr>
        <w:t>Кош-Агачская</w:t>
      </w:r>
      <w:proofErr w:type="spellEnd"/>
      <w:r w:rsidRPr="005B4BC5">
        <w:rPr>
          <w:bCs/>
          <w:color w:val="000000"/>
          <w:sz w:val="28"/>
          <w:szCs w:val="28"/>
        </w:rPr>
        <w:t xml:space="preserve"> СОШ им. </w:t>
      </w:r>
      <w:proofErr w:type="spellStart"/>
      <w:r w:rsidRPr="005B4BC5">
        <w:rPr>
          <w:bCs/>
          <w:color w:val="000000"/>
          <w:sz w:val="28"/>
          <w:szCs w:val="28"/>
        </w:rPr>
        <w:t>В</w:t>
      </w:r>
      <w:proofErr w:type="gramStart"/>
      <w:r w:rsidRPr="005B4BC5">
        <w:rPr>
          <w:bCs/>
          <w:color w:val="000000"/>
          <w:sz w:val="28"/>
          <w:szCs w:val="28"/>
        </w:rPr>
        <w:t>,И</w:t>
      </w:r>
      <w:proofErr w:type="gramEnd"/>
      <w:r w:rsidRPr="005B4BC5">
        <w:rPr>
          <w:bCs/>
          <w:color w:val="000000"/>
          <w:sz w:val="28"/>
          <w:szCs w:val="28"/>
        </w:rPr>
        <w:t>.Чаптынова</w:t>
      </w:r>
      <w:proofErr w:type="spellEnd"/>
      <w:r w:rsidRPr="005B4BC5">
        <w:rPr>
          <w:bCs/>
          <w:color w:val="000000"/>
          <w:sz w:val="28"/>
          <w:szCs w:val="28"/>
        </w:rPr>
        <w:t>»</w:t>
      </w: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/>
          <w:bCs/>
          <w:color w:val="000000"/>
          <w:sz w:val="40"/>
          <w:szCs w:val="40"/>
        </w:rPr>
      </w:pPr>
      <w:r w:rsidRPr="005B4BC5">
        <w:rPr>
          <w:b/>
          <w:bCs/>
          <w:color w:val="000000"/>
          <w:sz w:val="40"/>
          <w:szCs w:val="40"/>
        </w:rPr>
        <w:t>Доклад</w:t>
      </w: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  <w:r w:rsidRPr="005B4BC5">
        <w:rPr>
          <w:b/>
          <w:bCs/>
          <w:color w:val="000000"/>
          <w:sz w:val="28"/>
          <w:szCs w:val="28"/>
        </w:rPr>
        <w:t>На тему:</w:t>
      </w:r>
      <w:r w:rsidRPr="005B4BC5">
        <w:rPr>
          <w:bCs/>
          <w:color w:val="000000"/>
          <w:sz w:val="28"/>
          <w:szCs w:val="28"/>
        </w:rPr>
        <w:t xml:space="preserve"> </w:t>
      </w:r>
      <w:hyperlink r:id="rId5" w:history="1">
        <w:r w:rsidRPr="005B4BC5">
          <w:rPr>
            <w:rStyle w:val="a6"/>
            <w:color w:val="000000"/>
            <w:sz w:val="28"/>
            <w:szCs w:val="28"/>
          </w:rPr>
          <w:t>«Будущее современного образования: задачи и стратегии»</w:t>
        </w:r>
      </w:hyperlink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right"/>
        <w:rPr>
          <w:b/>
          <w:bCs/>
          <w:color w:val="000000"/>
          <w:sz w:val="28"/>
          <w:szCs w:val="28"/>
        </w:rPr>
      </w:pPr>
      <w:r w:rsidRPr="005B4BC5">
        <w:rPr>
          <w:b/>
          <w:bCs/>
          <w:color w:val="000000"/>
          <w:sz w:val="28"/>
          <w:szCs w:val="28"/>
        </w:rPr>
        <w:t>Выполнила:</w:t>
      </w: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right"/>
        <w:rPr>
          <w:bCs/>
          <w:color w:val="000000"/>
          <w:sz w:val="28"/>
          <w:szCs w:val="28"/>
        </w:rPr>
      </w:pPr>
      <w:r w:rsidRPr="005B4BC5">
        <w:rPr>
          <w:bCs/>
          <w:color w:val="000000"/>
          <w:sz w:val="28"/>
          <w:szCs w:val="28"/>
        </w:rPr>
        <w:t xml:space="preserve"> учительница казахского языка </w:t>
      </w:r>
      <w:proofErr w:type="spellStart"/>
      <w:r w:rsidRPr="005B4BC5">
        <w:rPr>
          <w:bCs/>
          <w:color w:val="000000"/>
          <w:sz w:val="28"/>
          <w:szCs w:val="28"/>
        </w:rPr>
        <w:t>илитературы</w:t>
      </w:r>
      <w:proofErr w:type="spellEnd"/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right"/>
        <w:rPr>
          <w:bCs/>
          <w:color w:val="000000"/>
          <w:sz w:val="28"/>
          <w:szCs w:val="28"/>
        </w:rPr>
      </w:pPr>
      <w:proofErr w:type="spellStart"/>
      <w:r w:rsidRPr="005B4BC5">
        <w:rPr>
          <w:bCs/>
          <w:color w:val="000000"/>
          <w:sz w:val="28"/>
          <w:szCs w:val="28"/>
        </w:rPr>
        <w:t>Нурсолтанова</w:t>
      </w:r>
      <w:proofErr w:type="spellEnd"/>
      <w:r w:rsidRPr="005B4BC5">
        <w:rPr>
          <w:bCs/>
          <w:color w:val="000000"/>
          <w:sz w:val="28"/>
          <w:szCs w:val="28"/>
        </w:rPr>
        <w:t xml:space="preserve"> </w:t>
      </w:r>
      <w:proofErr w:type="spellStart"/>
      <w:r w:rsidRPr="005B4BC5">
        <w:rPr>
          <w:bCs/>
          <w:color w:val="000000"/>
          <w:sz w:val="28"/>
          <w:szCs w:val="28"/>
        </w:rPr>
        <w:t>Балажан</w:t>
      </w:r>
      <w:proofErr w:type="spellEnd"/>
      <w:r w:rsidRPr="005B4BC5">
        <w:rPr>
          <w:bCs/>
          <w:color w:val="000000"/>
          <w:sz w:val="28"/>
          <w:szCs w:val="28"/>
        </w:rPr>
        <w:t xml:space="preserve"> </w:t>
      </w:r>
      <w:proofErr w:type="spellStart"/>
      <w:r w:rsidRPr="005B4BC5">
        <w:rPr>
          <w:bCs/>
          <w:color w:val="000000"/>
          <w:sz w:val="28"/>
          <w:szCs w:val="28"/>
        </w:rPr>
        <w:t>Мухамадиевна</w:t>
      </w:r>
      <w:proofErr w:type="spellEnd"/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</w:p>
    <w:p w:rsidR="005B4BC5" w:rsidRP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bCs/>
          <w:color w:val="000000"/>
          <w:sz w:val="28"/>
          <w:szCs w:val="28"/>
        </w:rPr>
      </w:pPr>
      <w:r w:rsidRPr="005B4BC5">
        <w:rPr>
          <w:bCs/>
          <w:color w:val="000000"/>
          <w:sz w:val="28"/>
          <w:szCs w:val="28"/>
        </w:rPr>
        <w:t>Кош-Агач, 2019 г.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Содержание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tLeast"/>
        <w:ind w:right="113"/>
        <w:rPr>
          <w:rFonts w:ascii="Georgia" w:hAnsi="Georgia"/>
          <w:color w:val="000000"/>
          <w:u w:val="single"/>
        </w:rPr>
      </w:pPr>
      <w:r>
        <w:rPr>
          <w:rFonts w:ascii="Georgia" w:hAnsi="Georgia"/>
          <w:color w:val="000000"/>
        </w:rPr>
        <w:t>Введение………………………………………………………………………….3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tLeast"/>
        <w:ind w:right="11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1.Образование как способ вхождения человечества в  мир науки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tLeast"/>
        <w:ind w:right="11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культуры……………………………………………………………………….4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  Современное мировое образо</w:t>
      </w:r>
      <w:r w:rsidR="00EA585C">
        <w:rPr>
          <w:rFonts w:ascii="Georgia" w:hAnsi="Georgia"/>
          <w:color w:val="000000"/>
        </w:rPr>
        <w:t>вательное пространство……………………10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 Образовательные технолог</w:t>
      </w:r>
      <w:r w:rsidR="00EA585C">
        <w:rPr>
          <w:rFonts w:ascii="Georgia" w:hAnsi="Georgia"/>
          <w:color w:val="000000"/>
        </w:rPr>
        <w:t>ии конца ХХ-ХХ</w:t>
      </w:r>
      <w:proofErr w:type="gramStart"/>
      <w:r w:rsidR="00EA585C">
        <w:rPr>
          <w:rFonts w:ascii="Georgia" w:hAnsi="Georgia"/>
          <w:color w:val="000000"/>
        </w:rPr>
        <w:t>I</w:t>
      </w:r>
      <w:proofErr w:type="gramEnd"/>
      <w:r w:rsidR="00EA585C">
        <w:rPr>
          <w:rFonts w:ascii="Georgia" w:hAnsi="Georgia"/>
          <w:color w:val="000000"/>
        </w:rPr>
        <w:t xml:space="preserve"> веков………………………12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480" w:lineRule="atLeast"/>
        <w:ind w:right="11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Заключени</w:t>
      </w:r>
      <w:r w:rsidR="00EA585C">
        <w:rPr>
          <w:rFonts w:ascii="Georgia" w:hAnsi="Georgia"/>
          <w:color w:val="000000"/>
        </w:rPr>
        <w:t>е……………………………………………………………………...15</w:t>
      </w:r>
      <w:r>
        <w:rPr>
          <w:rFonts w:ascii="Georgia" w:hAnsi="Georgia"/>
          <w:color w:val="000000"/>
        </w:rPr>
        <w:t> </w:t>
      </w:r>
    </w:p>
    <w:p w:rsidR="005B4BC5" w:rsidRDefault="005B4BC5" w:rsidP="005B4BC5">
      <w:pPr>
        <w:pStyle w:val="a3"/>
        <w:shd w:val="clear" w:color="auto" w:fill="FFFFFF"/>
        <w:spacing w:after="0" w:afterAutospacing="0" w:line="480" w:lineRule="atLeast"/>
        <w:ind w:right="17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Список использованн</w:t>
      </w:r>
      <w:r w:rsidR="00EA585C">
        <w:rPr>
          <w:rFonts w:ascii="Georgia" w:hAnsi="Georgia"/>
          <w:color w:val="000000"/>
        </w:rPr>
        <w:t>ой литературы………………………………………….16</w:t>
      </w: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Введение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Под образованием понимается единый процесс физического и духовного формирования личности, процесс </w:t>
      </w:r>
      <w:proofErr w:type="spellStart"/>
      <w:r>
        <w:rPr>
          <w:rFonts w:ascii="Georgia" w:hAnsi="Georgia"/>
          <w:color w:val="000000"/>
        </w:rPr>
        <w:t>социолизации</w:t>
      </w:r>
      <w:proofErr w:type="spellEnd"/>
      <w:r>
        <w:rPr>
          <w:rFonts w:ascii="Georgia" w:hAnsi="Georgia"/>
          <w:color w:val="000000"/>
        </w:rPr>
        <w:t>, сознательно ориентированный на некоторые идеальные образы, на исторически обусловленные, более или менее четко зафиксированные в общественном сознании социальные эталоны (например, спартанский воин, добродетельный христианин, энергичный предприниматель, гармонично развитая личность). В таком понимании образование выступает как неотъемлемая сторона жизни всех обществ и всех без исключения индивидов.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Образование как способ вхождения человечества в  мир науки и культуры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Образование</w:t>
      </w:r>
      <w:r>
        <w:rPr>
          <w:rFonts w:ascii="Georgia" w:hAnsi="Georgia"/>
          <w:color w:val="000000"/>
        </w:rPr>
        <w:t xml:space="preserve"> — это процесс передачи накопленных поколениями знаний и культурных ценностей. Содержание образования черпается и пополняется из следствия культуры и науки, а также из жизни и практики человека. То есть образование является </w:t>
      </w:r>
      <w:proofErr w:type="spellStart"/>
      <w:r>
        <w:rPr>
          <w:rFonts w:ascii="Georgia" w:hAnsi="Georgia"/>
          <w:color w:val="000000"/>
        </w:rPr>
        <w:t>социокультурным</w:t>
      </w:r>
      <w:proofErr w:type="spellEnd"/>
      <w:r>
        <w:rPr>
          <w:rFonts w:ascii="Georgia" w:hAnsi="Georgia"/>
          <w:color w:val="000000"/>
        </w:rPr>
        <w:t xml:space="preserve"> феноменом и выполняет </w:t>
      </w:r>
      <w:proofErr w:type="spellStart"/>
      <w:r>
        <w:rPr>
          <w:rFonts w:ascii="Georgia" w:hAnsi="Georgia"/>
          <w:color w:val="000000"/>
        </w:rPr>
        <w:t>социокультурные</w:t>
      </w:r>
      <w:proofErr w:type="spellEnd"/>
      <w:r>
        <w:rPr>
          <w:rFonts w:ascii="Georgia" w:hAnsi="Georgia"/>
          <w:color w:val="000000"/>
        </w:rPr>
        <w:t xml:space="preserve"> функции.</w:t>
      </w:r>
      <w:r>
        <w:rPr>
          <w:rFonts w:ascii="Georgia" w:hAnsi="Georgia"/>
          <w:color w:val="000000"/>
        </w:rPr>
        <w:br/>
        <w:t>Поэтому образование становится необходимым и важным фактором развития как отдельных сфер (экономики, политики, культуры), так и всего общества.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Основные </w:t>
      </w:r>
      <w:proofErr w:type="spellStart"/>
      <w:r>
        <w:rPr>
          <w:rFonts w:ascii="Georgia" w:hAnsi="Georgia"/>
          <w:color w:val="000000"/>
        </w:rPr>
        <w:t>социокультурные</w:t>
      </w:r>
      <w:proofErr w:type="spellEnd"/>
      <w:r>
        <w:rPr>
          <w:rFonts w:ascii="Georgia" w:hAnsi="Georgia"/>
          <w:color w:val="000000"/>
        </w:rPr>
        <w:t xml:space="preserve"> функции и развивающийся потенциал современного образования: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</w:t>
      </w:r>
      <w:r>
        <w:rPr>
          <w:rFonts w:ascii="Georgia" w:hAnsi="Georgia"/>
          <w:b/>
          <w:bCs/>
          <w:color w:val="000000"/>
        </w:rPr>
        <w:t>. </w:t>
      </w:r>
      <w:r>
        <w:rPr>
          <w:rFonts w:ascii="Georgia" w:hAnsi="Georgia"/>
          <w:i/>
          <w:iCs/>
          <w:color w:val="000000"/>
        </w:rPr>
        <w:t>Образование — это один из оптимальных и интенсивных способов вхождения человека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>в мир науки и культуры</w:t>
      </w:r>
      <w:r>
        <w:rPr>
          <w:rFonts w:ascii="Georgia" w:hAnsi="Georgia"/>
          <w:color w:val="000000"/>
        </w:rPr>
        <w:t>. Именно в процессе образования человек осваивает культурные ценности. Содержание образования черпается и непрерывно пополняется из культурного наследия различных стран и народов, из разных отраслей постоянно развивающейся науки, а также из жизни и практики человека. Мир сегодня объединяет усилия в сфере образования, стремясь воспитать гражданина мира и всей планеты. Интенсивно развивается мировое образовательное пространство. Поэтому в мировом сообществе высказываются требования формирования глобальной стратегии образования человека (независимо от места и страны его проживания, типа и уровня получения образования)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b/>
          <w:bCs/>
          <w:color w:val="000000"/>
        </w:rPr>
        <w:t>Образование</w:t>
      </w:r>
      <w:r>
        <w:rPr>
          <w:rFonts w:ascii="Georgia" w:hAnsi="Georgia"/>
          <w:color w:val="000000"/>
        </w:rPr>
        <w:t> - это процесс передачи накопленных поколениями знаний и культурных ценностей.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Велика миссия образования в развитии у молодого поколения ответственного отношения к культуре родного языка и языков международного общения. Этому способствуют диалогические формы обучения. Диалог — это форма </w:t>
      </w:r>
      <w:proofErr w:type="spellStart"/>
      <w:proofErr w:type="gramStart"/>
      <w:r>
        <w:rPr>
          <w:rFonts w:ascii="Georgia" w:hAnsi="Georgia"/>
          <w:color w:val="000000"/>
        </w:rPr>
        <w:t>субъект-субъектного</w:t>
      </w:r>
      <w:proofErr w:type="spellEnd"/>
      <w:proofErr w:type="gramEnd"/>
      <w:r>
        <w:rPr>
          <w:rFonts w:ascii="Georgia" w:hAnsi="Georgia"/>
          <w:color w:val="000000"/>
        </w:rPr>
        <w:t xml:space="preserve"> познания окружающего мира. Он имеет особое значение на стадии распознавания сущностного, эвристического и </w:t>
      </w:r>
      <w:proofErr w:type="spellStart"/>
      <w:r>
        <w:rPr>
          <w:rFonts w:ascii="Georgia" w:hAnsi="Georgia"/>
          <w:color w:val="000000"/>
        </w:rPr>
        <w:t>креативного</w:t>
      </w:r>
      <w:proofErr w:type="spellEnd"/>
      <w:r>
        <w:rPr>
          <w:rFonts w:ascii="Georgia" w:hAnsi="Georgia"/>
          <w:color w:val="000000"/>
        </w:rPr>
        <w:t xml:space="preserve"> в предлагаемой учебной информации. Образовательная среда, сформированная в школе или вузе, влияет на выбор правил общения и способов поведения человека в социальной группе. Данный  выбор определяет манеру общения и стиль поведения, которые в </w:t>
      </w:r>
      <w:r>
        <w:rPr>
          <w:rFonts w:ascii="Georgia" w:hAnsi="Georgia"/>
          <w:color w:val="000000"/>
        </w:rPr>
        <w:lastRenderedPageBreak/>
        <w:t>дальнейшем проявятся в межличностных и деловых контактах взрослого человека.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Одновременно образование представляет собой процесс трансляции культурно-оформленных образцов поведения и деятельности, а также устоявшихся форм общественной жизни. В связи с этим все отчетливее видна зависимость развитых отдельных стран от уровня и качества образования, культуры и квалификации граждан.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 xml:space="preserve">Духовное в человеке  </w:t>
      </w:r>
      <w:proofErr w:type="spellStart"/>
      <w:r>
        <w:rPr>
          <w:rFonts w:ascii="Georgia" w:hAnsi="Georgia"/>
          <w:color w:val="000000"/>
        </w:rPr>
        <w:t>самопроявляется</w:t>
      </w:r>
      <w:proofErr w:type="spellEnd"/>
      <w:r>
        <w:rPr>
          <w:rFonts w:ascii="Georgia" w:hAnsi="Georgia"/>
          <w:color w:val="000000"/>
        </w:rPr>
        <w:t>  благодаря его «врастанию» в культуру.</w:t>
      </w:r>
      <w:proofErr w:type="gramEnd"/>
      <w:r>
        <w:rPr>
          <w:rFonts w:ascii="Georgia" w:hAnsi="Georgia"/>
          <w:color w:val="000000"/>
        </w:rPr>
        <w:t xml:space="preserve"> Носителем культуры выступает семья, и первая осваивается в процессе обучения и самообразования, воспитания и самовоспитания, профессиональной деятельности и общения с окружающими людьми. Однако именно в процессе обучения воспитания человек обретает </w:t>
      </w:r>
      <w:proofErr w:type="spellStart"/>
      <w:r>
        <w:rPr>
          <w:rFonts w:ascii="Georgia" w:hAnsi="Georgia"/>
          <w:color w:val="000000"/>
        </w:rPr>
        <w:t>социокультурные</w:t>
      </w:r>
      <w:proofErr w:type="spellEnd"/>
      <w:r>
        <w:rPr>
          <w:rFonts w:ascii="Georgia" w:hAnsi="Georgia"/>
          <w:color w:val="000000"/>
        </w:rPr>
        <w:t xml:space="preserve"> нормы, имеющие историческое значение для развития цивилизации, общества и человека. Поэтому при определении целей и задач образовательных систем уточняют социальный заказ. В свою очередь содержание образования может быть ограничено стандартами  </w:t>
      </w:r>
      <w:proofErr w:type="spellStart"/>
      <w:proofErr w:type="gramStart"/>
      <w:r>
        <w:rPr>
          <w:rFonts w:ascii="Georgia" w:hAnsi="Georgia"/>
          <w:color w:val="000000"/>
        </w:rPr>
        <w:t>pe</w:t>
      </w:r>
      <w:proofErr w:type="gramEnd"/>
      <w:r>
        <w:rPr>
          <w:rFonts w:ascii="Georgia" w:hAnsi="Georgia"/>
          <w:color w:val="000000"/>
        </w:rPr>
        <w:t>гиона</w:t>
      </w:r>
      <w:proofErr w:type="spellEnd"/>
      <w:r>
        <w:rPr>
          <w:rFonts w:ascii="Georgia" w:hAnsi="Georgia"/>
          <w:color w:val="000000"/>
        </w:rPr>
        <w:t>, страны, всего мира, которые учитывают характер взаимодействия человека с культурными ценностями, меру и степень их присвоения и созидания.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2. </w:t>
      </w:r>
      <w:r>
        <w:rPr>
          <w:rStyle w:val="a4"/>
          <w:rFonts w:ascii="Georgia" w:hAnsi="Georgia"/>
          <w:color w:val="000000"/>
        </w:rPr>
        <w:t>Образование как практика социализации человека и преемственности поколений.</w:t>
      </w:r>
      <w:r>
        <w:rPr>
          <w:rFonts w:ascii="Georgia" w:hAnsi="Georgia"/>
          <w:color w:val="000000"/>
        </w:rPr>
        <w:t> Образование проявляет себя как практика социализации человека и преемственности поколений людей. В разных социально-политических условиях, (и в период реформ) образование выступает стабилизирующим фактором между новыми социальными представлениями и идеалами предшествующих поколений, воплотившимися в исторической традиции. Поэтому образование позволяет удерживать процесс воспроизводства и передачи исторического и социального опыта и одновременно закреплять в сознании молодого поколения новые политические и экономические реалии, новые ориентиры общественного и культурного развития. Не случайно одной из главных задач образования является подготовка молодого поколения к самостоятельной жизни и формирование образа будущего. Перспектива будущего открывается в ходе освоения различных форм жизнедеятельности человека (обучения, труда, общения, профессиональной деятельности, досуга).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В условиях радикального изменения идеологических воззрений, социальных представлений, идеалов и бытия людей в целом именно образование выполняет стабилизирующую функцию и способствует адаптации человека к новым жизненным условиям.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критические моменты истории необходимо обеспечить преемственность культурно-образовательной традиции, сохраняя самобытность народа и сложившуюся систему ценностей. Сохранение вышеозначенных составляющих способствует их интеграции в системе мировых ценностей как элементов макро-социума. При этом традиция выполняет определяющую функцию в процессах образования и воспитания нового поколения.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Жизнь человека — это звено в цепи поколений. То есть человек живет в про</w:t>
      </w:r>
      <w:r>
        <w:rPr>
          <w:rFonts w:ascii="Georgia" w:hAnsi="Georgia"/>
          <w:color w:val="000000"/>
        </w:rPr>
        <w:softHyphen/>
        <w:t>странстве социально-культурной традиции, которая оказывает существенное вли</w:t>
      </w:r>
      <w:r>
        <w:rPr>
          <w:rFonts w:ascii="Georgia" w:hAnsi="Georgia"/>
          <w:color w:val="000000"/>
        </w:rPr>
        <w:softHyphen/>
        <w:t>яние на формирование его характера, стиля поведения, устремлений, ценностей и интересов. В связи с этим отношения между традицией и новациями в сфере обра</w:t>
      </w:r>
      <w:r>
        <w:rPr>
          <w:rFonts w:ascii="Georgia" w:hAnsi="Georgia"/>
          <w:color w:val="000000"/>
        </w:rPr>
        <w:softHyphen/>
        <w:t>зования и воспитания человека воплощают взаимосвязь между образованием и культурой народов в целом.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Система образования воплощает в себе состояние, тенденции и перспективы развития общества, или воспроизводя и укрепляя сложившиеся в нем стереоти</w:t>
      </w:r>
      <w:r>
        <w:rPr>
          <w:rFonts w:ascii="Georgia" w:hAnsi="Georgia"/>
          <w:color w:val="000000"/>
        </w:rPr>
        <w:softHyphen/>
        <w:t>пы, или совершенствуя его.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Социальная функция образования,</w:t>
      </w:r>
      <w:r>
        <w:rPr>
          <w:rFonts w:ascii="Georgia" w:hAnsi="Georgia"/>
          <w:color w:val="000000"/>
        </w:rPr>
        <w:t> с одной стороны, характеризуется как подготовка поколения к самостоятельной жизни, а с другой стороны, закладывает основы будущего общества и формирует образ человека в перспективе. Сущность подготовки к самостоятельной жизни заключается: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в формировании образа жизни, принятого в обществе;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• в освоении различных форм жизнедеятельности (образовательной, трудовой, общественно-политической, профессиональной, </w:t>
      </w:r>
      <w:proofErr w:type="spellStart"/>
      <w:r>
        <w:rPr>
          <w:rFonts w:ascii="Georgia" w:hAnsi="Georgia"/>
          <w:color w:val="000000"/>
        </w:rPr>
        <w:t>культурно-досуговой</w:t>
      </w:r>
      <w:proofErr w:type="spellEnd"/>
      <w:r>
        <w:rPr>
          <w:rFonts w:ascii="Georgia" w:hAnsi="Georgia"/>
          <w:color w:val="000000"/>
        </w:rPr>
        <w:t>,</w:t>
      </w:r>
      <w:r>
        <w:rPr>
          <w:rStyle w:val="a5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семейно-бытовой);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в развитии духовного потенциала человека для созидания и творчества.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Поэтому для каждой социально-экономической формации и культурно-исто</w:t>
      </w:r>
      <w:r>
        <w:rPr>
          <w:rFonts w:ascii="Georgia" w:hAnsi="Georgia"/>
          <w:color w:val="000000"/>
        </w:rPr>
        <w:softHyphen/>
        <w:t>рического этапа развития общества и государства характерна своя система обра</w:t>
      </w:r>
      <w:r>
        <w:rPr>
          <w:rFonts w:ascii="Georgia" w:hAnsi="Georgia"/>
          <w:color w:val="000000"/>
        </w:rPr>
        <w:softHyphen/>
      </w:r>
      <w:r>
        <w:rPr>
          <w:rFonts w:ascii="Georgia" w:hAnsi="Georgia"/>
          <w:color w:val="000000"/>
        </w:rPr>
        <w:lastRenderedPageBreak/>
        <w:t>зования, а для народа, нации — система воспитания. Однако в международных педагогических системах существуют общие черты. Именно они закладывают ос</w:t>
      </w:r>
      <w:r>
        <w:rPr>
          <w:rFonts w:ascii="Georgia" w:hAnsi="Georgia"/>
          <w:color w:val="000000"/>
        </w:rPr>
        <w:softHyphen/>
        <w:t>новы для процесса интеграции в мировое образовательное пространство.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3. </w:t>
      </w:r>
      <w:r>
        <w:rPr>
          <w:rStyle w:val="a4"/>
          <w:rFonts w:ascii="Georgia" w:hAnsi="Georgia"/>
          <w:color w:val="000000"/>
        </w:rPr>
        <w:t>Образование является механизмом формирования общественной и ду</w:t>
      </w:r>
      <w:r>
        <w:rPr>
          <w:rStyle w:val="a4"/>
          <w:rFonts w:ascii="Georgia" w:hAnsi="Georgia"/>
          <w:color w:val="000000"/>
        </w:rPr>
        <w:softHyphen/>
        <w:t>ховной жизни человека и отраслью массового духовного производства.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Образовательные и воспитательные учреждения концентрируют высшие об</w:t>
      </w:r>
      <w:r>
        <w:rPr>
          <w:rFonts w:ascii="Georgia" w:hAnsi="Georgia"/>
          <w:color w:val="000000"/>
        </w:rPr>
        <w:softHyphen/>
        <w:t>разцы социально-культурной деятельности человека определенной эпохи. Поэто</w:t>
      </w:r>
      <w:r>
        <w:rPr>
          <w:rFonts w:ascii="Georgia" w:hAnsi="Georgia"/>
          <w:color w:val="000000"/>
        </w:rPr>
        <w:softHyphen/>
        <w:t>му социальная ценность образования определяется значимостью образованного человека в обществе. Гуманистическая ценность образования заключается в воз</w:t>
      </w:r>
      <w:r>
        <w:rPr>
          <w:rFonts w:ascii="Georgia" w:hAnsi="Georgia"/>
          <w:color w:val="000000"/>
        </w:rPr>
        <w:softHyphen/>
        <w:t>можности развития познавательных и духовных потребностей человека. В целост</w:t>
      </w:r>
      <w:r>
        <w:rPr>
          <w:rFonts w:ascii="Georgia" w:hAnsi="Georgia"/>
          <w:color w:val="000000"/>
        </w:rPr>
        <w:softHyphen/>
        <w:t>ной системе образования всех видов и уровней происходит накопление и разви</w:t>
      </w:r>
      <w:r>
        <w:rPr>
          <w:rFonts w:ascii="Georgia" w:hAnsi="Georgia"/>
          <w:color w:val="000000"/>
        </w:rPr>
        <w:softHyphen/>
        <w:t>тие интеллектуального и духовно-нравственного потенциала страны.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4. </w:t>
      </w:r>
      <w:r>
        <w:rPr>
          <w:rStyle w:val="a4"/>
          <w:rFonts w:ascii="Georgia" w:hAnsi="Georgia"/>
          <w:color w:val="000000"/>
        </w:rPr>
        <w:t>Образование как процесс трансляции культурно-оформленных образцов человеческой деятельности.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процессе обучения и воспитания человек осваивает </w:t>
      </w:r>
      <w:proofErr w:type="spellStart"/>
      <w:r>
        <w:rPr>
          <w:rFonts w:ascii="Georgia" w:hAnsi="Georgia"/>
          <w:color w:val="000000"/>
        </w:rPr>
        <w:t>социокультурные</w:t>
      </w:r>
      <w:proofErr w:type="spellEnd"/>
      <w:r>
        <w:rPr>
          <w:rFonts w:ascii="Georgia" w:hAnsi="Georgia"/>
          <w:color w:val="000000"/>
        </w:rPr>
        <w:t xml:space="preserve"> нормы, имеющие культурно-историческое значение. В результате осваиваются нормы морали и нравственного поведения человека в социальной группе и на производстве, в семье и общественных местах, а также правила общения, межличностных и деловых контактов. Не случайно смысл образования видят не только в трансляции социального опыта во времени, но и в воспроизводстве устоявшихся форм общественной жизни в пространстве культуры.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5. </w:t>
      </w:r>
      <w:r>
        <w:rPr>
          <w:rStyle w:val="a4"/>
          <w:rFonts w:ascii="Georgia" w:hAnsi="Georgia"/>
          <w:color w:val="000000"/>
        </w:rPr>
        <w:t>Образование как функция развития региональных систем и национальных традиций.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Специфика населения отдельных регионов обусловливает характер педагогических задач. Молодежь включается в духовную жизнь города или села посредством образования. В региональных образовательных системах учитываются образовательные запросы разных </w:t>
      </w:r>
      <w:proofErr w:type="spellStart"/>
      <w:r>
        <w:rPr>
          <w:rFonts w:ascii="Georgia" w:hAnsi="Georgia"/>
          <w:color w:val="000000"/>
        </w:rPr>
        <w:t>социокультурных</w:t>
      </w:r>
      <w:proofErr w:type="spellEnd"/>
      <w:r>
        <w:rPr>
          <w:rFonts w:ascii="Georgia" w:hAnsi="Georgia"/>
          <w:color w:val="000000"/>
        </w:rPr>
        <w:t xml:space="preserve"> групп населения. Так, например, разработка образовательного стандарта определяется спецификой региона страны.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Например, для школ Санкт-Петербурга в региональный компонент включена дисциплина «История и культура Санкт-Петербурга», для школ Дагестана – «История и культура народов Кавказа».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6. </w:t>
      </w:r>
      <w:r>
        <w:rPr>
          <w:rStyle w:val="a4"/>
          <w:rFonts w:ascii="Georgia" w:hAnsi="Georgia"/>
          <w:color w:val="000000"/>
        </w:rPr>
        <w:t xml:space="preserve">Образование является тем социальным институтом, через который </w:t>
      </w:r>
      <w:proofErr w:type="spellStart"/>
      <w:r>
        <w:rPr>
          <w:rStyle w:val="a4"/>
          <w:rFonts w:ascii="Georgia" w:hAnsi="Georgia"/>
          <w:color w:val="000000"/>
        </w:rPr>
        <w:t>передауются</w:t>
      </w:r>
      <w:proofErr w:type="spellEnd"/>
      <w:r>
        <w:rPr>
          <w:rStyle w:val="a4"/>
          <w:rFonts w:ascii="Georgia" w:hAnsi="Georgia"/>
          <w:color w:val="000000"/>
        </w:rPr>
        <w:t xml:space="preserve"> и воплощаются базовые культурные ценности и цели развития общества.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Образовательные системы —</w:t>
      </w:r>
      <w:r>
        <w:rPr>
          <w:rFonts w:ascii="Georgia" w:hAnsi="Georgia"/>
          <w:color w:val="000000"/>
        </w:rPr>
        <w:t xml:space="preserve"> это социальные институты, осуществляющие целенаправленную подготовку молодого поколения к самостоятельной жизни в современном обществе. В процессе постановки целей и задач для конкретных образовательных систем необходимо уточнение социального заказа в рамках всей системы образования страны. Например, в 1970-80-е годы перед отечественной системой образования ставилась задача подготовки творческого, </w:t>
      </w:r>
      <w:proofErr w:type="gramStart"/>
      <w:r>
        <w:rPr>
          <w:rFonts w:ascii="Georgia" w:hAnsi="Georgia"/>
          <w:color w:val="000000"/>
        </w:rPr>
        <w:t>интеллектуал</w:t>
      </w:r>
      <w:proofErr w:type="gramEnd"/>
      <w:r>
        <w:rPr>
          <w:rFonts w:ascii="Georgia" w:hAnsi="Georgia"/>
          <w:color w:val="000000"/>
        </w:rPr>
        <w:t xml:space="preserve"> но и духовно развитого человека, гражданина своей Родины и интернационалиста, воспитанного в духе коммунистических идей и идеалов. В 1980-90-е годы приоритет отдается подготовке предприимчивого и коммуникабельного человека, владеющего иностранными языками. Если в первый период высокий социальный статус имели физики, математики, инженеры, то сегодня социально значимы юристы экономисты и бизнесмены, а также гуманитарии — филологи, переводчики, преподаватели иностранных языков.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Образовательные учреждения —</w:t>
      </w:r>
      <w:r>
        <w:rPr>
          <w:rFonts w:ascii="Georgia" w:hAnsi="Georgia"/>
          <w:color w:val="000000"/>
        </w:rPr>
        <w:t> это социальные институты, развивающаяся сеть которых в качестве системы дошкольного, школьного, среднего специального, высшего и дополнительного образования приобретает государственный статус системы образования в стране. В данном контексте образовательные учреждения включены в социальную практику. Их социальная функция состоит в предоставлении образовательных услуг населению страны. Осуществление социальной функции требует прогнозирования и планирования развития образовании.  Последнее становится значимым компонентом в процессе формирования государственной образовательной политики страны. Государственную норму того или иного типа образования определяет государственный образовательный  стандарт. Одним из главных направлений такой политики является разработка государ</w:t>
      </w:r>
      <w:r>
        <w:rPr>
          <w:rFonts w:ascii="Georgia" w:hAnsi="Georgia"/>
          <w:color w:val="000000"/>
        </w:rPr>
        <w:softHyphen/>
        <w:t>ственных образовательных стандартов для школы и вуза.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Государственные образовательные стандарты определяют обязательную учеб</w:t>
      </w:r>
      <w:r>
        <w:rPr>
          <w:rFonts w:ascii="Georgia" w:hAnsi="Georgia"/>
          <w:color w:val="000000"/>
        </w:rPr>
        <w:softHyphen/>
        <w:t>ную программу каждой школы или вуза. Такой стандарт состоит из двух частей. Первая часть — это набор обязательных для всех школ или вузов дисциплин, вто</w:t>
      </w:r>
      <w:r>
        <w:rPr>
          <w:rFonts w:ascii="Georgia" w:hAnsi="Georgia"/>
          <w:color w:val="000000"/>
        </w:rPr>
        <w:softHyphen/>
        <w:t xml:space="preserve">рая </w:t>
      </w:r>
      <w:proofErr w:type="gramStart"/>
      <w:r>
        <w:rPr>
          <w:rFonts w:ascii="Georgia" w:hAnsi="Georgia"/>
          <w:color w:val="000000"/>
        </w:rPr>
        <w:t>часть—дисциплины</w:t>
      </w:r>
      <w:proofErr w:type="gramEnd"/>
      <w:r>
        <w:rPr>
          <w:rFonts w:ascii="Georgia" w:hAnsi="Georgia"/>
          <w:color w:val="000000"/>
        </w:rPr>
        <w:t xml:space="preserve"> по выбору. На уровне Российской Федерации первую часть называют федеральным, а вторую — региональным компонентом. На уров</w:t>
      </w:r>
      <w:r>
        <w:rPr>
          <w:rFonts w:ascii="Georgia" w:hAnsi="Georgia"/>
          <w:color w:val="000000"/>
        </w:rPr>
        <w:softHyphen/>
        <w:t>не конкретного учебного заведения первая часть — обязательные дисциплины учебного плана для всех учащихся, вторая часть — предметы по выбору. Стан</w:t>
      </w:r>
      <w:r>
        <w:rPr>
          <w:rFonts w:ascii="Georgia" w:hAnsi="Georgia"/>
          <w:color w:val="000000"/>
        </w:rPr>
        <w:softHyphen/>
        <w:t>да</w:t>
      </w:r>
      <w:proofErr w:type="gramStart"/>
      <w:r>
        <w:rPr>
          <w:rFonts w:ascii="Georgia" w:hAnsi="Georgia"/>
          <w:color w:val="000000"/>
        </w:rPr>
        <w:t>рт вкл</w:t>
      </w:r>
      <w:proofErr w:type="gramEnd"/>
      <w:r>
        <w:rPr>
          <w:rFonts w:ascii="Georgia" w:hAnsi="Georgia"/>
          <w:color w:val="000000"/>
        </w:rPr>
        <w:t>ючает обязательный набор требований к подготовке выпускника школы или вуза.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7. </w:t>
      </w:r>
      <w:r>
        <w:rPr>
          <w:rStyle w:val="a4"/>
          <w:rFonts w:ascii="Georgia" w:hAnsi="Georgia"/>
          <w:color w:val="000000"/>
        </w:rPr>
        <w:t>Образование в качестве активного ускорителя культурных перемен и преобразований в общественной жизни и в отдельном человеке.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Духовное начало в человеке </w:t>
      </w:r>
      <w:proofErr w:type="spellStart"/>
      <w:r>
        <w:rPr>
          <w:rFonts w:ascii="Georgia" w:hAnsi="Georgia"/>
          <w:color w:val="000000"/>
        </w:rPr>
        <w:t>самопроявляется</w:t>
      </w:r>
      <w:proofErr w:type="spellEnd"/>
      <w:r>
        <w:rPr>
          <w:rFonts w:ascii="Georgia" w:hAnsi="Georgia"/>
          <w:color w:val="000000"/>
        </w:rPr>
        <w:t xml:space="preserve"> благодаря его «врастанию» в культурное наследие семьи и культурную традицию, которую он осваивает на про</w:t>
      </w:r>
      <w:r>
        <w:rPr>
          <w:rFonts w:ascii="Georgia" w:hAnsi="Georgia"/>
          <w:color w:val="000000"/>
        </w:rPr>
        <w:softHyphen/>
        <w:t>тяжении всей жизни посредством процессов образования, воспитания и профес</w:t>
      </w:r>
      <w:r>
        <w:rPr>
          <w:rFonts w:ascii="Georgia" w:hAnsi="Georgia"/>
          <w:color w:val="000000"/>
        </w:rPr>
        <w:softHyphen/>
        <w:t>сиональной деятельности. Образование ускоряет этот процесс в ходе развития и становления человека как личности, субъекта и индивидуальности. Этот факт до</w:t>
      </w:r>
      <w:r>
        <w:rPr>
          <w:rFonts w:ascii="Georgia" w:hAnsi="Georgia"/>
          <w:color w:val="000000"/>
        </w:rPr>
        <w:softHyphen/>
        <w:t>казывается исследованиями и образовательной практикой. В образовательном процессе педагоги создают условия и выбирают такие средства и технологии, ко</w:t>
      </w:r>
      <w:r>
        <w:rPr>
          <w:rFonts w:ascii="Georgia" w:hAnsi="Georgia"/>
          <w:color w:val="000000"/>
        </w:rPr>
        <w:softHyphen/>
        <w:t>торые обеспечивают личностный рост обучающихся, развитие их субъектных свойств и проявление индивидуальности. Каждая учебная дисциплина и опреде</w:t>
      </w:r>
      <w:r>
        <w:rPr>
          <w:rFonts w:ascii="Georgia" w:hAnsi="Georgia"/>
          <w:color w:val="000000"/>
        </w:rPr>
        <w:softHyphen/>
        <w:t xml:space="preserve">ленная образовательная технология </w:t>
      </w:r>
      <w:proofErr w:type="gramStart"/>
      <w:r>
        <w:rPr>
          <w:rFonts w:ascii="Georgia" w:hAnsi="Georgia"/>
          <w:color w:val="000000"/>
        </w:rPr>
        <w:t>ориентированы</w:t>
      </w:r>
      <w:proofErr w:type="gramEnd"/>
      <w:r>
        <w:rPr>
          <w:rFonts w:ascii="Georgia" w:hAnsi="Georgia"/>
          <w:color w:val="000000"/>
        </w:rPr>
        <w:t xml:space="preserve"> на развитие данных качеств.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Современное мировое образовательное пространство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Образовательное пространство многомерно, оно включает в себя среду обитания, среду пребывания, образовательно-развивающее производство и другие показатели. При этом гармоничное развитие обитателей этого пространства может происходить только во взаимосвязи с состоянием окружающей социальной и природной среды, с условиями жизни в семье, на улице. Ведущим фактором общественного бытия в этом пространстве является культура, которая выступает организующим и регулирующим началом уклада жизни, обеспечивает сохранение и воспроизводство человеческих ресурсов, культуры здоровья и культуры здорового образа жизни, культуры осознания и разрешения противоречий бытия.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Образовательное пространство формирует единую нацию с общим названием, единым государственным языком, с общностью культуры, с единым пониманием происходящего, с общими целями и общими действиями по их достижению.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Образовательное пространство - это и объединяющая спасительная национальная идея, определяющая предназначение России, ее роль и смысл в развитии человечества.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образовательном пространстве зарождается дух российской</w:t>
      </w:r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государственности, формируются национальные ценности, национальные интересы и национальные ориентиры.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образовательном пространстве закладываются навыки самоорганизации и</w:t>
      </w:r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самоуправления народа, уклада его жизни.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Образовательное пространство является </w:t>
      </w:r>
      <w:proofErr w:type="spellStart"/>
      <w:r>
        <w:rPr>
          <w:rFonts w:ascii="Georgia" w:hAnsi="Georgia"/>
          <w:color w:val="000000"/>
        </w:rPr>
        <w:t>цивилизационным</w:t>
      </w:r>
      <w:proofErr w:type="spellEnd"/>
      <w:r>
        <w:rPr>
          <w:rFonts w:ascii="Georgia" w:hAnsi="Georgia"/>
          <w:color w:val="000000"/>
        </w:rPr>
        <w:t xml:space="preserve"> понятием, поскольку удерживается благодаря своим тысячелетним духовным и культурным корням.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образовательном пространстве осуществляется связь </w:t>
      </w:r>
      <w:proofErr w:type="gramStart"/>
      <w:r>
        <w:rPr>
          <w:rFonts w:ascii="Georgia" w:hAnsi="Georgia"/>
          <w:color w:val="000000"/>
        </w:rPr>
        <w:t>поколений</w:t>
      </w:r>
      <w:proofErr w:type="gramEnd"/>
      <w:r>
        <w:rPr>
          <w:rFonts w:ascii="Georgia" w:hAnsi="Georgia"/>
          <w:color w:val="000000"/>
        </w:rPr>
        <w:t xml:space="preserve"> и генерируются новые результаты жизнедеятельности.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Единое образовательное пространство имеет свои государственные, общественные, политические, экономические, научные, педагогические, информационные, военные и иные составляющие фундаментального процесса </w:t>
      </w:r>
      <w:r>
        <w:rPr>
          <w:rFonts w:ascii="Georgia" w:hAnsi="Georgia"/>
          <w:color w:val="000000"/>
        </w:rPr>
        <w:lastRenderedPageBreak/>
        <w:t>образования. Его единство обеспечивается общепринятыми представлениями об образовании (философией образования), Государственной Доктриной образования, Федеральным законом "Об образовании", Государственным стандартом образования и, наконец, единой государственной образовательной политикой.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образовательном пространстве формируются представления об угрозах безопасности личности, общества, государства и мирового сообщества, о путях их предотвращения или устранения, а также отношение граждан к принимаемым мерам безопасности. Состояние образовательного пространства во многом определяет состояние общества и государства, их силу или слабость.</w:t>
      </w:r>
    </w:p>
    <w:p w:rsidR="00EA585C" w:rsidRDefault="005B4BC5" w:rsidP="00EA585C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Образовательное пространств</w:t>
      </w:r>
      <w:proofErr w:type="gramStart"/>
      <w:r>
        <w:rPr>
          <w:rFonts w:ascii="Georgia" w:hAnsi="Georgia"/>
          <w:color w:val="000000"/>
        </w:rPr>
        <w:t>о-</w:t>
      </w:r>
      <w:proofErr w:type="gramEnd"/>
      <w:r>
        <w:rPr>
          <w:rFonts w:ascii="Georgia" w:hAnsi="Georgia"/>
          <w:color w:val="000000"/>
        </w:rPr>
        <w:t xml:space="preserve"> это то поле общественной деятельности, на котором, и только на нем, могло бы вырасти гражданское общество, поскольку именно в этом пространстве вырабатываются и закрепляются критерии гражданственности. Сегодня нет никакого общества. Однако, приняв идею гражданского общества, нужно наполнить своим, российским содержанием эту фундаментальную идею западной политической культуры. Так, у гражданского общества должна быть сформулирована качественно иная, близкая к русской традиции, система ценностей и приоритетов, отличная </w:t>
      </w:r>
      <w:proofErr w:type="gramStart"/>
      <w:r>
        <w:rPr>
          <w:rFonts w:ascii="Georgia" w:hAnsi="Georgia"/>
          <w:color w:val="000000"/>
        </w:rPr>
        <w:t>от</w:t>
      </w:r>
      <w:proofErr w:type="gramEnd"/>
      <w:r>
        <w:rPr>
          <w:rFonts w:ascii="Georgia" w:hAnsi="Georgia"/>
          <w:color w:val="000000"/>
        </w:rPr>
        <w:t xml:space="preserve"> либеральной. При этом должен быть приоритет общественных интересов над индивидуалистскими, этики солидарности, личной ответственности и общественного долга над либеральными представлениями о свободе и правах человека. Гражданское общество объединяется на основе единой для всех платформы морально-нравственных ценностей, норм и установок, прав и обязанностей человека, общества, государства, личной и должностной ответственности. Эта платформа формируется на основе принятого в обществе мировоззрения, государственной идеологии, а не идеологического многообразия, провозглашенного в Конституции РФ. В образовательном пространстве должны действовать законы и принципы научного знания и социальной логики, единая мораль, общие нормы и правила, общий образовательный порядок со своими структурами образовательной иерархии. И все эти его слагаемые, обеспечивающие устойчивость функционирования системы и качество образования, должны быть предметом общественного договора, содержаться в нормотворческой базе страны, реализовываться в государственной образовательной политике.</w:t>
      </w:r>
      <w:r>
        <w:rPr>
          <w:rFonts w:ascii="Georgia" w:hAnsi="Georgia"/>
          <w:color w:val="000000"/>
        </w:rPr>
        <w:br/>
        <w:t xml:space="preserve">В образовательном пространстве вся деятельность образовательного, научного и </w:t>
      </w:r>
      <w:r>
        <w:rPr>
          <w:rFonts w:ascii="Georgia" w:hAnsi="Georgia"/>
          <w:color w:val="000000"/>
        </w:rPr>
        <w:lastRenderedPageBreak/>
        <w:t xml:space="preserve">культурного сообщества, семьи, родительской общественности, общественных институтов, коммерческих структур, институтов власти, органов местного самоуправления выстраивается вокруг </w:t>
      </w:r>
      <w:proofErr w:type="spellStart"/>
      <w:r>
        <w:rPr>
          <w:rFonts w:ascii="Georgia" w:hAnsi="Georgia"/>
          <w:color w:val="000000"/>
        </w:rPr>
        <w:t>целеполагания</w:t>
      </w:r>
      <w:proofErr w:type="spellEnd"/>
      <w:r>
        <w:rPr>
          <w:rFonts w:ascii="Georgia" w:hAnsi="Georgia"/>
          <w:color w:val="000000"/>
        </w:rPr>
        <w:t xml:space="preserve"> обучения и воспитания, а также решения конкретных з</w:t>
      </w:r>
      <w:r w:rsidR="00EA585C">
        <w:rPr>
          <w:rFonts w:ascii="Georgia" w:hAnsi="Georgia"/>
          <w:color w:val="000000"/>
        </w:rPr>
        <w:t>адач выживания и развития России.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Образовательные технологии конца ХХ-ХХ</w:t>
      </w:r>
      <w:proofErr w:type="gramStart"/>
      <w:r>
        <w:rPr>
          <w:rFonts w:ascii="Georgia" w:hAnsi="Georgia"/>
          <w:b/>
          <w:bCs/>
          <w:color w:val="000000"/>
        </w:rPr>
        <w:t>I</w:t>
      </w:r>
      <w:proofErr w:type="gramEnd"/>
      <w:r>
        <w:rPr>
          <w:rFonts w:ascii="Georgia" w:hAnsi="Georgia"/>
          <w:b/>
          <w:bCs/>
          <w:color w:val="000000"/>
        </w:rPr>
        <w:t> веков</w:t>
      </w: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ХХ век был отмечен огромными достижениями в сфере образования, которые легли в </w:t>
      </w:r>
      <w:proofErr w:type="gramStart"/>
      <w:r>
        <w:rPr>
          <w:rFonts w:ascii="Georgia" w:hAnsi="Georgia"/>
          <w:color w:val="000000"/>
        </w:rPr>
        <w:t>основу</w:t>
      </w:r>
      <w:proofErr w:type="gramEnd"/>
      <w:r>
        <w:rPr>
          <w:rFonts w:ascii="Georgia" w:hAnsi="Georgia"/>
          <w:color w:val="000000"/>
        </w:rPr>
        <w:t xml:space="preserve"> как колоссальных социальных преобразований, так и научно-технического прогресса, характерных для этого века.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70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После 1920 г. предметная система в советских вузах была в основном заменена курсовой, поскольку в высшую школу пришла рабоче-крестьянская молодежь, зачастую не имевшая среднего образования и нуждавшаяся в жестко регламентированной организации учебного процесса. При этом в тех университетах, где сохранилась предметная система, показатели посещаемости и успеваемости начали неуклонно снижаться, в особенности среди нового студенчества.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70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итоге 7–8% выпускников от общего количества студентов — обычная норма в советских университетах в 1920-е гг., унаследованная еще с дореволюционных времен, но Госплан намеревался к концу 1-й пятилетки добиться увеличения этой цифры хотя бы до 10–12%19.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70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мае 1922 г. </w:t>
      </w:r>
      <w:proofErr w:type="spellStart"/>
      <w:r>
        <w:rPr>
          <w:rFonts w:ascii="Georgia" w:hAnsi="Georgia"/>
          <w:color w:val="000000"/>
        </w:rPr>
        <w:t>Главпрофобром</w:t>
      </w:r>
      <w:proofErr w:type="spellEnd"/>
      <w:r>
        <w:rPr>
          <w:rFonts w:ascii="Georgia" w:hAnsi="Georgia"/>
          <w:color w:val="000000"/>
        </w:rPr>
        <w:t xml:space="preserve"> были разработаны нормы академического минимума, чтобы в условиях стихийно возникшей предметной системы как-то упорядочить учебную отчетность студентов.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70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Признаком, определяющим степень успешности занятий студентов, предписывалось считать сдачу 100% учебной нагрузки. Вводилась особая </w:t>
      </w:r>
      <w:proofErr w:type="spellStart"/>
      <w:r>
        <w:rPr>
          <w:rFonts w:ascii="Georgia" w:hAnsi="Georgia"/>
          <w:color w:val="000000"/>
        </w:rPr>
        <w:t>исчислительная</w:t>
      </w:r>
      <w:proofErr w:type="spellEnd"/>
      <w:r>
        <w:rPr>
          <w:rFonts w:ascii="Georgia" w:hAnsi="Georgia"/>
          <w:color w:val="000000"/>
        </w:rPr>
        <w:t xml:space="preserve"> схема, которая должна была отражать значимость отдельных предметов и выполненных работ. Студенты, не сдавшие академический минимум, подлежали безусловному исключению.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Результатом перманентных реформ стала низкая успеваемость. При этом сроки обучения не сократились, а увеличились, и даже в большей степени, чем до </w:t>
      </w:r>
      <w:r>
        <w:rPr>
          <w:rFonts w:ascii="Georgia" w:hAnsi="Georgia"/>
          <w:color w:val="000000"/>
        </w:rPr>
        <w:lastRenderedPageBreak/>
        <w:t xml:space="preserve">революции. Положение вузов осложнялось отсутствием у руководства страны долгосрочной программы экономического развития, в </w:t>
      </w:r>
      <w:proofErr w:type="gramStart"/>
      <w:r>
        <w:rPr>
          <w:rFonts w:ascii="Georgia" w:hAnsi="Georgia"/>
          <w:color w:val="000000"/>
        </w:rPr>
        <w:t>связи</w:t>
      </w:r>
      <w:proofErr w:type="gramEnd"/>
      <w:r>
        <w:rPr>
          <w:rFonts w:ascii="Georgia" w:hAnsi="Georgia"/>
          <w:color w:val="000000"/>
        </w:rPr>
        <w:t xml:space="preserve"> с чем на протяжении нескольких лет не сходил с повестки дня вопрос о самом существовании университетов в провинции. Государственная власть, поглощенная политическими вопросами, по-видимому, до конца 1920-х гг. не имела перспективного видения проблемы количественной и качественной подготовки специалистов.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right="113"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1924 г. нормы приема в вузы были урезаны по сравнению с предыдущим годом почти в 3 раза (с 37 до 13 тыс. чел.). В то время как по количеству образованных людей на 100 тыс. населения Россия значительно уступала большинству стран Европы. В годы нэпа катастрофически не хватало специалистов средней и высшей квалификации.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right="113" w:firstLine="53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Известны и другие эксперименты, осуществленные в советский период: в конце 50-х гг. было принято решение о том, что первокурсники должны были работать, а по вечерам учиться. Но это начинание просуществовало всего один учебный год. К числу такого рода неудачных и непродуманных экспериментов можно отнести и решение правительства о призыве студентов на военную службу и т.п.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70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Совсем недавно руководители образовательной системы России поставили задачу сохранения лишь нескольких десятков вузов страны в качестве опорных для развития вузовской науки. С этим было связано и изменение системы финансирования вузовской науки. Более 50% выпускников вузов не находят работу по специальности и пополняют армию недовольных судьбой и властью.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ind w:firstLine="70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Главным аргументом сторонников образовательной революции по западному образцу является ссылка на </w:t>
      </w:r>
      <w:proofErr w:type="spellStart"/>
      <w:r>
        <w:rPr>
          <w:rFonts w:ascii="Georgia" w:hAnsi="Georgia"/>
          <w:color w:val="000000"/>
        </w:rPr>
        <w:t>глобализирующийся</w:t>
      </w:r>
      <w:proofErr w:type="spellEnd"/>
      <w:r>
        <w:rPr>
          <w:rFonts w:ascii="Georgia" w:hAnsi="Georgia"/>
          <w:color w:val="000000"/>
        </w:rPr>
        <w:t xml:space="preserve"> мир, в который Россия должна успеть. К началу ХХI </w:t>
      </w:r>
      <w:proofErr w:type="gramStart"/>
      <w:r>
        <w:rPr>
          <w:rFonts w:ascii="Georgia" w:hAnsi="Georgia"/>
          <w:color w:val="000000"/>
        </w:rPr>
        <w:t>в</w:t>
      </w:r>
      <w:proofErr w:type="gramEnd"/>
      <w:r>
        <w:rPr>
          <w:rFonts w:ascii="Georgia" w:hAnsi="Georgia"/>
          <w:color w:val="000000"/>
        </w:rPr>
        <w:t xml:space="preserve">. </w:t>
      </w:r>
      <w:proofErr w:type="gramStart"/>
      <w:r>
        <w:rPr>
          <w:rFonts w:ascii="Georgia" w:hAnsi="Georgia"/>
          <w:color w:val="000000"/>
        </w:rPr>
        <w:t>научно-техническая</w:t>
      </w:r>
      <w:proofErr w:type="gramEnd"/>
      <w:r>
        <w:rPr>
          <w:rFonts w:ascii="Georgia" w:hAnsi="Georgia"/>
          <w:color w:val="000000"/>
        </w:rPr>
        <w:t xml:space="preserve"> революция привела к быстро развивающимся процессам глобализации. В мир высоких тех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нологий</w:t>
      </w:r>
      <w:proofErr w:type="spellEnd"/>
      <w:r>
        <w:rPr>
          <w:rFonts w:ascii="Georgia" w:hAnsi="Georgia"/>
          <w:color w:val="000000"/>
        </w:rPr>
        <w:t xml:space="preserve"> и Интернет вошли понятия «глобальная экономика», «глобальная экология», «глобальное образование». Анализ литературы по теме исследования показал, что существуют различные и противоположные точки зрения на происходящий процесс глобализации. Российская система образования отличается здоровым консерватизмом гораздо в большей степени, чем экономика </w:t>
      </w:r>
      <w:r>
        <w:rPr>
          <w:rFonts w:ascii="Georgia" w:hAnsi="Georgia"/>
          <w:color w:val="000000"/>
        </w:rPr>
        <w:lastRenderedPageBreak/>
        <w:t xml:space="preserve">или политика. В России коренным образом поменялись экономический уклад и политическая система, а учебные заведения, вычистив </w:t>
      </w:r>
      <w:proofErr w:type="gramStart"/>
      <w:r>
        <w:rPr>
          <w:rFonts w:ascii="Georgia" w:hAnsi="Georgia"/>
          <w:color w:val="000000"/>
        </w:rPr>
        <w:t>идеологическую</w:t>
      </w:r>
      <w:proofErr w:type="gram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зашоренность</w:t>
      </w:r>
      <w:proofErr w:type="spellEnd"/>
      <w:r>
        <w:rPr>
          <w:rFonts w:ascii="Georgia" w:hAnsi="Georgia"/>
          <w:color w:val="000000"/>
        </w:rPr>
        <w:t>, продолжают действовать в значительной мере в прежней системе координат. В последние годы разрушительные тенденции менее всего коснулись системы образования, именно здесь сохранился значительный интеллектуальный потенциал, все лучшее, что было накоплено отечественной системой образования.</w:t>
      </w: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Заключение</w:t>
      </w:r>
    </w:p>
    <w:p w:rsidR="005B4BC5" w:rsidRDefault="005B4BC5" w:rsidP="005B4BC5">
      <w:pPr>
        <w:pStyle w:val="a3"/>
        <w:shd w:val="clear" w:color="auto" w:fill="FFFFFF"/>
        <w:spacing w:before="278" w:beforeAutospacing="0" w:after="278" w:afterAutospacing="0" w:line="360" w:lineRule="auto"/>
        <w:ind w:firstLine="539"/>
        <w:jc w:val="both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Таким образом, результатом направленности образования должно быть становление человека, способного к сопереживанию, готового к свободному гуманистически ориентированному выбору, индивидуальному интеллектуальному усилию и самостоятельному, компетентному и ответственному действию в политической, экономической, профессиональной и культурной жизни, уважающего себя и других, терпимого к представителям других культур и национальностей, независимого в суждениях и открытого для иного мнения и неожиданной мысли.</w:t>
      </w:r>
      <w:proofErr w:type="gramEnd"/>
      <w:r>
        <w:rPr>
          <w:rFonts w:ascii="Georgia" w:hAnsi="Georgia"/>
          <w:color w:val="000000"/>
        </w:rPr>
        <w:t xml:space="preserve"> Образованный человек может не только действовать внутри наличной социальной структуры, но и изменять ее.</w:t>
      </w: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EA585C" w:rsidRDefault="00EA585C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b/>
          <w:bCs/>
          <w:color w:val="000000"/>
        </w:rPr>
      </w:pP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Список использованной литературы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 Психология и педагогика: Учебное пособие</w:t>
      </w:r>
      <w:proofErr w:type="gramStart"/>
      <w:r>
        <w:rPr>
          <w:rFonts w:ascii="Georgia" w:hAnsi="Georgia"/>
          <w:color w:val="000000"/>
        </w:rPr>
        <w:t>/ П</w:t>
      </w:r>
      <w:proofErr w:type="gramEnd"/>
      <w:r>
        <w:rPr>
          <w:rFonts w:ascii="Georgia" w:hAnsi="Georgia"/>
          <w:color w:val="000000"/>
        </w:rPr>
        <w:t xml:space="preserve">од редакцией В.И. Жукова, А.Г. Лаптева, А.И. Подольский, В.А. </w:t>
      </w:r>
      <w:proofErr w:type="spellStart"/>
      <w:r>
        <w:rPr>
          <w:rFonts w:ascii="Georgia" w:hAnsi="Georgia"/>
          <w:color w:val="000000"/>
        </w:rPr>
        <w:t>Сластенина</w:t>
      </w:r>
      <w:proofErr w:type="spellEnd"/>
      <w:r>
        <w:rPr>
          <w:rFonts w:ascii="Georgia" w:hAnsi="Georgia"/>
          <w:color w:val="000000"/>
        </w:rPr>
        <w:t>, - М.: Издате</w:t>
      </w:r>
      <w:r w:rsidR="00EA585C">
        <w:rPr>
          <w:rFonts w:ascii="Georgia" w:hAnsi="Georgia"/>
          <w:color w:val="000000"/>
        </w:rPr>
        <w:t>льство Института Психиатрии, 201</w:t>
      </w:r>
      <w:r>
        <w:rPr>
          <w:rFonts w:ascii="Georgia" w:hAnsi="Georgia"/>
          <w:color w:val="000000"/>
        </w:rPr>
        <w:t>4 г.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Педагогика и психология высшего образования: от деятельности к</w:t>
      </w:r>
      <w:r w:rsidR="00EA585C">
        <w:rPr>
          <w:rFonts w:ascii="Georgia" w:hAnsi="Georgia"/>
          <w:color w:val="000000"/>
        </w:rPr>
        <w:t xml:space="preserve"> личности, С.Д. Смирнов М., 2017</w:t>
      </w:r>
      <w:r>
        <w:rPr>
          <w:rFonts w:ascii="Georgia" w:hAnsi="Georgia"/>
          <w:color w:val="000000"/>
        </w:rPr>
        <w:t>.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 Психология и педагогика. Учебник дл</w:t>
      </w:r>
      <w:r w:rsidR="00EA585C">
        <w:rPr>
          <w:rFonts w:ascii="Georgia" w:hAnsi="Georgia"/>
          <w:color w:val="000000"/>
        </w:rPr>
        <w:t>я высших учебных заведений, 2016</w:t>
      </w:r>
      <w:r>
        <w:rPr>
          <w:rFonts w:ascii="Georgia" w:hAnsi="Georgia"/>
          <w:color w:val="000000"/>
        </w:rPr>
        <w:t xml:space="preserve"> г.</w:t>
      </w:r>
    </w:p>
    <w:p w:rsidR="005B4BC5" w:rsidRDefault="005B4BC5" w:rsidP="005B4BC5">
      <w:pPr>
        <w:pStyle w:val="a3"/>
        <w:shd w:val="clear" w:color="auto" w:fill="FFFFFF"/>
        <w:spacing w:after="0" w:afterAutospacing="0"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4. Педагогика. Н.В. </w:t>
      </w:r>
      <w:proofErr w:type="spellStart"/>
      <w:r>
        <w:rPr>
          <w:rFonts w:ascii="Georgia" w:hAnsi="Georgia"/>
          <w:color w:val="000000"/>
        </w:rPr>
        <w:t>Бордовская</w:t>
      </w:r>
      <w:proofErr w:type="spellEnd"/>
      <w:r>
        <w:rPr>
          <w:rFonts w:ascii="Georgia" w:hAnsi="Georgia"/>
          <w:color w:val="000000"/>
        </w:rPr>
        <w:t xml:space="preserve">, А.А. </w:t>
      </w:r>
      <w:proofErr w:type="spellStart"/>
      <w:r>
        <w:rPr>
          <w:rFonts w:ascii="Georgia" w:hAnsi="Georgia"/>
          <w:color w:val="000000"/>
        </w:rPr>
        <w:t>Реан</w:t>
      </w:r>
      <w:proofErr w:type="spellEnd"/>
      <w:r>
        <w:rPr>
          <w:rFonts w:ascii="Georgia" w:hAnsi="Georgia"/>
          <w:color w:val="000000"/>
        </w:rPr>
        <w:t>. Учебник для вузов</w:t>
      </w:r>
      <w:r w:rsidR="00EA585C">
        <w:rPr>
          <w:rFonts w:ascii="Georgia" w:hAnsi="Georgia"/>
          <w:color w:val="000000"/>
        </w:rPr>
        <w:t xml:space="preserve"> СПб: Издательство “ Питер”, 201</w:t>
      </w:r>
      <w:r>
        <w:rPr>
          <w:rFonts w:ascii="Georgia" w:hAnsi="Georgia"/>
          <w:color w:val="000000"/>
        </w:rPr>
        <w:t>4 г.</w:t>
      </w:r>
    </w:p>
    <w:p w:rsidR="009D635E" w:rsidRDefault="00EA585C"/>
    <w:sectPr w:rsidR="009D635E" w:rsidSect="005B4BC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BC5"/>
    <w:rsid w:val="00576454"/>
    <w:rsid w:val="005B4BC5"/>
    <w:rsid w:val="00775D37"/>
    <w:rsid w:val="00E726FD"/>
    <w:rsid w:val="00EA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4BC5"/>
    <w:rPr>
      <w:i/>
      <w:iCs/>
    </w:rPr>
  </w:style>
  <w:style w:type="character" w:styleId="a5">
    <w:name w:val="Strong"/>
    <w:basedOn w:val="a0"/>
    <w:uiPriority w:val="22"/>
    <w:qFormat/>
    <w:rsid w:val="005B4BC5"/>
    <w:rPr>
      <w:b/>
      <w:bCs/>
    </w:rPr>
  </w:style>
  <w:style w:type="character" w:styleId="a6">
    <w:name w:val="Hyperlink"/>
    <w:basedOn w:val="a0"/>
    <w:uiPriority w:val="99"/>
    <w:semiHidden/>
    <w:unhideWhenUsed/>
    <w:rsid w:val="005B4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rtalpedagoga.ru/servisy/konferencii/index?id=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618C5-7241-4D1C-A9F4-0225F34F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Айдарбек Нурсолтанов</dc:creator>
  <cp:lastModifiedBy>Айдарбек Нурсолтанов</cp:lastModifiedBy>
  <cp:revision>2</cp:revision>
  <dcterms:created xsi:type="dcterms:W3CDTF">2019-02-17T15:42:00Z</dcterms:created>
  <dcterms:modified xsi:type="dcterms:W3CDTF">2019-02-17T15:42:00Z</dcterms:modified>
</cp:coreProperties>
</file>