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E0" w:rsidRDefault="00D175E0" w:rsidP="00D175E0">
      <w:pPr>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D175E0" w:rsidRDefault="00D175E0" w:rsidP="00D175E0">
      <w:pPr>
        <w:jc w:val="center"/>
        <w:rPr>
          <w:rFonts w:ascii="Times New Roman" w:hAnsi="Times New Roman"/>
          <w:sz w:val="28"/>
          <w:szCs w:val="28"/>
        </w:rPr>
      </w:pPr>
      <w:r>
        <w:rPr>
          <w:rFonts w:ascii="Times New Roman" w:hAnsi="Times New Roman"/>
          <w:sz w:val="28"/>
          <w:szCs w:val="28"/>
        </w:rPr>
        <w:t>«Детский сад №88»</w:t>
      </w: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52"/>
          <w:szCs w:val="52"/>
        </w:rPr>
      </w:pPr>
      <w:r>
        <w:rPr>
          <w:rFonts w:ascii="Times New Roman" w:hAnsi="Times New Roman"/>
          <w:sz w:val="52"/>
          <w:szCs w:val="52"/>
        </w:rPr>
        <w:t>Доклад</w:t>
      </w:r>
    </w:p>
    <w:p w:rsidR="00D175E0" w:rsidRDefault="00D175E0" w:rsidP="00D175E0">
      <w:pPr>
        <w:jc w:val="center"/>
        <w:rPr>
          <w:rFonts w:ascii="Times New Roman" w:hAnsi="Times New Roman"/>
          <w:sz w:val="44"/>
          <w:szCs w:val="44"/>
        </w:rPr>
      </w:pPr>
      <w:r>
        <w:rPr>
          <w:rFonts w:ascii="Times New Roman" w:hAnsi="Times New Roman"/>
          <w:sz w:val="44"/>
          <w:szCs w:val="44"/>
        </w:rPr>
        <w:t>Тема: «Игра как ведущий вид деятельности детей дошкольного возраста»</w:t>
      </w:r>
    </w:p>
    <w:p w:rsidR="00D175E0" w:rsidRPr="00D175E0" w:rsidRDefault="00D175E0" w:rsidP="00D175E0">
      <w:pPr>
        <w:jc w:val="center"/>
        <w:rPr>
          <w:rFonts w:ascii="Times New Roman" w:hAnsi="Times New Roman"/>
          <w:sz w:val="27"/>
          <w:szCs w:val="27"/>
        </w:rPr>
      </w:pPr>
    </w:p>
    <w:p w:rsidR="00D175E0" w:rsidRPr="00D175E0" w:rsidRDefault="00D175E0" w:rsidP="00D175E0">
      <w:pPr>
        <w:jc w:val="center"/>
        <w:rPr>
          <w:rFonts w:ascii="Times New Roman" w:hAnsi="Times New Roman"/>
          <w:sz w:val="27"/>
          <w:szCs w:val="27"/>
        </w:rPr>
      </w:pPr>
    </w:p>
    <w:p w:rsidR="00D175E0" w:rsidRPr="00D175E0" w:rsidRDefault="00D175E0" w:rsidP="00D175E0">
      <w:pPr>
        <w:jc w:val="right"/>
        <w:rPr>
          <w:rFonts w:ascii="Times New Roman" w:hAnsi="Times New Roman"/>
          <w:sz w:val="27"/>
          <w:szCs w:val="27"/>
        </w:rPr>
      </w:pPr>
    </w:p>
    <w:p w:rsidR="00D175E0" w:rsidRPr="00D175E0" w:rsidRDefault="00D175E0" w:rsidP="00D175E0">
      <w:pPr>
        <w:jc w:val="right"/>
        <w:rPr>
          <w:rFonts w:ascii="Times New Roman" w:hAnsi="Times New Roman"/>
          <w:sz w:val="27"/>
          <w:szCs w:val="27"/>
        </w:rPr>
      </w:pPr>
    </w:p>
    <w:p w:rsidR="00D175E0" w:rsidRDefault="00D175E0" w:rsidP="00D175E0">
      <w:pPr>
        <w:jc w:val="right"/>
        <w:rPr>
          <w:rFonts w:ascii="Times New Roman" w:hAnsi="Times New Roman"/>
          <w:sz w:val="28"/>
          <w:szCs w:val="28"/>
        </w:rPr>
      </w:pPr>
      <w:r>
        <w:rPr>
          <w:rFonts w:ascii="Times New Roman" w:hAnsi="Times New Roman"/>
          <w:sz w:val="28"/>
          <w:szCs w:val="28"/>
        </w:rPr>
        <w:t>Выполнила:</w:t>
      </w:r>
    </w:p>
    <w:p w:rsidR="00D175E0" w:rsidRDefault="00D175E0" w:rsidP="00D175E0">
      <w:pPr>
        <w:jc w:val="right"/>
        <w:rPr>
          <w:rFonts w:ascii="Times New Roman" w:hAnsi="Times New Roman"/>
          <w:sz w:val="28"/>
          <w:szCs w:val="28"/>
        </w:rPr>
      </w:pPr>
      <w:r>
        <w:rPr>
          <w:rFonts w:ascii="Times New Roman" w:hAnsi="Times New Roman"/>
          <w:sz w:val="28"/>
          <w:szCs w:val="28"/>
        </w:rPr>
        <w:t>Вербицкая Наталья Валентиновна,</w:t>
      </w:r>
    </w:p>
    <w:p w:rsidR="00D175E0" w:rsidRPr="00D175E0" w:rsidRDefault="00D175E0" w:rsidP="00D175E0">
      <w:pPr>
        <w:jc w:val="right"/>
        <w:rPr>
          <w:rFonts w:ascii="Times New Roman" w:hAnsi="Times New Roman"/>
          <w:sz w:val="28"/>
          <w:szCs w:val="28"/>
        </w:rPr>
      </w:pPr>
      <w:r>
        <w:rPr>
          <w:rFonts w:ascii="Times New Roman" w:hAnsi="Times New Roman"/>
          <w:sz w:val="28"/>
          <w:szCs w:val="28"/>
        </w:rPr>
        <w:t>воспитатель</w:t>
      </w: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D175E0" w:rsidRDefault="00D175E0" w:rsidP="00D175E0">
      <w:pPr>
        <w:jc w:val="center"/>
        <w:rPr>
          <w:rFonts w:ascii="Times New Roman" w:hAnsi="Times New Roman"/>
          <w:sz w:val="27"/>
          <w:szCs w:val="27"/>
        </w:rPr>
      </w:pPr>
    </w:p>
    <w:p w:rsidR="006C1D26" w:rsidRDefault="006C1D26" w:rsidP="00D175E0">
      <w:pPr>
        <w:jc w:val="center"/>
        <w:rPr>
          <w:rFonts w:ascii="Times New Roman" w:hAnsi="Times New Roman"/>
          <w:sz w:val="28"/>
          <w:szCs w:val="28"/>
          <w:lang w:val="en-US"/>
        </w:rPr>
      </w:pPr>
    </w:p>
    <w:p w:rsidR="00D175E0" w:rsidRDefault="00D175E0" w:rsidP="00D175E0">
      <w:pPr>
        <w:jc w:val="center"/>
        <w:rPr>
          <w:rFonts w:ascii="Times New Roman" w:hAnsi="Times New Roman"/>
          <w:sz w:val="28"/>
          <w:szCs w:val="28"/>
        </w:rPr>
      </w:pPr>
      <w:r>
        <w:rPr>
          <w:rFonts w:ascii="Times New Roman" w:hAnsi="Times New Roman"/>
          <w:sz w:val="28"/>
          <w:szCs w:val="28"/>
        </w:rPr>
        <w:t>Новокузнецк, 2019</w:t>
      </w:r>
    </w:p>
    <w:p w:rsidR="00D175E0" w:rsidRPr="00D175E0" w:rsidRDefault="00D175E0" w:rsidP="00D175E0">
      <w:pPr>
        <w:jc w:val="center"/>
        <w:rPr>
          <w:rFonts w:ascii="Times New Roman" w:eastAsiaTheme="minorHAnsi" w:hAnsi="Times New Roman"/>
          <w:color w:val="000000"/>
          <w:sz w:val="26"/>
          <w:szCs w:val="26"/>
          <w:shd w:val="clear" w:color="auto" w:fill="FFFFFF"/>
        </w:rPr>
      </w:pPr>
      <w:bookmarkStart w:id="0" w:name="_GoBack"/>
      <w:bookmarkEnd w:id="0"/>
      <w:r w:rsidRPr="00D175E0">
        <w:rPr>
          <w:rFonts w:ascii="Times New Roman" w:eastAsiaTheme="minorHAnsi" w:hAnsi="Times New Roman"/>
          <w:color w:val="000000"/>
          <w:sz w:val="26"/>
          <w:szCs w:val="26"/>
          <w:shd w:val="clear" w:color="auto" w:fill="FFFFFF"/>
        </w:rPr>
        <w:lastRenderedPageBreak/>
        <w:t>СОДЕРЖАНИЕ</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Введение………………………………………………………………………………...3</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1. Понятие и сущность детской игры…………………………………………………4</w:t>
      </w:r>
      <w:r w:rsidRPr="00D175E0">
        <w:rPr>
          <w:rFonts w:ascii="Times New Roman" w:eastAsiaTheme="minorHAnsi" w:hAnsi="Times New Roman"/>
          <w:color w:val="000000"/>
          <w:sz w:val="26"/>
          <w:szCs w:val="26"/>
          <w:shd w:val="clear" w:color="auto" w:fill="FFFFFF"/>
        </w:rPr>
        <w:br/>
        <w:t>2. Игра — ведущий вид  деятельности дошкольника………………………………..5</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3. Виды игр……………………………………………………………………………...7</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 xml:space="preserve">3.1. Подвижные игры…………………………………………………………………..8 </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3.2. Сюжетно – ролевые игры………………………………………………………….9</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3.3. Дидактические игры……………………………………………………………...11</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4. Роль игры в развитии ребенка……………………………………………………..12</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Заключение…………………………………………………………………………….14</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t>Список использованной литературы…………………………………………………15</w:t>
      </w:r>
    </w:p>
    <w:p w:rsidR="00D175E0" w:rsidRPr="00D175E0" w:rsidRDefault="00D175E0" w:rsidP="00D175E0">
      <w:pPr>
        <w:spacing w:after="0" w:line="360" w:lineRule="auto"/>
        <w:rPr>
          <w:rFonts w:ascii="Times New Roman" w:eastAsiaTheme="minorHAnsi" w:hAnsi="Times New Roman"/>
          <w:color w:val="000000"/>
          <w:sz w:val="26"/>
          <w:szCs w:val="26"/>
          <w:shd w:val="clear" w:color="auto" w:fill="FFFFFF"/>
        </w:rPr>
      </w:pPr>
    </w:p>
    <w:p w:rsidR="00D175E0" w:rsidRPr="00D175E0" w:rsidRDefault="00D175E0" w:rsidP="00D175E0">
      <w:pPr>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br w:type="page"/>
      </w:r>
    </w:p>
    <w:p w:rsidR="00D175E0" w:rsidRPr="00D175E0" w:rsidRDefault="00D175E0" w:rsidP="00D175E0">
      <w:pPr>
        <w:shd w:val="clear" w:color="auto" w:fill="FFFFFF"/>
        <w:spacing w:after="0" w:line="240" w:lineRule="auto"/>
        <w:ind w:firstLine="708"/>
        <w:jc w:val="both"/>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lastRenderedPageBreak/>
        <w:t>ВВЕДЕНИЕ</w:t>
      </w:r>
    </w:p>
    <w:p w:rsidR="00D175E0" w:rsidRPr="00D175E0" w:rsidRDefault="00D175E0" w:rsidP="00D175E0">
      <w:pPr>
        <w:shd w:val="clear" w:color="auto" w:fill="FFFFFF"/>
        <w:spacing w:after="0" w:line="240" w:lineRule="auto"/>
        <w:ind w:firstLine="708"/>
        <w:jc w:val="both"/>
        <w:rPr>
          <w:rFonts w:ascii="Times New Roman" w:eastAsiaTheme="minorHAnsi" w:hAnsi="Times New Roman"/>
          <w:color w:val="000000"/>
          <w:sz w:val="27"/>
          <w:szCs w:val="27"/>
          <w:shd w:val="clear" w:color="auto" w:fill="FFFFFF"/>
        </w:rPr>
      </w:pPr>
    </w:p>
    <w:p w:rsidR="00D175E0" w:rsidRPr="00D175E0" w:rsidRDefault="00D175E0" w:rsidP="00D175E0">
      <w:pPr>
        <w:shd w:val="clear" w:color="auto" w:fill="FFFFFF"/>
        <w:spacing w:after="0" w:line="360" w:lineRule="auto"/>
        <w:ind w:firstLine="708"/>
        <w:jc w:val="both"/>
        <w:rPr>
          <w:rFonts w:ascii="Times New Roman" w:eastAsiaTheme="minorHAnsi" w:hAnsi="Times New Roman"/>
          <w:color w:val="000000"/>
          <w:sz w:val="27"/>
          <w:szCs w:val="27"/>
          <w:shd w:val="clear" w:color="auto" w:fill="FFFFFF"/>
        </w:rPr>
      </w:pPr>
      <w:r w:rsidRPr="00D175E0">
        <w:rPr>
          <w:rFonts w:ascii="Times New Roman" w:eastAsiaTheme="minorHAnsi" w:hAnsi="Times New Roman"/>
          <w:color w:val="000000"/>
          <w:sz w:val="27"/>
          <w:szCs w:val="27"/>
          <w:shd w:val="clear" w:color="auto" w:fill="FFFFFF"/>
        </w:rPr>
        <w:t xml:space="preserve">Дошкольное детство -  важный период становления личности. Ведь именно в эти годы ребенок приобретает первоначальные знания об окружающей жизни, у него складывается характер, вырабатываются навыки и привычки правильного поведения, начинает формироваться определенное отношение к людям, к труду. </w:t>
      </w:r>
      <w:r w:rsidRPr="00D175E0">
        <w:rPr>
          <w:rFonts w:ascii="Times New Roman" w:eastAsia="Times New Roman" w:hAnsi="Times New Roman"/>
          <w:color w:val="000000"/>
          <w:sz w:val="27"/>
          <w:szCs w:val="27"/>
          <w:lang w:eastAsia="ru-RU"/>
        </w:rPr>
        <w:t>Сегодня, как никогда, широко осознается ответственность общества за воспитание подрастающего  поколения. В период активных преобразований в дошкольной педагогике, внедрения Федеральных государственных образовательных стандартов дошкольного образования (ФГОС ДО), поиска путей эффективного обучения детей внимание ученых и практиков обращено к игровой деятельности.</w:t>
      </w:r>
    </w:p>
    <w:p w:rsidR="00D175E0" w:rsidRPr="00D175E0" w:rsidRDefault="00D175E0" w:rsidP="00D175E0">
      <w:pPr>
        <w:shd w:val="clear" w:color="auto" w:fill="FFFFFF"/>
        <w:spacing w:after="0" w:line="360" w:lineRule="auto"/>
        <w:jc w:val="both"/>
        <w:rPr>
          <w:rFonts w:ascii="Times New Roman" w:eastAsiaTheme="minorHAnsi" w:hAnsi="Times New Roman"/>
          <w:color w:val="000000"/>
          <w:sz w:val="27"/>
          <w:szCs w:val="27"/>
          <w:shd w:val="clear" w:color="auto" w:fill="FFFFFF"/>
        </w:rPr>
      </w:pPr>
      <w:r w:rsidRPr="00D175E0">
        <w:rPr>
          <w:rFonts w:ascii="Times New Roman" w:eastAsiaTheme="minorHAnsi" w:hAnsi="Times New Roman"/>
          <w:color w:val="000000"/>
          <w:sz w:val="27"/>
          <w:szCs w:val="27"/>
          <w:shd w:val="clear" w:color="auto" w:fill="FFFFFF"/>
        </w:rPr>
        <w:t xml:space="preserve">Основной вид деятельности детей дошкольного возраста - игра, в процессе которой развиваются духовные и физические силы ребенка: его внимание и память, воображение и воля, дисциплинированность и ловкость. Кроме того, игра - это своеобразный, свойственный дошкольному возрасту, способ усвоения общественного опыта. </w:t>
      </w:r>
      <w:r w:rsidRPr="00D175E0">
        <w:rPr>
          <w:rFonts w:ascii="Times New Roman" w:eastAsia="Times New Roman" w:hAnsi="Times New Roman"/>
          <w:color w:val="000000"/>
          <w:sz w:val="27"/>
          <w:szCs w:val="27"/>
          <w:lang w:eastAsia="ru-RU"/>
        </w:rPr>
        <w:t xml:space="preserve">Игра как самостоятельная детская деятельность формируется в ходе воспитания и обучения ребёнка, она способствует освоению им опыта человеческой деятельности. </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В отечественной педагогике и психологии серьезно разрабатывали теорию игры такие педагоги и психологи, как </w:t>
      </w:r>
      <w:proofErr w:type="spellStart"/>
      <w:r w:rsidRPr="00D175E0">
        <w:rPr>
          <w:rFonts w:ascii="Times New Roman" w:eastAsia="Times New Roman" w:hAnsi="Times New Roman"/>
          <w:color w:val="000000"/>
          <w:sz w:val="27"/>
          <w:szCs w:val="27"/>
          <w:lang w:eastAsia="ru-RU"/>
        </w:rPr>
        <w:t>К.Д.Ушинский</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П.П.Блонский</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Л.С.Выготский</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А.Н.Леонтьев</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Д.Б.Эльконин</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А.С.Макаренко</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М.М.Бахтин</w:t>
      </w:r>
      <w:proofErr w:type="spellEnd"/>
      <w:r w:rsidRPr="00D175E0">
        <w:rPr>
          <w:rFonts w:ascii="Times New Roman" w:eastAsia="Times New Roman" w:hAnsi="Times New Roman"/>
          <w:color w:val="000000"/>
          <w:sz w:val="27"/>
          <w:szCs w:val="27"/>
          <w:lang w:eastAsia="ru-RU"/>
        </w:rPr>
        <w:t xml:space="preserve">, </w:t>
      </w:r>
      <w:proofErr w:type="spellStart"/>
      <w:r w:rsidRPr="00D175E0">
        <w:rPr>
          <w:rFonts w:ascii="Times New Roman" w:eastAsia="Times New Roman" w:hAnsi="Times New Roman"/>
          <w:color w:val="000000"/>
          <w:sz w:val="27"/>
          <w:szCs w:val="27"/>
          <w:lang w:eastAsia="ru-RU"/>
        </w:rPr>
        <w:t>В.А.Сухомлинский</w:t>
      </w:r>
      <w:proofErr w:type="spellEnd"/>
      <w:r w:rsidRPr="00D175E0">
        <w:rPr>
          <w:rFonts w:ascii="Times New Roman" w:eastAsia="Times New Roman" w:hAnsi="Times New Roman"/>
          <w:color w:val="000000"/>
          <w:sz w:val="27"/>
          <w:szCs w:val="27"/>
          <w:lang w:eastAsia="ru-RU"/>
        </w:rPr>
        <w:t xml:space="preserve"> Д. В. </w:t>
      </w:r>
      <w:proofErr w:type="spellStart"/>
      <w:r w:rsidRPr="00D175E0">
        <w:rPr>
          <w:rFonts w:ascii="Times New Roman" w:eastAsia="Times New Roman" w:hAnsi="Times New Roman"/>
          <w:color w:val="000000"/>
          <w:sz w:val="27"/>
          <w:szCs w:val="27"/>
          <w:lang w:eastAsia="ru-RU"/>
        </w:rPr>
        <w:t>Менджерицкая</w:t>
      </w:r>
      <w:proofErr w:type="spellEnd"/>
      <w:r w:rsidRPr="00D175E0">
        <w:rPr>
          <w:rFonts w:ascii="Times New Roman" w:eastAsia="Times New Roman" w:hAnsi="Times New Roman"/>
          <w:color w:val="000000"/>
          <w:sz w:val="27"/>
          <w:szCs w:val="27"/>
          <w:lang w:eastAsia="ru-RU"/>
        </w:rPr>
        <w:t xml:space="preserve">. </w:t>
      </w:r>
      <w:r w:rsidRPr="00D175E0">
        <w:rPr>
          <w:rFonts w:ascii="Verdana" w:eastAsia="Times New Roman" w:hAnsi="Verdana"/>
          <w:color w:val="000000"/>
          <w:sz w:val="27"/>
          <w:szCs w:val="27"/>
          <w:lang w:eastAsia="ru-RU"/>
        </w:rPr>
        <w:t xml:space="preserve"> </w:t>
      </w:r>
      <w:r w:rsidRPr="00D175E0">
        <w:rPr>
          <w:rFonts w:ascii="Times New Roman" w:eastAsia="Times New Roman" w:hAnsi="Times New Roman"/>
          <w:color w:val="000000"/>
          <w:sz w:val="27"/>
          <w:szCs w:val="27"/>
          <w:lang w:eastAsia="ru-RU"/>
        </w:rPr>
        <w:t xml:space="preserve">Л.С. Выготским подчеркивается, что «игра является эффективным средством формирования личности ребенка, его морально-волевых качеств, в игре </w:t>
      </w:r>
      <w:proofErr w:type="gramStart"/>
      <w:r w:rsidRPr="00D175E0">
        <w:rPr>
          <w:rFonts w:ascii="Times New Roman" w:eastAsia="Times New Roman" w:hAnsi="Times New Roman"/>
          <w:color w:val="000000"/>
          <w:sz w:val="27"/>
          <w:szCs w:val="27"/>
          <w:lang w:eastAsia="ru-RU"/>
        </w:rPr>
        <w:t>реализуется потребность воздействия на мир… Игра вызывает</w:t>
      </w:r>
      <w:proofErr w:type="gramEnd"/>
      <w:r w:rsidRPr="00D175E0">
        <w:rPr>
          <w:rFonts w:ascii="Times New Roman" w:eastAsia="Times New Roman" w:hAnsi="Times New Roman"/>
          <w:color w:val="000000"/>
          <w:sz w:val="27"/>
          <w:szCs w:val="27"/>
          <w:lang w:eastAsia="ru-RU"/>
        </w:rPr>
        <w:t xml:space="preserve"> существенное изменение в его психике…»</w:t>
      </w:r>
    </w:p>
    <w:p w:rsidR="00D175E0" w:rsidRPr="00D175E0" w:rsidRDefault="00D175E0" w:rsidP="00D175E0">
      <w:pPr>
        <w:shd w:val="clear" w:color="auto" w:fill="FFFFFF"/>
        <w:spacing w:after="0" w:line="360" w:lineRule="auto"/>
        <w:ind w:firstLine="708"/>
        <w:jc w:val="both"/>
        <w:rPr>
          <w:rFonts w:ascii="Times New Roman" w:eastAsiaTheme="minorHAnsi" w:hAnsi="Times New Roman"/>
          <w:color w:val="000000"/>
          <w:sz w:val="27"/>
          <w:szCs w:val="27"/>
          <w:shd w:val="clear" w:color="auto" w:fill="FFFFFF"/>
        </w:rPr>
      </w:pPr>
      <w:r w:rsidRPr="00D175E0">
        <w:rPr>
          <w:rFonts w:ascii="Times New Roman" w:eastAsiaTheme="minorHAnsi" w:hAnsi="Times New Roman"/>
          <w:color w:val="000000"/>
          <w:sz w:val="27"/>
          <w:szCs w:val="27"/>
          <w:shd w:val="clear" w:color="auto" w:fill="FFFFFF"/>
        </w:rPr>
        <w:t>Таким образом,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D175E0" w:rsidRPr="00D175E0" w:rsidRDefault="00D175E0" w:rsidP="00D175E0">
      <w:pPr>
        <w:shd w:val="clear" w:color="auto" w:fill="FFFFFF"/>
        <w:spacing w:after="0" w:line="360" w:lineRule="auto"/>
        <w:ind w:firstLine="708"/>
        <w:jc w:val="both"/>
        <w:rPr>
          <w:rFonts w:ascii="Times New Roman" w:eastAsiaTheme="minorHAnsi" w:hAnsi="Times New Roman"/>
          <w:color w:val="000000"/>
          <w:sz w:val="27"/>
          <w:szCs w:val="27"/>
          <w:shd w:val="clear" w:color="auto" w:fill="FFFFFF"/>
        </w:rPr>
      </w:pPr>
    </w:p>
    <w:p w:rsidR="00D175E0" w:rsidRPr="00D175E0" w:rsidRDefault="00D175E0" w:rsidP="00D175E0">
      <w:pPr>
        <w:shd w:val="clear" w:color="auto" w:fill="FFFFFF"/>
        <w:spacing w:after="0" w:line="360" w:lineRule="auto"/>
        <w:ind w:firstLine="708"/>
        <w:jc w:val="both"/>
        <w:rPr>
          <w:rFonts w:ascii="Times New Roman" w:eastAsiaTheme="minorHAnsi" w:hAnsi="Times New Roman"/>
          <w:color w:val="000000"/>
          <w:sz w:val="26"/>
          <w:szCs w:val="26"/>
          <w:shd w:val="clear" w:color="auto" w:fill="FFFFFF"/>
        </w:rPr>
      </w:pPr>
      <w:r w:rsidRPr="00D175E0">
        <w:rPr>
          <w:rFonts w:ascii="Times New Roman" w:eastAsiaTheme="minorHAnsi" w:hAnsi="Times New Roman"/>
          <w:color w:val="000000"/>
          <w:sz w:val="26"/>
          <w:szCs w:val="26"/>
          <w:shd w:val="clear" w:color="auto" w:fill="FFFFFF"/>
        </w:rPr>
        <w:lastRenderedPageBreak/>
        <w:t>1. ПОНЯТИЕ И СУЩНОСТЬ ДЕТСКОЙ ИГРЫ</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Одним из важных теоретических вопросов в педагогике и психологии была и остается — детская игра. Ведь игра – это отражение жизни. Изучение игры детей дает представление об общественной организации жизни людей, об их законах и верованиях, о формах и методах воспитания. Понять природу детской игры – значит понять природу самого человека. В игре все «как будто» и «</w:t>
      </w:r>
      <w:proofErr w:type="gramStart"/>
      <w:r w:rsidRPr="00D175E0">
        <w:rPr>
          <w:rFonts w:ascii="Times New Roman" w:eastAsia="Times New Roman" w:hAnsi="Times New Roman"/>
          <w:color w:val="000000"/>
          <w:sz w:val="27"/>
          <w:szCs w:val="27"/>
          <w:lang w:eastAsia="ru-RU"/>
        </w:rPr>
        <w:t>понарошку</w:t>
      </w:r>
      <w:proofErr w:type="gramEnd"/>
      <w:r w:rsidRPr="00D175E0">
        <w:rPr>
          <w:rFonts w:ascii="Times New Roman" w:eastAsia="Times New Roman" w:hAnsi="Times New Roman"/>
          <w:color w:val="000000"/>
          <w:sz w:val="27"/>
          <w:szCs w:val="27"/>
          <w:lang w:eastAsia="ru-RU"/>
        </w:rPr>
        <w:t>», но в этой условной обстановке, которая создается воображением играющих и много настоящего: действия детей всегда реальны, их чувства, переживания — искренни и подлинны. Хотя малыш понимает, что кукла и мишка – только игрушки, но он любит их, как живых, хотя знает, что он не настоящий моряк или космонавт, но чувствует себя храбрым моряком или отважным пилотом, который не боится опасности и по- настоящему гордится своей победой.</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На протяжении дошкольного детства последовательно совершенствуются следующие основные виды деятельности детей: игра — манипулирование с предметами, индивидуальная предметная игра конструктивного типа, коллективная сюжетно — ролевая игра, индивидуальное и групповое творчество, игры — соревнования, игры — общения, домашний труд.</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Игра – это особая, необходимая для нормального развития ребенка школа. Это самое серьезное для дошкольников занятие, в котором дети многому учатся. Психологи называют игру ведущей деятельностью, подчеркивая при этом, что, именно играя, ребенок овладевает умением обобщать и анализировать, запоминать и припоминать то, что нужно в данный момент. В игре у детей развивается фантазия, способность к концентрации внимания. Именно в игре малыши приобретают способность к сдерживанию непосредственных желаний, к контролю над своими действиями, к целенаправленному, произвольному поведению, регулируемому осознанной целью. Таким образом, важнейшие психологические процессы, которые необходимы ребенку во «взрослой» жизни, в общении, творчестве, обучении, берут свое начало в детской игре. Игра способствует развитию творческого воображения, направленного на конкретную цель, на создание нового, на получение определенного результата.</w:t>
      </w:r>
      <w:r w:rsidRPr="00D175E0">
        <w:rPr>
          <w:rFonts w:ascii="Times New Roman" w:eastAsia="Times New Roman" w:hAnsi="Times New Roman"/>
          <w:color w:val="000000"/>
          <w:sz w:val="27"/>
          <w:szCs w:val="27"/>
          <w:lang w:eastAsia="ru-RU"/>
        </w:rPr>
        <w:br/>
      </w:r>
      <w:r w:rsidRPr="00D175E0">
        <w:rPr>
          <w:rFonts w:ascii="Times New Roman" w:eastAsia="Times New Roman" w:hAnsi="Times New Roman"/>
          <w:color w:val="000000"/>
          <w:sz w:val="27"/>
          <w:szCs w:val="27"/>
          <w:lang w:eastAsia="ru-RU"/>
        </w:rPr>
        <w:lastRenderedPageBreak/>
        <w:t>Игра, особенно коллективная, требует от ребенка мобилизации всех сил и возможностей: как умственных, так и физических. Ведь игра предъявляет высокие требования к ребенку: он должен объяснить, во что и как он хотел бы играть, договориться с другими детьми, кто какую роль может сыграть, «сыграть свою роль» так, чтобы его поняли остальные.</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Дети сами выбирают игру и сами ее организуют. Но, в то 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волю. В игре ребенок начинает чувствовать себя членом коллектива, справедливо оценивать действия и</w:t>
      </w:r>
      <w:r w:rsidRPr="00D175E0">
        <w:rPr>
          <w:rFonts w:ascii="Times New Roman" w:eastAsia="Times New Roman" w:hAnsi="Times New Roman"/>
          <w:i/>
          <w:color w:val="000000"/>
          <w:sz w:val="27"/>
          <w:szCs w:val="27"/>
          <w:lang w:eastAsia="ru-RU"/>
        </w:rPr>
        <w:t xml:space="preserve"> </w:t>
      </w:r>
      <w:r w:rsidRPr="00D175E0">
        <w:rPr>
          <w:rFonts w:ascii="Times New Roman" w:eastAsia="Times New Roman" w:hAnsi="Times New Roman"/>
          <w:color w:val="000000"/>
          <w:sz w:val="27"/>
          <w:szCs w:val="27"/>
          <w:lang w:eastAsia="ru-RU"/>
        </w:rPr>
        <w:t>поступки своих товарищей и свои собственные.</w:t>
      </w:r>
      <w:r w:rsidRPr="00D175E0">
        <w:rPr>
          <w:rFonts w:ascii="Times New Roman" w:eastAsia="Times New Roman" w:hAnsi="Times New Roman"/>
          <w:color w:val="000000"/>
          <w:sz w:val="27"/>
          <w:szCs w:val="27"/>
          <w:lang w:eastAsia="ru-RU"/>
        </w:rPr>
        <w:br/>
        <w:t>Любая деятельность человека требует использования определенных движений и способов действия, то есть навыков и умений.</w:t>
      </w:r>
      <w:r w:rsidRPr="00D175E0">
        <w:rPr>
          <w:rFonts w:ascii="Times New Roman" w:eastAsia="Times New Roman" w:hAnsi="Times New Roman"/>
          <w:color w:val="000000"/>
          <w:sz w:val="27"/>
          <w:szCs w:val="27"/>
          <w:lang w:eastAsia="ru-RU"/>
        </w:rPr>
        <w:br/>
        <w:t>Итак, игра является основным видом деятельности дошкольника. А в зависимости от содержания деятельности человека, от организации и условий этой деятельности и от того отношения, которое эта деятельность вызывает у человека, у него формируются определенные склонности и черты характера, закрепляются знания.</w:t>
      </w:r>
      <w:r w:rsidRPr="00D175E0">
        <w:rPr>
          <w:rFonts w:ascii="Times New Roman" w:eastAsia="Times New Roman" w:hAnsi="Times New Roman"/>
          <w:color w:val="000000"/>
          <w:sz w:val="27"/>
          <w:szCs w:val="27"/>
          <w:lang w:eastAsia="ru-RU"/>
        </w:rPr>
        <w:br/>
        <w:t>Личность формируется в деятельности. В активной деятельности ребенка – игре — развиваются психические процессы, формируются его умственные, эмоциональные и волевые качества, способности и характер личности.</w:t>
      </w:r>
      <w:r w:rsidRPr="00D175E0">
        <w:rPr>
          <w:rFonts w:ascii="Times New Roman" w:eastAsia="Times New Roman" w:hAnsi="Times New Roman"/>
          <w:color w:val="000000"/>
          <w:sz w:val="27"/>
          <w:szCs w:val="27"/>
          <w:lang w:eastAsia="ru-RU"/>
        </w:rPr>
        <w:br/>
        <w:t>Через игру, осуществляемую ребенком совместно с другими детьми, маленький человек познает себя. В процессе развития ребенка его сознание формируется в совместной со сверстниками деятельности. Он учится понимать других и себя, управлять собой и оценивать свои поступки.</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6"/>
          <w:szCs w:val="26"/>
          <w:lang w:eastAsia="ru-RU"/>
        </w:rPr>
      </w:pPr>
      <w:r w:rsidRPr="00D175E0">
        <w:rPr>
          <w:rFonts w:ascii="Times New Roman" w:eastAsia="Times New Roman" w:hAnsi="Times New Roman"/>
          <w:color w:val="000000"/>
          <w:sz w:val="26"/>
          <w:szCs w:val="26"/>
          <w:lang w:eastAsia="ru-RU"/>
        </w:rPr>
        <w:t>2. ИГРА - ВЕДУЩИЙ ВИД ДЕЯТЕЛЬНОСТИ ДОШКОЛЬНИКА</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bCs/>
          <w:sz w:val="27"/>
          <w:szCs w:val="27"/>
          <w:lang w:eastAsia="ru-RU"/>
        </w:rPr>
        <w:t xml:space="preserve">Игра — это особый вид деятельности. </w:t>
      </w:r>
      <w:r w:rsidRPr="00D175E0">
        <w:rPr>
          <w:rFonts w:ascii="Times New Roman" w:eastAsia="Times New Roman" w:hAnsi="Times New Roman"/>
          <w:color w:val="000000"/>
          <w:sz w:val="27"/>
          <w:szCs w:val="27"/>
          <w:lang w:eastAsia="ru-RU"/>
        </w:rPr>
        <w:t>Деятельность – важнейшая форма проявления жизни человека, его активного отношения к окружающей действительности. В деятельности обязательно должна быть поставлена определенная цель, что придает действиям направленность и осознанность.</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lastRenderedPageBreak/>
        <w:t>Деятельность выражена в действиях человека. Именно действия с предметами, с орудиями труда и материалами, действия, включающие различные по сложности и структуре моторные акты – движения, составляют внешнее выражение или видимую сторону деятельности человека. Любая деятельность человека требует использования определенных движений и способов действия, т. е. навыков и умений.</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Различают три вида деятельности, сменяющих друг друга и сосуществующих на протяжении всего жизненного пути: игра, учение и труд. Они различаются по конечным результатам (продукту деятельности), по организации, по особенностям мотивации.</w:t>
      </w:r>
      <w:r w:rsidRPr="00D175E0">
        <w:rPr>
          <w:rFonts w:ascii="Times New Roman" w:eastAsia="Times New Roman" w:hAnsi="Times New Roman"/>
          <w:color w:val="000000"/>
          <w:sz w:val="27"/>
          <w:szCs w:val="27"/>
          <w:lang w:eastAsia="ru-RU"/>
        </w:rPr>
        <w:br/>
        <w:t>Игра – это первый опыт самостоятельной деятельности, в который дети вступают вместе со сверстниками. Ребят объединяет единая цель, совместные усилия к ее достижению, общие интересы и переживания. В игре ребенок начинает чувствовать себя членом коллектива, справедливо оценивать действия и поступки своих товарищей и свои собственные. В игре ребенок вступает в многочисленные и разнообразные отношения с другими детьми. Чем разнообразнее его игры, тем многообразнее его отношение с другими ребятами, и тем более разносторонними становятся его интересы, побуждения, чувства, способности.</w:t>
      </w:r>
      <w:r w:rsidRPr="00D175E0">
        <w:rPr>
          <w:rFonts w:ascii="Times New Roman" w:eastAsia="Times New Roman" w:hAnsi="Times New Roman"/>
          <w:color w:val="000000"/>
          <w:sz w:val="27"/>
          <w:szCs w:val="27"/>
          <w:lang w:eastAsia="ru-RU"/>
        </w:rPr>
        <w:br/>
        <w:t>Психологический возраст ребенка определяется не только календарными сроками, но и уровнем его психического развития. Главное здесь – последовательность этапов развития. Игры должны предлагаться в соответствии с учетом необходимой последовательности этапов – от самых простых и доступных каждому малышу следует переходить к более сложным играм. В каждой игре необходимо опираться на то, что ребенок уже умеет и что он сам любит делать. Здесь недопустимо что-то требовать и заставлять ребенка.</w:t>
      </w:r>
      <w:r w:rsidRPr="00D175E0">
        <w:rPr>
          <w:rFonts w:ascii="Times New Roman" w:eastAsia="Times New Roman" w:hAnsi="Times New Roman"/>
          <w:color w:val="000000"/>
          <w:sz w:val="27"/>
          <w:szCs w:val="27"/>
          <w:lang w:eastAsia="ru-RU"/>
        </w:rPr>
        <w:br/>
        <w:t>Личность формируется в деятельности. В активной деятельности ребенка – игре — развиваются психические процессы, формируются его умственные, эмоциональные и волевые качества, способности и характер личности.</w:t>
      </w:r>
      <w:r w:rsidRPr="00D175E0">
        <w:rPr>
          <w:rFonts w:ascii="Times New Roman" w:eastAsia="Times New Roman" w:hAnsi="Times New Roman"/>
          <w:color w:val="000000"/>
          <w:sz w:val="27"/>
          <w:szCs w:val="27"/>
          <w:lang w:eastAsia="ru-RU"/>
        </w:rPr>
        <w:br/>
        <w:t xml:space="preserve">Через игру, осуществляемую ребенком совместно с другими детьми, маленький человек познает себя. В процессе развития ребенка его сознание формируется в </w:t>
      </w:r>
      <w:r w:rsidRPr="00D175E0">
        <w:rPr>
          <w:rFonts w:ascii="Times New Roman" w:eastAsia="Times New Roman" w:hAnsi="Times New Roman"/>
          <w:color w:val="000000"/>
          <w:sz w:val="27"/>
          <w:szCs w:val="27"/>
          <w:lang w:eastAsia="ru-RU"/>
        </w:rPr>
        <w:lastRenderedPageBreak/>
        <w:t xml:space="preserve">совместной со сверстниками деятельности. Он учится понимать других и себя, управлять собой и оценивать свои поступки. Таким образом,  игра имеет важное значение для ребенка дошкольного возраста: </w:t>
      </w:r>
    </w:p>
    <w:p w:rsidR="00D175E0" w:rsidRPr="00D175E0" w:rsidRDefault="00D175E0" w:rsidP="00D175E0">
      <w:pPr>
        <w:numPr>
          <w:ilvl w:val="0"/>
          <w:numId w:val="1"/>
        </w:numPr>
        <w:shd w:val="clear" w:color="auto" w:fill="FFFFFF"/>
        <w:spacing w:after="0" w:line="360" w:lineRule="auto"/>
        <w:ind w:left="173"/>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D175E0" w:rsidRPr="00D175E0" w:rsidRDefault="00D175E0" w:rsidP="00D175E0">
      <w:pPr>
        <w:numPr>
          <w:ilvl w:val="0"/>
          <w:numId w:val="1"/>
        </w:numPr>
        <w:shd w:val="clear" w:color="auto" w:fill="FFFFFF"/>
        <w:spacing w:after="0" w:line="360" w:lineRule="auto"/>
        <w:ind w:left="173"/>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D175E0" w:rsidRPr="00D175E0" w:rsidRDefault="00D175E0" w:rsidP="00D175E0">
      <w:pPr>
        <w:numPr>
          <w:ilvl w:val="0"/>
          <w:numId w:val="1"/>
        </w:numPr>
        <w:shd w:val="clear" w:color="auto" w:fill="FFFFFF"/>
        <w:spacing w:after="0" w:line="360" w:lineRule="auto"/>
        <w:ind w:left="173"/>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D175E0" w:rsidRPr="00D175E0" w:rsidRDefault="00D175E0" w:rsidP="00D175E0">
      <w:pPr>
        <w:numPr>
          <w:ilvl w:val="0"/>
          <w:numId w:val="1"/>
        </w:numPr>
        <w:shd w:val="clear" w:color="auto" w:fill="FFFFFF"/>
        <w:spacing w:after="0" w:line="360" w:lineRule="auto"/>
        <w:ind w:left="173"/>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Овладевая знаниями, полученными в ходе игры, ребенок приобщается к культуре страны, в которой живет, и культуре мира.</w:t>
      </w:r>
    </w:p>
    <w:p w:rsidR="00D175E0" w:rsidRPr="00D175E0" w:rsidRDefault="00D175E0" w:rsidP="00D175E0">
      <w:pPr>
        <w:numPr>
          <w:ilvl w:val="0"/>
          <w:numId w:val="1"/>
        </w:numPr>
        <w:shd w:val="clear" w:color="auto" w:fill="FFFFFF"/>
        <w:spacing w:after="0" w:line="360" w:lineRule="auto"/>
        <w:ind w:left="170" w:hanging="357"/>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D175E0" w:rsidRPr="00D175E0" w:rsidRDefault="00D175E0" w:rsidP="00D175E0">
      <w:pPr>
        <w:numPr>
          <w:ilvl w:val="0"/>
          <w:numId w:val="1"/>
        </w:numPr>
        <w:shd w:val="clear" w:color="auto" w:fill="FFFFFF"/>
        <w:spacing w:after="0" w:line="360" w:lineRule="auto"/>
        <w:ind w:left="170" w:hanging="357"/>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D175E0" w:rsidRPr="00D175E0" w:rsidRDefault="00D175E0" w:rsidP="00D175E0">
      <w:pPr>
        <w:numPr>
          <w:ilvl w:val="0"/>
          <w:numId w:val="1"/>
        </w:numPr>
        <w:shd w:val="clear" w:color="auto" w:fill="FFFFFF"/>
        <w:spacing w:after="0" w:line="360" w:lineRule="auto"/>
        <w:ind w:left="170" w:hanging="357"/>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6"/>
          <w:szCs w:val="26"/>
          <w:lang w:eastAsia="ru-RU"/>
        </w:rPr>
      </w:pPr>
      <w:r w:rsidRPr="00D175E0">
        <w:rPr>
          <w:rFonts w:ascii="Times New Roman" w:eastAsia="Times New Roman" w:hAnsi="Times New Roman"/>
          <w:color w:val="000000"/>
          <w:sz w:val="26"/>
          <w:szCs w:val="26"/>
          <w:lang w:eastAsia="ru-RU"/>
        </w:rPr>
        <w:t>3. ВИДЫ ИГР</w:t>
      </w:r>
    </w:p>
    <w:p w:rsidR="00D175E0" w:rsidRPr="00D175E0" w:rsidRDefault="00D175E0" w:rsidP="00D175E0">
      <w:pPr>
        <w:shd w:val="clear" w:color="auto" w:fill="FFFFFF"/>
        <w:spacing w:after="0" w:line="360" w:lineRule="auto"/>
        <w:ind w:firstLine="170"/>
        <w:jc w:val="both"/>
        <w:rPr>
          <w:rFonts w:ascii="Times New Roman" w:eastAsia="Times New Roman" w:hAnsi="Times New Roman"/>
          <w:color w:val="000000"/>
          <w:sz w:val="26"/>
          <w:szCs w:val="26"/>
          <w:lang w:eastAsia="ru-RU"/>
        </w:rPr>
      </w:pPr>
      <w:r w:rsidRPr="00D175E0">
        <w:rPr>
          <w:rFonts w:ascii="Times New Roman" w:eastAsia="Times New Roman" w:hAnsi="Times New Roman"/>
          <w:color w:val="000000"/>
          <w:sz w:val="27"/>
          <w:szCs w:val="27"/>
          <w:lang w:eastAsia="ru-RU"/>
        </w:rPr>
        <w:t xml:space="preserve">В основе игровой деятельности лежат, по мнению Д.В. </w:t>
      </w:r>
      <w:proofErr w:type="spellStart"/>
      <w:r w:rsidRPr="00D175E0">
        <w:rPr>
          <w:rFonts w:ascii="Times New Roman" w:eastAsia="Times New Roman" w:hAnsi="Times New Roman"/>
          <w:color w:val="000000"/>
          <w:sz w:val="27"/>
          <w:szCs w:val="27"/>
          <w:lang w:eastAsia="ru-RU"/>
        </w:rPr>
        <w:t>Менджерицкой</w:t>
      </w:r>
      <w:proofErr w:type="spellEnd"/>
      <w:r w:rsidRPr="00D175E0">
        <w:rPr>
          <w:rFonts w:ascii="Times New Roman" w:eastAsia="Times New Roman" w:hAnsi="Times New Roman"/>
          <w:color w:val="000000"/>
          <w:sz w:val="27"/>
          <w:szCs w:val="27"/>
          <w:lang w:eastAsia="ru-RU"/>
        </w:rPr>
        <w:t>, следующие положения:</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 игра призвана решать общевоспитательные задачи, первоочередной среди которых является развитие нравственных и общественных качеств;</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lastRenderedPageBreak/>
        <w:t>- игра должна носить развивающий характер и проходить под пристальным вниманием педагога;</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 особенность игры как формы жизни детей состоит в ее проникновении в различные виды деятельности (труд, учеба, быт).</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Условно игры можно разделить на две основные группы: сюжетно-ролевые (творческие) игры и игры с правилами.</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Сюжетно-ролевые игры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D175E0" w:rsidRPr="00D175E0" w:rsidRDefault="00D175E0" w:rsidP="00D175E0">
      <w:pPr>
        <w:shd w:val="clear" w:color="auto" w:fill="FFFFFF"/>
        <w:spacing w:after="0" w:line="360" w:lineRule="auto"/>
        <w:jc w:val="both"/>
        <w:rPr>
          <w:rFonts w:ascii="Times New Roman" w:eastAsiaTheme="minorHAnsi" w:hAnsi="Times New Roman"/>
          <w:color w:val="000000"/>
          <w:sz w:val="27"/>
          <w:szCs w:val="27"/>
          <w:shd w:val="clear" w:color="auto" w:fill="FFFFFF"/>
        </w:rPr>
      </w:pPr>
      <w:r w:rsidRPr="00D175E0">
        <w:rPr>
          <w:rFonts w:ascii="Times New Roman" w:eastAsia="Times New Roman" w:hAnsi="Times New Roman"/>
          <w:color w:val="000000"/>
          <w:sz w:val="27"/>
          <w:szCs w:val="27"/>
          <w:lang w:eastAsia="ru-RU"/>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w:t>
      </w:r>
      <w:bookmarkStart w:id="1" w:name="957"/>
      <w:r w:rsidRPr="00D175E0">
        <w:rPr>
          <w:rFonts w:ascii="Times New Roman" w:eastAsiaTheme="minorHAnsi" w:hAnsi="Times New Roman"/>
          <w:color w:val="000000"/>
          <w:sz w:val="27"/>
          <w:szCs w:val="27"/>
          <w:shd w:val="clear" w:color="auto" w:fill="FFFFFF"/>
        </w:rPr>
        <w:t xml:space="preserve">О.С. </w:t>
      </w:r>
      <w:proofErr w:type="spellStart"/>
      <w:r w:rsidRPr="00D175E0">
        <w:rPr>
          <w:rFonts w:ascii="Times New Roman" w:eastAsiaTheme="minorHAnsi" w:hAnsi="Times New Roman"/>
          <w:color w:val="000000"/>
          <w:sz w:val="27"/>
          <w:szCs w:val="27"/>
          <w:shd w:val="clear" w:color="auto" w:fill="FFFFFF"/>
        </w:rPr>
        <w:t>Газман</w:t>
      </w:r>
      <w:proofErr w:type="spellEnd"/>
      <w:r w:rsidRPr="00D175E0">
        <w:rPr>
          <w:rFonts w:ascii="Times New Roman" w:eastAsiaTheme="minorHAnsi" w:hAnsi="Times New Roman"/>
          <w:color w:val="000000"/>
          <w:sz w:val="27"/>
          <w:szCs w:val="27"/>
          <w:shd w:val="clear" w:color="auto" w:fill="FFFFFF"/>
        </w:rPr>
        <w:t xml:space="preserve"> в своей классификации игр выделяет следующие виды:</w:t>
      </w:r>
    </w:p>
    <w:p w:rsidR="00D175E0" w:rsidRPr="00D175E0" w:rsidRDefault="00D175E0" w:rsidP="00D175E0">
      <w:pPr>
        <w:shd w:val="clear" w:color="auto" w:fill="FFFFFF"/>
        <w:spacing w:before="173" w:after="173" w:line="240" w:lineRule="auto"/>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1.   подвижные игры</w:t>
      </w:r>
    </w:p>
    <w:p w:rsidR="00D175E0" w:rsidRPr="00D175E0" w:rsidRDefault="00D175E0" w:rsidP="00D175E0">
      <w:pPr>
        <w:shd w:val="clear" w:color="auto" w:fill="FFFFFF"/>
        <w:spacing w:before="173" w:after="173" w:line="240" w:lineRule="auto"/>
        <w:rPr>
          <w:rFonts w:ascii="Times New Roman" w:eastAsiaTheme="minorHAnsi" w:hAnsi="Times New Roman"/>
          <w:color w:val="000000"/>
          <w:sz w:val="27"/>
          <w:szCs w:val="27"/>
          <w:shd w:val="clear" w:color="auto" w:fill="FFFFFF"/>
        </w:rPr>
      </w:pPr>
      <w:r w:rsidRPr="00D175E0">
        <w:rPr>
          <w:rFonts w:ascii="Times New Roman" w:eastAsia="Times New Roman" w:hAnsi="Times New Roman"/>
          <w:color w:val="000000"/>
          <w:sz w:val="27"/>
          <w:szCs w:val="27"/>
          <w:lang w:eastAsia="ru-RU"/>
        </w:rPr>
        <w:t>2.   сюжетно – ролевые игры</w:t>
      </w:r>
    </w:p>
    <w:p w:rsidR="00D175E0" w:rsidRPr="00D175E0" w:rsidRDefault="00D175E0" w:rsidP="00D175E0">
      <w:pPr>
        <w:shd w:val="clear" w:color="auto" w:fill="FFFFFF"/>
        <w:spacing w:before="173" w:after="173" w:line="240" w:lineRule="auto"/>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3.  дидактические игры</w:t>
      </w:r>
    </w:p>
    <w:p w:rsidR="00D175E0" w:rsidRPr="00D175E0" w:rsidRDefault="00D175E0" w:rsidP="00D175E0">
      <w:pPr>
        <w:shd w:val="clear" w:color="auto" w:fill="FFFFFF"/>
        <w:spacing w:before="173" w:after="173" w:line="240" w:lineRule="auto"/>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4.  </w:t>
      </w:r>
      <w:proofErr w:type="spellStart"/>
      <w:r w:rsidRPr="00D175E0">
        <w:rPr>
          <w:rFonts w:ascii="Times New Roman" w:eastAsia="Times New Roman" w:hAnsi="Times New Roman"/>
          <w:color w:val="000000"/>
          <w:sz w:val="27"/>
          <w:szCs w:val="27"/>
          <w:lang w:eastAsia="ru-RU"/>
        </w:rPr>
        <w:t>компьюторные</w:t>
      </w:r>
      <w:proofErr w:type="spellEnd"/>
      <w:r w:rsidRPr="00D175E0">
        <w:rPr>
          <w:rFonts w:ascii="Times New Roman" w:eastAsia="Times New Roman" w:hAnsi="Times New Roman"/>
          <w:color w:val="000000"/>
          <w:sz w:val="27"/>
          <w:szCs w:val="27"/>
          <w:lang w:eastAsia="ru-RU"/>
        </w:rPr>
        <w:t xml:space="preserve"> игры</w:t>
      </w:r>
    </w:p>
    <w:p w:rsidR="00D175E0" w:rsidRPr="00D175E0" w:rsidRDefault="00D175E0" w:rsidP="00D175E0">
      <w:pPr>
        <w:shd w:val="clear" w:color="auto" w:fill="FFFFFF"/>
        <w:spacing w:before="173" w:after="173" w:line="240" w:lineRule="auto"/>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ab/>
        <w:t>3.1. ПОДВИЖНЫЕ ИГРЫ</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Отмечаемое в мире снижение объема двигательных нагрузок не обошло стороной и детей. Современный ребенок не здоров. У него сколиоз, гастрит, нервные заболевания и хроническая усталость от притязаний взрослых. Подобное состояние приводит к нервно-психической и общей соматической </w:t>
      </w:r>
      <w:proofErr w:type="spellStart"/>
      <w:r w:rsidRPr="00D175E0">
        <w:rPr>
          <w:rFonts w:ascii="Times New Roman" w:eastAsia="Times New Roman" w:hAnsi="Times New Roman"/>
          <w:color w:val="000000"/>
          <w:sz w:val="27"/>
          <w:szCs w:val="27"/>
          <w:lang w:eastAsia="ru-RU"/>
        </w:rPr>
        <w:t>ослабленности</w:t>
      </w:r>
      <w:proofErr w:type="spellEnd"/>
      <w:r w:rsidRPr="00D175E0">
        <w:rPr>
          <w:rFonts w:ascii="Times New Roman" w:eastAsia="Times New Roman" w:hAnsi="Times New Roman"/>
          <w:color w:val="000000"/>
          <w:sz w:val="27"/>
          <w:szCs w:val="27"/>
          <w:lang w:eastAsia="ru-RU"/>
        </w:rPr>
        <w:t xml:space="preserve">,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w:t>
      </w:r>
      <w:r w:rsidRPr="00D175E0">
        <w:rPr>
          <w:rFonts w:ascii="Times New Roman" w:eastAsia="Times New Roman" w:hAnsi="Times New Roman"/>
          <w:color w:val="000000"/>
          <w:sz w:val="27"/>
          <w:szCs w:val="27"/>
          <w:lang w:eastAsia="ru-RU"/>
        </w:rPr>
        <w:lastRenderedPageBreak/>
        <w:t>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tbl>
      <w:tblPr>
        <w:tblW w:w="0" w:type="auto"/>
        <w:tblBorders>
          <w:top w:val="single" w:sz="6" w:space="0" w:color="F5F5F5"/>
          <w:left w:val="single" w:sz="6" w:space="0" w:color="F5F5F5"/>
          <w:bottom w:val="single" w:sz="6" w:space="0" w:color="F5F5F5"/>
          <w:right w:val="single" w:sz="6" w:space="0" w:color="F5F5F5"/>
        </w:tblBorders>
        <w:shd w:val="clear" w:color="auto" w:fill="FFFFFF"/>
        <w:tblCellMar>
          <w:top w:w="15" w:type="dxa"/>
          <w:left w:w="15" w:type="dxa"/>
          <w:bottom w:w="15" w:type="dxa"/>
          <w:right w:w="15" w:type="dxa"/>
        </w:tblCellMar>
        <w:tblLook w:val="04A0" w:firstRow="1" w:lastRow="0" w:firstColumn="1" w:lastColumn="0" w:noHBand="0" w:noVBand="1"/>
      </w:tblPr>
      <w:tblGrid>
        <w:gridCol w:w="4406"/>
      </w:tblGrid>
      <w:tr w:rsidR="00D175E0" w:rsidRPr="00D175E0" w:rsidTr="00A769AD">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tcPr>
          <w:p w:rsidR="00D175E0" w:rsidRPr="00D175E0" w:rsidRDefault="00D175E0" w:rsidP="00D175E0">
            <w:pPr>
              <w:spacing w:after="0" w:line="360" w:lineRule="auto"/>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3.2. СЮЖЕТНО-РОЛЕВЫЕ ИГРЫ</w:t>
            </w:r>
          </w:p>
        </w:tc>
      </w:tr>
    </w:tbl>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Сюжетно - 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В игре необходимо следить за тем, чтобы не появлялось зазнайство, не проявлялось превышение власти командных ролей над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w:t>
      </w:r>
      <w:r w:rsidRPr="00D175E0">
        <w:rPr>
          <w:rFonts w:ascii="Times New Roman" w:eastAsia="Times New Roman" w:hAnsi="Times New Roman"/>
          <w:color w:val="000000"/>
          <w:sz w:val="27"/>
          <w:szCs w:val="27"/>
          <w:lang w:eastAsia="ru-RU"/>
        </w:rPr>
        <w:lastRenderedPageBreak/>
        <w:t>организовать свою деятельность; отсутствие авторитета среди сверстников, недисциплинированность и многое другое.</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Говоря о ролях, необходимо отметить их половую окраску. Ребенок, как правило, берет на себя роли, соответствующие его полу.</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lastRenderedPageBreak/>
        <w:t>3.3. ДИДАКТИЧЕСКИЕ ИГРЫ</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Особым видом игровой деятельности является дидактическая игра. Она создается взрослым специально в обучающих целях, когда обучение протекает на основе игровой и дидактической задачи. Главная цель любой дидактической игры – обучающая. Поэтому основным компонентом в ней выступает дидактическая задача, которая скрыта от малыша игровой. Ребенок просто играет, но по внутреннему психологическому значению – это процесс непреднамеренного обучения. Своеобразие дидактической игры как раз и определяется рациональным сочетанием двух задач: дидактической и игровой.</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Дидактические игры  известны как игры обучающего характера или игры с правилами, но обучающая задача в них не выступает прямо, а скрыта от играющих детей, для которых на первом плане оказывается игровая задача. Стремясь реализовать ее, они выполняют игровые действия, соблюдают правила игры. Дидактическая игра имеет определенную структуру и включает в себя обучающую и игровую задачи, игровое действие, игровые правила.</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Обучающая (дидактическая задача) позволяет воспитателю добиваться в игре конкретных результатов, ориентированных на развитие тех или иных качеств детей (формирование сенсорных способностей, развитие воображения, слухового восприятия и т.д.), на закрепление знаний, умений, навыков и представлений.</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Обучающая задача доводится до детей в виде игровой задачи, имеющей характер практических занятий (рассмотреть картинку и найти несоответствия, отыскать среди группы предметов предмет определенной формы и т.д.).</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Игровое действие позволяет детям реализовать поставленную перед ними задачу и является способом поведения, деятельности в игре (например, подбирают картинки, ищут различные предметы и т.д.). Игровое действие направлено на выполнение игрового правила, которое, в свою очередь, ограничивает своими рамками проявление активности детей в игре, указывает, как должны выполняться игровые действия.</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 xml:space="preserve">Дидактическая задача, игровое действие и игровые правила тесно взаимосвязаны. Каждый структурный компонент дидактической игры </w:t>
      </w:r>
      <w:r w:rsidRPr="00D175E0">
        <w:rPr>
          <w:rFonts w:ascii="Times New Roman" w:eastAsia="Times New Roman" w:hAnsi="Times New Roman"/>
          <w:color w:val="000000"/>
          <w:sz w:val="27"/>
          <w:szCs w:val="27"/>
          <w:lang w:eastAsia="ru-RU"/>
        </w:rPr>
        <w:lastRenderedPageBreak/>
        <w:t>напрямую зависит от обучающей задачи и подчиняется ей: игровое действие невозможно определить, не зная поставленной задачи; игровые правила способствуют решению обучающей задачи, но чем больше ограничений в игре, тем труднее решить поставленную задачу.</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1"/>
          <w:szCs w:val="21"/>
          <w:lang w:eastAsia="ru-RU"/>
        </w:rPr>
      </w:pPr>
      <w:r w:rsidRPr="00D175E0">
        <w:rPr>
          <w:rFonts w:ascii="Times New Roman" w:eastAsia="Times New Roman" w:hAnsi="Times New Roman"/>
          <w:color w:val="000000"/>
          <w:sz w:val="27"/>
          <w:szCs w:val="27"/>
          <w:lang w:eastAsia="ru-RU"/>
        </w:rPr>
        <w:t>Содержание дидактических игр и порядок постановки дидактических задач определяются программой. Дидактические игры могут содержать сразу несколько обучающих задач (например, в словесной игре – развивать слуховое восприятие детей, активизировать речь, учить согласовывать слово и действие).</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Игровое действие представляет большой интерес для детей. Поначалу малышей привлекает в дидактической игре сам ее процесс игры, а начиная с 5-6 лет, детей интересует ее результат. Игровое действие может разнообразиться, если оно уже освоено в многократно проведенных играх. Для поддержания интереса игра усложняется: вносятся новые предметы (были кубики, потом добавились мячи), вводятся дополнительные задачи (не только правильно собрать пирамидку, но и называть цвет и величину кольца), действия (отбирать предметы разной формы), условия (перемещение действия игры на прогулку), правила (выиграет тот, кто быстрее найдет пару).</w:t>
      </w:r>
    </w:p>
    <w:p w:rsidR="00D175E0" w:rsidRPr="00D175E0" w:rsidRDefault="00D175E0" w:rsidP="00D175E0">
      <w:pPr>
        <w:shd w:val="clear" w:color="auto" w:fill="FFFFFF"/>
        <w:spacing w:after="0" w:line="360" w:lineRule="auto"/>
        <w:ind w:firstLine="709"/>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Таким образом, в дидактических играх дети незаметно для себя получают знания, а главным побудителем этого выступает интерес игрового характера. Главное в дидактической игре – это те возможности, которые она открывает в воспитании и развитии детей, те богатства для познания, которые  она таит в себе, те перспективы в развитии игровых технологий, на которые она указывает.</w:t>
      </w:r>
    </w:p>
    <w:p w:rsidR="00D175E0" w:rsidRPr="00D175E0" w:rsidRDefault="00D175E0" w:rsidP="00D175E0">
      <w:pPr>
        <w:shd w:val="clear" w:color="auto" w:fill="FFFFFF"/>
        <w:spacing w:after="0" w:line="360" w:lineRule="auto"/>
        <w:ind w:firstLine="709"/>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4. РОЛЬ ИГРЫ В РАЗВИТИИ РЕБЕНКА</w:t>
      </w:r>
    </w:p>
    <w:p w:rsidR="00D175E0" w:rsidRPr="00D175E0" w:rsidRDefault="00D175E0" w:rsidP="00D175E0">
      <w:pPr>
        <w:shd w:val="clear" w:color="auto" w:fill="FFFFFF"/>
        <w:spacing w:after="0" w:line="360" w:lineRule="auto"/>
        <w:ind w:firstLine="709"/>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Игра – ведущая деятельность в дошкольном возрасте, она оказывает значительное влияние на развитие ребенка. Прежде всего, в игре дети учатся полноценному общению друг с другом. Младшие дошкольники еще не умеют по-настоящему общаться со сверстниками и, по выражению Д.Б. </w:t>
      </w:r>
      <w:proofErr w:type="spellStart"/>
      <w:r w:rsidRPr="00D175E0">
        <w:rPr>
          <w:rFonts w:ascii="Times New Roman" w:eastAsia="Times New Roman" w:hAnsi="Times New Roman"/>
          <w:color w:val="000000"/>
          <w:sz w:val="27"/>
          <w:szCs w:val="27"/>
          <w:lang w:eastAsia="ru-RU"/>
        </w:rPr>
        <w:t>Эльконина</w:t>
      </w:r>
      <w:proofErr w:type="spellEnd"/>
      <w:r w:rsidRPr="00D175E0">
        <w:rPr>
          <w:rFonts w:ascii="Times New Roman" w:eastAsia="Times New Roman" w:hAnsi="Times New Roman"/>
          <w:color w:val="000000"/>
          <w:sz w:val="27"/>
          <w:szCs w:val="27"/>
          <w:lang w:eastAsia="ru-RU"/>
        </w:rPr>
        <w:t>, младшие дошкольники «играют рядом, а не вместе».</w:t>
      </w:r>
      <w:r w:rsidRPr="00D175E0">
        <w:rPr>
          <w:rFonts w:ascii="Times New Roman" w:eastAsia="Times New Roman" w:hAnsi="Times New Roman"/>
          <w:color w:val="000000"/>
          <w:sz w:val="27"/>
          <w:szCs w:val="27"/>
          <w:lang w:eastAsia="ru-RU"/>
        </w:rPr>
        <w:br/>
        <w:t xml:space="preserve">Постепенно общение между детьми становится более продуктивным и интенсивным. В среднем и старшем дошкольном возрасте дети, несмотря на присущий им эгоцентризм, договариваются друг с другом, предварительно </w:t>
      </w:r>
      <w:r w:rsidRPr="00D175E0">
        <w:rPr>
          <w:rFonts w:ascii="Times New Roman" w:eastAsia="Times New Roman" w:hAnsi="Times New Roman"/>
          <w:color w:val="000000"/>
          <w:sz w:val="27"/>
          <w:szCs w:val="27"/>
          <w:lang w:eastAsia="ru-RU"/>
        </w:rPr>
        <w:lastRenderedPageBreak/>
        <w:t>распределяя роли, а также и в процессе самой игры. Содержательное обсуждение вопросов, связанных с ролями и контроль над выполнением правил игры, становится возможным благодаря включению детей в общую, эмоционально насыщенную для них деятельность. Если по какой-то серьезной причине распадается совместная игра, разлаживается и процесс общения.</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Игра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затем проявляется в других видах деятельности. Произвольность предполагает наличие образца поведения, которому следует ребенок, и контроля. В игре образцом служат не моральные нормы или иные требования взрослых, а образ другого человека, чье поведение копирует ребенок. Самоконтроль появляется к концу дошкольного возраста, поэтому первоначально ребенку нужен внешний контроль – со стороны товарищей по игре. Внешний контроль постепенно выпадает из процесса управления поведением, и образ начинает регулировать поведение ребенка непосредственно. К 7 годам ребенок все больше начинает ориентироваться на нормы и правила, регулирующие его поведение, образцы становятся более обобщенными (в отличие от образа конкретного персонажа в игре). При наиболее благоприятных вариантах развития детей к моменту поступления в школу они способны управлять своим поведением в целом, а не только отдельными действиями.</w:t>
      </w:r>
      <w:r w:rsidRPr="00D175E0">
        <w:rPr>
          <w:rFonts w:ascii="Times New Roman" w:eastAsia="Times New Roman" w:hAnsi="Times New Roman"/>
          <w:color w:val="000000"/>
          <w:sz w:val="27"/>
          <w:szCs w:val="27"/>
          <w:lang w:eastAsia="ru-RU"/>
        </w:rPr>
        <w:br/>
        <w:t>Большинство детей сталкивается в жизни с проблемами, которые кажутся неразрешимыми. Но, проигрывая их так, как ему хочется, ребенок может научиться постепенно справляться с ними. Он часто поступает так, используя символы, которые сам не всегда может понять – так он реагирует на процессы, происходящие во внутреннем плане.</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Какова же роль игры в жизни ребенка?</w:t>
      </w:r>
      <w:r w:rsidRPr="00D175E0">
        <w:rPr>
          <w:rFonts w:ascii="Times New Roman" w:eastAsia="Times New Roman" w:hAnsi="Times New Roman"/>
          <w:b/>
          <w:bCs/>
          <w:color w:val="AB0000"/>
          <w:sz w:val="27"/>
          <w:szCs w:val="27"/>
          <w:lang w:eastAsia="ru-RU"/>
        </w:rPr>
        <w:br/>
      </w:r>
      <w:r w:rsidRPr="00D175E0">
        <w:rPr>
          <w:rFonts w:ascii="Times New Roman" w:eastAsia="Times New Roman" w:hAnsi="Times New Roman"/>
          <w:color w:val="000000"/>
          <w:sz w:val="27"/>
          <w:szCs w:val="27"/>
          <w:lang w:eastAsia="ru-RU"/>
        </w:rPr>
        <w:t>1. В игре ребенок учится полноценному общению со сверстниками.</w:t>
      </w:r>
      <w:r w:rsidRPr="00D175E0">
        <w:rPr>
          <w:rFonts w:ascii="Times New Roman" w:eastAsia="Times New Roman" w:hAnsi="Times New Roman"/>
          <w:color w:val="000000"/>
          <w:sz w:val="27"/>
          <w:szCs w:val="27"/>
          <w:lang w:eastAsia="ru-RU"/>
        </w:rPr>
        <w:br/>
        <w:t>2. Учится подчинять свои импульсивные желания правилам игры. Появляется соподчинение мотивов — «хочу», начинает подчиняться -  «нельзя» или «надо».</w:t>
      </w:r>
      <w:r w:rsidRPr="00D175E0">
        <w:rPr>
          <w:rFonts w:ascii="Times New Roman" w:eastAsia="Times New Roman" w:hAnsi="Times New Roman"/>
          <w:color w:val="000000"/>
          <w:sz w:val="27"/>
          <w:szCs w:val="27"/>
          <w:lang w:eastAsia="ru-RU"/>
        </w:rPr>
        <w:br/>
        <w:t xml:space="preserve">3. В игре интенсивно развиваются все психические процессы, формируются </w:t>
      </w:r>
      <w:r w:rsidRPr="00D175E0">
        <w:rPr>
          <w:rFonts w:ascii="Times New Roman" w:eastAsia="Times New Roman" w:hAnsi="Times New Roman"/>
          <w:color w:val="000000"/>
          <w:sz w:val="27"/>
          <w:szCs w:val="27"/>
          <w:lang w:eastAsia="ru-RU"/>
        </w:rPr>
        <w:lastRenderedPageBreak/>
        <w:t>первые нравственные чувства (что плохо, а что хорошо).</w:t>
      </w:r>
      <w:r w:rsidRPr="00D175E0">
        <w:rPr>
          <w:rFonts w:ascii="Times New Roman" w:eastAsia="Times New Roman" w:hAnsi="Times New Roman"/>
          <w:color w:val="000000"/>
          <w:sz w:val="27"/>
          <w:szCs w:val="27"/>
          <w:lang w:eastAsia="ru-RU"/>
        </w:rPr>
        <w:br/>
        <w:t>4. Формируются новые мотивы и потребности (соревновательные, игровые мотивы, потребность в самостоятельности).</w:t>
      </w:r>
      <w:r w:rsidRPr="00D175E0">
        <w:rPr>
          <w:rFonts w:ascii="Times New Roman" w:eastAsia="Times New Roman" w:hAnsi="Times New Roman"/>
          <w:color w:val="000000"/>
          <w:sz w:val="27"/>
          <w:szCs w:val="27"/>
          <w:lang w:eastAsia="ru-RU"/>
        </w:rPr>
        <w:br/>
        <w:t>5. В игре зарождаются новые виды продуктивной деятельности (рисование, лепка, аппликация).</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ЗАКЛЮЧЕНИЕ</w:t>
      </w: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Огромная роль в развитии и воспитании ребенка принадлежит игре — важнейшему виду детской </w:t>
      </w:r>
      <w:proofErr w:type="spellStart"/>
      <w:r w:rsidRPr="00D175E0">
        <w:rPr>
          <w:rFonts w:ascii="Times New Roman" w:eastAsia="Times New Roman" w:hAnsi="Times New Roman"/>
          <w:color w:val="000000"/>
          <w:sz w:val="27"/>
          <w:szCs w:val="27"/>
          <w:lang w:eastAsia="ru-RU"/>
        </w:rPr>
        <w:t>деятельности.В</w:t>
      </w:r>
      <w:proofErr w:type="spellEnd"/>
      <w:r w:rsidRPr="00D175E0">
        <w:rPr>
          <w:rFonts w:ascii="Times New Roman" w:eastAsia="Times New Roman" w:hAnsi="Times New Roman"/>
          <w:color w:val="000000"/>
          <w:sz w:val="27"/>
          <w:szCs w:val="27"/>
          <w:lang w:eastAsia="ru-RU"/>
        </w:rPr>
        <w:t xml:space="preserve"> игре дети овладевают новыми навыками и умениями, знаниями. Только в игре осваиваются правила человеческого общения. Вне игры не может быть достигнуто полноценное нравственное и волевое развитие ребенка, вне игры нет воспитания личности. Вот почему даже самые простые вопросы «почему дети играют», «когда впервые возникла игра»; «как игра влияет на развитие ребенка»  — стали предметом серьезных научных исследований в педагогике и психологии.</w:t>
      </w:r>
      <w:r w:rsidRPr="00D175E0">
        <w:rPr>
          <w:rFonts w:ascii="Times New Roman" w:eastAsia="Times New Roman" w:hAnsi="Times New Roman"/>
          <w:color w:val="000000"/>
          <w:sz w:val="27"/>
          <w:szCs w:val="27"/>
          <w:lang w:eastAsia="ru-RU"/>
        </w:rPr>
        <w:br/>
        <w:t xml:space="preserve">         Основными средствами игры являются: знания о людях, их взаимоотношениях, выраженных в образах речи, в переживаниях и действиях ребенка; способы действия с определенными предметами в определенных обстоятельствах; нравственные оценки и чувства, которые выступают в суждениях о хорошем и плохом поступке, о полезных и вредных действиях людей. Игра – основной вид деятельности дошкольника. Большую часть своего времени дети этого возраста проводят в играх, причем за годы дошкольного детства, от трех до шести – семи лет, детские игры проходят довольно значительный путь развития: от предметно – </w:t>
      </w:r>
      <w:proofErr w:type="spellStart"/>
      <w:r w:rsidRPr="00D175E0">
        <w:rPr>
          <w:rFonts w:ascii="Times New Roman" w:eastAsia="Times New Roman" w:hAnsi="Times New Roman"/>
          <w:color w:val="000000"/>
          <w:sz w:val="27"/>
          <w:szCs w:val="27"/>
          <w:lang w:eastAsia="ru-RU"/>
        </w:rPr>
        <w:t>манипулятивных</w:t>
      </w:r>
      <w:proofErr w:type="spellEnd"/>
      <w:r w:rsidRPr="00D175E0">
        <w:rPr>
          <w:rFonts w:ascii="Times New Roman" w:eastAsia="Times New Roman" w:hAnsi="Times New Roman"/>
          <w:color w:val="000000"/>
          <w:sz w:val="27"/>
          <w:szCs w:val="27"/>
          <w:lang w:eastAsia="ru-RU"/>
        </w:rPr>
        <w:t xml:space="preserve"> и символических до сюжетно – ролевых игр с правилами. В старшем дошкольном возрасте можно встретить практически все виды игр, которые обнаруживаются у детей до поступления в школу. Игра развивает у детей произвольное внимание, а в процессе его активизации одновременно формируются и волевые качества.</w:t>
      </w:r>
      <w:r w:rsidRPr="00D175E0">
        <w:rPr>
          <w:rFonts w:ascii="Times New Roman" w:eastAsia="Times New Roman" w:hAnsi="Times New Roman"/>
          <w:color w:val="000000"/>
          <w:sz w:val="27"/>
          <w:szCs w:val="27"/>
          <w:lang w:eastAsia="ru-RU"/>
        </w:rPr>
        <w:br/>
        <w:t xml:space="preserve">              Таким образом,  роль игры в формировании личности ребенка старшего дошкольного возраста неоспорима. Игра – это ведущий вид деятельности, который определяет развитие интеллектуальных, физических и моральных сил ребенка.</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lastRenderedPageBreak/>
        <w:tab/>
        <w:t>СПИСОК ИСПОЛЬЗОВАННОЙ ЛИТЕРАТУРЫ:</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r w:rsidRPr="00D175E0">
        <w:rPr>
          <w:rFonts w:ascii="Times New Roman" w:eastAsia="Times New Roman" w:hAnsi="Times New Roman"/>
          <w:color w:val="000000"/>
          <w:sz w:val="27"/>
          <w:szCs w:val="27"/>
          <w:lang w:eastAsia="ru-RU"/>
        </w:rPr>
        <w:t xml:space="preserve">1. Выготский, Л.С. Педагогическая психология. М.: </w:t>
      </w:r>
      <w:proofErr w:type="spellStart"/>
      <w:r w:rsidRPr="00D175E0">
        <w:rPr>
          <w:rFonts w:ascii="Times New Roman" w:eastAsia="Times New Roman" w:hAnsi="Times New Roman"/>
          <w:color w:val="000000"/>
          <w:sz w:val="27"/>
          <w:szCs w:val="27"/>
          <w:lang w:eastAsia="ru-RU"/>
        </w:rPr>
        <w:t>Астрель</w:t>
      </w:r>
      <w:proofErr w:type="spellEnd"/>
      <w:r w:rsidRPr="00D175E0">
        <w:rPr>
          <w:rFonts w:ascii="Times New Roman" w:eastAsia="Times New Roman" w:hAnsi="Times New Roman"/>
          <w:color w:val="000000"/>
          <w:sz w:val="27"/>
          <w:szCs w:val="27"/>
          <w:lang w:eastAsia="ru-RU"/>
        </w:rPr>
        <w:t>, 2012. 480 с.</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 xml:space="preserve">2. </w:t>
      </w:r>
      <w:proofErr w:type="spellStart"/>
      <w:r w:rsidRPr="00D175E0">
        <w:rPr>
          <w:rFonts w:ascii="Times New Roman" w:eastAsia="Times New Roman" w:hAnsi="Times New Roman"/>
          <w:color w:val="000000"/>
          <w:sz w:val="27"/>
          <w:szCs w:val="27"/>
          <w:lang w:eastAsia="ru-RU"/>
        </w:rPr>
        <w:t>Газман</w:t>
      </w:r>
      <w:proofErr w:type="spellEnd"/>
      <w:r w:rsidRPr="00D175E0">
        <w:rPr>
          <w:rFonts w:ascii="Times New Roman" w:eastAsia="Times New Roman" w:hAnsi="Times New Roman"/>
          <w:color w:val="000000"/>
          <w:sz w:val="27"/>
          <w:szCs w:val="27"/>
          <w:lang w:eastAsia="ru-RU"/>
        </w:rPr>
        <w:t xml:space="preserve"> О. С. Каникулы: игра, воспитание; М.1988. С.6 – 12.</w:t>
      </w:r>
      <w:r w:rsidRPr="00D175E0">
        <w:rPr>
          <w:rFonts w:ascii="Times New Roman" w:eastAsia="Times New Roman" w:hAnsi="Times New Roman"/>
          <w:color w:val="000000"/>
          <w:sz w:val="27"/>
          <w:szCs w:val="27"/>
          <w:lang w:eastAsia="ru-RU"/>
        </w:rPr>
        <w:br/>
        <w:t xml:space="preserve">3.  Гогоберидзе, А.Г. Дошкольная педагогика с основами методик воспитания и обучения / Под ред. А.Г. Гогоберидзе, О.В. Солнцевой. 2-е изд., </w:t>
      </w:r>
      <w:proofErr w:type="spellStart"/>
      <w:r w:rsidRPr="00D175E0">
        <w:rPr>
          <w:rFonts w:ascii="Times New Roman" w:eastAsia="Times New Roman" w:hAnsi="Times New Roman"/>
          <w:color w:val="000000"/>
          <w:sz w:val="27"/>
          <w:szCs w:val="27"/>
          <w:lang w:eastAsia="ru-RU"/>
        </w:rPr>
        <w:t>перераб</w:t>
      </w:r>
      <w:proofErr w:type="spellEnd"/>
      <w:r w:rsidRPr="00D175E0">
        <w:rPr>
          <w:rFonts w:ascii="Times New Roman" w:eastAsia="Times New Roman" w:hAnsi="Times New Roman"/>
          <w:color w:val="000000"/>
          <w:sz w:val="27"/>
          <w:szCs w:val="27"/>
          <w:lang w:eastAsia="ru-RU"/>
        </w:rPr>
        <w:t>. и доп. СПб.: Питер, 2015. 464 с.</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4. Губанова, Н.Ф. Игровая деятельность в детском саду. Для работы с детьми 2-7 лет: методическое пособие. М.: Мозаика-Синтез, 2015. 128 с.</w:t>
      </w:r>
    </w:p>
    <w:p w:rsidR="00D175E0" w:rsidRPr="00D175E0" w:rsidRDefault="00D175E0" w:rsidP="00D175E0">
      <w:pPr>
        <w:shd w:val="clear" w:color="auto" w:fill="FFFFFF"/>
        <w:spacing w:after="0" w:line="360" w:lineRule="auto"/>
        <w:jc w:val="both"/>
        <w:rPr>
          <w:rFonts w:ascii="Arial" w:eastAsia="Times New Roman" w:hAnsi="Arial" w:cs="Arial"/>
          <w:sz w:val="21"/>
          <w:szCs w:val="21"/>
          <w:lang w:eastAsia="ru-RU"/>
        </w:rPr>
      </w:pPr>
      <w:r w:rsidRPr="00D175E0">
        <w:rPr>
          <w:rFonts w:ascii="Times New Roman" w:eastAsia="Times New Roman" w:hAnsi="Times New Roman"/>
          <w:color w:val="000000"/>
          <w:sz w:val="27"/>
          <w:szCs w:val="27"/>
          <w:lang w:eastAsia="ru-RU"/>
        </w:rPr>
        <w:t xml:space="preserve">5. </w:t>
      </w:r>
      <w:proofErr w:type="spellStart"/>
      <w:r w:rsidRPr="00D175E0">
        <w:rPr>
          <w:rFonts w:ascii="Times New Roman" w:eastAsia="Times New Roman" w:hAnsi="Times New Roman"/>
          <w:color w:val="000000"/>
          <w:sz w:val="27"/>
          <w:szCs w:val="27"/>
          <w:lang w:eastAsia="ru-RU"/>
        </w:rPr>
        <w:t>Менджерицкая</w:t>
      </w:r>
      <w:proofErr w:type="spellEnd"/>
      <w:r w:rsidRPr="00D175E0">
        <w:rPr>
          <w:rFonts w:ascii="Times New Roman" w:eastAsia="Times New Roman" w:hAnsi="Times New Roman"/>
          <w:color w:val="000000"/>
          <w:sz w:val="27"/>
          <w:szCs w:val="27"/>
          <w:lang w:eastAsia="ru-RU"/>
        </w:rPr>
        <w:t>, Д.В. Воспитателю о детской игре. М.: Просвещение, 1982. 128 с. [Электронный ресурс]. URL</w:t>
      </w:r>
      <w:r w:rsidRPr="00D175E0">
        <w:rPr>
          <w:rFonts w:ascii="Times New Roman" w:eastAsia="Times New Roman" w:hAnsi="Times New Roman"/>
          <w:sz w:val="27"/>
          <w:szCs w:val="27"/>
          <w:lang w:eastAsia="ru-RU"/>
        </w:rPr>
        <w:t>:</w:t>
      </w:r>
      <w:hyperlink r:id="rId6" w:history="1">
        <w:r w:rsidRPr="00D175E0">
          <w:rPr>
            <w:rFonts w:ascii="Times New Roman" w:eastAsia="Times New Roman" w:hAnsi="Times New Roman"/>
            <w:sz w:val="27"/>
            <w:szCs w:val="27"/>
            <w:lang w:eastAsia="ru-RU"/>
          </w:rPr>
          <w:t>http://nnmclub.to/forum/viewtopic.php? t=704776</w:t>
        </w:r>
      </w:hyperlink>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val="en-US" w:eastAsia="ru-RU"/>
        </w:rPr>
      </w:pPr>
      <w:r w:rsidRPr="00D175E0">
        <w:rPr>
          <w:rFonts w:ascii="Times New Roman" w:eastAsia="Times New Roman" w:hAnsi="Times New Roman"/>
          <w:color w:val="000000"/>
          <w:sz w:val="27"/>
          <w:szCs w:val="27"/>
          <w:lang w:eastAsia="ru-RU"/>
        </w:rPr>
        <w:t xml:space="preserve">6. Усова, А.П. Роль игры в воспитании детей / Под ред. А.В. Запорожца. М.: Просвещение, 1976. </w:t>
      </w:r>
      <w:r w:rsidRPr="00D175E0">
        <w:rPr>
          <w:rFonts w:ascii="Times New Roman" w:eastAsia="Times New Roman" w:hAnsi="Times New Roman"/>
          <w:color w:val="000000"/>
          <w:sz w:val="27"/>
          <w:szCs w:val="27"/>
          <w:lang w:val="en-US" w:eastAsia="ru-RU"/>
        </w:rPr>
        <w:t xml:space="preserve">96 </w:t>
      </w:r>
      <w:r w:rsidRPr="00D175E0">
        <w:rPr>
          <w:rFonts w:ascii="Times New Roman" w:eastAsia="Times New Roman" w:hAnsi="Times New Roman"/>
          <w:color w:val="000000"/>
          <w:sz w:val="27"/>
          <w:szCs w:val="27"/>
          <w:lang w:eastAsia="ru-RU"/>
        </w:rPr>
        <w:t>с</w:t>
      </w:r>
      <w:r w:rsidRPr="00D175E0">
        <w:rPr>
          <w:rFonts w:ascii="Times New Roman" w:eastAsia="Times New Roman" w:hAnsi="Times New Roman"/>
          <w:color w:val="000000"/>
          <w:sz w:val="27"/>
          <w:szCs w:val="27"/>
          <w:lang w:val="en-US" w:eastAsia="ru-RU"/>
        </w:rPr>
        <w:t>. [</w:t>
      </w:r>
      <w:r w:rsidRPr="00D175E0">
        <w:rPr>
          <w:rFonts w:ascii="Times New Roman" w:eastAsia="Times New Roman" w:hAnsi="Times New Roman"/>
          <w:color w:val="000000"/>
          <w:sz w:val="27"/>
          <w:szCs w:val="27"/>
          <w:lang w:eastAsia="ru-RU"/>
        </w:rPr>
        <w:t>Электронный</w:t>
      </w:r>
      <w:r w:rsidRPr="00D175E0">
        <w:rPr>
          <w:rFonts w:ascii="Times New Roman" w:eastAsia="Times New Roman" w:hAnsi="Times New Roman"/>
          <w:color w:val="000000"/>
          <w:sz w:val="27"/>
          <w:szCs w:val="27"/>
          <w:lang w:val="en-US" w:eastAsia="ru-RU"/>
        </w:rPr>
        <w:t xml:space="preserve"> </w:t>
      </w:r>
      <w:r w:rsidRPr="00D175E0">
        <w:rPr>
          <w:rFonts w:ascii="Times New Roman" w:eastAsia="Times New Roman" w:hAnsi="Times New Roman"/>
          <w:color w:val="000000"/>
          <w:sz w:val="27"/>
          <w:szCs w:val="27"/>
          <w:lang w:eastAsia="ru-RU"/>
        </w:rPr>
        <w:t>ресурс</w:t>
      </w:r>
      <w:r w:rsidRPr="00D175E0">
        <w:rPr>
          <w:rFonts w:ascii="Times New Roman" w:eastAsia="Times New Roman" w:hAnsi="Times New Roman"/>
          <w:color w:val="000000"/>
          <w:sz w:val="27"/>
          <w:szCs w:val="27"/>
          <w:lang w:val="en-US" w:eastAsia="ru-RU"/>
        </w:rPr>
        <w:t>].URL: http://elib.gnpbu.ru /text /usova_rol-igry-v-vospitanii-detej_1976/go,2;fs,0/</w:t>
      </w:r>
    </w:p>
    <w:p w:rsidR="00D175E0" w:rsidRPr="00D175E0" w:rsidRDefault="00D175E0" w:rsidP="00D175E0">
      <w:pPr>
        <w:shd w:val="clear" w:color="auto" w:fill="FFFFFF"/>
        <w:spacing w:after="0" w:line="360" w:lineRule="auto"/>
        <w:jc w:val="both"/>
        <w:rPr>
          <w:rFonts w:ascii="Arial" w:eastAsia="Times New Roman" w:hAnsi="Arial" w:cs="Arial"/>
          <w:color w:val="000000"/>
          <w:sz w:val="21"/>
          <w:szCs w:val="21"/>
          <w:lang w:eastAsia="ru-RU"/>
        </w:rPr>
      </w:pPr>
      <w:r w:rsidRPr="00D175E0">
        <w:rPr>
          <w:rFonts w:ascii="Times New Roman" w:eastAsia="Times New Roman" w:hAnsi="Times New Roman"/>
          <w:color w:val="000000"/>
          <w:sz w:val="27"/>
          <w:szCs w:val="27"/>
          <w:lang w:eastAsia="ru-RU"/>
        </w:rPr>
        <w:t xml:space="preserve">7. </w:t>
      </w:r>
      <w:proofErr w:type="spellStart"/>
      <w:r w:rsidRPr="00D175E0">
        <w:rPr>
          <w:rFonts w:ascii="Times New Roman" w:eastAsia="Times New Roman" w:hAnsi="Times New Roman"/>
          <w:color w:val="000000"/>
          <w:sz w:val="27"/>
          <w:szCs w:val="27"/>
          <w:lang w:eastAsia="ru-RU"/>
        </w:rPr>
        <w:t>Эльконин</w:t>
      </w:r>
      <w:proofErr w:type="spellEnd"/>
      <w:r w:rsidRPr="00D175E0">
        <w:rPr>
          <w:rFonts w:ascii="Times New Roman" w:eastAsia="Times New Roman" w:hAnsi="Times New Roman"/>
          <w:color w:val="000000"/>
          <w:sz w:val="27"/>
          <w:szCs w:val="27"/>
          <w:lang w:eastAsia="ru-RU"/>
        </w:rPr>
        <w:t xml:space="preserve">, Д.Б. Психология игры. М.: </w:t>
      </w:r>
      <w:proofErr w:type="spellStart"/>
      <w:r w:rsidRPr="00D175E0">
        <w:rPr>
          <w:rFonts w:ascii="Times New Roman" w:eastAsia="Times New Roman" w:hAnsi="Times New Roman"/>
          <w:color w:val="000000"/>
          <w:sz w:val="27"/>
          <w:szCs w:val="27"/>
          <w:lang w:eastAsia="ru-RU"/>
        </w:rPr>
        <w:t>Владос</w:t>
      </w:r>
      <w:proofErr w:type="spellEnd"/>
      <w:r w:rsidRPr="00D175E0">
        <w:rPr>
          <w:rFonts w:ascii="Times New Roman" w:eastAsia="Times New Roman" w:hAnsi="Times New Roman"/>
          <w:color w:val="000000"/>
          <w:sz w:val="27"/>
          <w:szCs w:val="27"/>
          <w:lang w:eastAsia="ru-RU"/>
        </w:rPr>
        <w:t>, 1999. 360 с.</w:t>
      </w: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after="0" w:line="360" w:lineRule="auto"/>
        <w:ind w:firstLine="708"/>
        <w:jc w:val="both"/>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after="0" w:line="360" w:lineRule="auto"/>
        <w:ind w:firstLine="709"/>
        <w:jc w:val="both"/>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after="0" w:line="360" w:lineRule="auto"/>
        <w:ind w:firstLine="709"/>
        <w:jc w:val="both"/>
        <w:rPr>
          <w:rFonts w:ascii="Arial" w:eastAsia="Times New Roman" w:hAnsi="Arial" w:cs="Arial"/>
          <w:color w:val="000000"/>
          <w:sz w:val="21"/>
          <w:szCs w:val="21"/>
          <w:lang w:eastAsia="ru-RU"/>
        </w:rPr>
      </w:pP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1"/>
          <w:szCs w:val="21"/>
          <w:lang w:eastAsia="ru-RU"/>
        </w:rPr>
      </w:pPr>
    </w:p>
    <w:p w:rsidR="00D175E0" w:rsidRPr="00D175E0" w:rsidRDefault="00D175E0" w:rsidP="00D175E0">
      <w:pPr>
        <w:shd w:val="clear" w:color="auto" w:fill="FFFFFF"/>
        <w:spacing w:after="0" w:line="360" w:lineRule="auto"/>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after="0" w:line="360" w:lineRule="auto"/>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before="173" w:after="173" w:line="240" w:lineRule="auto"/>
        <w:rPr>
          <w:rFonts w:ascii="Times New Roman" w:eastAsia="Times New Roman" w:hAnsi="Times New Roman"/>
          <w:color w:val="000000"/>
          <w:sz w:val="27"/>
          <w:szCs w:val="27"/>
          <w:lang w:eastAsia="ru-RU"/>
        </w:rPr>
      </w:pPr>
    </w:p>
    <w:p w:rsidR="00D175E0" w:rsidRPr="00D175E0" w:rsidRDefault="00D175E0" w:rsidP="00D175E0">
      <w:pPr>
        <w:shd w:val="clear" w:color="auto" w:fill="FFFFFF"/>
        <w:spacing w:before="173" w:after="173" w:line="240" w:lineRule="auto"/>
        <w:rPr>
          <w:rFonts w:ascii="Times New Roman" w:eastAsiaTheme="minorHAnsi" w:hAnsi="Times New Roman"/>
          <w:color w:val="000000"/>
          <w:sz w:val="27"/>
          <w:szCs w:val="27"/>
          <w:shd w:val="clear" w:color="auto" w:fill="FFFFFF"/>
        </w:rPr>
      </w:pPr>
    </w:p>
    <w:p w:rsidR="00D175E0" w:rsidRPr="00D175E0" w:rsidRDefault="00D175E0" w:rsidP="00D175E0">
      <w:pPr>
        <w:spacing w:before="100" w:beforeAutospacing="1" w:after="100" w:afterAutospacing="1" w:line="240" w:lineRule="auto"/>
        <w:ind w:firstLine="225"/>
        <w:rPr>
          <w:rFonts w:ascii="Palatino Linotype" w:eastAsia="Times New Roman" w:hAnsi="Palatino Linotype"/>
          <w:color w:val="000000"/>
          <w:sz w:val="20"/>
          <w:szCs w:val="20"/>
          <w:shd w:val="clear" w:color="auto" w:fill="FFFFFF"/>
          <w:lang w:eastAsia="ru-RU"/>
        </w:rPr>
      </w:pPr>
    </w:p>
    <w:bookmarkEnd w:id="1"/>
    <w:p w:rsidR="00D175E0" w:rsidRPr="00D175E0" w:rsidRDefault="00D175E0" w:rsidP="00D175E0">
      <w:pPr>
        <w:shd w:val="clear" w:color="auto" w:fill="FFFFFF"/>
        <w:spacing w:after="0" w:line="360" w:lineRule="auto"/>
        <w:jc w:val="both"/>
        <w:rPr>
          <w:rFonts w:ascii="Times New Roman" w:eastAsia="Times New Roman" w:hAnsi="Times New Roman"/>
          <w:color w:val="000000"/>
          <w:sz w:val="26"/>
          <w:szCs w:val="26"/>
          <w:lang w:eastAsia="ru-RU"/>
        </w:rPr>
      </w:pP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6"/>
          <w:szCs w:val="26"/>
          <w:lang w:eastAsia="ru-RU"/>
        </w:rPr>
      </w:pPr>
    </w:p>
    <w:p w:rsidR="00D175E0" w:rsidRPr="00D175E0" w:rsidRDefault="00D175E0" w:rsidP="00D175E0">
      <w:pPr>
        <w:shd w:val="clear" w:color="auto" w:fill="FFFFFF"/>
        <w:spacing w:after="0" w:line="360" w:lineRule="auto"/>
        <w:jc w:val="both"/>
        <w:rPr>
          <w:rFonts w:ascii="Times New Roman" w:eastAsia="Times New Roman" w:hAnsi="Times New Roman"/>
          <w:color w:val="000000"/>
          <w:sz w:val="26"/>
          <w:szCs w:val="26"/>
          <w:lang w:eastAsia="ru-RU"/>
        </w:rPr>
      </w:pPr>
    </w:p>
    <w:p w:rsidR="00D175E0" w:rsidRPr="00D175E0" w:rsidRDefault="00D175E0" w:rsidP="00D175E0">
      <w:pPr>
        <w:shd w:val="clear" w:color="auto" w:fill="FFFFFF"/>
        <w:spacing w:after="0" w:line="360" w:lineRule="auto"/>
        <w:jc w:val="both"/>
        <w:rPr>
          <w:rFonts w:ascii="Times New Roman" w:eastAsiaTheme="minorHAnsi" w:hAnsi="Times New Roman"/>
          <w:color w:val="000000"/>
          <w:sz w:val="27"/>
          <w:szCs w:val="27"/>
          <w:shd w:val="clear" w:color="auto" w:fill="FFFFFF"/>
        </w:rPr>
      </w:pPr>
    </w:p>
    <w:p w:rsidR="00D175E0" w:rsidRPr="00D175E0" w:rsidRDefault="00D175E0" w:rsidP="00D175E0">
      <w:pPr>
        <w:shd w:val="clear" w:color="auto" w:fill="FFFFFF"/>
        <w:spacing w:after="0" w:line="360" w:lineRule="auto"/>
        <w:jc w:val="both"/>
        <w:rPr>
          <w:rFonts w:ascii="Times New Roman" w:eastAsiaTheme="minorHAnsi" w:hAnsi="Times New Roman"/>
          <w:color w:val="000000"/>
          <w:sz w:val="27"/>
          <w:szCs w:val="27"/>
          <w:shd w:val="clear" w:color="auto" w:fill="FFFFFF"/>
        </w:rPr>
      </w:pPr>
    </w:p>
    <w:p w:rsidR="00D175E0" w:rsidRPr="00D175E0" w:rsidRDefault="00D175E0" w:rsidP="00D175E0">
      <w:pPr>
        <w:shd w:val="clear" w:color="auto" w:fill="FFFFFF"/>
        <w:spacing w:after="0" w:line="360" w:lineRule="auto"/>
        <w:jc w:val="both"/>
        <w:rPr>
          <w:rFonts w:ascii="Times New Roman" w:eastAsia="Times New Roman" w:hAnsi="Times New Roman"/>
          <w:b/>
          <w:bCs/>
          <w:color w:val="AB0000"/>
          <w:sz w:val="27"/>
          <w:szCs w:val="27"/>
          <w:lang w:eastAsia="ru-RU"/>
        </w:rPr>
      </w:pPr>
    </w:p>
    <w:sectPr w:rsidR="00D175E0" w:rsidRPr="00D17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23B6D"/>
    <w:multiLevelType w:val="multilevel"/>
    <w:tmpl w:val="150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49"/>
    <w:rsid w:val="006C1D26"/>
    <w:rsid w:val="00B64BB3"/>
    <w:rsid w:val="00BE0049"/>
    <w:rsid w:val="00D175E0"/>
    <w:rsid w:val="00FF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nnmclub.to%2Fforum%2Fviewtopic.php%3F%2520t%3D7047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3820</Words>
  <Characters>21780</Characters>
  <Application>Microsoft Office Word</Application>
  <DocSecurity>0</DocSecurity>
  <Lines>181</Lines>
  <Paragraphs>51</Paragraphs>
  <ScaleCrop>false</ScaleCrop>
  <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6</cp:revision>
  <dcterms:created xsi:type="dcterms:W3CDTF">2019-01-07T12:51:00Z</dcterms:created>
  <dcterms:modified xsi:type="dcterms:W3CDTF">2019-01-07T12:55:00Z</dcterms:modified>
</cp:coreProperties>
</file>