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90" w:rsidRPr="00286F4B" w:rsidRDefault="00286F4B" w:rsidP="00066090">
      <w:pPr>
        <w:pStyle w:val="c5"/>
        <w:shd w:val="clear" w:color="auto" w:fill="FFFFFF"/>
        <w:spacing w:before="0" w:beforeAutospacing="0" w:after="0" w:afterAutospacing="0"/>
        <w:ind w:right="116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Доклад на тему: </w:t>
      </w:r>
      <w:r w:rsidR="00066090" w:rsidRPr="00286F4B">
        <w:rPr>
          <w:rStyle w:val="c3"/>
          <w:b/>
          <w:bCs/>
          <w:color w:val="000000"/>
          <w:sz w:val="28"/>
          <w:szCs w:val="28"/>
        </w:rPr>
        <w:t>«Развитие творческих способностей детей дошкольного возраста средствами театрализованной деятельности»</w:t>
      </w:r>
    </w:p>
    <w:p w:rsidR="005B7FEB" w:rsidRPr="00286F4B" w:rsidRDefault="005B7FE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Pr="00286F4B" w:rsidRDefault="00286F4B" w:rsidP="00286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F4B">
        <w:rPr>
          <w:color w:val="000000"/>
          <w:sz w:val="28"/>
          <w:szCs w:val="28"/>
        </w:rPr>
        <w:t xml:space="preserve">Мир детства, внутренний мир ребенка — ключ ко многим волнующим проблемам нашей жизни. Раскрыть заветную дверь в мир детского сознания помогает игра. Игра связывает детей между собой, детей </w:t>
      </w:r>
      <w:proofErr w:type="gramStart"/>
      <w:r w:rsidRPr="00286F4B">
        <w:rPr>
          <w:color w:val="000000"/>
          <w:sz w:val="28"/>
          <w:szCs w:val="28"/>
        </w:rPr>
        <w:t>со</w:t>
      </w:r>
      <w:proofErr w:type="gramEnd"/>
      <w:r w:rsidRPr="00286F4B">
        <w:rPr>
          <w:color w:val="000000"/>
          <w:sz w:val="28"/>
          <w:szCs w:val="28"/>
        </w:rPr>
        <w:t xml:space="preserve"> взрослыми в единое волшебное целое. И если ребенок начинает доверять вам, верить — значит, можно творить, фантазировать, воображать.</w:t>
      </w:r>
    </w:p>
    <w:p w:rsidR="00286F4B" w:rsidRPr="00286F4B" w:rsidRDefault="00286F4B" w:rsidP="00286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F4B">
        <w:rPr>
          <w:color w:val="000000"/>
          <w:sz w:val="28"/>
          <w:szCs w:val="28"/>
        </w:rPr>
        <w:t>Вся жизнь детей насыщена игрой. Каждый ребенок хочет сыграть свою роль. Но как это сделать? Как научить малыша играть, брать на себя роль и действовать? Этому поможет театр.</w:t>
      </w:r>
    </w:p>
    <w:p w:rsidR="00286F4B" w:rsidRPr="00286F4B" w:rsidRDefault="00286F4B" w:rsidP="00286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F4B">
        <w:rPr>
          <w:color w:val="000000"/>
          <w:sz w:val="28"/>
          <w:szCs w:val="28"/>
        </w:rPr>
        <w:t xml:space="preserve">Театр — один из самых демократичных и доступных для детей видов искусства, он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памяти, воображения, фантазии, инициативности, </w:t>
      </w:r>
      <w:proofErr w:type="spellStart"/>
      <w:r w:rsidRPr="00286F4B">
        <w:rPr>
          <w:color w:val="000000"/>
          <w:sz w:val="28"/>
          <w:szCs w:val="28"/>
        </w:rPr>
        <w:t>раскрепощенности</w:t>
      </w:r>
      <w:proofErr w:type="spellEnd"/>
      <w:r w:rsidRPr="00286F4B">
        <w:rPr>
          <w:color w:val="000000"/>
          <w:sz w:val="28"/>
          <w:szCs w:val="28"/>
        </w:rPr>
        <w:t xml:space="preserve"> и т. д.</w:t>
      </w:r>
    </w:p>
    <w:p w:rsidR="00286F4B" w:rsidRPr="00286F4B" w:rsidRDefault="00286F4B" w:rsidP="00286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F4B">
        <w:rPr>
          <w:color w:val="000000"/>
          <w:sz w:val="28"/>
          <w:szCs w:val="28"/>
        </w:rPr>
        <w:t>Детское творчество – одна из актуальных проблем дошкольной педагогики и детской психологии. Развитие творческой активности детей в театрализованной деятельности особенно актуально при наличии богатого культурного наследия, связанного с литературой, окружающим миром, которое необходимо сохранить.</w:t>
      </w:r>
    </w:p>
    <w:p w:rsidR="00286F4B" w:rsidRPr="00286F4B" w:rsidRDefault="00286F4B" w:rsidP="00286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F4B">
        <w:rPr>
          <w:color w:val="000000"/>
          <w:sz w:val="28"/>
          <w:szCs w:val="28"/>
        </w:rPr>
        <w:t>Участие ребенка в театрализованной деятельности позволяет превратить маленький замкнутый мир ребенка в разомкнутый, бесконечно разнообразный окружающий мир, поднять ребенка до понимания связей и отношений между человеком и природой, человеком и человеком, подготовить его к драматическим сторонам быта. И творческая активность рождается весело, просто, без прямого поучения, как бы сама собой.</w:t>
      </w:r>
    </w:p>
    <w:p w:rsidR="00286F4B" w:rsidRPr="00286F4B" w:rsidRDefault="00286F4B" w:rsidP="00286F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F4B">
        <w:rPr>
          <w:color w:val="000000"/>
          <w:sz w:val="28"/>
          <w:szCs w:val="28"/>
        </w:rPr>
        <w:t xml:space="preserve">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ребенка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Pr="00286F4B">
        <w:rPr>
          <w:color w:val="000000"/>
          <w:sz w:val="28"/>
          <w:szCs w:val="28"/>
        </w:rPr>
        <w:t>и</w:t>
      </w:r>
      <w:proofErr w:type="gramEnd"/>
      <w:r w:rsidRPr="00286F4B">
        <w:rPr>
          <w:color w:val="000000"/>
          <w:sz w:val="28"/>
          <w:szCs w:val="28"/>
        </w:rPr>
        <w:t xml:space="preserve"> получая огромное эмоциональное наслаждение.</w:t>
      </w:r>
    </w:p>
    <w:p w:rsidR="0012121D" w:rsidRPr="000A37A5" w:rsidRDefault="0012121D" w:rsidP="00286F4B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  <w:shd w:val="clear" w:color="auto" w:fill="FFFFFF"/>
        </w:rPr>
      </w:pPr>
      <w:r w:rsidRPr="00286F4B">
        <w:rPr>
          <w:sz w:val="28"/>
          <w:szCs w:val="28"/>
          <w:shd w:val="clear" w:color="auto" w:fill="FFFFFF"/>
        </w:rPr>
        <w:t>Дошкольный возраст – один из наиболее ответственных</w:t>
      </w:r>
      <w:r w:rsidRPr="000A37A5">
        <w:rPr>
          <w:sz w:val="28"/>
          <w:szCs w:val="28"/>
          <w:shd w:val="clear" w:color="auto" w:fill="FFFFFF"/>
        </w:rPr>
        <w:t xml:space="preserve">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 В период от трех до семи лет ребенок интенсивно растет и развивается. Поэтому так важно с самого раннего детства приобщать маленького человека к театру, литературе, живописи. Чем раньше это начать, тем больших результатов можно достигнуть.</w:t>
      </w:r>
    </w:p>
    <w:p w:rsidR="000A37A5" w:rsidRPr="000A37A5" w:rsidRDefault="000A37A5" w:rsidP="000A37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7A5">
        <w:rPr>
          <w:sz w:val="28"/>
          <w:szCs w:val="28"/>
        </w:rPr>
        <w:t xml:space="preserve">Развитие творческих способностей детей дошкольного возраста средствами театра является актуальным направлением </w:t>
      </w:r>
      <w:proofErr w:type="spellStart"/>
      <w:r w:rsidRPr="000A37A5">
        <w:rPr>
          <w:sz w:val="28"/>
          <w:szCs w:val="28"/>
        </w:rPr>
        <w:t>воспитательно</w:t>
      </w:r>
      <w:proofErr w:type="spellEnd"/>
      <w:r w:rsidRPr="000A37A5">
        <w:rPr>
          <w:sz w:val="28"/>
          <w:szCs w:val="28"/>
        </w:rPr>
        <w:t>-образовательно</w:t>
      </w:r>
      <w:r>
        <w:rPr>
          <w:sz w:val="28"/>
          <w:szCs w:val="28"/>
        </w:rPr>
        <w:t>й</w:t>
      </w:r>
      <w:r w:rsidRPr="000A37A5">
        <w:rPr>
          <w:sz w:val="28"/>
          <w:szCs w:val="28"/>
        </w:rPr>
        <w:t xml:space="preserve"> работы. Решение данной проблемы связано с поиском </w:t>
      </w:r>
      <w:r w:rsidRPr="000A37A5">
        <w:rPr>
          <w:sz w:val="28"/>
          <w:szCs w:val="28"/>
        </w:rPr>
        <w:lastRenderedPageBreak/>
        <w:t>наиболее эффективных способов и средств обучения, форм организации занятий с целью наиболее полной реализации творческого потенциала дошкольников, и развития их творческих способностей.</w:t>
      </w:r>
    </w:p>
    <w:p w:rsidR="000A37A5" w:rsidRPr="000A37A5" w:rsidRDefault="000A37A5" w:rsidP="000A37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7A5">
        <w:rPr>
          <w:sz w:val="28"/>
          <w:szCs w:val="28"/>
        </w:rPr>
        <w:t>В этой связи возникает необходимость целенаправленной организации досуговой деятельности детей, пересмотра ее содержания, форм и средств, способствующих целенаправленному развитию их творческого потенциала. Именно с точки зрения развития творческих способностей детей дошкольного возраста, можно рассматривать искусство театра, которое хорошо вписывается в систему дошкольного образования.</w:t>
      </w:r>
    </w:p>
    <w:p w:rsidR="000A37A5" w:rsidRPr="000A37A5" w:rsidRDefault="000A37A5" w:rsidP="000A37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7A5">
        <w:rPr>
          <w:sz w:val="28"/>
          <w:szCs w:val="28"/>
        </w:rPr>
        <w:t>Уникальные возможности каждого ребенка полнее всего проявляются и развиваются в творческой деятельности, одной из которых в детском саду является театрализация. Природа театральной деятельности многообразна. </w:t>
      </w:r>
    </w:p>
    <w:p w:rsidR="00066090" w:rsidRDefault="00066090" w:rsidP="000A37A5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Театрализованная деятельность  является неисчерпаемым источником 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определённые отношения и моральные оценки.</w:t>
      </w:r>
    </w:p>
    <w:p w:rsidR="00066090" w:rsidRDefault="00066090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из нас</w:t>
      </w:r>
      <w:r w:rsidR="00563CA9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как педагог</w:t>
      </w:r>
      <w:r w:rsidR="00563CA9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задается вопросами…</w:t>
      </w:r>
    </w:p>
    <w:p w:rsidR="00066090" w:rsidRDefault="00066090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 интересно можно жить в нем?</w:t>
      </w:r>
    </w:p>
    <w:p w:rsidR="00066090" w:rsidRDefault="00066090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научить ребенка всему, что ему пригодится в этой сложной современной жизни? Как воспитать и развить основные его способности: слышать, видеть, чувствовать, понимать, фантазировать и придумывать?</w:t>
      </w:r>
    </w:p>
    <w:p w:rsidR="00066090" w:rsidRDefault="00066090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Пожалуй, самым увлекательным направлением в 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 театра.</w:t>
      </w:r>
    </w:p>
    <w:p w:rsidR="00066090" w:rsidRDefault="00066090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соответствии с целевыми ориентирами, которые обозначены во ФГОС ДО, ребенок на этапе завершения дошкольного образования должен обладать развитым воображением, проявлять инициативу и самостоятельность в разных видах деятельности, активно взаимодействовать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 и сверстниками. Все эти личностные характеристики особенно ярко развиваются в театрализованной деятельности.</w:t>
      </w:r>
    </w:p>
    <w:p w:rsidR="00066090" w:rsidRPr="004B2AEA" w:rsidRDefault="00066090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 w:rsidR="004B2AEA" w:rsidRPr="004B2AEA">
        <w:rPr>
          <w:rFonts w:ascii="Georgia" w:hAnsi="Georgia"/>
          <w:color w:val="000000"/>
          <w:shd w:val="clear" w:color="auto" w:fill="FFFFFF"/>
        </w:rPr>
        <w:t xml:space="preserve"> </w:t>
      </w:r>
      <w:r w:rsidR="004B2AEA" w:rsidRPr="004B2AEA">
        <w:rPr>
          <w:sz w:val="28"/>
          <w:szCs w:val="28"/>
          <w:shd w:val="clear" w:color="auto" w:fill="FFFFFF"/>
        </w:rPr>
        <w:t xml:space="preserve">Но </w:t>
      </w:r>
      <w:r w:rsidR="004B2AEA" w:rsidRPr="004B2AEA">
        <w:rPr>
          <w:sz w:val="28"/>
          <w:szCs w:val="28"/>
          <w:shd w:val="clear" w:color="auto" w:fill="FFFFFF"/>
        </w:rPr>
        <w:t>следует отметить, что воспитание творческих способностей детей будет эффективным лишь в том случае, если оно будет представлять собой целенаправленный процесс, в ходе ко</w:t>
      </w:r>
      <w:r w:rsidR="004B2AEA" w:rsidRPr="004B2AEA">
        <w:rPr>
          <w:sz w:val="28"/>
          <w:szCs w:val="28"/>
          <w:shd w:val="clear" w:color="auto" w:fill="FFFFFF"/>
        </w:rPr>
        <w:softHyphen/>
        <w:t>торого решается ряд частных педагогических задач, направленных на достиже</w:t>
      </w:r>
      <w:r w:rsidR="004B2AEA" w:rsidRPr="004B2AEA">
        <w:rPr>
          <w:sz w:val="28"/>
          <w:szCs w:val="28"/>
          <w:shd w:val="clear" w:color="auto" w:fill="FFFFFF"/>
        </w:rPr>
        <w:softHyphen/>
        <w:t>ние конечной цели.</w:t>
      </w:r>
      <w:r w:rsidR="004B2AEA" w:rsidRPr="004B2AEA">
        <w:rPr>
          <w:rStyle w:val="c1"/>
          <w:sz w:val="28"/>
          <w:szCs w:val="28"/>
        </w:rPr>
        <w:t> </w:t>
      </w:r>
    </w:p>
    <w:p w:rsidR="00066090" w:rsidRDefault="00066090" w:rsidP="009D74C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Перемены, происходящие в системе народного образования, касающиеся  и дошкольного образования  позволяют обновлять приёмы и </w:t>
      </w:r>
      <w:r>
        <w:rPr>
          <w:rStyle w:val="c1"/>
          <w:color w:val="000000"/>
          <w:sz w:val="28"/>
          <w:szCs w:val="28"/>
        </w:rPr>
        <w:lastRenderedPageBreak/>
        <w:t>методы работы с детьми, вовлекать и заинтересовывать их, предлагать им как уже знакомые средства театральной деятельности, так и новые ф</w:t>
      </w:r>
      <w:r w:rsidR="005B7FEB">
        <w:rPr>
          <w:rStyle w:val="c1"/>
          <w:color w:val="000000"/>
          <w:sz w:val="28"/>
          <w:szCs w:val="28"/>
        </w:rPr>
        <w:t>ормы взаимодействия с детьми</w:t>
      </w:r>
      <w:r>
        <w:rPr>
          <w:rStyle w:val="c1"/>
          <w:color w:val="000000"/>
          <w:sz w:val="28"/>
          <w:szCs w:val="28"/>
        </w:rPr>
        <w:t>.  </w:t>
      </w:r>
      <w:proofErr w:type="gramEnd"/>
    </w:p>
    <w:p w:rsidR="009D74CC" w:rsidRPr="009D74CC" w:rsidRDefault="009D74CC" w:rsidP="009D74C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заключении хочется сказать словами </w:t>
      </w:r>
      <w:r w:rsidRPr="009D74CC">
        <w:rPr>
          <w:color w:val="000000"/>
          <w:sz w:val="28"/>
          <w:szCs w:val="28"/>
        </w:rPr>
        <w:t>Л.С. Выготск</w:t>
      </w:r>
      <w:r>
        <w:rPr>
          <w:color w:val="000000"/>
          <w:sz w:val="28"/>
          <w:szCs w:val="28"/>
        </w:rPr>
        <w:t>ого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: </w:t>
      </w:r>
      <w:r w:rsidRPr="009D74CC">
        <w:rPr>
          <w:rStyle w:val="a4"/>
          <w:bCs/>
          <w:i w:val="0"/>
          <w:color w:val="000000"/>
          <w:sz w:val="28"/>
          <w:szCs w:val="28"/>
        </w:rPr>
        <w:t>«Не следует забывать, что основной закон детского творчества заключается в том, что ценность его следует видеть не в результате, не в продукции творчества, важно то, что они создают, творят, упражняются в творческом воображении и воплощении»</w:t>
      </w:r>
      <w:r w:rsidRPr="009D74CC">
        <w:rPr>
          <w:i/>
          <w:color w:val="000000"/>
          <w:sz w:val="28"/>
          <w:szCs w:val="28"/>
        </w:rPr>
        <w:t>.</w:t>
      </w:r>
      <w:r w:rsidRPr="009D74CC">
        <w:rPr>
          <w:color w:val="000000"/>
          <w:sz w:val="28"/>
          <w:szCs w:val="28"/>
        </w:rPr>
        <w:t xml:space="preserve"> </w:t>
      </w:r>
    </w:p>
    <w:p w:rsidR="009D74CC" w:rsidRPr="009D74CC" w:rsidRDefault="009D74CC" w:rsidP="009D74CC">
      <w:pPr>
        <w:pStyle w:val="poem"/>
        <w:shd w:val="clear" w:color="auto" w:fill="FFFFFF"/>
        <w:ind w:firstLine="450"/>
        <w:jc w:val="both"/>
        <w:rPr>
          <w:i/>
          <w:color w:val="000000"/>
          <w:sz w:val="28"/>
          <w:szCs w:val="28"/>
        </w:rPr>
      </w:pPr>
    </w:p>
    <w:p w:rsidR="005B7FEB" w:rsidRDefault="005B7FE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5B7FEB" w:rsidRDefault="005B7FE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5B7FEB" w:rsidRDefault="005B7FE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5B7FEB" w:rsidRDefault="005B7FE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5B7FEB" w:rsidRDefault="005B7FE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5B7FEB" w:rsidRDefault="005B7FE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5B7FEB" w:rsidRDefault="005B7FE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286F4B" w:rsidRDefault="00286F4B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066090" w:rsidRDefault="00066090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влияние театрализованной деятельности на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развитие творческих способностей детей неоспоримо. С помощью театрализованных игр-занятий можно решать практически все задачи программы и наряду с основными методами и приемами развития детей можно и нужно использовать этот богатейший материал для полноценного и всестороннего развития детей.</w:t>
      </w:r>
    </w:p>
    <w:p w:rsidR="00066090" w:rsidRDefault="00066090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Перспективы:</w:t>
      </w:r>
    </w:p>
    <w:p w:rsidR="00066090" w:rsidRDefault="00066090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разработать проект «Профессии театра»: актер, гример, режиссер;</w:t>
      </w:r>
    </w:p>
    <w:p w:rsidR="00066090" w:rsidRDefault="00066090" w:rsidP="0006609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провести мастер – класс для родителей по изготовлению театра на ложках.</w:t>
      </w:r>
    </w:p>
    <w:p w:rsidR="009766C5" w:rsidRDefault="009766C5"/>
    <w:sectPr w:rsidR="0097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90"/>
    <w:rsid w:val="000312E9"/>
    <w:rsid w:val="000423B6"/>
    <w:rsid w:val="00045A6C"/>
    <w:rsid w:val="00066090"/>
    <w:rsid w:val="000A37A5"/>
    <w:rsid w:val="000A4F78"/>
    <w:rsid w:val="000A5C0D"/>
    <w:rsid w:val="0010750F"/>
    <w:rsid w:val="0012121D"/>
    <w:rsid w:val="00162B4A"/>
    <w:rsid w:val="001D03FB"/>
    <w:rsid w:val="00286F4B"/>
    <w:rsid w:val="002B19EA"/>
    <w:rsid w:val="002E178C"/>
    <w:rsid w:val="002E4200"/>
    <w:rsid w:val="003D090A"/>
    <w:rsid w:val="003F0CB0"/>
    <w:rsid w:val="00455B9C"/>
    <w:rsid w:val="00455F6F"/>
    <w:rsid w:val="004820C9"/>
    <w:rsid w:val="004B2AEA"/>
    <w:rsid w:val="00557861"/>
    <w:rsid w:val="00563CA9"/>
    <w:rsid w:val="00580233"/>
    <w:rsid w:val="00593F18"/>
    <w:rsid w:val="005A162B"/>
    <w:rsid w:val="005A22C8"/>
    <w:rsid w:val="005B6970"/>
    <w:rsid w:val="005B7FEB"/>
    <w:rsid w:val="0060459D"/>
    <w:rsid w:val="00633E62"/>
    <w:rsid w:val="00634525"/>
    <w:rsid w:val="00645FE6"/>
    <w:rsid w:val="0068601D"/>
    <w:rsid w:val="006B7CF6"/>
    <w:rsid w:val="006E15EF"/>
    <w:rsid w:val="007007C3"/>
    <w:rsid w:val="00704B10"/>
    <w:rsid w:val="00725CEC"/>
    <w:rsid w:val="007F1866"/>
    <w:rsid w:val="008057A1"/>
    <w:rsid w:val="008423EB"/>
    <w:rsid w:val="00855245"/>
    <w:rsid w:val="00887467"/>
    <w:rsid w:val="008C097B"/>
    <w:rsid w:val="008C4698"/>
    <w:rsid w:val="008D7E89"/>
    <w:rsid w:val="00905447"/>
    <w:rsid w:val="00905DF8"/>
    <w:rsid w:val="00913E76"/>
    <w:rsid w:val="00950706"/>
    <w:rsid w:val="009766C5"/>
    <w:rsid w:val="00984036"/>
    <w:rsid w:val="009A2F62"/>
    <w:rsid w:val="009D617B"/>
    <w:rsid w:val="009D74CC"/>
    <w:rsid w:val="00A20918"/>
    <w:rsid w:val="00A96BA0"/>
    <w:rsid w:val="00B5415B"/>
    <w:rsid w:val="00BA5E2D"/>
    <w:rsid w:val="00C115B5"/>
    <w:rsid w:val="00C349D0"/>
    <w:rsid w:val="00C35FFF"/>
    <w:rsid w:val="00C55C99"/>
    <w:rsid w:val="00C5633C"/>
    <w:rsid w:val="00C56E46"/>
    <w:rsid w:val="00C64BC2"/>
    <w:rsid w:val="00C938F7"/>
    <w:rsid w:val="00CD2DF8"/>
    <w:rsid w:val="00D06611"/>
    <w:rsid w:val="00D10D57"/>
    <w:rsid w:val="00DD622D"/>
    <w:rsid w:val="00E01F43"/>
    <w:rsid w:val="00E51401"/>
    <w:rsid w:val="00E73124"/>
    <w:rsid w:val="00EB0449"/>
    <w:rsid w:val="00F10BCD"/>
    <w:rsid w:val="00F308DF"/>
    <w:rsid w:val="00F804FA"/>
    <w:rsid w:val="00FD7ECD"/>
    <w:rsid w:val="00FD7F40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6090"/>
  </w:style>
  <w:style w:type="character" w:customStyle="1" w:styleId="c1">
    <w:name w:val="c1"/>
    <w:basedOn w:val="a0"/>
    <w:rsid w:val="00066090"/>
  </w:style>
  <w:style w:type="paragraph" w:customStyle="1" w:styleId="c7">
    <w:name w:val="c7"/>
    <w:basedOn w:val="a"/>
    <w:rsid w:val="0006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6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6090"/>
  </w:style>
  <w:style w:type="character" w:customStyle="1" w:styleId="c9">
    <w:name w:val="c9"/>
    <w:basedOn w:val="a0"/>
    <w:rsid w:val="00066090"/>
  </w:style>
  <w:style w:type="character" w:customStyle="1" w:styleId="c10">
    <w:name w:val="c10"/>
    <w:basedOn w:val="a0"/>
    <w:rsid w:val="00066090"/>
  </w:style>
  <w:style w:type="paragraph" w:styleId="a3">
    <w:name w:val="Normal (Web)"/>
    <w:basedOn w:val="a"/>
    <w:uiPriority w:val="99"/>
    <w:semiHidden/>
    <w:unhideWhenUsed/>
    <w:rsid w:val="000A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CA9"/>
    <w:rPr>
      <w:i/>
      <w:iCs/>
    </w:rPr>
  </w:style>
  <w:style w:type="paragraph" w:customStyle="1" w:styleId="poem">
    <w:name w:val="poem"/>
    <w:basedOn w:val="a"/>
    <w:rsid w:val="0056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6090"/>
  </w:style>
  <w:style w:type="character" w:customStyle="1" w:styleId="c1">
    <w:name w:val="c1"/>
    <w:basedOn w:val="a0"/>
    <w:rsid w:val="00066090"/>
  </w:style>
  <w:style w:type="paragraph" w:customStyle="1" w:styleId="c7">
    <w:name w:val="c7"/>
    <w:basedOn w:val="a"/>
    <w:rsid w:val="0006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6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6090"/>
  </w:style>
  <w:style w:type="character" w:customStyle="1" w:styleId="c9">
    <w:name w:val="c9"/>
    <w:basedOn w:val="a0"/>
    <w:rsid w:val="00066090"/>
  </w:style>
  <w:style w:type="character" w:customStyle="1" w:styleId="c10">
    <w:name w:val="c10"/>
    <w:basedOn w:val="a0"/>
    <w:rsid w:val="00066090"/>
  </w:style>
  <w:style w:type="paragraph" w:styleId="a3">
    <w:name w:val="Normal (Web)"/>
    <w:basedOn w:val="a"/>
    <w:uiPriority w:val="99"/>
    <w:semiHidden/>
    <w:unhideWhenUsed/>
    <w:rsid w:val="000A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CA9"/>
    <w:rPr>
      <w:i/>
      <w:iCs/>
    </w:rPr>
  </w:style>
  <w:style w:type="paragraph" w:customStyle="1" w:styleId="poem">
    <w:name w:val="poem"/>
    <w:basedOn w:val="a"/>
    <w:rsid w:val="0056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2018-11-10T08:24:00Z</dcterms:created>
  <dcterms:modified xsi:type="dcterms:W3CDTF">2018-11-10T09:36:00Z</dcterms:modified>
</cp:coreProperties>
</file>