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5472" w:rsidRPr="007A5C62" w:rsidRDefault="004D5472" w:rsidP="004D5472">
      <w:pPr>
        <w:shd w:val="clear" w:color="auto" w:fill="FFFFFF"/>
        <w:spacing w:after="0" w:line="240" w:lineRule="auto"/>
        <w:jc w:val="center"/>
        <w:rPr>
          <w:rFonts w:ascii="Times New Roman" w:eastAsia="Times New Roman" w:hAnsi="Times New Roman" w:cs="Times New Roman"/>
          <w:bCs/>
          <w:color w:val="000000"/>
          <w:sz w:val="28"/>
          <w:szCs w:val="28"/>
          <w:lang w:eastAsia="ru-RU"/>
        </w:rPr>
      </w:pPr>
      <w:r w:rsidRPr="007A5C62">
        <w:rPr>
          <w:rFonts w:ascii="Times New Roman" w:eastAsia="Times New Roman" w:hAnsi="Times New Roman" w:cs="Times New Roman"/>
          <w:bCs/>
          <w:color w:val="000000"/>
          <w:sz w:val="28"/>
          <w:szCs w:val="28"/>
          <w:lang w:eastAsia="ru-RU"/>
        </w:rPr>
        <w:t>Муниципальное образование</w:t>
      </w:r>
      <w:r w:rsidRPr="007A5C62">
        <w:rPr>
          <w:rFonts w:ascii="Times New Roman" w:eastAsia="Times New Roman" w:hAnsi="Times New Roman" w:cs="Times New Roman"/>
          <w:sz w:val="28"/>
          <w:szCs w:val="28"/>
          <w:lang w:eastAsia="ru-RU"/>
        </w:rPr>
        <w:t xml:space="preserve"> </w:t>
      </w:r>
      <w:r w:rsidRPr="007A5C62">
        <w:rPr>
          <w:rFonts w:ascii="Times New Roman" w:eastAsia="Times New Roman" w:hAnsi="Times New Roman" w:cs="Times New Roman"/>
          <w:bCs/>
          <w:color w:val="000000"/>
          <w:sz w:val="28"/>
          <w:szCs w:val="28"/>
          <w:lang w:eastAsia="ru-RU"/>
        </w:rPr>
        <w:t>Новокубанский район, п</w:t>
      </w:r>
      <w:proofErr w:type="gramStart"/>
      <w:r w:rsidRPr="007A5C62">
        <w:rPr>
          <w:rFonts w:ascii="Times New Roman" w:eastAsia="Times New Roman" w:hAnsi="Times New Roman" w:cs="Times New Roman"/>
          <w:bCs/>
          <w:color w:val="000000"/>
          <w:sz w:val="28"/>
          <w:szCs w:val="28"/>
          <w:lang w:eastAsia="ru-RU"/>
        </w:rPr>
        <w:t>.П</w:t>
      </w:r>
      <w:proofErr w:type="gramEnd"/>
      <w:r w:rsidRPr="007A5C62">
        <w:rPr>
          <w:rFonts w:ascii="Times New Roman" w:eastAsia="Times New Roman" w:hAnsi="Times New Roman" w:cs="Times New Roman"/>
          <w:bCs/>
          <w:color w:val="000000"/>
          <w:sz w:val="28"/>
          <w:szCs w:val="28"/>
          <w:lang w:eastAsia="ru-RU"/>
        </w:rPr>
        <w:t>рогресс</w:t>
      </w:r>
    </w:p>
    <w:p w:rsidR="004D5472" w:rsidRPr="007A5C62" w:rsidRDefault="004D5472" w:rsidP="004D5472">
      <w:pPr>
        <w:shd w:val="clear" w:color="auto" w:fill="FFFFFF"/>
        <w:spacing w:after="0" w:line="240" w:lineRule="auto"/>
        <w:jc w:val="center"/>
        <w:rPr>
          <w:rFonts w:ascii="Times New Roman" w:eastAsia="Times New Roman" w:hAnsi="Times New Roman" w:cs="Times New Roman"/>
          <w:bCs/>
          <w:color w:val="000000"/>
          <w:sz w:val="28"/>
          <w:szCs w:val="28"/>
          <w:lang w:eastAsia="ru-RU"/>
        </w:rPr>
      </w:pPr>
      <w:r w:rsidRPr="007A5C62">
        <w:rPr>
          <w:rFonts w:ascii="Times New Roman" w:eastAsia="Times New Roman" w:hAnsi="Times New Roman" w:cs="Times New Roman"/>
          <w:bCs/>
          <w:color w:val="000000"/>
          <w:sz w:val="28"/>
          <w:szCs w:val="28"/>
          <w:lang w:eastAsia="ru-RU"/>
        </w:rPr>
        <w:t xml:space="preserve"> муниципальное общеобразовательное бюджетное</w:t>
      </w:r>
      <w:r w:rsidRPr="007A5C62">
        <w:rPr>
          <w:rFonts w:ascii="Times New Roman" w:eastAsia="Times New Roman" w:hAnsi="Times New Roman" w:cs="Times New Roman"/>
          <w:sz w:val="28"/>
          <w:szCs w:val="28"/>
          <w:lang w:eastAsia="ru-RU"/>
        </w:rPr>
        <w:t xml:space="preserve"> </w:t>
      </w:r>
      <w:r w:rsidRPr="007A5C62">
        <w:rPr>
          <w:rFonts w:ascii="Times New Roman" w:eastAsia="Times New Roman" w:hAnsi="Times New Roman" w:cs="Times New Roman"/>
          <w:bCs/>
          <w:color w:val="000000"/>
          <w:sz w:val="28"/>
          <w:szCs w:val="28"/>
          <w:lang w:eastAsia="ru-RU"/>
        </w:rPr>
        <w:t>учреждение</w:t>
      </w:r>
    </w:p>
    <w:p w:rsidR="004D5472" w:rsidRPr="007A5C62" w:rsidRDefault="004D5472" w:rsidP="004D5472">
      <w:pPr>
        <w:shd w:val="clear" w:color="auto" w:fill="FFFFFF"/>
        <w:spacing w:after="0" w:line="240" w:lineRule="auto"/>
        <w:jc w:val="center"/>
        <w:rPr>
          <w:rFonts w:ascii="Times New Roman" w:eastAsia="Times New Roman" w:hAnsi="Times New Roman" w:cs="Times New Roman"/>
          <w:bCs/>
          <w:color w:val="000000"/>
          <w:sz w:val="28"/>
          <w:szCs w:val="28"/>
          <w:lang w:eastAsia="ru-RU"/>
        </w:rPr>
      </w:pPr>
      <w:r w:rsidRPr="007A5C62">
        <w:rPr>
          <w:rFonts w:ascii="Times New Roman" w:eastAsia="Times New Roman" w:hAnsi="Times New Roman" w:cs="Times New Roman"/>
          <w:bCs/>
          <w:color w:val="000000"/>
          <w:sz w:val="28"/>
          <w:szCs w:val="28"/>
          <w:lang w:eastAsia="ru-RU"/>
        </w:rPr>
        <w:t xml:space="preserve"> средняя   общеобразовательная школа №6 п</w:t>
      </w:r>
      <w:proofErr w:type="gramStart"/>
      <w:r w:rsidRPr="007A5C62">
        <w:rPr>
          <w:rFonts w:ascii="Times New Roman" w:eastAsia="Times New Roman" w:hAnsi="Times New Roman" w:cs="Times New Roman"/>
          <w:bCs/>
          <w:color w:val="000000"/>
          <w:sz w:val="28"/>
          <w:szCs w:val="28"/>
          <w:lang w:eastAsia="ru-RU"/>
        </w:rPr>
        <w:t>.П</w:t>
      </w:r>
      <w:proofErr w:type="gramEnd"/>
      <w:r w:rsidRPr="007A5C62">
        <w:rPr>
          <w:rFonts w:ascii="Times New Roman" w:eastAsia="Times New Roman" w:hAnsi="Times New Roman" w:cs="Times New Roman"/>
          <w:bCs/>
          <w:color w:val="000000"/>
          <w:sz w:val="28"/>
          <w:szCs w:val="28"/>
          <w:lang w:eastAsia="ru-RU"/>
        </w:rPr>
        <w:t xml:space="preserve">рогресс </w:t>
      </w:r>
    </w:p>
    <w:p w:rsidR="004D5472" w:rsidRPr="007A5C62" w:rsidRDefault="004D5472" w:rsidP="004D5472">
      <w:pPr>
        <w:shd w:val="clear" w:color="auto" w:fill="FFFFFF"/>
        <w:spacing w:after="0" w:line="240" w:lineRule="auto"/>
        <w:jc w:val="center"/>
        <w:rPr>
          <w:rFonts w:ascii="Times New Roman" w:eastAsia="Times New Roman" w:hAnsi="Times New Roman" w:cs="Times New Roman"/>
          <w:bCs/>
          <w:color w:val="000000"/>
          <w:sz w:val="28"/>
          <w:szCs w:val="28"/>
          <w:lang w:eastAsia="ru-RU"/>
        </w:rPr>
      </w:pPr>
      <w:r w:rsidRPr="007A5C62">
        <w:rPr>
          <w:rFonts w:ascii="Times New Roman" w:eastAsia="Times New Roman" w:hAnsi="Times New Roman" w:cs="Times New Roman"/>
          <w:bCs/>
          <w:color w:val="000000"/>
          <w:sz w:val="28"/>
          <w:szCs w:val="28"/>
          <w:lang w:eastAsia="ru-RU"/>
        </w:rPr>
        <w:t>муниципального образования Новокубанский район</w:t>
      </w:r>
    </w:p>
    <w:p w:rsidR="00547771" w:rsidRDefault="00547771">
      <w:pPr>
        <w:rPr>
          <w:rFonts w:ascii="Times New Roman" w:hAnsi="Times New Roman" w:cs="Times New Roman"/>
          <w:sz w:val="28"/>
        </w:rPr>
      </w:pPr>
    </w:p>
    <w:p w:rsidR="004D5472" w:rsidRDefault="004D5472">
      <w:pPr>
        <w:rPr>
          <w:rFonts w:ascii="Times New Roman" w:hAnsi="Times New Roman" w:cs="Times New Roman"/>
          <w:sz w:val="28"/>
        </w:rPr>
      </w:pPr>
    </w:p>
    <w:p w:rsidR="004D5472" w:rsidRDefault="004D5472" w:rsidP="004D5472">
      <w:pPr>
        <w:rPr>
          <w:rFonts w:ascii="Times New Roman" w:hAnsi="Times New Roman" w:cs="Times New Roman"/>
          <w:b/>
          <w:sz w:val="32"/>
        </w:rPr>
      </w:pPr>
    </w:p>
    <w:p w:rsidR="004D5472" w:rsidRPr="004D5472" w:rsidRDefault="004D5472" w:rsidP="004D5472">
      <w:pPr>
        <w:jc w:val="center"/>
        <w:rPr>
          <w:rFonts w:ascii="Times New Roman" w:hAnsi="Times New Roman" w:cs="Times New Roman"/>
          <w:b/>
          <w:sz w:val="40"/>
        </w:rPr>
      </w:pPr>
    </w:p>
    <w:p w:rsidR="004D5472" w:rsidRPr="004D5472" w:rsidRDefault="004D5472" w:rsidP="004D5472">
      <w:pPr>
        <w:rPr>
          <w:rFonts w:ascii="Times New Roman" w:hAnsi="Times New Roman" w:cs="Times New Roman"/>
          <w:b/>
          <w:sz w:val="40"/>
        </w:rPr>
      </w:pPr>
    </w:p>
    <w:p w:rsidR="004D5472" w:rsidRPr="004D5472" w:rsidRDefault="00854183" w:rsidP="004D5472">
      <w:pPr>
        <w:jc w:val="center"/>
        <w:rPr>
          <w:rFonts w:ascii="Times New Roman" w:hAnsi="Times New Roman" w:cs="Times New Roman"/>
          <w:b/>
          <w:sz w:val="52"/>
        </w:rPr>
      </w:pPr>
      <w:r>
        <w:rPr>
          <w:rFonts w:ascii="Times New Roman" w:hAnsi="Times New Roman" w:cs="Times New Roman"/>
          <w:b/>
          <w:sz w:val="52"/>
        </w:rPr>
        <w:t>Перспективы развития образования (на примере преподавания географии) в условиях реализации ФГОС ОО</w:t>
      </w:r>
    </w:p>
    <w:p w:rsidR="004D5472" w:rsidRPr="004D5472" w:rsidRDefault="004D5472" w:rsidP="004D5472">
      <w:pPr>
        <w:jc w:val="center"/>
        <w:rPr>
          <w:rFonts w:ascii="Times New Roman" w:hAnsi="Times New Roman" w:cs="Times New Roman"/>
          <w:b/>
          <w:sz w:val="40"/>
        </w:rPr>
      </w:pPr>
    </w:p>
    <w:p w:rsidR="004D5472" w:rsidRDefault="004D5472" w:rsidP="004D5472">
      <w:pPr>
        <w:jc w:val="center"/>
        <w:rPr>
          <w:rFonts w:ascii="Times New Roman" w:hAnsi="Times New Roman" w:cs="Times New Roman"/>
          <w:b/>
          <w:sz w:val="32"/>
        </w:rPr>
      </w:pPr>
    </w:p>
    <w:p w:rsidR="004D5472" w:rsidRDefault="004D5472" w:rsidP="004D5472">
      <w:pPr>
        <w:jc w:val="center"/>
        <w:rPr>
          <w:rFonts w:ascii="Times New Roman" w:hAnsi="Times New Roman" w:cs="Times New Roman"/>
          <w:b/>
          <w:sz w:val="32"/>
        </w:rPr>
      </w:pPr>
    </w:p>
    <w:p w:rsidR="004D5472" w:rsidRDefault="004D5472" w:rsidP="004D5472">
      <w:pPr>
        <w:jc w:val="center"/>
        <w:rPr>
          <w:rFonts w:ascii="Times New Roman" w:hAnsi="Times New Roman" w:cs="Times New Roman"/>
          <w:b/>
          <w:sz w:val="32"/>
        </w:rPr>
      </w:pPr>
    </w:p>
    <w:p w:rsidR="004D5472" w:rsidRDefault="004D5472" w:rsidP="004D5472">
      <w:pPr>
        <w:jc w:val="center"/>
        <w:rPr>
          <w:rFonts w:ascii="Times New Roman" w:hAnsi="Times New Roman" w:cs="Times New Roman"/>
          <w:b/>
          <w:sz w:val="32"/>
        </w:rPr>
      </w:pPr>
    </w:p>
    <w:p w:rsidR="004D5472" w:rsidRPr="004D5472" w:rsidRDefault="004D5472" w:rsidP="004D5472">
      <w:pPr>
        <w:spacing w:after="0"/>
        <w:rPr>
          <w:rFonts w:ascii="Times New Roman" w:hAnsi="Times New Roman" w:cs="Times New Roman"/>
          <w:sz w:val="32"/>
        </w:rPr>
      </w:pPr>
    </w:p>
    <w:p w:rsidR="004D5472" w:rsidRPr="004D5472" w:rsidRDefault="004D5472" w:rsidP="004D5472">
      <w:pPr>
        <w:spacing w:after="0"/>
        <w:rPr>
          <w:rFonts w:ascii="Times New Roman" w:hAnsi="Times New Roman" w:cs="Times New Roman"/>
          <w:sz w:val="32"/>
        </w:rPr>
      </w:pPr>
      <w:r w:rsidRPr="004D5472">
        <w:rPr>
          <w:rFonts w:ascii="Times New Roman" w:hAnsi="Times New Roman" w:cs="Times New Roman"/>
          <w:sz w:val="32"/>
        </w:rPr>
        <w:t xml:space="preserve">                                               </w:t>
      </w:r>
      <w:r>
        <w:rPr>
          <w:rFonts w:ascii="Times New Roman" w:hAnsi="Times New Roman" w:cs="Times New Roman"/>
          <w:sz w:val="32"/>
        </w:rPr>
        <w:t xml:space="preserve">        </w:t>
      </w:r>
      <w:r w:rsidRPr="004D5472">
        <w:rPr>
          <w:rFonts w:ascii="Times New Roman" w:hAnsi="Times New Roman" w:cs="Times New Roman"/>
          <w:sz w:val="32"/>
        </w:rPr>
        <w:t>Трофимец Любовь Фёдоровна -</w:t>
      </w:r>
    </w:p>
    <w:p w:rsidR="004D5472" w:rsidRPr="004D5472" w:rsidRDefault="004D5472" w:rsidP="004D5472">
      <w:pPr>
        <w:spacing w:after="0"/>
        <w:rPr>
          <w:rFonts w:ascii="Times New Roman" w:hAnsi="Times New Roman" w:cs="Times New Roman"/>
          <w:sz w:val="32"/>
        </w:rPr>
      </w:pPr>
      <w:r w:rsidRPr="004D5472">
        <w:rPr>
          <w:rFonts w:ascii="Times New Roman" w:hAnsi="Times New Roman" w:cs="Times New Roman"/>
          <w:sz w:val="32"/>
        </w:rPr>
        <w:t xml:space="preserve">                                                </w:t>
      </w:r>
      <w:r>
        <w:rPr>
          <w:rFonts w:ascii="Times New Roman" w:hAnsi="Times New Roman" w:cs="Times New Roman"/>
          <w:sz w:val="32"/>
        </w:rPr>
        <w:t xml:space="preserve">       </w:t>
      </w:r>
      <w:r w:rsidRPr="004D5472">
        <w:rPr>
          <w:rFonts w:ascii="Times New Roman" w:hAnsi="Times New Roman" w:cs="Times New Roman"/>
          <w:sz w:val="32"/>
        </w:rPr>
        <w:t>учитель географии и кубановедения</w:t>
      </w:r>
    </w:p>
    <w:p w:rsidR="004D5472" w:rsidRDefault="004D5472" w:rsidP="004D5472">
      <w:pPr>
        <w:spacing w:after="0"/>
        <w:rPr>
          <w:rFonts w:ascii="Times New Roman" w:hAnsi="Times New Roman" w:cs="Times New Roman"/>
          <w:b/>
          <w:sz w:val="32"/>
        </w:rPr>
      </w:pPr>
      <w:r>
        <w:rPr>
          <w:rFonts w:ascii="Times New Roman" w:hAnsi="Times New Roman" w:cs="Times New Roman"/>
          <w:b/>
          <w:sz w:val="32"/>
        </w:rPr>
        <w:t xml:space="preserve">                                                </w:t>
      </w:r>
    </w:p>
    <w:p w:rsidR="004D5472" w:rsidRDefault="004D5472" w:rsidP="004D5472">
      <w:pPr>
        <w:rPr>
          <w:rFonts w:ascii="Times New Roman" w:hAnsi="Times New Roman" w:cs="Times New Roman"/>
          <w:b/>
          <w:sz w:val="32"/>
        </w:rPr>
      </w:pPr>
    </w:p>
    <w:p w:rsidR="004D5472" w:rsidRDefault="004D5472" w:rsidP="004D5472">
      <w:pPr>
        <w:rPr>
          <w:rFonts w:ascii="Times New Roman" w:hAnsi="Times New Roman" w:cs="Times New Roman"/>
          <w:b/>
          <w:sz w:val="32"/>
        </w:rPr>
      </w:pPr>
    </w:p>
    <w:p w:rsidR="004D5472" w:rsidRDefault="004D5472" w:rsidP="004D5472">
      <w:pPr>
        <w:rPr>
          <w:rFonts w:ascii="Times New Roman" w:hAnsi="Times New Roman" w:cs="Times New Roman"/>
          <w:b/>
          <w:sz w:val="32"/>
        </w:rPr>
      </w:pPr>
    </w:p>
    <w:p w:rsidR="004D5472" w:rsidRDefault="004D5472" w:rsidP="004D5472">
      <w:pPr>
        <w:rPr>
          <w:rFonts w:ascii="Times New Roman" w:hAnsi="Times New Roman" w:cs="Times New Roman"/>
          <w:b/>
          <w:sz w:val="32"/>
        </w:rPr>
      </w:pPr>
    </w:p>
    <w:p w:rsidR="004D5472" w:rsidRDefault="004D5472" w:rsidP="004D5472">
      <w:pPr>
        <w:rPr>
          <w:rFonts w:ascii="Times New Roman" w:hAnsi="Times New Roman" w:cs="Times New Roman"/>
          <w:b/>
          <w:sz w:val="32"/>
        </w:rPr>
      </w:pPr>
    </w:p>
    <w:p w:rsidR="008910A3" w:rsidRPr="00854183" w:rsidRDefault="004D5472" w:rsidP="00854183">
      <w:pPr>
        <w:jc w:val="center"/>
        <w:rPr>
          <w:rFonts w:ascii="Times New Roman" w:hAnsi="Times New Roman" w:cs="Times New Roman"/>
          <w:sz w:val="32"/>
        </w:rPr>
      </w:pPr>
      <w:r>
        <w:rPr>
          <w:rFonts w:ascii="Times New Roman" w:hAnsi="Times New Roman" w:cs="Times New Roman"/>
          <w:sz w:val="32"/>
        </w:rPr>
        <w:t>2016 год</w:t>
      </w:r>
    </w:p>
    <w:sdt>
      <w:sdtPr>
        <w:rPr>
          <w:rFonts w:asciiTheme="minorHAnsi" w:eastAsiaTheme="minorHAnsi" w:hAnsiTheme="minorHAnsi" w:cstheme="minorBidi"/>
          <w:b w:val="0"/>
          <w:bCs w:val="0"/>
          <w:color w:val="auto"/>
          <w:sz w:val="22"/>
          <w:szCs w:val="22"/>
        </w:rPr>
        <w:id w:val="20358282"/>
        <w:docPartObj>
          <w:docPartGallery w:val="Table of Contents"/>
          <w:docPartUnique/>
        </w:docPartObj>
      </w:sdtPr>
      <w:sdtContent>
        <w:p w:rsidR="00FF51E8" w:rsidRPr="00FF51E8" w:rsidRDefault="00FF51E8">
          <w:pPr>
            <w:pStyle w:val="a8"/>
            <w:rPr>
              <w:rFonts w:ascii="Times New Roman" w:hAnsi="Times New Roman" w:cs="Times New Roman"/>
            </w:rPr>
          </w:pPr>
          <w:r w:rsidRPr="00FF51E8">
            <w:rPr>
              <w:rFonts w:ascii="Times New Roman" w:hAnsi="Times New Roman" w:cs="Times New Roman"/>
            </w:rPr>
            <w:t>Оглавление</w:t>
          </w:r>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r w:rsidRPr="00FF51E8">
            <w:rPr>
              <w:rFonts w:ascii="Times New Roman" w:hAnsi="Times New Roman" w:cs="Times New Roman"/>
              <w:sz w:val="28"/>
              <w:szCs w:val="28"/>
            </w:rPr>
            <w:fldChar w:fldCharType="begin"/>
          </w:r>
          <w:r w:rsidR="00FF51E8" w:rsidRPr="00FF51E8">
            <w:rPr>
              <w:rFonts w:ascii="Times New Roman" w:hAnsi="Times New Roman" w:cs="Times New Roman"/>
              <w:sz w:val="28"/>
              <w:szCs w:val="28"/>
            </w:rPr>
            <w:instrText xml:space="preserve"> TOC \o "1-3" \h \z \u </w:instrText>
          </w:r>
          <w:r w:rsidRPr="00FF51E8">
            <w:rPr>
              <w:rFonts w:ascii="Times New Roman" w:hAnsi="Times New Roman" w:cs="Times New Roman"/>
              <w:sz w:val="28"/>
              <w:szCs w:val="28"/>
            </w:rPr>
            <w:fldChar w:fldCharType="separate"/>
          </w:r>
          <w:hyperlink w:anchor="_Toc466399766" w:history="1">
            <w:r w:rsidR="00FF51E8" w:rsidRPr="00FF51E8">
              <w:rPr>
                <w:rStyle w:val="a9"/>
                <w:rFonts w:ascii="Times New Roman" w:hAnsi="Times New Roman" w:cs="Times New Roman"/>
                <w:noProof/>
                <w:sz w:val="28"/>
                <w:szCs w:val="28"/>
              </w:rPr>
              <w:t>Введение</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_Toc466399766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6</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67" w:history="1">
            <w:r w:rsidR="00FF51E8" w:rsidRPr="00FF51E8">
              <w:rPr>
                <w:rStyle w:val="a9"/>
                <w:rFonts w:ascii="Times New Roman" w:hAnsi="Times New Roman" w:cs="Times New Roman"/>
                <w:noProof/>
                <w:sz w:val="28"/>
                <w:szCs w:val="28"/>
              </w:rPr>
              <w:t>1 Основная аналитическая часть</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_Toc466399767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9</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68" w:history="1">
            <w:r w:rsidR="00FF51E8" w:rsidRPr="00FF51E8">
              <w:rPr>
                <w:rStyle w:val="a9"/>
                <w:rFonts w:ascii="Times New Roman" w:hAnsi="Times New Roman" w:cs="Times New Roman"/>
                <w:i/>
                <w:noProof/>
                <w:sz w:val="28"/>
                <w:szCs w:val="28"/>
              </w:rPr>
              <w:t>1.1 Способы постановки целей урока (сравнительный анализ)</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_Toc466399768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9</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69" w:history="1">
            <w:r w:rsidR="00FF51E8" w:rsidRPr="00FF51E8">
              <w:rPr>
                <w:rStyle w:val="a9"/>
                <w:rFonts w:ascii="Times New Roman" w:hAnsi="Times New Roman" w:cs="Times New Roman"/>
                <w:i/>
                <w:noProof/>
                <w:sz w:val="28"/>
                <w:szCs w:val="28"/>
              </w:rPr>
              <w:t>1.2  Отбор планируемых результатов обучения на уроке географии</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_Toc466399769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10</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70" w:history="1">
            <w:r w:rsidR="00FF51E8" w:rsidRPr="00FF51E8">
              <w:rPr>
                <w:rStyle w:val="a9"/>
                <w:rFonts w:ascii="Times New Roman" w:hAnsi="Times New Roman" w:cs="Times New Roman"/>
                <w:i/>
                <w:noProof/>
                <w:sz w:val="28"/>
                <w:szCs w:val="28"/>
              </w:rPr>
              <w:t>1.3. Методы мотивации учебной деятельности обучающихся на уроке географии</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_Toc466399770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11</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71" w:history="1">
            <w:r w:rsidR="00FF51E8" w:rsidRPr="00FF51E8">
              <w:rPr>
                <w:rStyle w:val="a9"/>
                <w:rFonts w:ascii="Times New Roman" w:hAnsi="Times New Roman" w:cs="Times New Roman"/>
                <w:i/>
                <w:noProof/>
                <w:sz w:val="28"/>
                <w:szCs w:val="28"/>
              </w:rPr>
              <w:t>1.4. Приемы рефлексии в проведении урока географии</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_Toc466399771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14</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72" w:history="1">
            <w:r w:rsidR="00FF51E8" w:rsidRPr="00FF51E8">
              <w:rPr>
                <w:rStyle w:val="a9"/>
                <w:rFonts w:ascii="Times New Roman" w:hAnsi="Times New Roman" w:cs="Times New Roman"/>
                <w:i/>
                <w:noProof/>
                <w:sz w:val="28"/>
                <w:szCs w:val="28"/>
              </w:rPr>
              <w:t>1.5 Направленность урока географии на формирование и развитие УУД</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_Toc466399772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14</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73" w:history="1">
            <w:r w:rsidR="00FF51E8" w:rsidRPr="00FF51E8">
              <w:rPr>
                <w:rStyle w:val="a9"/>
                <w:rFonts w:ascii="Times New Roman" w:hAnsi="Times New Roman" w:cs="Times New Roman"/>
                <w:i/>
                <w:noProof/>
                <w:sz w:val="28"/>
                <w:szCs w:val="28"/>
              </w:rPr>
              <w:t>1.6 Конструирование технологической карты урока</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_Toc466399773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17</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74" w:history="1">
            <w:r w:rsidR="00FF51E8" w:rsidRPr="00FF51E8">
              <w:rPr>
                <w:rStyle w:val="a9"/>
                <w:rFonts w:ascii="Times New Roman" w:eastAsia="Times New Roman" w:hAnsi="Times New Roman" w:cs="Times New Roman"/>
                <w:noProof/>
                <w:sz w:val="28"/>
                <w:szCs w:val="28"/>
                <w:lang w:eastAsia="ru-RU"/>
              </w:rPr>
              <w:t>Вывод</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_Toc466399774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25</w:t>
            </w:r>
            <w:r w:rsidRPr="00FF51E8">
              <w:rPr>
                <w:rFonts w:ascii="Times New Roman" w:hAnsi="Times New Roman" w:cs="Times New Roman"/>
                <w:noProof/>
                <w:webHidden/>
                <w:sz w:val="28"/>
                <w:szCs w:val="28"/>
              </w:rPr>
              <w:fldChar w:fldCharType="end"/>
            </w:r>
          </w:hyperlink>
        </w:p>
        <w:p w:rsidR="00FF51E8" w:rsidRPr="00FF51E8" w:rsidRDefault="00260114">
          <w:pPr>
            <w:pStyle w:val="11"/>
            <w:tabs>
              <w:tab w:val="right" w:leader="dot" w:pos="9488"/>
            </w:tabs>
            <w:rPr>
              <w:rFonts w:ascii="Times New Roman" w:eastAsiaTheme="minorEastAsia" w:hAnsi="Times New Roman" w:cs="Times New Roman"/>
              <w:noProof/>
              <w:sz w:val="28"/>
              <w:szCs w:val="28"/>
              <w:lang w:eastAsia="ru-RU"/>
            </w:rPr>
          </w:pPr>
          <w:hyperlink w:anchor="_Toc466399775" w:history="1">
            <w:r w:rsidR="00FF51E8" w:rsidRPr="00FF51E8">
              <w:rPr>
                <w:rStyle w:val="a9"/>
                <w:rFonts w:ascii="Times New Roman" w:hAnsi="Times New Roman" w:cs="Times New Roman"/>
                <w:noProof/>
                <w:sz w:val="28"/>
                <w:szCs w:val="28"/>
                <w:lang w:eastAsia="ru-RU"/>
              </w:rPr>
              <w:t>Приложение</w:t>
            </w:r>
            <w:r w:rsidR="00FF51E8" w:rsidRPr="00FF51E8">
              <w:rPr>
                <w:rFonts w:ascii="Times New Roman" w:hAnsi="Times New Roman" w:cs="Times New Roman"/>
                <w:noProof/>
                <w:webHidden/>
                <w:sz w:val="28"/>
                <w:szCs w:val="28"/>
              </w:rPr>
              <w:tab/>
            </w:r>
            <w:r w:rsidRPr="00FF51E8">
              <w:rPr>
                <w:rFonts w:ascii="Times New Roman" w:hAnsi="Times New Roman" w:cs="Times New Roman"/>
                <w:noProof/>
                <w:webHidden/>
                <w:sz w:val="28"/>
                <w:szCs w:val="28"/>
              </w:rPr>
              <w:fldChar w:fldCharType="begin"/>
            </w:r>
            <w:r w:rsidR="00FF51E8" w:rsidRPr="00FF51E8">
              <w:rPr>
                <w:rFonts w:ascii="Times New Roman" w:hAnsi="Times New Roman" w:cs="Times New Roman"/>
                <w:noProof/>
                <w:webHidden/>
                <w:sz w:val="28"/>
                <w:szCs w:val="28"/>
              </w:rPr>
              <w:instrText xml:space="preserve"> PAGEREF _Toc466399775 \h </w:instrText>
            </w:r>
            <w:r w:rsidRPr="00FF51E8">
              <w:rPr>
                <w:rFonts w:ascii="Times New Roman" w:hAnsi="Times New Roman" w:cs="Times New Roman"/>
                <w:noProof/>
                <w:webHidden/>
                <w:sz w:val="28"/>
                <w:szCs w:val="28"/>
              </w:rPr>
            </w:r>
            <w:r w:rsidRPr="00FF51E8">
              <w:rPr>
                <w:rFonts w:ascii="Times New Roman" w:hAnsi="Times New Roman" w:cs="Times New Roman"/>
                <w:noProof/>
                <w:webHidden/>
                <w:sz w:val="28"/>
                <w:szCs w:val="28"/>
              </w:rPr>
              <w:fldChar w:fldCharType="separate"/>
            </w:r>
            <w:r w:rsidR="008910A3">
              <w:rPr>
                <w:rFonts w:ascii="Times New Roman" w:hAnsi="Times New Roman" w:cs="Times New Roman"/>
                <w:noProof/>
                <w:webHidden/>
                <w:sz w:val="28"/>
                <w:szCs w:val="28"/>
              </w:rPr>
              <w:t>29</w:t>
            </w:r>
            <w:r w:rsidRPr="00FF51E8">
              <w:rPr>
                <w:rFonts w:ascii="Times New Roman" w:hAnsi="Times New Roman" w:cs="Times New Roman"/>
                <w:noProof/>
                <w:webHidden/>
                <w:sz w:val="28"/>
                <w:szCs w:val="28"/>
              </w:rPr>
              <w:fldChar w:fldCharType="end"/>
            </w:r>
          </w:hyperlink>
        </w:p>
        <w:p w:rsidR="00FF51E8" w:rsidRDefault="00260114">
          <w:r w:rsidRPr="00FF51E8">
            <w:rPr>
              <w:rFonts w:ascii="Times New Roman" w:hAnsi="Times New Roman" w:cs="Times New Roman"/>
              <w:sz w:val="28"/>
              <w:szCs w:val="28"/>
            </w:rPr>
            <w:fldChar w:fldCharType="end"/>
          </w:r>
        </w:p>
      </w:sdtContent>
    </w:sdt>
    <w:p w:rsidR="00FF51E8" w:rsidRPr="00FF51E8" w:rsidRDefault="00FF51E8" w:rsidP="00FF51E8"/>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Default="00A74945" w:rsidP="004D5472">
      <w:pPr>
        <w:rPr>
          <w:rFonts w:ascii="Times New Roman" w:hAnsi="Times New Roman" w:cs="Times New Roman"/>
          <w:sz w:val="28"/>
        </w:rPr>
      </w:pPr>
    </w:p>
    <w:p w:rsidR="00A74945" w:rsidRPr="00F15A1A" w:rsidRDefault="00A74945" w:rsidP="00F15A1A">
      <w:pPr>
        <w:pStyle w:val="1"/>
        <w:ind w:firstLine="709"/>
        <w:rPr>
          <w:rFonts w:ascii="Times New Roman" w:hAnsi="Times New Roman" w:cs="Times New Roman"/>
          <w:color w:val="auto"/>
        </w:rPr>
      </w:pPr>
      <w:bookmarkStart w:id="0" w:name="_Toc466399766"/>
      <w:r w:rsidRPr="00F15A1A">
        <w:rPr>
          <w:rFonts w:ascii="Times New Roman" w:hAnsi="Times New Roman" w:cs="Times New Roman"/>
          <w:color w:val="auto"/>
        </w:rPr>
        <w:lastRenderedPageBreak/>
        <w:t>Введение</w:t>
      </w:r>
      <w:bookmarkEnd w:id="0"/>
    </w:p>
    <w:p w:rsidR="00F15A1A" w:rsidRPr="00B14BF9" w:rsidRDefault="00F15A1A" w:rsidP="00F15A1A">
      <w:pPr>
        <w:spacing w:after="0" w:line="360" w:lineRule="auto"/>
        <w:rPr>
          <w:rFonts w:ascii="Times New Roman" w:hAnsi="Times New Roman" w:cs="Times New Roman"/>
          <w:b/>
          <w:sz w:val="28"/>
          <w:szCs w:val="28"/>
        </w:rPr>
      </w:pPr>
      <w:r w:rsidRPr="00B14BF9">
        <w:rPr>
          <w:rFonts w:ascii="Times New Roman" w:hAnsi="Times New Roman" w:cs="Times New Roman"/>
          <w:b/>
          <w:sz w:val="28"/>
          <w:szCs w:val="28"/>
        </w:rPr>
        <w:t xml:space="preserve">Реализация </w:t>
      </w:r>
      <w:proofErr w:type="spellStart"/>
      <w:r w:rsidRPr="00B14BF9">
        <w:rPr>
          <w:rFonts w:ascii="Times New Roman" w:hAnsi="Times New Roman" w:cs="Times New Roman"/>
          <w:b/>
          <w:sz w:val="28"/>
          <w:szCs w:val="28"/>
        </w:rPr>
        <w:t>деятельностного</w:t>
      </w:r>
      <w:proofErr w:type="spellEnd"/>
      <w:r w:rsidRPr="00B14BF9">
        <w:rPr>
          <w:rFonts w:ascii="Times New Roman" w:hAnsi="Times New Roman" w:cs="Times New Roman"/>
          <w:b/>
          <w:sz w:val="28"/>
          <w:szCs w:val="28"/>
        </w:rPr>
        <w:t xml:space="preserve"> подхода на уроках географии в соответствии с требованиями ФГОС ОО</w:t>
      </w:r>
    </w:p>
    <w:p w:rsidR="00F15A1A" w:rsidRPr="00B14BF9" w:rsidRDefault="00F15A1A" w:rsidP="00F15A1A">
      <w:pPr>
        <w:spacing w:after="0" w:line="360" w:lineRule="auto"/>
        <w:jc w:val="both"/>
        <w:rPr>
          <w:rFonts w:ascii="Times New Roman" w:hAnsi="Times New Roman" w:cs="Times New Roman"/>
          <w:sz w:val="28"/>
          <w:szCs w:val="28"/>
        </w:rPr>
      </w:pPr>
      <w:r w:rsidRPr="00B14BF9">
        <w:rPr>
          <w:rFonts w:ascii="Times New Roman" w:hAnsi="Times New Roman" w:cs="Times New Roman"/>
          <w:i/>
          <w:sz w:val="28"/>
          <w:szCs w:val="28"/>
          <w:u w:val="single"/>
        </w:rPr>
        <w:t>Во-первых</w:t>
      </w:r>
      <w:r w:rsidRPr="00C70A3A">
        <w:rPr>
          <w:rFonts w:ascii="Times New Roman" w:hAnsi="Times New Roman" w:cs="Times New Roman"/>
          <w:sz w:val="28"/>
          <w:szCs w:val="28"/>
        </w:rPr>
        <w:t>: вклад географического образования в воспитани</w:t>
      </w:r>
      <w:r>
        <w:rPr>
          <w:rFonts w:ascii="Times New Roman" w:hAnsi="Times New Roman" w:cs="Times New Roman"/>
          <w:sz w:val="28"/>
          <w:szCs w:val="28"/>
        </w:rPr>
        <w:t xml:space="preserve">е будущих компетентных граждан. Географическое образование, выступая неотъемлемой составной частью системы образования России, в настоящее время становится одним из базовых факторов формирования человека </w:t>
      </w:r>
      <w:proofErr w:type="spellStart"/>
      <w:r>
        <w:rPr>
          <w:rFonts w:ascii="Times New Roman" w:hAnsi="Times New Roman" w:cs="Times New Roman"/>
          <w:sz w:val="28"/>
          <w:szCs w:val="28"/>
        </w:rPr>
        <w:t>деятельностного</w:t>
      </w:r>
      <w:proofErr w:type="spellEnd"/>
      <w:r>
        <w:rPr>
          <w:rFonts w:ascii="Times New Roman" w:hAnsi="Times New Roman" w:cs="Times New Roman"/>
          <w:sz w:val="28"/>
          <w:szCs w:val="28"/>
        </w:rPr>
        <w:t>, свободно реализующего себя в динамичных условиях. География готовит выпускников любящих свой край и свою родину, знающих свой родной язык, уважающих свой народ, его культуру и духовные традиции. Географическое образование помогает современной школе готовить зрелого гражданина России, осознающего свои права и обязанности, реализующего принципы Конституции: демократия, гражданское общество, правовое многонациональное государство, способного к самореализации в различных видах деятельности.</w:t>
      </w:r>
    </w:p>
    <w:p w:rsidR="00F15A1A" w:rsidRPr="00F67A21" w:rsidRDefault="00F15A1A" w:rsidP="00F15A1A">
      <w:pPr>
        <w:spacing w:after="0" w:line="360" w:lineRule="auto"/>
        <w:jc w:val="both"/>
        <w:rPr>
          <w:rFonts w:ascii="Times New Roman" w:hAnsi="Times New Roman" w:cs="Times New Roman"/>
          <w:sz w:val="28"/>
          <w:szCs w:val="28"/>
        </w:rPr>
      </w:pPr>
      <w:r w:rsidRPr="00B14BF9">
        <w:rPr>
          <w:rFonts w:ascii="Times New Roman" w:hAnsi="Times New Roman" w:cs="Times New Roman"/>
          <w:i/>
          <w:sz w:val="28"/>
          <w:szCs w:val="28"/>
          <w:u w:val="single"/>
        </w:rPr>
        <w:t>Во-вторых</w:t>
      </w:r>
      <w:r w:rsidRPr="00B14BF9">
        <w:rPr>
          <w:rFonts w:ascii="Times New Roman" w:hAnsi="Times New Roman" w:cs="Times New Roman"/>
          <w:i/>
          <w:sz w:val="28"/>
          <w:szCs w:val="28"/>
        </w:rPr>
        <w:t>:</w:t>
      </w:r>
      <w:r w:rsidRPr="00C70A3A">
        <w:rPr>
          <w:rFonts w:ascii="Times New Roman" w:hAnsi="Times New Roman" w:cs="Times New Roman"/>
          <w:sz w:val="28"/>
          <w:szCs w:val="28"/>
        </w:rPr>
        <w:t xml:space="preserve"> учебные умения и действия – это неотъемлемый содержательный (</w:t>
      </w:r>
      <w:proofErr w:type="spellStart"/>
      <w:r w:rsidRPr="00C70A3A">
        <w:rPr>
          <w:rFonts w:ascii="Times New Roman" w:hAnsi="Times New Roman" w:cs="Times New Roman"/>
          <w:sz w:val="28"/>
          <w:szCs w:val="28"/>
        </w:rPr>
        <w:t>деятельност</w:t>
      </w:r>
      <w:r>
        <w:rPr>
          <w:rFonts w:ascii="Times New Roman" w:hAnsi="Times New Roman" w:cs="Times New Roman"/>
          <w:sz w:val="28"/>
          <w:szCs w:val="28"/>
        </w:rPr>
        <w:t>ный</w:t>
      </w:r>
      <w:proofErr w:type="spellEnd"/>
      <w:r>
        <w:rPr>
          <w:rFonts w:ascii="Times New Roman" w:hAnsi="Times New Roman" w:cs="Times New Roman"/>
          <w:sz w:val="28"/>
          <w:szCs w:val="28"/>
        </w:rPr>
        <w:t>) компонент урока географии.</w:t>
      </w:r>
      <w:r w:rsidRPr="00F67A21">
        <w:rPr>
          <w:rFonts w:ascii="Times New Roman" w:eastAsia="Times New Roman" w:hAnsi="Times New Roman" w:cs="Times New Roman"/>
          <w:color w:val="000000"/>
          <w:sz w:val="28"/>
          <w:szCs w:val="28"/>
          <w:lang w:eastAsia="ru-RU"/>
        </w:rPr>
        <w:t xml:space="preserve"> </w:t>
      </w:r>
      <w:r w:rsidRPr="00F67A21">
        <w:rPr>
          <w:rFonts w:ascii="Times New Roman" w:hAnsi="Times New Roman" w:cs="Times New Roman"/>
          <w:sz w:val="28"/>
          <w:szCs w:val="28"/>
        </w:rPr>
        <w:t>Основная идея этого подхода заключаются в том, что главный результат образования - это не отдельные знания, умения и навыки, а способность и готовность человека к эффективной и продуктивной деятельности в различных социально-значимых ситуациях.</w:t>
      </w:r>
    </w:p>
    <w:p w:rsidR="00F15A1A" w:rsidRPr="00C70A3A" w:rsidRDefault="00F15A1A" w:rsidP="00F15A1A">
      <w:pPr>
        <w:spacing w:after="0" w:line="360" w:lineRule="auto"/>
        <w:jc w:val="both"/>
        <w:rPr>
          <w:rFonts w:ascii="Times New Roman" w:hAnsi="Times New Roman" w:cs="Times New Roman"/>
          <w:sz w:val="28"/>
          <w:szCs w:val="28"/>
        </w:rPr>
      </w:pPr>
      <w:r w:rsidRPr="00F67A21">
        <w:rPr>
          <w:rFonts w:ascii="Times New Roman" w:hAnsi="Times New Roman" w:cs="Times New Roman"/>
          <w:sz w:val="28"/>
          <w:szCs w:val="28"/>
        </w:rPr>
        <w:t xml:space="preserve">Особый вклад в разработку идеи </w:t>
      </w:r>
      <w:proofErr w:type="spellStart"/>
      <w:r w:rsidRPr="00F67A21">
        <w:rPr>
          <w:rFonts w:ascii="Times New Roman" w:hAnsi="Times New Roman" w:cs="Times New Roman"/>
          <w:sz w:val="28"/>
          <w:szCs w:val="28"/>
        </w:rPr>
        <w:t>деятельностного</w:t>
      </w:r>
      <w:proofErr w:type="spellEnd"/>
      <w:r w:rsidRPr="00F67A21">
        <w:rPr>
          <w:rFonts w:ascii="Times New Roman" w:hAnsi="Times New Roman" w:cs="Times New Roman"/>
          <w:sz w:val="28"/>
          <w:szCs w:val="28"/>
        </w:rPr>
        <w:t xml:space="preserve"> подхода в школьной географии внесла ведущий научный сотрудник лаборатории географии РАО Т.П. Герасимова. Её многолетние исследования в ряде общеобразовательных школ позволили выявить специфику и закономерности формирования географических умений и приёмов учебной работы. Т.П. Герасимова подчёркивала: «… </w:t>
      </w:r>
      <w:proofErr w:type="gramStart"/>
      <w:r w:rsidRPr="00F67A21">
        <w:rPr>
          <w:rFonts w:ascii="Times New Roman" w:hAnsi="Times New Roman" w:cs="Times New Roman"/>
          <w:sz w:val="28"/>
          <w:szCs w:val="28"/>
        </w:rPr>
        <w:t>Учебная деятельность выражается в мыслительных процессах (анализ, абстракция, обобщение и др.), которые входят в приёмы учебной работы.</w:t>
      </w:r>
      <w:proofErr w:type="gramEnd"/>
    </w:p>
    <w:p w:rsidR="00F15A1A" w:rsidRDefault="00F15A1A" w:rsidP="00F15A1A">
      <w:pPr>
        <w:spacing w:after="0" w:line="360" w:lineRule="auto"/>
        <w:jc w:val="both"/>
        <w:rPr>
          <w:rFonts w:ascii="Times New Roman" w:hAnsi="Times New Roman" w:cs="Times New Roman"/>
          <w:sz w:val="28"/>
          <w:szCs w:val="28"/>
        </w:rPr>
      </w:pPr>
      <w:r w:rsidRPr="00B14BF9">
        <w:rPr>
          <w:rFonts w:ascii="Times New Roman" w:hAnsi="Times New Roman" w:cs="Times New Roman"/>
          <w:i/>
          <w:sz w:val="28"/>
          <w:szCs w:val="28"/>
          <w:u w:val="single"/>
        </w:rPr>
        <w:t>В-третьих</w:t>
      </w:r>
      <w:r w:rsidRPr="00B14BF9">
        <w:rPr>
          <w:rFonts w:ascii="Times New Roman" w:hAnsi="Times New Roman" w:cs="Times New Roman"/>
          <w:i/>
          <w:sz w:val="28"/>
          <w:szCs w:val="28"/>
        </w:rPr>
        <w:t>:</w:t>
      </w:r>
      <w:r w:rsidRPr="00C70A3A">
        <w:rPr>
          <w:rFonts w:ascii="Times New Roman" w:hAnsi="Times New Roman" w:cs="Times New Roman"/>
          <w:sz w:val="28"/>
          <w:szCs w:val="28"/>
        </w:rPr>
        <w:t xml:space="preserve"> освоение учебных действий происходит в процессе </w:t>
      </w:r>
    </w:p>
    <w:p w:rsidR="00F15A1A" w:rsidRPr="00C70A3A" w:rsidRDefault="00F15A1A" w:rsidP="00F15A1A">
      <w:pPr>
        <w:spacing w:after="0" w:line="360" w:lineRule="auto"/>
        <w:jc w:val="both"/>
        <w:rPr>
          <w:rFonts w:ascii="Times New Roman" w:hAnsi="Times New Roman" w:cs="Times New Roman"/>
          <w:sz w:val="28"/>
          <w:szCs w:val="28"/>
        </w:rPr>
      </w:pPr>
      <w:r w:rsidRPr="00C70A3A">
        <w:rPr>
          <w:rFonts w:ascii="Times New Roman" w:hAnsi="Times New Roman" w:cs="Times New Roman"/>
          <w:sz w:val="28"/>
          <w:szCs w:val="28"/>
        </w:rPr>
        <w:lastRenderedPageBreak/>
        <w:t>систематического решения учебных задач и выпо</w:t>
      </w:r>
      <w:r>
        <w:rPr>
          <w:rFonts w:ascii="Times New Roman" w:hAnsi="Times New Roman" w:cs="Times New Roman"/>
          <w:sz w:val="28"/>
          <w:szCs w:val="28"/>
        </w:rPr>
        <w:t>лнения различного рода заданий. Механизм формирования умений существенно отличается от механизма усвоения знаний, что объективно труднее для школьника. Новые знания – продукт деятельности ученика. Например, при составлении географической характеристики одного из регионов России, необходимо провести отбор признаков, установить причинно-следственные связи, выделить из них существенные, объяснить особенности территории. Новые знания должны быть продуктом деятельности ученика.</w:t>
      </w:r>
    </w:p>
    <w:p w:rsidR="00F15A1A" w:rsidRPr="00C70A3A" w:rsidRDefault="00F15A1A" w:rsidP="00F15A1A">
      <w:pPr>
        <w:spacing w:after="0" w:line="360" w:lineRule="auto"/>
        <w:jc w:val="both"/>
        <w:rPr>
          <w:rFonts w:ascii="Times New Roman" w:hAnsi="Times New Roman" w:cs="Times New Roman"/>
          <w:sz w:val="28"/>
          <w:szCs w:val="28"/>
        </w:rPr>
      </w:pPr>
      <w:r w:rsidRPr="00B14BF9">
        <w:rPr>
          <w:rFonts w:ascii="Times New Roman" w:hAnsi="Times New Roman" w:cs="Times New Roman"/>
          <w:sz w:val="28"/>
          <w:szCs w:val="28"/>
          <w:u w:val="single"/>
        </w:rPr>
        <w:t>В-четвёртых</w:t>
      </w:r>
      <w:r w:rsidRPr="00C70A3A">
        <w:rPr>
          <w:rFonts w:ascii="Times New Roman" w:hAnsi="Times New Roman" w:cs="Times New Roman"/>
          <w:sz w:val="28"/>
          <w:szCs w:val="28"/>
        </w:rPr>
        <w:t>: освоение умений и учеб</w:t>
      </w:r>
      <w:r>
        <w:rPr>
          <w:rFonts w:ascii="Times New Roman" w:hAnsi="Times New Roman" w:cs="Times New Roman"/>
          <w:sz w:val="28"/>
          <w:szCs w:val="28"/>
        </w:rPr>
        <w:t>ных действий – этапный процесс. Освоений умений и учебных действий – этапный процесс. При этом необходимо создание ориентировочной основы действий, создание исполнительской основы действий и создание творческой основы действий. На первых этапах обучения учебное действие складывается как предметное, постепенно обобщенные способы выполнения операций становятся независимыми от конкретного содержания и могут применяться учащимися в любой ситуации.</w:t>
      </w:r>
    </w:p>
    <w:p w:rsidR="00F15A1A" w:rsidRPr="00B14BF9" w:rsidRDefault="00F15A1A" w:rsidP="00F15A1A">
      <w:pPr>
        <w:spacing w:after="0" w:line="360" w:lineRule="auto"/>
        <w:jc w:val="both"/>
        <w:rPr>
          <w:rFonts w:ascii="Times New Roman" w:hAnsi="Times New Roman" w:cs="Times New Roman"/>
          <w:sz w:val="28"/>
          <w:szCs w:val="28"/>
        </w:rPr>
      </w:pPr>
      <w:r w:rsidRPr="00B14BF9">
        <w:rPr>
          <w:rFonts w:ascii="Times New Roman" w:hAnsi="Times New Roman" w:cs="Times New Roman"/>
          <w:sz w:val="28"/>
          <w:szCs w:val="28"/>
          <w:u w:val="single"/>
        </w:rPr>
        <w:t>В-пятых</w:t>
      </w:r>
      <w:r w:rsidRPr="00C70A3A">
        <w:rPr>
          <w:rFonts w:ascii="Times New Roman" w:hAnsi="Times New Roman" w:cs="Times New Roman"/>
          <w:sz w:val="28"/>
          <w:szCs w:val="28"/>
        </w:rPr>
        <w:t>: постановка в центр учебного процесса организации деятельности школьников с раз</w:t>
      </w:r>
      <w:r>
        <w:rPr>
          <w:rFonts w:ascii="Times New Roman" w:hAnsi="Times New Roman" w:cs="Times New Roman"/>
          <w:sz w:val="28"/>
          <w:szCs w:val="28"/>
        </w:rPr>
        <w:t>личными источниками информации. Например, виды работ с учебником, направленные на формирование и развитие УУД. При этом учащимся предлагается поиск объяснений: нахождение в тексте слов-связо</w:t>
      </w:r>
      <w:proofErr w:type="gramStart"/>
      <w:r>
        <w:rPr>
          <w:rFonts w:ascii="Times New Roman" w:hAnsi="Times New Roman" w:cs="Times New Roman"/>
          <w:sz w:val="28"/>
          <w:szCs w:val="28"/>
        </w:rPr>
        <w:t>к(</w:t>
      </w:r>
      <w:proofErr w:type="gramEnd"/>
      <w:r>
        <w:rPr>
          <w:rFonts w:ascii="Times New Roman" w:hAnsi="Times New Roman" w:cs="Times New Roman"/>
          <w:sz w:val="28"/>
          <w:szCs w:val="28"/>
        </w:rPr>
        <w:t>ПСС); выделение в тексте причин и следствий; постановка вопросов к тексту; нахождение ответов на вопросы, на которые есть прямые ответы и ответы, которые следуют из контекста; постановка вопросов, требующих ответа из контекста. При творческой деятельности: составление опорных конспектов; моделирование текста на контурной карте; нанесение на контурную карту объектов номенклатуры; рисование на основе текста; написание стихотворений; подбор из дополнительных источников описаний к иллюстрациям; подготовка аргументов и контраргументов; подготовка к дискуссии, деловой игре, беседе.</w:t>
      </w:r>
    </w:p>
    <w:p w:rsidR="00F15A1A" w:rsidRPr="00B14BF9" w:rsidRDefault="00F15A1A" w:rsidP="00F15A1A">
      <w:pPr>
        <w:spacing w:after="0" w:line="360" w:lineRule="auto"/>
        <w:jc w:val="both"/>
        <w:rPr>
          <w:rFonts w:ascii="Times New Roman" w:hAnsi="Times New Roman" w:cs="Times New Roman"/>
          <w:sz w:val="28"/>
          <w:szCs w:val="28"/>
        </w:rPr>
      </w:pPr>
      <w:r w:rsidRPr="00B14BF9">
        <w:rPr>
          <w:rFonts w:ascii="Times New Roman" w:hAnsi="Times New Roman" w:cs="Times New Roman"/>
          <w:sz w:val="28"/>
          <w:szCs w:val="28"/>
          <w:u w:val="single"/>
        </w:rPr>
        <w:lastRenderedPageBreak/>
        <w:t>В-шестых</w:t>
      </w:r>
      <w:r w:rsidRPr="00C70A3A">
        <w:rPr>
          <w:rFonts w:ascii="Times New Roman" w:hAnsi="Times New Roman" w:cs="Times New Roman"/>
          <w:sz w:val="28"/>
          <w:szCs w:val="28"/>
        </w:rPr>
        <w:t>: организация деятельности учащихся в школьной географии требует применения т</w:t>
      </w:r>
      <w:r>
        <w:rPr>
          <w:rFonts w:ascii="Times New Roman" w:hAnsi="Times New Roman" w:cs="Times New Roman"/>
          <w:sz w:val="28"/>
          <w:szCs w:val="28"/>
        </w:rPr>
        <w:t xml:space="preserve">ехнологий </w:t>
      </w:r>
      <w:proofErr w:type="spellStart"/>
      <w:r>
        <w:rPr>
          <w:rFonts w:ascii="Times New Roman" w:hAnsi="Times New Roman" w:cs="Times New Roman"/>
          <w:sz w:val="28"/>
          <w:szCs w:val="28"/>
        </w:rPr>
        <w:t>деятельностного</w:t>
      </w:r>
      <w:proofErr w:type="spellEnd"/>
      <w:r>
        <w:rPr>
          <w:rFonts w:ascii="Times New Roman" w:hAnsi="Times New Roman" w:cs="Times New Roman"/>
          <w:sz w:val="28"/>
          <w:szCs w:val="28"/>
        </w:rPr>
        <w:t xml:space="preserve"> типа. При этом необходимо использование технологий формирования учебной деятельности, игровой технологии, технологии коммуникативно-диалоговой деятельности, проектно-исследовательской деятельности, технологий работы с кейсом, информационно-коммуникационных технологий. Учитель в этом процессе должен выступать, как участник совместной деятельности, разработчик, организатор, эксперт, </w:t>
      </w:r>
      <w:proofErr w:type="spellStart"/>
      <w:r>
        <w:rPr>
          <w:rFonts w:ascii="Times New Roman" w:hAnsi="Times New Roman" w:cs="Times New Roman"/>
          <w:sz w:val="28"/>
          <w:szCs w:val="28"/>
        </w:rPr>
        <w:t>тьютор</w:t>
      </w:r>
      <w:proofErr w:type="spellEnd"/>
      <w:r>
        <w:rPr>
          <w:rFonts w:ascii="Times New Roman" w:hAnsi="Times New Roman" w:cs="Times New Roman"/>
          <w:sz w:val="28"/>
          <w:szCs w:val="28"/>
        </w:rPr>
        <w:t xml:space="preserve">. Основной результат обучения: осмысленный опыт деятельности. Школа должна готовить человека к решению жизненных проблем, полагаться на свою самостоятельность. Учитель ставит вопросы «зачем?» и «как?» и отвечает на них вместе с учениками. </w:t>
      </w:r>
      <w:proofErr w:type="spellStart"/>
      <w:r>
        <w:rPr>
          <w:rFonts w:ascii="Times New Roman" w:hAnsi="Times New Roman" w:cs="Times New Roman"/>
          <w:sz w:val="28"/>
          <w:szCs w:val="28"/>
        </w:rPr>
        <w:t>Деятельностный</w:t>
      </w:r>
      <w:proofErr w:type="spellEnd"/>
      <w:r>
        <w:rPr>
          <w:rFonts w:ascii="Times New Roman" w:hAnsi="Times New Roman" w:cs="Times New Roman"/>
          <w:sz w:val="28"/>
          <w:szCs w:val="28"/>
        </w:rPr>
        <w:t xml:space="preserve"> подход в образовании – это совсем не совокупность образовательных технологий или методический приёмов. Это своего рода философия образования, методологический базис, на котором строятся различные системы развивающего обучения или образования со своими конкретными технологиями, приемами, да и теоретическими особенностями.</w:t>
      </w:r>
    </w:p>
    <w:p w:rsidR="00F15A1A" w:rsidRDefault="00F15A1A">
      <w:pPr>
        <w:spacing w:after="200" w:line="276" w:lineRule="auto"/>
        <w:rPr>
          <w:rFonts w:ascii="Times New Roman" w:hAnsi="Times New Roman" w:cs="Times New Roman"/>
          <w:sz w:val="28"/>
          <w:szCs w:val="28"/>
        </w:rPr>
      </w:pPr>
      <w:r w:rsidRPr="00B14BF9">
        <w:rPr>
          <w:rFonts w:ascii="Times New Roman" w:hAnsi="Times New Roman" w:cs="Times New Roman"/>
          <w:sz w:val="28"/>
          <w:szCs w:val="28"/>
          <w:u w:val="single"/>
        </w:rPr>
        <w:t>В-седьмых</w:t>
      </w:r>
      <w:r w:rsidRPr="00B14BF9">
        <w:rPr>
          <w:rFonts w:ascii="Times New Roman" w:hAnsi="Times New Roman" w:cs="Times New Roman"/>
          <w:sz w:val="28"/>
          <w:szCs w:val="28"/>
        </w:rPr>
        <w:t>:</w:t>
      </w:r>
      <w:r w:rsidRPr="00C70A3A">
        <w:rPr>
          <w:rFonts w:ascii="Times New Roman" w:hAnsi="Times New Roman" w:cs="Times New Roman"/>
          <w:sz w:val="28"/>
          <w:szCs w:val="28"/>
        </w:rPr>
        <w:t xml:space="preserve"> изменение системы оценивания планируемых результат</w:t>
      </w:r>
      <w:r>
        <w:rPr>
          <w:rFonts w:ascii="Times New Roman" w:hAnsi="Times New Roman" w:cs="Times New Roman"/>
          <w:sz w:val="28"/>
          <w:szCs w:val="28"/>
        </w:rPr>
        <w:t>ов  географического образования. Э</w:t>
      </w:r>
      <w:r w:rsidRPr="00390026">
        <w:rPr>
          <w:rFonts w:ascii="Times New Roman" w:hAnsi="Times New Roman" w:cs="Times New Roman"/>
          <w:sz w:val="28"/>
          <w:szCs w:val="28"/>
        </w:rPr>
        <w:t>ффективная система оценки должна строитьс</w:t>
      </w:r>
      <w:r>
        <w:rPr>
          <w:rFonts w:ascii="Times New Roman" w:hAnsi="Times New Roman" w:cs="Times New Roman"/>
          <w:sz w:val="28"/>
          <w:szCs w:val="28"/>
        </w:rPr>
        <w:t xml:space="preserve">я на </w:t>
      </w:r>
      <w:r w:rsidRPr="00390026">
        <w:rPr>
          <w:rFonts w:ascii="Times New Roman" w:hAnsi="Times New Roman" w:cs="Times New Roman"/>
          <w:sz w:val="28"/>
          <w:szCs w:val="28"/>
        </w:rPr>
        <w:t>сочетани</w:t>
      </w:r>
      <w:r>
        <w:rPr>
          <w:rFonts w:ascii="Times New Roman" w:hAnsi="Times New Roman" w:cs="Times New Roman"/>
          <w:sz w:val="28"/>
          <w:szCs w:val="28"/>
        </w:rPr>
        <w:t xml:space="preserve">и разнообразных методов оценки. </w:t>
      </w:r>
      <w:r w:rsidRPr="00390026">
        <w:rPr>
          <w:rFonts w:ascii="Times New Roman" w:hAnsi="Times New Roman" w:cs="Times New Roman"/>
          <w:sz w:val="28"/>
          <w:szCs w:val="28"/>
        </w:rPr>
        <w:t>Стандартизиров</w:t>
      </w:r>
      <w:r>
        <w:rPr>
          <w:rFonts w:ascii="Times New Roman" w:hAnsi="Times New Roman" w:cs="Times New Roman"/>
          <w:sz w:val="28"/>
          <w:szCs w:val="28"/>
        </w:rPr>
        <w:t xml:space="preserve">анное тестирование – всего лишь один из используемых подходов для определения образовательных результатов; анализ результатов оценки учебных и вне учебных </w:t>
      </w:r>
      <w:r w:rsidRPr="00390026">
        <w:rPr>
          <w:rFonts w:ascii="Times New Roman" w:hAnsi="Times New Roman" w:cs="Times New Roman"/>
          <w:sz w:val="28"/>
          <w:szCs w:val="28"/>
        </w:rPr>
        <w:t>достиже</w:t>
      </w:r>
      <w:r>
        <w:rPr>
          <w:rFonts w:ascii="Times New Roman" w:hAnsi="Times New Roman" w:cs="Times New Roman"/>
          <w:sz w:val="28"/>
          <w:szCs w:val="28"/>
        </w:rPr>
        <w:t xml:space="preserve">ний должен проводиться с учетом </w:t>
      </w:r>
      <w:r w:rsidRPr="00390026">
        <w:rPr>
          <w:rFonts w:ascii="Times New Roman" w:hAnsi="Times New Roman" w:cs="Times New Roman"/>
          <w:sz w:val="28"/>
          <w:szCs w:val="28"/>
        </w:rPr>
        <w:t>факторов, оказыва</w:t>
      </w:r>
      <w:r>
        <w:rPr>
          <w:rFonts w:ascii="Times New Roman" w:hAnsi="Times New Roman" w:cs="Times New Roman"/>
          <w:sz w:val="28"/>
          <w:szCs w:val="28"/>
        </w:rPr>
        <w:t>ющих влияние на эти результаты. К</w:t>
      </w:r>
      <w:r w:rsidRPr="00390026">
        <w:rPr>
          <w:rFonts w:ascii="Times New Roman" w:hAnsi="Times New Roman" w:cs="Times New Roman"/>
          <w:sz w:val="28"/>
          <w:szCs w:val="28"/>
        </w:rPr>
        <w:t>омбина</w:t>
      </w:r>
      <w:r>
        <w:rPr>
          <w:rFonts w:ascii="Times New Roman" w:hAnsi="Times New Roman" w:cs="Times New Roman"/>
          <w:sz w:val="28"/>
          <w:szCs w:val="28"/>
        </w:rPr>
        <w:t xml:space="preserve">ция внутренней и внешней оценки </w:t>
      </w:r>
      <w:r w:rsidRPr="00390026">
        <w:rPr>
          <w:rFonts w:ascii="Times New Roman" w:hAnsi="Times New Roman" w:cs="Times New Roman"/>
          <w:sz w:val="28"/>
          <w:szCs w:val="28"/>
        </w:rPr>
        <w:t>деятельности шк</w:t>
      </w:r>
      <w:r>
        <w:rPr>
          <w:rFonts w:ascii="Times New Roman" w:hAnsi="Times New Roman" w:cs="Times New Roman"/>
          <w:sz w:val="28"/>
          <w:szCs w:val="28"/>
        </w:rPr>
        <w:t>олы – базовый подход для оценки ее деятельности. П</w:t>
      </w:r>
      <w:r w:rsidRPr="00390026">
        <w:rPr>
          <w:rFonts w:ascii="Times New Roman" w:hAnsi="Times New Roman" w:cs="Times New Roman"/>
          <w:sz w:val="28"/>
          <w:szCs w:val="28"/>
        </w:rPr>
        <w:t>роцедуры о</w:t>
      </w:r>
      <w:r>
        <w:rPr>
          <w:rFonts w:ascii="Times New Roman" w:hAnsi="Times New Roman" w:cs="Times New Roman"/>
          <w:sz w:val="28"/>
          <w:szCs w:val="28"/>
        </w:rPr>
        <w:t xml:space="preserve">ценки должны быть ориентированы на более </w:t>
      </w:r>
      <w:r w:rsidRPr="00390026">
        <w:rPr>
          <w:rFonts w:ascii="Times New Roman" w:hAnsi="Times New Roman" w:cs="Times New Roman"/>
          <w:sz w:val="28"/>
          <w:szCs w:val="28"/>
        </w:rPr>
        <w:t>широ</w:t>
      </w:r>
      <w:r>
        <w:rPr>
          <w:rFonts w:ascii="Times New Roman" w:hAnsi="Times New Roman" w:cs="Times New Roman"/>
          <w:sz w:val="28"/>
          <w:szCs w:val="28"/>
        </w:rPr>
        <w:t xml:space="preserve">кие образовательные результаты, </w:t>
      </w:r>
      <w:r w:rsidRPr="00390026">
        <w:rPr>
          <w:rFonts w:ascii="Times New Roman" w:hAnsi="Times New Roman" w:cs="Times New Roman"/>
          <w:sz w:val="28"/>
          <w:szCs w:val="28"/>
        </w:rPr>
        <w:t>нежели знания в рам</w:t>
      </w:r>
      <w:r>
        <w:rPr>
          <w:rFonts w:ascii="Times New Roman" w:hAnsi="Times New Roman" w:cs="Times New Roman"/>
          <w:sz w:val="28"/>
          <w:szCs w:val="28"/>
        </w:rPr>
        <w:t>ках учебных дисциплин. В</w:t>
      </w:r>
      <w:r w:rsidRPr="00390026">
        <w:rPr>
          <w:rFonts w:ascii="Times New Roman" w:hAnsi="Times New Roman" w:cs="Times New Roman"/>
          <w:sz w:val="28"/>
          <w:szCs w:val="28"/>
        </w:rPr>
        <w:t xml:space="preserve"> основе оце</w:t>
      </w:r>
      <w:r>
        <w:rPr>
          <w:rFonts w:ascii="Times New Roman" w:hAnsi="Times New Roman" w:cs="Times New Roman"/>
          <w:sz w:val="28"/>
          <w:szCs w:val="28"/>
        </w:rPr>
        <w:t xml:space="preserve">нивания результатов образования должна лежать не изначально заданная норма, а </w:t>
      </w:r>
      <w:r w:rsidRPr="00390026">
        <w:rPr>
          <w:rFonts w:ascii="Times New Roman" w:hAnsi="Times New Roman" w:cs="Times New Roman"/>
          <w:sz w:val="28"/>
          <w:szCs w:val="28"/>
        </w:rPr>
        <w:t>положительна</w:t>
      </w:r>
      <w:r>
        <w:rPr>
          <w:rFonts w:ascii="Times New Roman" w:hAnsi="Times New Roman" w:cs="Times New Roman"/>
          <w:sz w:val="28"/>
          <w:szCs w:val="28"/>
        </w:rPr>
        <w:t xml:space="preserve">я динамика изменений достижений </w:t>
      </w:r>
      <w:r w:rsidRPr="00390026">
        <w:rPr>
          <w:rFonts w:ascii="Times New Roman" w:hAnsi="Times New Roman" w:cs="Times New Roman"/>
          <w:sz w:val="28"/>
          <w:szCs w:val="28"/>
        </w:rPr>
        <w:t>обучающегося</w:t>
      </w:r>
      <w:bookmarkStart w:id="1" w:name="_GoBack"/>
      <w:bookmarkEnd w:id="1"/>
      <w:r>
        <w:rPr>
          <w:rFonts w:ascii="Times New Roman" w:hAnsi="Times New Roman" w:cs="Times New Roman"/>
          <w:sz w:val="28"/>
          <w:szCs w:val="28"/>
        </w:rPr>
        <w:t>.</w:t>
      </w:r>
      <w:r>
        <w:rPr>
          <w:rFonts w:ascii="Times New Roman" w:hAnsi="Times New Roman" w:cs="Times New Roman"/>
          <w:sz w:val="28"/>
          <w:szCs w:val="28"/>
        </w:rPr>
        <w:br w:type="page"/>
      </w:r>
    </w:p>
    <w:p w:rsidR="00F15A1A" w:rsidRDefault="00F15A1A" w:rsidP="00F15A1A">
      <w:pPr>
        <w:pStyle w:val="1"/>
        <w:ind w:firstLine="709"/>
        <w:rPr>
          <w:rFonts w:ascii="Times New Roman" w:hAnsi="Times New Roman" w:cs="Times New Roman"/>
          <w:b w:val="0"/>
          <w:color w:val="auto"/>
        </w:rPr>
      </w:pPr>
      <w:bookmarkStart w:id="2" w:name="_Toc466399767"/>
      <w:r w:rsidRPr="00F15A1A">
        <w:rPr>
          <w:rFonts w:ascii="Times New Roman" w:hAnsi="Times New Roman" w:cs="Times New Roman"/>
          <w:b w:val="0"/>
          <w:color w:val="auto"/>
        </w:rPr>
        <w:lastRenderedPageBreak/>
        <w:t>1 Основная аналитическая часть</w:t>
      </w:r>
      <w:bookmarkEnd w:id="2"/>
    </w:p>
    <w:p w:rsidR="00F15A1A" w:rsidRPr="00F15A1A" w:rsidRDefault="00F15A1A" w:rsidP="00F15A1A">
      <w:pPr>
        <w:pStyle w:val="1"/>
        <w:spacing w:before="0"/>
        <w:ind w:firstLine="709"/>
        <w:rPr>
          <w:rFonts w:ascii="Times New Roman" w:hAnsi="Times New Roman" w:cs="Times New Roman"/>
          <w:i/>
          <w:color w:val="auto"/>
        </w:rPr>
      </w:pPr>
      <w:bookmarkStart w:id="3" w:name="_Toc466399768"/>
      <w:r w:rsidRPr="00F15A1A">
        <w:rPr>
          <w:rFonts w:ascii="Times New Roman" w:hAnsi="Times New Roman" w:cs="Times New Roman"/>
          <w:i/>
          <w:color w:val="auto"/>
        </w:rPr>
        <w:t>1.1 Способы постановки целей урока (сравнительный анализ)</w:t>
      </w:r>
      <w:bookmarkEnd w:id="3"/>
    </w:p>
    <w:tbl>
      <w:tblPr>
        <w:tblStyle w:val="a3"/>
        <w:tblW w:w="0" w:type="auto"/>
        <w:tblLook w:val="04A0"/>
      </w:tblPr>
      <w:tblGrid>
        <w:gridCol w:w="2660"/>
        <w:gridCol w:w="3544"/>
        <w:gridCol w:w="3367"/>
      </w:tblGrid>
      <w:tr w:rsidR="00F15A1A" w:rsidRPr="00D64973" w:rsidTr="00FF51E8">
        <w:tc>
          <w:tcPr>
            <w:tcW w:w="2660" w:type="dxa"/>
            <w:vMerge w:val="restart"/>
          </w:tcPr>
          <w:p w:rsidR="00F15A1A" w:rsidRPr="00D64973" w:rsidRDefault="00F15A1A" w:rsidP="00FF51E8">
            <w:pPr>
              <w:rPr>
                <w:rFonts w:ascii="Times New Roman" w:hAnsi="Times New Roman" w:cs="Times New Roman"/>
                <w:sz w:val="24"/>
                <w:szCs w:val="24"/>
              </w:rPr>
            </w:pPr>
            <w:r w:rsidRPr="00D64973">
              <w:rPr>
                <w:rFonts w:ascii="Times New Roman" w:hAnsi="Times New Roman" w:cs="Times New Roman"/>
                <w:sz w:val="24"/>
                <w:szCs w:val="24"/>
              </w:rPr>
              <w:t>Критерии   сравнения</w:t>
            </w:r>
          </w:p>
        </w:tc>
        <w:tc>
          <w:tcPr>
            <w:tcW w:w="6911" w:type="dxa"/>
            <w:gridSpan w:val="2"/>
          </w:tcPr>
          <w:p w:rsidR="00F15A1A" w:rsidRPr="00D64973" w:rsidRDefault="00F15A1A" w:rsidP="00FF51E8">
            <w:pPr>
              <w:jc w:val="center"/>
              <w:rPr>
                <w:rFonts w:ascii="Times New Roman" w:hAnsi="Times New Roman" w:cs="Times New Roman"/>
                <w:sz w:val="24"/>
                <w:szCs w:val="24"/>
              </w:rPr>
            </w:pPr>
            <w:r w:rsidRPr="00D64973">
              <w:rPr>
                <w:rFonts w:ascii="Times New Roman" w:hAnsi="Times New Roman" w:cs="Times New Roman"/>
                <w:sz w:val="24"/>
                <w:szCs w:val="24"/>
              </w:rPr>
              <w:t>Целеполагание   урока</w:t>
            </w:r>
          </w:p>
        </w:tc>
      </w:tr>
      <w:tr w:rsidR="00F15A1A" w:rsidRPr="00D64973" w:rsidTr="00FF51E8">
        <w:tc>
          <w:tcPr>
            <w:tcW w:w="2660" w:type="dxa"/>
            <w:vMerge/>
          </w:tcPr>
          <w:p w:rsidR="00F15A1A" w:rsidRPr="00D64973" w:rsidRDefault="00F15A1A" w:rsidP="00FF51E8">
            <w:pPr>
              <w:jc w:val="both"/>
              <w:rPr>
                <w:rFonts w:ascii="Times New Roman" w:hAnsi="Times New Roman" w:cs="Times New Roman"/>
                <w:sz w:val="24"/>
                <w:szCs w:val="24"/>
              </w:rPr>
            </w:pPr>
          </w:p>
        </w:tc>
        <w:tc>
          <w:tcPr>
            <w:tcW w:w="3544" w:type="dxa"/>
          </w:tcPr>
          <w:p w:rsidR="00F15A1A" w:rsidRPr="00D64973" w:rsidRDefault="00F15A1A" w:rsidP="00FF51E8">
            <w:pPr>
              <w:jc w:val="both"/>
              <w:rPr>
                <w:rFonts w:ascii="Times New Roman" w:hAnsi="Times New Roman" w:cs="Times New Roman"/>
                <w:sz w:val="24"/>
                <w:szCs w:val="24"/>
              </w:rPr>
            </w:pPr>
            <w:r w:rsidRPr="00D64973">
              <w:rPr>
                <w:rFonts w:ascii="Times New Roman" w:hAnsi="Times New Roman" w:cs="Times New Roman"/>
                <w:sz w:val="24"/>
                <w:szCs w:val="24"/>
              </w:rPr>
              <w:t>Традиционный</w:t>
            </w:r>
          </w:p>
        </w:tc>
        <w:tc>
          <w:tcPr>
            <w:tcW w:w="3367" w:type="dxa"/>
          </w:tcPr>
          <w:p w:rsidR="00F15A1A" w:rsidRPr="00D64973" w:rsidRDefault="00F15A1A" w:rsidP="00FF51E8">
            <w:pPr>
              <w:jc w:val="both"/>
              <w:rPr>
                <w:rFonts w:ascii="Times New Roman" w:hAnsi="Times New Roman" w:cs="Times New Roman"/>
                <w:sz w:val="24"/>
                <w:szCs w:val="24"/>
              </w:rPr>
            </w:pPr>
            <w:r w:rsidRPr="00D64973">
              <w:rPr>
                <w:rFonts w:ascii="Times New Roman" w:hAnsi="Times New Roman" w:cs="Times New Roman"/>
                <w:sz w:val="24"/>
                <w:szCs w:val="24"/>
              </w:rPr>
              <w:t>«</w:t>
            </w:r>
            <w:proofErr w:type="spellStart"/>
            <w:r w:rsidRPr="00D64973">
              <w:rPr>
                <w:rFonts w:ascii="Times New Roman" w:hAnsi="Times New Roman" w:cs="Times New Roman"/>
                <w:sz w:val="24"/>
                <w:szCs w:val="24"/>
              </w:rPr>
              <w:t>Фгосовский</w:t>
            </w:r>
            <w:proofErr w:type="spellEnd"/>
            <w:r w:rsidRPr="00D64973">
              <w:rPr>
                <w:rFonts w:ascii="Times New Roman" w:hAnsi="Times New Roman" w:cs="Times New Roman"/>
                <w:sz w:val="24"/>
                <w:szCs w:val="24"/>
              </w:rPr>
              <w:t>» подход</w:t>
            </w:r>
          </w:p>
        </w:tc>
      </w:tr>
      <w:tr w:rsidR="00F15A1A" w:rsidRPr="00D64973" w:rsidTr="00FF51E8">
        <w:tc>
          <w:tcPr>
            <w:tcW w:w="2660" w:type="dxa"/>
          </w:tcPr>
          <w:p w:rsidR="00F15A1A" w:rsidRPr="00D64973" w:rsidRDefault="00F15A1A" w:rsidP="00FF51E8">
            <w:pPr>
              <w:rPr>
                <w:rFonts w:ascii="Times New Roman" w:hAnsi="Times New Roman" w:cs="Times New Roman"/>
                <w:sz w:val="24"/>
                <w:szCs w:val="24"/>
              </w:rPr>
            </w:pPr>
            <w:r w:rsidRPr="00D64973">
              <w:rPr>
                <w:rFonts w:ascii="Times New Roman" w:hAnsi="Times New Roman" w:cs="Times New Roman"/>
                <w:sz w:val="24"/>
                <w:szCs w:val="24"/>
              </w:rPr>
              <w:t xml:space="preserve">1.   Определяются через содержание; деятельность учителя; учебную деятельность   </w:t>
            </w:r>
            <w:proofErr w:type="gramStart"/>
            <w:r w:rsidRPr="00D64973">
              <w:rPr>
                <w:rFonts w:ascii="Times New Roman" w:hAnsi="Times New Roman" w:cs="Times New Roman"/>
                <w:sz w:val="24"/>
                <w:szCs w:val="24"/>
              </w:rPr>
              <w:t>обучающихся</w:t>
            </w:r>
            <w:proofErr w:type="gramEnd"/>
            <w:r w:rsidRPr="00D64973">
              <w:rPr>
                <w:rFonts w:ascii="Times New Roman" w:hAnsi="Times New Roman" w:cs="Times New Roman"/>
                <w:color w:val="1D3142"/>
                <w:sz w:val="24"/>
                <w:szCs w:val="24"/>
                <w:shd w:val="clear" w:color="auto" w:fill="E5E9ED"/>
              </w:rPr>
              <w:t>.</w:t>
            </w:r>
          </w:p>
        </w:tc>
        <w:tc>
          <w:tcPr>
            <w:tcW w:w="3544" w:type="dxa"/>
          </w:tcPr>
          <w:p w:rsidR="00F15A1A" w:rsidRPr="009D67A2" w:rsidRDefault="00F15A1A" w:rsidP="00FF51E8">
            <w:pPr>
              <w:rPr>
                <w:rFonts w:ascii="Times New Roman" w:hAnsi="Times New Roman" w:cs="Times New Roman"/>
                <w:sz w:val="24"/>
                <w:szCs w:val="24"/>
              </w:rPr>
            </w:pPr>
            <w:r>
              <w:rPr>
                <w:rFonts w:ascii="Times New Roman" w:hAnsi="Times New Roman" w:cs="Times New Roman"/>
                <w:sz w:val="24"/>
                <w:szCs w:val="20"/>
                <w:shd w:val="clear" w:color="auto" w:fill="FAFAFA"/>
              </w:rPr>
              <w:t>Ц</w:t>
            </w:r>
            <w:r w:rsidRPr="009D67A2">
              <w:rPr>
                <w:rFonts w:ascii="Times New Roman" w:hAnsi="Times New Roman" w:cs="Times New Roman"/>
                <w:sz w:val="24"/>
                <w:szCs w:val="20"/>
                <w:shd w:val="clear" w:color="auto" w:fill="FAFAFA"/>
              </w:rPr>
              <w:t>ель определяется через содержание и деятельность учителя</w:t>
            </w:r>
          </w:p>
        </w:tc>
        <w:tc>
          <w:tcPr>
            <w:tcW w:w="3367" w:type="dxa"/>
          </w:tcPr>
          <w:p w:rsidR="00F15A1A" w:rsidRPr="009D67A2" w:rsidRDefault="00F15A1A" w:rsidP="00FF51E8">
            <w:pPr>
              <w:jc w:val="both"/>
              <w:rPr>
                <w:rFonts w:ascii="Times New Roman" w:hAnsi="Times New Roman" w:cs="Times New Roman"/>
                <w:sz w:val="24"/>
                <w:szCs w:val="24"/>
              </w:rPr>
            </w:pPr>
            <w:r>
              <w:rPr>
                <w:rFonts w:ascii="Times New Roman" w:hAnsi="Times New Roman" w:cs="Times New Roman"/>
                <w:sz w:val="24"/>
                <w:szCs w:val="20"/>
                <w:shd w:val="clear" w:color="auto" w:fill="FAFAFA"/>
              </w:rPr>
              <w:t>Ч</w:t>
            </w:r>
            <w:r w:rsidRPr="009D67A2">
              <w:rPr>
                <w:rFonts w:ascii="Times New Roman" w:hAnsi="Times New Roman" w:cs="Times New Roman"/>
                <w:sz w:val="24"/>
                <w:szCs w:val="20"/>
                <w:shd w:val="clear" w:color="auto" w:fill="FAFAFA"/>
              </w:rPr>
              <w:t xml:space="preserve">ерез содержание и учебную деятельность </w:t>
            </w:r>
            <w:proofErr w:type="gramStart"/>
            <w:r w:rsidRPr="009D67A2">
              <w:rPr>
                <w:rFonts w:ascii="Times New Roman" w:hAnsi="Times New Roman" w:cs="Times New Roman"/>
                <w:sz w:val="24"/>
                <w:szCs w:val="20"/>
                <w:shd w:val="clear" w:color="auto" w:fill="FAFAFA"/>
              </w:rPr>
              <w:t>обучающихся</w:t>
            </w:r>
            <w:proofErr w:type="gramEnd"/>
            <w:r w:rsidRPr="009D67A2">
              <w:rPr>
                <w:rFonts w:ascii="Times New Roman" w:hAnsi="Times New Roman" w:cs="Times New Roman"/>
                <w:sz w:val="24"/>
                <w:szCs w:val="20"/>
                <w:shd w:val="clear" w:color="auto" w:fill="FAFAFA"/>
              </w:rPr>
              <w:t>.</w:t>
            </w:r>
          </w:p>
        </w:tc>
      </w:tr>
      <w:tr w:rsidR="00F15A1A" w:rsidRPr="00D64973" w:rsidTr="00FF51E8">
        <w:tc>
          <w:tcPr>
            <w:tcW w:w="2660" w:type="dxa"/>
          </w:tcPr>
          <w:p w:rsidR="00F15A1A" w:rsidRPr="00D64973" w:rsidRDefault="00F15A1A" w:rsidP="00FF51E8">
            <w:pPr>
              <w:rPr>
                <w:rFonts w:ascii="Times New Roman" w:hAnsi="Times New Roman" w:cs="Times New Roman"/>
                <w:sz w:val="24"/>
                <w:szCs w:val="24"/>
              </w:rPr>
            </w:pPr>
            <w:r w:rsidRPr="00D64973">
              <w:rPr>
                <w:rFonts w:ascii="Times New Roman" w:hAnsi="Times New Roman" w:cs="Times New Roman"/>
                <w:sz w:val="24"/>
                <w:szCs w:val="24"/>
              </w:rPr>
              <w:t>2.   Формулируются в терминах субъективной позиции учителя; учащихся.</w:t>
            </w:r>
          </w:p>
          <w:p w:rsidR="00F15A1A" w:rsidRPr="00D64973" w:rsidRDefault="00F15A1A" w:rsidP="00FF51E8">
            <w:pPr>
              <w:rPr>
                <w:rFonts w:ascii="Times New Roman" w:hAnsi="Times New Roman" w:cs="Times New Roman"/>
                <w:sz w:val="24"/>
                <w:szCs w:val="24"/>
              </w:rPr>
            </w:pPr>
            <w:r w:rsidRPr="00D64973">
              <w:rPr>
                <w:rFonts w:ascii="Times New Roman" w:hAnsi="Times New Roman" w:cs="Times New Roman"/>
                <w:sz w:val="24"/>
                <w:szCs w:val="24"/>
              </w:rPr>
              <w:t>Подтвердить   примерами</w:t>
            </w:r>
          </w:p>
          <w:p w:rsidR="00F15A1A" w:rsidRPr="00D64973" w:rsidRDefault="00F15A1A" w:rsidP="00FF51E8">
            <w:pPr>
              <w:jc w:val="both"/>
              <w:rPr>
                <w:rFonts w:ascii="Times New Roman" w:hAnsi="Times New Roman" w:cs="Times New Roman"/>
                <w:sz w:val="24"/>
                <w:szCs w:val="24"/>
              </w:rPr>
            </w:pPr>
          </w:p>
        </w:tc>
        <w:tc>
          <w:tcPr>
            <w:tcW w:w="3544" w:type="dxa"/>
          </w:tcPr>
          <w:p w:rsidR="00F15A1A" w:rsidRPr="009D67A2" w:rsidRDefault="00F15A1A" w:rsidP="00FF51E8">
            <w:pPr>
              <w:rPr>
                <w:rFonts w:ascii="Times New Roman" w:hAnsi="Times New Roman" w:cs="Times New Roman"/>
                <w:sz w:val="24"/>
                <w:szCs w:val="24"/>
              </w:rPr>
            </w:pPr>
            <w:r>
              <w:rPr>
                <w:rFonts w:ascii="Times New Roman" w:hAnsi="Times New Roman" w:cs="Times New Roman"/>
                <w:sz w:val="24"/>
                <w:szCs w:val="20"/>
                <w:shd w:val="clear" w:color="auto" w:fill="FAFAFA"/>
              </w:rPr>
              <w:t>Ц</w:t>
            </w:r>
            <w:r w:rsidRPr="009D67A2">
              <w:rPr>
                <w:rFonts w:ascii="Times New Roman" w:hAnsi="Times New Roman" w:cs="Times New Roman"/>
                <w:sz w:val="24"/>
                <w:szCs w:val="20"/>
                <w:shd w:val="clear" w:color="auto" w:fill="FAFAFA"/>
              </w:rPr>
              <w:t>елеполагание формулируется в терминах субъективной позиции учителя</w:t>
            </w:r>
          </w:p>
        </w:tc>
        <w:tc>
          <w:tcPr>
            <w:tcW w:w="3367" w:type="dxa"/>
          </w:tcPr>
          <w:p w:rsidR="00F15A1A" w:rsidRPr="009D67A2" w:rsidRDefault="00F15A1A" w:rsidP="00FF51E8">
            <w:pPr>
              <w:rPr>
                <w:rFonts w:ascii="Times New Roman" w:hAnsi="Times New Roman" w:cs="Times New Roman"/>
                <w:sz w:val="24"/>
                <w:szCs w:val="24"/>
              </w:rPr>
            </w:pPr>
            <w:r w:rsidRPr="009D67A2">
              <w:rPr>
                <w:rFonts w:ascii="Times New Roman" w:hAnsi="Times New Roman" w:cs="Times New Roman"/>
                <w:sz w:val="24"/>
                <w:szCs w:val="20"/>
                <w:shd w:val="clear" w:color="auto" w:fill="FAFAFA"/>
              </w:rPr>
              <w:t xml:space="preserve">субъективной позиции </w:t>
            </w:r>
            <w:proofErr w:type="gramStart"/>
            <w:r w:rsidRPr="009D67A2">
              <w:rPr>
                <w:rFonts w:ascii="Times New Roman" w:hAnsi="Times New Roman" w:cs="Times New Roman"/>
                <w:sz w:val="24"/>
                <w:szCs w:val="20"/>
                <w:shd w:val="clear" w:color="auto" w:fill="FAFAFA"/>
              </w:rPr>
              <w:t>обучающихся</w:t>
            </w:r>
            <w:proofErr w:type="gramEnd"/>
            <w:r w:rsidRPr="009D67A2">
              <w:rPr>
                <w:rFonts w:ascii="Times New Roman" w:hAnsi="Times New Roman" w:cs="Times New Roman"/>
                <w:sz w:val="24"/>
                <w:szCs w:val="20"/>
                <w:shd w:val="clear" w:color="auto" w:fill="FAFAFA"/>
              </w:rPr>
              <w:t>.</w:t>
            </w:r>
          </w:p>
        </w:tc>
      </w:tr>
      <w:tr w:rsidR="00F15A1A" w:rsidRPr="00D64973" w:rsidTr="00FF51E8">
        <w:tc>
          <w:tcPr>
            <w:tcW w:w="2660" w:type="dxa"/>
          </w:tcPr>
          <w:p w:rsidR="00F15A1A" w:rsidRPr="00D64973" w:rsidRDefault="00F15A1A" w:rsidP="00FF51E8">
            <w:pPr>
              <w:rPr>
                <w:rFonts w:ascii="Times New Roman" w:hAnsi="Times New Roman" w:cs="Times New Roman"/>
                <w:sz w:val="24"/>
                <w:szCs w:val="24"/>
              </w:rPr>
            </w:pPr>
            <w:r w:rsidRPr="00D64973">
              <w:rPr>
                <w:rFonts w:ascii="Times New Roman" w:hAnsi="Times New Roman" w:cs="Times New Roman"/>
                <w:sz w:val="24"/>
                <w:szCs w:val="24"/>
              </w:rPr>
              <w:t>3.   Целеполагание определяет типы целей (какие?); планирует результаты обучения   (какие?)</w:t>
            </w:r>
          </w:p>
        </w:tc>
        <w:tc>
          <w:tcPr>
            <w:tcW w:w="3544" w:type="dxa"/>
          </w:tcPr>
          <w:p w:rsidR="00F15A1A" w:rsidRPr="009D67A2" w:rsidRDefault="00F15A1A" w:rsidP="00FF51E8">
            <w:pPr>
              <w:jc w:val="both"/>
              <w:rPr>
                <w:rFonts w:ascii="Times New Roman" w:hAnsi="Times New Roman" w:cs="Times New Roman"/>
                <w:sz w:val="24"/>
                <w:szCs w:val="24"/>
              </w:rPr>
            </w:pPr>
            <w:r>
              <w:rPr>
                <w:rFonts w:ascii="Times New Roman" w:hAnsi="Times New Roman" w:cs="Times New Roman"/>
                <w:sz w:val="24"/>
                <w:szCs w:val="20"/>
                <w:shd w:val="clear" w:color="auto" w:fill="FAFAFA"/>
              </w:rPr>
              <w:t>Ц</w:t>
            </w:r>
            <w:r w:rsidRPr="009D67A2">
              <w:rPr>
                <w:rFonts w:ascii="Times New Roman" w:hAnsi="Times New Roman" w:cs="Times New Roman"/>
                <w:sz w:val="24"/>
                <w:szCs w:val="20"/>
                <w:shd w:val="clear" w:color="auto" w:fill="FAFAFA"/>
              </w:rPr>
              <w:t>елеполагание определяет типы целей (какие?): обучающие, развивающие, воспитательные;</w:t>
            </w:r>
          </w:p>
        </w:tc>
        <w:tc>
          <w:tcPr>
            <w:tcW w:w="3367" w:type="dxa"/>
          </w:tcPr>
          <w:p w:rsidR="00F15A1A" w:rsidRPr="009D67A2" w:rsidRDefault="00F15A1A" w:rsidP="00FF51E8">
            <w:pPr>
              <w:rPr>
                <w:rFonts w:ascii="Times New Roman" w:hAnsi="Times New Roman" w:cs="Times New Roman"/>
                <w:sz w:val="24"/>
                <w:szCs w:val="24"/>
              </w:rPr>
            </w:pPr>
            <w:r>
              <w:rPr>
                <w:rFonts w:ascii="Times New Roman" w:hAnsi="Times New Roman" w:cs="Times New Roman"/>
                <w:sz w:val="24"/>
                <w:szCs w:val="20"/>
                <w:shd w:val="clear" w:color="auto" w:fill="FAFAFA"/>
              </w:rPr>
              <w:t>Ц</w:t>
            </w:r>
            <w:r w:rsidRPr="009D67A2">
              <w:rPr>
                <w:rFonts w:ascii="Times New Roman" w:hAnsi="Times New Roman" w:cs="Times New Roman"/>
                <w:sz w:val="24"/>
                <w:szCs w:val="20"/>
                <w:shd w:val="clear" w:color="auto" w:fill="FAFAFA"/>
              </w:rPr>
              <w:t>елеполагание определяет планируемые результаты: личностные, метапредметные, предметные</w:t>
            </w:r>
          </w:p>
        </w:tc>
      </w:tr>
      <w:tr w:rsidR="00F15A1A" w:rsidRPr="00D64973" w:rsidTr="00FF51E8">
        <w:tc>
          <w:tcPr>
            <w:tcW w:w="2660" w:type="dxa"/>
          </w:tcPr>
          <w:p w:rsidR="00F15A1A" w:rsidRPr="00D64973" w:rsidRDefault="00F15A1A" w:rsidP="00FF51E8">
            <w:pPr>
              <w:jc w:val="both"/>
              <w:rPr>
                <w:rFonts w:ascii="Times New Roman" w:hAnsi="Times New Roman" w:cs="Times New Roman"/>
                <w:sz w:val="24"/>
                <w:szCs w:val="24"/>
              </w:rPr>
            </w:pPr>
            <w:r w:rsidRPr="00D64973">
              <w:rPr>
                <w:rFonts w:ascii="Times New Roman" w:hAnsi="Times New Roman" w:cs="Times New Roman"/>
                <w:color w:val="1D3142"/>
                <w:sz w:val="24"/>
                <w:szCs w:val="24"/>
                <w:shd w:val="clear" w:color="auto" w:fill="E5E9ED"/>
              </w:rPr>
              <w:t>4</w:t>
            </w:r>
            <w:r w:rsidRPr="00D64973">
              <w:rPr>
                <w:rFonts w:ascii="Times New Roman" w:hAnsi="Times New Roman" w:cs="Times New Roman"/>
                <w:sz w:val="24"/>
                <w:szCs w:val="24"/>
              </w:rPr>
              <w:t>.Предложите   варианты оформления целеполагания в структуре конспекта урока в одной из тем   курса географии 6 класса.</w:t>
            </w:r>
          </w:p>
        </w:tc>
        <w:tc>
          <w:tcPr>
            <w:tcW w:w="3544" w:type="dxa"/>
          </w:tcPr>
          <w:p w:rsidR="00F15A1A" w:rsidRPr="004F6B43" w:rsidRDefault="00F15A1A" w:rsidP="00FF51E8">
            <w:pPr>
              <w:pStyle w:val="a4"/>
              <w:shd w:val="clear" w:color="auto" w:fill="FFFFFF"/>
              <w:spacing w:before="0" w:beforeAutospacing="0" w:after="0" w:afterAutospacing="0" w:line="315" w:lineRule="atLeast"/>
            </w:pPr>
            <w:r w:rsidRPr="004F6B43">
              <w:t>Тема: «Атмосфера: строение, значение, изучение»</w:t>
            </w:r>
            <w:r>
              <w:t xml:space="preserve"> 6 класс</w:t>
            </w:r>
          </w:p>
          <w:p w:rsidR="00F15A1A" w:rsidRPr="004F6B43" w:rsidRDefault="00F15A1A" w:rsidP="00FF51E8">
            <w:pPr>
              <w:rPr>
                <w:rFonts w:ascii="Times New Roman" w:hAnsi="Times New Roman" w:cs="Times New Roman"/>
                <w:color w:val="000000"/>
                <w:sz w:val="24"/>
                <w:szCs w:val="24"/>
                <w:shd w:val="clear" w:color="auto" w:fill="FFFFFF"/>
              </w:rPr>
            </w:pPr>
            <w:proofErr w:type="gramStart"/>
            <w:r w:rsidRPr="004F6B43">
              <w:rPr>
                <w:rFonts w:ascii="Times New Roman" w:hAnsi="Times New Roman" w:cs="Times New Roman"/>
                <w:b/>
                <w:sz w:val="24"/>
                <w:szCs w:val="24"/>
                <w:u w:val="single"/>
              </w:rPr>
              <w:t>Обучающая</w:t>
            </w:r>
            <w:proofErr w:type="gramEnd"/>
            <w:r w:rsidRPr="004F6B43">
              <w:rPr>
                <w:rFonts w:ascii="Times New Roman" w:hAnsi="Times New Roman" w:cs="Times New Roman"/>
                <w:b/>
                <w:sz w:val="24"/>
                <w:szCs w:val="24"/>
                <w:u w:val="single"/>
              </w:rPr>
              <w:t xml:space="preserve"> -</w:t>
            </w:r>
            <w:r w:rsidRPr="004F6B43">
              <w:rPr>
                <w:rFonts w:ascii="Times New Roman" w:hAnsi="Times New Roman" w:cs="Times New Roman"/>
                <w:sz w:val="24"/>
                <w:szCs w:val="24"/>
              </w:rPr>
              <w:t xml:space="preserve"> </w:t>
            </w:r>
            <w:r w:rsidRPr="004F6B43">
              <w:rPr>
                <w:rFonts w:ascii="Times New Roman" w:hAnsi="Times New Roman" w:cs="Times New Roman"/>
                <w:color w:val="000000"/>
                <w:sz w:val="24"/>
                <w:szCs w:val="24"/>
                <w:shd w:val="clear" w:color="auto" w:fill="FFFFFF"/>
              </w:rPr>
              <w:t>сформировать представления об атмосфере, ее строении, значении и методах изучения.</w:t>
            </w:r>
          </w:p>
          <w:p w:rsidR="00F15A1A" w:rsidRPr="004F6B43" w:rsidRDefault="00F15A1A" w:rsidP="00FF51E8">
            <w:pPr>
              <w:rPr>
                <w:rFonts w:ascii="Times New Roman" w:hAnsi="Times New Roman" w:cs="Times New Roman"/>
                <w:color w:val="000000"/>
                <w:sz w:val="24"/>
                <w:szCs w:val="24"/>
                <w:shd w:val="clear" w:color="auto" w:fill="FFFFFF"/>
              </w:rPr>
            </w:pPr>
            <w:r w:rsidRPr="004F6B43">
              <w:rPr>
                <w:rFonts w:ascii="Times New Roman" w:hAnsi="Times New Roman" w:cs="Times New Roman"/>
                <w:b/>
                <w:color w:val="000000"/>
                <w:sz w:val="24"/>
                <w:szCs w:val="24"/>
                <w:u w:val="single"/>
                <w:shd w:val="clear" w:color="auto" w:fill="FFFFFF"/>
              </w:rPr>
              <w:t>Развивающая</w:t>
            </w:r>
            <w:r w:rsidRPr="004F6B43">
              <w:rPr>
                <w:rFonts w:ascii="Times New Roman" w:hAnsi="Times New Roman" w:cs="Times New Roman"/>
                <w:color w:val="000000"/>
                <w:sz w:val="24"/>
                <w:szCs w:val="24"/>
                <w:shd w:val="clear" w:color="auto" w:fill="FFFFFF"/>
              </w:rPr>
              <w:t xml:space="preserve"> – развить умение работать в заданном режиме, память, логическое мышление, внимание.</w:t>
            </w:r>
          </w:p>
          <w:p w:rsidR="00F15A1A" w:rsidRPr="00D64973" w:rsidRDefault="00F15A1A" w:rsidP="00FF51E8">
            <w:pPr>
              <w:rPr>
                <w:rFonts w:ascii="Times New Roman" w:hAnsi="Times New Roman" w:cs="Times New Roman"/>
                <w:sz w:val="24"/>
                <w:szCs w:val="24"/>
              </w:rPr>
            </w:pPr>
            <w:r w:rsidRPr="004F6B43">
              <w:rPr>
                <w:rFonts w:ascii="Times New Roman" w:hAnsi="Times New Roman" w:cs="Times New Roman"/>
                <w:b/>
                <w:color w:val="000000"/>
                <w:sz w:val="24"/>
                <w:szCs w:val="24"/>
                <w:u w:val="single"/>
                <w:shd w:val="clear" w:color="auto" w:fill="FFFFFF"/>
              </w:rPr>
              <w:t>Воспитательная</w:t>
            </w:r>
            <w:r w:rsidRPr="004F6B43">
              <w:rPr>
                <w:rFonts w:ascii="Times New Roman" w:hAnsi="Times New Roman" w:cs="Times New Roman"/>
                <w:color w:val="000000"/>
                <w:sz w:val="24"/>
                <w:szCs w:val="24"/>
                <w:shd w:val="clear" w:color="auto" w:fill="FFFFFF"/>
              </w:rPr>
              <w:t xml:space="preserve"> - совершенствовать такие качества личности, как аккуратность, наблюдательность, уважение друг к другу, бережное отношение к природе, развить умение выслушать товарища и аргументировать текст, развить грамоту предмета речи.</w:t>
            </w:r>
          </w:p>
        </w:tc>
        <w:tc>
          <w:tcPr>
            <w:tcW w:w="3367" w:type="dxa"/>
          </w:tcPr>
          <w:p w:rsidR="00F15A1A" w:rsidRDefault="00F15A1A" w:rsidP="00FF51E8">
            <w:pPr>
              <w:pStyle w:val="a4"/>
              <w:shd w:val="clear" w:color="auto" w:fill="FFFFFF"/>
              <w:spacing w:before="0" w:beforeAutospacing="0" w:after="0" w:afterAutospacing="0" w:line="315" w:lineRule="atLeast"/>
            </w:pPr>
            <w:r>
              <w:t>Тема: «Атмосфера: строение, значение, изучение» 6класс</w:t>
            </w:r>
          </w:p>
          <w:p w:rsidR="00F15A1A" w:rsidRPr="004F6B43" w:rsidRDefault="00F15A1A" w:rsidP="00FF51E8">
            <w:pPr>
              <w:pStyle w:val="a4"/>
              <w:shd w:val="clear" w:color="auto" w:fill="FFFFFF"/>
              <w:spacing w:before="0" w:beforeAutospacing="0" w:after="0" w:afterAutospacing="0" w:line="315" w:lineRule="atLeast"/>
              <w:rPr>
                <w:color w:val="000000"/>
                <w:shd w:val="clear" w:color="auto" w:fill="FFFFFF"/>
              </w:rPr>
            </w:pPr>
            <w:r w:rsidRPr="004F6B43">
              <w:rPr>
                <w:b/>
                <w:u w:val="single"/>
              </w:rPr>
              <w:t>Личностные</w:t>
            </w:r>
            <w:r>
              <w:t xml:space="preserve"> </w:t>
            </w:r>
            <w:r w:rsidRPr="004F6B43">
              <w:t xml:space="preserve">- </w:t>
            </w:r>
            <w:r w:rsidRPr="004F6B43">
              <w:rPr>
                <w:color w:val="000000"/>
                <w:shd w:val="clear" w:color="auto" w:fill="FFFFFF"/>
              </w:rPr>
              <w:t>Уметь предложить меры, направленные на уменьшения загрязнения атмосферы</w:t>
            </w:r>
          </w:p>
          <w:p w:rsidR="00F15A1A" w:rsidRPr="004F6B43" w:rsidRDefault="00F15A1A" w:rsidP="00FF51E8">
            <w:pPr>
              <w:pStyle w:val="a4"/>
              <w:shd w:val="clear" w:color="auto" w:fill="FFFFFF"/>
              <w:spacing w:before="0" w:beforeAutospacing="0" w:after="0" w:afterAutospacing="0" w:line="315" w:lineRule="atLeast"/>
              <w:rPr>
                <w:color w:val="000000"/>
                <w:shd w:val="clear" w:color="auto" w:fill="FFFFFF"/>
              </w:rPr>
            </w:pPr>
            <w:r w:rsidRPr="004F6B43">
              <w:rPr>
                <w:b/>
                <w:color w:val="000000"/>
                <w:u w:val="single"/>
                <w:shd w:val="clear" w:color="auto" w:fill="FFFFFF"/>
              </w:rPr>
              <w:t>Метапредметные</w:t>
            </w:r>
            <w:r w:rsidRPr="004F6B43">
              <w:rPr>
                <w:color w:val="000000"/>
                <w:shd w:val="clear" w:color="auto" w:fill="FFFFFF"/>
              </w:rPr>
              <w:t xml:space="preserve"> - Знать причину образования озоновых дыр; знать значение атмосферы для живых существ</w:t>
            </w:r>
          </w:p>
          <w:p w:rsidR="00F15A1A" w:rsidRPr="00D64973" w:rsidRDefault="00F15A1A" w:rsidP="00FF51E8">
            <w:pPr>
              <w:pStyle w:val="a4"/>
              <w:shd w:val="clear" w:color="auto" w:fill="FFFFFF"/>
              <w:spacing w:before="0" w:beforeAutospacing="0" w:after="0" w:afterAutospacing="0" w:line="315" w:lineRule="atLeast"/>
            </w:pPr>
            <w:proofErr w:type="gramStart"/>
            <w:r w:rsidRPr="004F6B43">
              <w:rPr>
                <w:b/>
                <w:color w:val="000000"/>
                <w:u w:val="single"/>
                <w:shd w:val="clear" w:color="auto" w:fill="FFFFFF"/>
              </w:rPr>
              <w:t>Предметные</w:t>
            </w:r>
            <w:proofErr w:type="gramEnd"/>
            <w:r w:rsidRPr="004F6B43">
              <w:rPr>
                <w:b/>
                <w:color w:val="000000"/>
                <w:u w:val="single"/>
                <w:shd w:val="clear" w:color="auto" w:fill="FFFFFF"/>
              </w:rPr>
              <w:t xml:space="preserve"> -</w:t>
            </w:r>
            <w:r w:rsidRPr="004F6B43">
              <w:rPr>
                <w:color w:val="000000"/>
                <w:shd w:val="clear" w:color="auto" w:fill="FFFFFF"/>
              </w:rPr>
              <w:t xml:space="preserve"> Уметь характеризовать каждый термин урока;</w:t>
            </w:r>
          </w:p>
        </w:tc>
      </w:tr>
    </w:tbl>
    <w:p w:rsidR="00F15A1A" w:rsidRPr="00F15A1A" w:rsidRDefault="00F15A1A" w:rsidP="00F15A1A">
      <w:pPr>
        <w:spacing w:after="0"/>
        <w:rPr>
          <w:rFonts w:ascii="Times New Roman" w:hAnsi="Times New Roman" w:cs="Times New Roman"/>
          <w:sz w:val="28"/>
          <w:szCs w:val="28"/>
        </w:rPr>
      </w:pPr>
    </w:p>
    <w:p w:rsidR="00F15A1A" w:rsidRDefault="00F15A1A" w:rsidP="00F15A1A">
      <w:pPr>
        <w:pStyle w:val="1"/>
        <w:ind w:firstLine="709"/>
        <w:rPr>
          <w:rFonts w:ascii="Times New Roman" w:hAnsi="Times New Roman" w:cs="Times New Roman"/>
          <w:i/>
          <w:color w:val="auto"/>
        </w:rPr>
      </w:pPr>
      <w:bookmarkStart w:id="4" w:name="_Toc466399769"/>
      <w:r w:rsidRPr="00F15A1A">
        <w:rPr>
          <w:rFonts w:ascii="Times New Roman" w:hAnsi="Times New Roman" w:cs="Times New Roman"/>
          <w:i/>
          <w:color w:val="auto"/>
        </w:rPr>
        <w:lastRenderedPageBreak/>
        <w:t>1.2  Отбор планируемых результатов обучения на уроке географии</w:t>
      </w:r>
      <w:bookmarkEnd w:id="4"/>
    </w:p>
    <w:p w:rsidR="00251099" w:rsidRPr="00251099" w:rsidRDefault="00251099" w:rsidP="00251099"/>
    <w:tbl>
      <w:tblPr>
        <w:tblStyle w:val="a3"/>
        <w:tblW w:w="0" w:type="auto"/>
        <w:tblLayout w:type="fixed"/>
        <w:tblLook w:val="04A0"/>
      </w:tblPr>
      <w:tblGrid>
        <w:gridCol w:w="1101"/>
        <w:gridCol w:w="2835"/>
        <w:gridCol w:w="3118"/>
        <w:gridCol w:w="2517"/>
      </w:tblGrid>
      <w:tr w:rsidR="00251099" w:rsidTr="00FF51E8">
        <w:tc>
          <w:tcPr>
            <w:tcW w:w="1101" w:type="dxa"/>
            <w:vMerge w:val="restart"/>
          </w:tcPr>
          <w:p w:rsidR="00251099" w:rsidRPr="00D44AC5" w:rsidRDefault="00251099" w:rsidP="00FF51E8">
            <w:pPr>
              <w:rPr>
                <w:rFonts w:ascii="Times New Roman" w:hAnsi="Times New Roman" w:cs="Times New Roman"/>
              </w:rPr>
            </w:pPr>
            <w:r w:rsidRPr="00D44AC5">
              <w:rPr>
                <w:rFonts w:ascii="Times New Roman" w:hAnsi="Times New Roman" w:cs="Times New Roman"/>
                <w:sz w:val="24"/>
              </w:rPr>
              <w:t>Раздел программы по курсу географии</w:t>
            </w:r>
          </w:p>
        </w:tc>
        <w:tc>
          <w:tcPr>
            <w:tcW w:w="8470" w:type="dxa"/>
            <w:gridSpan w:val="3"/>
          </w:tcPr>
          <w:p w:rsidR="00251099" w:rsidRPr="00D44AC5" w:rsidRDefault="00251099" w:rsidP="00FF51E8">
            <w:pPr>
              <w:jc w:val="center"/>
              <w:rPr>
                <w:rFonts w:ascii="Times New Roman" w:hAnsi="Times New Roman" w:cs="Times New Roman"/>
                <w:b/>
              </w:rPr>
            </w:pPr>
            <w:r w:rsidRPr="00D44AC5">
              <w:rPr>
                <w:rFonts w:ascii="Times New Roman" w:hAnsi="Times New Roman" w:cs="Times New Roman"/>
                <w:b/>
                <w:sz w:val="28"/>
              </w:rPr>
              <w:t>Планируемые   результаты</w:t>
            </w:r>
          </w:p>
        </w:tc>
      </w:tr>
      <w:tr w:rsidR="00251099" w:rsidTr="00FF51E8">
        <w:tc>
          <w:tcPr>
            <w:tcW w:w="1101" w:type="dxa"/>
            <w:vMerge/>
          </w:tcPr>
          <w:p w:rsidR="00251099" w:rsidRDefault="00251099" w:rsidP="00FF51E8"/>
        </w:tc>
        <w:tc>
          <w:tcPr>
            <w:tcW w:w="2835" w:type="dxa"/>
          </w:tcPr>
          <w:p w:rsidR="00251099" w:rsidRPr="00D44AC5" w:rsidRDefault="00251099" w:rsidP="00FF51E8">
            <w:pPr>
              <w:rPr>
                <w:rFonts w:ascii="Times New Roman" w:hAnsi="Times New Roman" w:cs="Times New Roman"/>
              </w:rPr>
            </w:pPr>
            <w:r w:rsidRPr="00D44AC5">
              <w:rPr>
                <w:rFonts w:ascii="Times New Roman" w:hAnsi="Times New Roman" w:cs="Times New Roman"/>
                <w:sz w:val="24"/>
              </w:rPr>
              <w:t>Личностные</w:t>
            </w:r>
          </w:p>
        </w:tc>
        <w:tc>
          <w:tcPr>
            <w:tcW w:w="3118" w:type="dxa"/>
          </w:tcPr>
          <w:p w:rsidR="00251099" w:rsidRPr="00D44AC5" w:rsidRDefault="00251099" w:rsidP="00FF51E8">
            <w:pPr>
              <w:rPr>
                <w:rFonts w:ascii="Times New Roman" w:hAnsi="Times New Roman" w:cs="Times New Roman"/>
              </w:rPr>
            </w:pPr>
            <w:r w:rsidRPr="00D44AC5">
              <w:rPr>
                <w:rFonts w:ascii="Times New Roman" w:hAnsi="Times New Roman" w:cs="Times New Roman"/>
                <w:sz w:val="24"/>
              </w:rPr>
              <w:t>Метапредметные</w:t>
            </w:r>
          </w:p>
        </w:tc>
        <w:tc>
          <w:tcPr>
            <w:tcW w:w="2517" w:type="dxa"/>
          </w:tcPr>
          <w:p w:rsidR="00251099" w:rsidRPr="00D44AC5" w:rsidRDefault="00251099" w:rsidP="00FF51E8">
            <w:pPr>
              <w:jc w:val="center"/>
              <w:rPr>
                <w:rFonts w:ascii="Times New Roman" w:hAnsi="Times New Roman" w:cs="Times New Roman"/>
              </w:rPr>
            </w:pPr>
            <w:r>
              <w:rPr>
                <w:rFonts w:ascii="Times New Roman" w:hAnsi="Times New Roman" w:cs="Times New Roman"/>
                <w:sz w:val="24"/>
              </w:rPr>
              <w:t>П</w:t>
            </w:r>
            <w:r w:rsidRPr="00D44AC5">
              <w:rPr>
                <w:rFonts w:ascii="Times New Roman" w:hAnsi="Times New Roman" w:cs="Times New Roman"/>
                <w:sz w:val="24"/>
              </w:rPr>
              <w:t>редметные</w:t>
            </w:r>
          </w:p>
        </w:tc>
      </w:tr>
      <w:tr w:rsidR="00251099" w:rsidTr="00FF51E8">
        <w:tc>
          <w:tcPr>
            <w:tcW w:w="1101" w:type="dxa"/>
          </w:tcPr>
          <w:p w:rsidR="00251099" w:rsidRPr="00D44AC5" w:rsidRDefault="00251099" w:rsidP="00FF51E8">
            <w:pPr>
              <w:rPr>
                <w:rFonts w:ascii="Times New Roman" w:hAnsi="Times New Roman" w:cs="Times New Roman"/>
              </w:rPr>
            </w:pPr>
            <w:r w:rsidRPr="00D44AC5">
              <w:rPr>
                <w:rFonts w:ascii="Times New Roman" w:hAnsi="Times New Roman" w:cs="Times New Roman"/>
                <w:sz w:val="24"/>
              </w:rPr>
              <w:t>Атмосфера</w:t>
            </w:r>
          </w:p>
        </w:tc>
        <w:tc>
          <w:tcPr>
            <w:tcW w:w="2835" w:type="dxa"/>
          </w:tcPr>
          <w:p w:rsidR="00251099" w:rsidRDefault="00251099" w:rsidP="00FF51E8">
            <w:pPr>
              <w:autoSpaceDE w:val="0"/>
              <w:autoSpaceDN w:val="0"/>
              <w:adjustRightInd w:val="0"/>
              <w:rPr>
                <w:rFonts w:ascii="Times New Roman" w:hAnsi="Times New Roman" w:cs="Times New Roman"/>
              </w:rPr>
            </w:pPr>
            <w:r>
              <w:rPr>
                <w:rFonts w:ascii="Times New Roman" w:hAnsi="Times New Roman" w:cs="Times New Roman"/>
              </w:rPr>
              <w:t xml:space="preserve">Учащийся должен </w:t>
            </w:r>
            <w:r>
              <w:rPr>
                <w:rFonts w:ascii="Times New Roman" w:hAnsi="Times New Roman" w:cs="Times New Roman"/>
                <w:i/>
                <w:iCs/>
              </w:rPr>
              <w:t>обладать</w:t>
            </w:r>
            <w:r>
              <w:rPr>
                <w:rFonts w:ascii="Times New Roman" w:hAnsi="Times New Roman" w:cs="Times New Roman"/>
              </w:rPr>
              <w:t>:</w:t>
            </w:r>
          </w:p>
          <w:p w:rsidR="00251099" w:rsidRDefault="00251099" w:rsidP="00251099">
            <w:pPr>
              <w:pStyle w:val="a5"/>
              <w:numPr>
                <w:ilvl w:val="0"/>
                <w:numId w:val="1"/>
              </w:numPr>
              <w:autoSpaceDE w:val="0"/>
              <w:autoSpaceDN w:val="0"/>
              <w:adjustRightInd w:val="0"/>
              <w:spacing w:after="0" w:line="240" w:lineRule="auto"/>
              <w:rPr>
                <w:rFonts w:ascii="Times New Roman" w:hAnsi="Times New Roman" w:cs="Times New Roman"/>
              </w:rPr>
            </w:pPr>
            <w:r>
              <w:rPr>
                <w:rFonts w:ascii="Times New Roman" w:hAnsi="Times New Roman" w:cs="Times New Roman"/>
              </w:rPr>
              <w:t>ответственным отношением к учению, готовностью и способностью к саморазвитию и самообразованию на основе мотивации к обучению и познанию;</w:t>
            </w:r>
          </w:p>
          <w:p w:rsidR="00251099" w:rsidRDefault="00251099" w:rsidP="00251099">
            <w:pPr>
              <w:pStyle w:val="a5"/>
              <w:numPr>
                <w:ilvl w:val="0"/>
                <w:numId w:val="1"/>
              </w:numPr>
              <w:autoSpaceDE w:val="0"/>
              <w:autoSpaceDN w:val="0"/>
              <w:adjustRightInd w:val="0"/>
              <w:spacing w:after="0" w:line="240" w:lineRule="auto"/>
              <w:rPr>
                <w:rFonts w:ascii="Times New Roman" w:hAnsi="Times New Roman" w:cs="Times New Roman"/>
              </w:rPr>
            </w:pPr>
            <w:r>
              <w:rPr>
                <w:rFonts w:ascii="Times New Roman" w:hAnsi="Times New Roman" w:cs="Times New Roman"/>
              </w:rPr>
              <w:t>опытом участия в социально значимом труде;</w:t>
            </w:r>
          </w:p>
          <w:p w:rsidR="00251099" w:rsidRDefault="00251099" w:rsidP="00251099">
            <w:pPr>
              <w:pStyle w:val="a5"/>
              <w:numPr>
                <w:ilvl w:val="0"/>
                <w:numId w:val="1"/>
              </w:numPr>
              <w:autoSpaceDE w:val="0"/>
              <w:autoSpaceDN w:val="0"/>
              <w:adjustRightInd w:val="0"/>
              <w:spacing w:after="0" w:line="240" w:lineRule="auto"/>
              <w:rPr>
                <w:rFonts w:ascii="Times New Roman" w:hAnsi="Times New Roman" w:cs="Times New Roman"/>
              </w:rPr>
            </w:pPr>
            <w:r>
              <w:rPr>
                <w:rFonts w:ascii="Times New Roman" w:hAnsi="Times New Roman" w:cs="Times New Roman"/>
              </w:rPr>
              <w:t>осознанным, уважительным и доброжелательным отношением к другому человеку, его мнению;</w:t>
            </w:r>
          </w:p>
          <w:p w:rsidR="00251099" w:rsidRDefault="00251099" w:rsidP="00251099">
            <w:pPr>
              <w:pStyle w:val="a5"/>
              <w:numPr>
                <w:ilvl w:val="0"/>
                <w:numId w:val="1"/>
              </w:numPr>
              <w:autoSpaceDE w:val="0"/>
              <w:autoSpaceDN w:val="0"/>
              <w:adjustRightInd w:val="0"/>
              <w:spacing w:after="0" w:line="240" w:lineRule="auto"/>
              <w:rPr>
                <w:rFonts w:ascii="Times New Roman" w:hAnsi="Times New Roman" w:cs="Times New Roman"/>
              </w:rPr>
            </w:pPr>
            <w:r>
              <w:rPr>
                <w:rFonts w:ascii="Times New Roman" w:hAnsi="Times New Roman" w:cs="Times New Roman"/>
              </w:rPr>
              <w:t>коммуникативной компетентностью в общении и сотрудничестве со сверстниками в процессе образовательной,</w:t>
            </w:r>
          </w:p>
          <w:p w:rsidR="00251099" w:rsidRDefault="00251099" w:rsidP="00FF51E8">
            <w:pPr>
              <w:autoSpaceDE w:val="0"/>
              <w:autoSpaceDN w:val="0"/>
              <w:adjustRightInd w:val="0"/>
              <w:rPr>
                <w:rFonts w:ascii="Times New Roman" w:hAnsi="Times New Roman" w:cs="Times New Roman"/>
              </w:rPr>
            </w:pPr>
            <w:r>
              <w:rPr>
                <w:rFonts w:ascii="Times New Roman" w:hAnsi="Times New Roman" w:cs="Times New Roman"/>
              </w:rPr>
              <w:t>общественно полезной, учебно-исследовательской, творческой деятельности;</w:t>
            </w:r>
          </w:p>
          <w:p w:rsidR="00251099" w:rsidRDefault="00251099" w:rsidP="00FF51E8">
            <w:r>
              <w:rPr>
                <w:rFonts w:ascii="Times New Roman" w:hAnsi="Times New Roman" w:cs="Times New Roman"/>
              </w:rPr>
              <w:t>осознание ценностей географических знаний и  применять эти знания в определенной ситуации.</w:t>
            </w:r>
          </w:p>
        </w:tc>
        <w:tc>
          <w:tcPr>
            <w:tcW w:w="3118" w:type="dxa"/>
          </w:tcPr>
          <w:p w:rsidR="00251099" w:rsidRDefault="00251099" w:rsidP="00FF51E8">
            <w:pPr>
              <w:jc w:val="both"/>
              <w:rPr>
                <w:rFonts w:ascii="Times New Roman" w:hAnsi="Times New Roman" w:cs="Times New Roman"/>
                <w:b/>
                <w:u w:val="single"/>
              </w:rPr>
            </w:pPr>
            <w:r>
              <w:rPr>
                <w:rFonts w:ascii="Times New Roman" w:hAnsi="Times New Roman" w:cs="Times New Roman"/>
                <w:b/>
                <w:u w:val="single"/>
              </w:rPr>
              <w:t>Регулятивные УУД:</w:t>
            </w:r>
          </w:p>
          <w:p w:rsidR="00251099" w:rsidRDefault="00251099" w:rsidP="00251099">
            <w:pPr>
              <w:pStyle w:val="a5"/>
              <w:numPr>
                <w:ilvl w:val="0"/>
                <w:numId w:val="2"/>
              </w:numPr>
              <w:spacing w:after="0" w:line="240" w:lineRule="auto"/>
              <w:rPr>
                <w:rFonts w:ascii="Times New Roman" w:hAnsi="Times New Roman" w:cs="Times New Roman"/>
              </w:rPr>
            </w:pPr>
            <w:r>
              <w:rPr>
                <w:rFonts w:ascii="Times New Roman" w:hAnsi="Times New Roman" w:cs="Times New Roman"/>
              </w:rPr>
              <w:t>Умение  организовать свою деятельность, определять её цели и задачи, выбирать средства реализации цели и применять их на практике, оценивать достигнутые результаты;</w:t>
            </w:r>
          </w:p>
          <w:p w:rsidR="00251099" w:rsidRDefault="00251099" w:rsidP="00251099">
            <w:pPr>
              <w:pStyle w:val="a5"/>
              <w:numPr>
                <w:ilvl w:val="0"/>
                <w:numId w:val="2"/>
              </w:numPr>
              <w:spacing w:after="0" w:line="240" w:lineRule="auto"/>
              <w:rPr>
                <w:rFonts w:ascii="Times New Roman" w:hAnsi="Times New Roman" w:cs="Times New Roman"/>
              </w:rPr>
            </w:pPr>
            <w:r>
              <w:rPr>
                <w:rFonts w:ascii="Times New Roman" w:hAnsi="Times New Roman" w:cs="Times New Roman"/>
              </w:rPr>
              <w:t>Оценивать достижения на уроке</w:t>
            </w:r>
          </w:p>
          <w:p w:rsidR="00251099" w:rsidRDefault="00251099" w:rsidP="00251099">
            <w:pPr>
              <w:pStyle w:val="a5"/>
              <w:numPr>
                <w:ilvl w:val="0"/>
                <w:numId w:val="2"/>
              </w:numPr>
              <w:spacing w:after="0" w:line="240" w:lineRule="auto"/>
              <w:rPr>
                <w:rFonts w:ascii="Times New Roman" w:hAnsi="Times New Roman" w:cs="Times New Roman"/>
              </w:rPr>
            </w:pPr>
            <w:r>
              <w:rPr>
                <w:rFonts w:ascii="Times New Roman" w:hAnsi="Times New Roman" w:cs="Times New Roman"/>
              </w:rPr>
              <w:t>Оценивать работу одноклассников</w:t>
            </w:r>
          </w:p>
          <w:p w:rsidR="00251099" w:rsidRDefault="00251099" w:rsidP="00251099">
            <w:pPr>
              <w:pStyle w:val="a5"/>
              <w:numPr>
                <w:ilvl w:val="0"/>
                <w:numId w:val="2"/>
              </w:numPr>
              <w:spacing w:after="0" w:line="240" w:lineRule="auto"/>
              <w:rPr>
                <w:rFonts w:ascii="Times New Roman" w:hAnsi="Times New Roman" w:cs="Times New Roman"/>
              </w:rPr>
            </w:pPr>
            <w:r>
              <w:rPr>
                <w:rFonts w:ascii="Times New Roman" w:hAnsi="Times New Roman" w:cs="Times New Roman"/>
              </w:rPr>
              <w:t>Высказывать суждения, подтверждая ее фактами</w:t>
            </w:r>
          </w:p>
          <w:p w:rsidR="00251099" w:rsidRDefault="00251099" w:rsidP="00251099">
            <w:pPr>
              <w:pStyle w:val="a5"/>
              <w:numPr>
                <w:ilvl w:val="0"/>
                <w:numId w:val="2"/>
              </w:numPr>
              <w:spacing w:after="0" w:line="240" w:lineRule="auto"/>
              <w:rPr>
                <w:rFonts w:ascii="Times New Roman" w:hAnsi="Times New Roman" w:cs="Times New Roman"/>
              </w:rPr>
            </w:pPr>
            <w:r>
              <w:rPr>
                <w:rFonts w:ascii="Times New Roman" w:hAnsi="Times New Roman" w:cs="Times New Roman"/>
              </w:rPr>
              <w:t>Работать с текстом, презентацией, раздаточным материалом</w:t>
            </w:r>
          </w:p>
          <w:p w:rsidR="00251099" w:rsidRDefault="00251099" w:rsidP="00FF51E8">
            <w:pPr>
              <w:ind w:left="360"/>
              <w:rPr>
                <w:rFonts w:ascii="Times New Roman" w:hAnsi="Times New Roman" w:cs="Times New Roman"/>
              </w:rPr>
            </w:pPr>
            <w:r>
              <w:rPr>
                <w:rFonts w:ascii="Times New Roman" w:hAnsi="Times New Roman" w:cs="Times New Roman"/>
              </w:rPr>
              <w:t xml:space="preserve"> </w:t>
            </w:r>
          </w:p>
          <w:p w:rsidR="00251099" w:rsidRDefault="00251099" w:rsidP="00FF51E8">
            <w:pPr>
              <w:ind w:left="360"/>
              <w:rPr>
                <w:rFonts w:ascii="Times New Roman" w:hAnsi="Times New Roman" w:cs="Times New Roman"/>
                <w:b/>
                <w:u w:val="single"/>
              </w:rPr>
            </w:pPr>
            <w:r>
              <w:rPr>
                <w:rFonts w:ascii="Times New Roman" w:hAnsi="Times New Roman" w:cs="Times New Roman"/>
                <w:b/>
                <w:u w:val="single"/>
              </w:rPr>
              <w:t>Познавательные УУД:</w:t>
            </w:r>
          </w:p>
          <w:p w:rsidR="00251099" w:rsidRDefault="00251099" w:rsidP="00251099">
            <w:pPr>
              <w:pStyle w:val="a5"/>
              <w:numPr>
                <w:ilvl w:val="0"/>
                <w:numId w:val="3"/>
              </w:numPr>
              <w:spacing w:after="0" w:line="240" w:lineRule="auto"/>
              <w:rPr>
                <w:rFonts w:ascii="Times New Roman" w:hAnsi="Times New Roman" w:cs="Times New Roman"/>
              </w:rPr>
            </w:pPr>
            <w:r>
              <w:rPr>
                <w:rFonts w:ascii="Times New Roman" w:hAnsi="Times New Roman" w:cs="Times New Roman"/>
              </w:rPr>
              <w:t>Анализировать, сравнивать, классифицировать и обобщать факты и явления</w:t>
            </w:r>
          </w:p>
          <w:p w:rsidR="00251099" w:rsidRDefault="00251099" w:rsidP="00FF51E8">
            <w:pPr>
              <w:rPr>
                <w:rFonts w:ascii="Times New Roman" w:hAnsi="Times New Roman" w:cs="Times New Roman"/>
                <w:b/>
                <w:u w:val="single"/>
              </w:rPr>
            </w:pPr>
            <w:r>
              <w:rPr>
                <w:rFonts w:ascii="Times New Roman" w:hAnsi="Times New Roman" w:cs="Times New Roman"/>
                <w:b/>
                <w:u w:val="single"/>
              </w:rPr>
              <w:t>Коммуникативные УУД:</w:t>
            </w:r>
          </w:p>
          <w:p w:rsidR="00251099" w:rsidRDefault="00251099" w:rsidP="00FF51E8">
            <w:r>
              <w:rPr>
                <w:rFonts w:ascii="Times New Roman" w:hAnsi="Times New Roman" w:cs="Times New Roman"/>
              </w:rPr>
              <w:t>Самостоятельно организовывать  учебное взаимодействие в группе</w:t>
            </w:r>
          </w:p>
        </w:tc>
        <w:tc>
          <w:tcPr>
            <w:tcW w:w="2517" w:type="dxa"/>
          </w:tcPr>
          <w:p w:rsidR="00251099" w:rsidRDefault="00251099" w:rsidP="00251099">
            <w:pPr>
              <w:pStyle w:val="a5"/>
              <w:numPr>
                <w:ilvl w:val="0"/>
                <w:numId w:val="4"/>
              </w:numPr>
              <w:spacing w:after="0" w:line="240" w:lineRule="auto"/>
              <w:ind w:left="0" w:firstLine="142"/>
              <w:rPr>
                <w:rFonts w:ascii="Times New Roman" w:hAnsi="Times New Roman" w:cs="Times New Roman"/>
              </w:rPr>
            </w:pPr>
            <w:r>
              <w:rPr>
                <w:rFonts w:ascii="Times New Roman" w:hAnsi="Times New Roman" w:cs="Times New Roman"/>
              </w:rPr>
              <w:t>Знать понятия: атмосфера, тропосфера, стратосфера, озоновый щит</w:t>
            </w:r>
          </w:p>
          <w:p w:rsidR="00251099" w:rsidRDefault="00251099" w:rsidP="00251099">
            <w:pPr>
              <w:pStyle w:val="a5"/>
              <w:numPr>
                <w:ilvl w:val="0"/>
                <w:numId w:val="2"/>
              </w:numPr>
              <w:autoSpaceDE w:val="0"/>
              <w:autoSpaceDN w:val="0"/>
              <w:adjustRightInd w:val="0"/>
              <w:spacing w:after="0" w:line="240" w:lineRule="auto"/>
              <w:rPr>
                <w:rFonts w:ascii="Times New Roman" w:hAnsi="Times New Roman" w:cs="Times New Roman"/>
              </w:rPr>
            </w:pPr>
            <w:r>
              <w:rPr>
                <w:rFonts w:ascii="Times New Roman" w:hAnsi="Times New Roman" w:cs="Times New Roman"/>
              </w:rPr>
              <w:t>Уметь характеризовать каждый термин урока;</w:t>
            </w:r>
          </w:p>
          <w:p w:rsidR="00251099" w:rsidRDefault="00251099" w:rsidP="00251099">
            <w:pPr>
              <w:pStyle w:val="a5"/>
              <w:numPr>
                <w:ilvl w:val="0"/>
                <w:numId w:val="2"/>
              </w:numPr>
              <w:autoSpaceDE w:val="0"/>
              <w:autoSpaceDN w:val="0"/>
              <w:adjustRightInd w:val="0"/>
              <w:spacing w:after="0" w:line="240" w:lineRule="auto"/>
              <w:rPr>
                <w:rFonts w:ascii="Times New Roman" w:hAnsi="Times New Roman" w:cs="Times New Roman"/>
              </w:rPr>
            </w:pPr>
            <w:r>
              <w:rPr>
                <w:rFonts w:ascii="Times New Roman" w:hAnsi="Times New Roman" w:cs="Times New Roman"/>
              </w:rPr>
              <w:t>Знать причину  образования озоновых дыр; знать значение атмосферы для живых существ</w:t>
            </w:r>
          </w:p>
          <w:p w:rsidR="00251099" w:rsidRDefault="00251099" w:rsidP="00FF51E8">
            <w:r>
              <w:rPr>
                <w:rFonts w:ascii="Times New Roman" w:hAnsi="Times New Roman" w:cs="Times New Roman"/>
              </w:rPr>
              <w:t>Уметь предложить меры, направленные на  уменьшения загрязнения атмосферы</w:t>
            </w:r>
          </w:p>
        </w:tc>
      </w:tr>
    </w:tbl>
    <w:p w:rsidR="00F15A1A" w:rsidRDefault="00F15A1A" w:rsidP="00F15A1A"/>
    <w:p w:rsidR="00251099" w:rsidRDefault="00251099" w:rsidP="00F15A1A"/>
    <w:p w:rsidR="00251099" w:rsidRDefault="00251099" w:rsidP="00F15A1A"/>
    <w:p w:rsidR="00251099" w:rsidRDefault="00251099" w:rsidP="00251099">
      <w:pPr>
        <w:pStyle w:val="1"/>
        <w:spacing w:before="0"/>
        <w:ind w:firstLine="709"/>
        <w:rPr>
          <w:rFonts w:ascii="Times New Roman" w:hAnsi="Times New Roman" w:cs="Times New Roman"/>
          <w:i/>
          <w:color w:val="auto"/>
        </w:rPr>
      </w:pPr>
      <w:bookmarkStart w:id="5" w:name="_Toc466399770"/>
      <w:r w:rsidRPr="00251099">
        <w:rPr>
          <w:rFonts w:ascii="Times New Roman" w:hAnsi="Times New Roman" w:cs="Times New Roman"/>
          <w:i/>
          <w:color w:val="auto"/>
        </w:rPr>
        <w:lastRenderedPageBreak/>
        <w:t xml:space="preserve">1.3. Методы мотивации учебной деятельности </w:t>
      </w:r>
      <w:proofErr w:type="gramStart"/>
      <w:r w:rsidRPr="00251099">
        <w:rPr>
          <w:rFonts w:ascii="Times New Roman" w:hAnsi="Times New Roman" w:cs="Times New Roman"/>
          <w:i/>
          <w:color w:val="auto"/>
        </w:rPr>
        <w:t>обучающихся</w:t>
      </w:r>
      <w:proofErr w:type="gramEnd"/>
      <w:r w:rsidRPr="00251099">
        <w:rPr>
          <w:rFonts w:ascii="Times New Roman" w:hAnsi="Times New Roman" w:cs="Times New Roman"/>
          <w:i/>
          <w:color w:val="auto"/>
        </w:rPr>
        <w:t xml:space="preserve"> на уроке географии</w:t>
      </w:r>
      <w:bookmarkEnd w:id="5"/>
    </w:p>
    <w:tbl>
      <w:tblPr>
        <w:tblStyle w:val="a3"/>
        <w:tblW w:w="10207" w:type="dxa"/>
        <w:tblInd w:w="-743" w:type="dxa"/>
        <w:tblLook w:val="04A0"/>
      </w:tblPr>
      <w:tblGrid>
        <w:gridCol w:w="2552"/>
        <w:gridCol w:w="2697"/>
        <w:gridCol w:w="2410"/>
        <w:gridCol w:w="2548"/>
      </w:tblGrid>
      <w:tr w:rsidR="00251099" w:rsidTr="00251099">
        <w:tc>
          <w:tcPr>
            <w:tcW w:w="2552" w:type="dxa"/>
          </w:tcPr>
          <w:p w:rsidR="00251099" w:rsidRDefault="00251099" w:rsidP="00FF51E8">
            <w:pPr>
              <w:rPr>
                <w:rFonts w:ascii="Times New Roman" w:hAnsi="Times New Roman" w:cs="Times New Roman"/>
                <w:sz w:val="24"/>
                <w:szCs w:val="24"/>
              </w:rPr>
            </w:pPr>
            <w:r>
              <w:rPr>
                <w:rFonts w:ascii="Times New Roman" w:hAnsi="Times New Roman" w:cs="Times New Roman"/>
                <w:sz w:val="24"/>
                <w:szCs w:val="24"/>
              </w:rPr>
              <w:t>Эмоциональные методы мотивации</w:t>
            </w:r>
          </w:p>
        </w:tc>
        <w:tc>
          <w:tcPr>
            <w:tcW w:w="2697" w:type="dxa"/>
          </w:tcPr>
          <w:p w:rsidR="00251099" w:rsidRDefault="00251099" w:rsidP="00FF51E8">
            <w:pPr>
              <w:rPr>
                <w:rFonts w:ascii="Times New Roman" w:hAnsi="Times New Roman" w:cs="Times New Roman"/>
                <w:sz w:val="24"/>
                <w:szCs w:val="24"/>
              </w:rPr>
            </w:pPr>
            <w:r>
              <w:rPr>
                <w:rFonts w:ascii="Times New Roman" w:hAnsi="Times New Roman" w:cs="Times New Roman"/>
                <w:sz w:val="24"/>
                <w:szCs w:val="24"/>
              </w:rPr>
              <w:t>Познавательные методы мотивации</w:t>
            </w:r>
          </w:p>
        </w:tc>
        <w:tc>
          <w:tcPr>
            <w:tcW w:w="2410" w:type="dxa"/>
          </w:tcPr>
          <w:p w:rsidR="00251099" w:rsidRDefault="00251099" w:rsidP="00FF51E8">
            <w:pPr>
              <w:rPr>
                <w:rFonts w:ascii="Times New Roman" w:hAnsi="Times New Roman" w:cs="Times New Roman"/>
                <w:sz w:val="24"/>
                <w:szCs w:val="24"/>
              </w:rPr>
            </w:pPr>
            <w:r>
              <w:rPr>
                <w:rFonts w:ascii="Times New Roman" w:hAnsi="Times New Roman" w:cs="Times New Roman"/>
                <w:sz w:val="24"/>
                <w:szCs w:val="24"/>
              </w:rPr>
              <w:t>Волевые методы мотивации</w:t>
            </w:r>
          </w:p>
        </w:tc>
        <w:tc>
          <w:tcPr>
            <w:tcW w:w="2548" w:type="dxa"/>
          </w:tcPr>
          <w:p w:rsidR="00251099" w:rsidRDefault="00251099" w:rsidP="00FF51E8">
            <w:pPr>
              <w:rPr>
                <w:rFonts w:ascii="Times New Roman" w:hAnsi="Times New Roman" w:cs="Times New Roman"/>
                <w:sz w:val="24"/>
                <w:szCs w:val="24"/>
              </w:rPr>
            </w:pPr>
            <w:r>
              <w:rPr>
                <w:rFonts w:ascii="Times New Roman" w:hAnsi="Times New Roman" w:cs="Times New Roman"/>
                <w:sz w:val="24"/>
                <w:szCs w:val="24"/>
              </w:rPr>
              <w:t>Социальные методы мотивации</w:t>
            </w:r>
          </w:p>
        </w:tc>
      </w:tr>
      <w:tr w:rsidR="00251099" w:rsidTr="00251099">
        <w:tc>
          <w:tcPr>
            <w:tcW w:w="2552" w:type="dxa"/>
          </w:tcPr>
          <w:p w:rsidR="00251099" w:rsidRPr="00E10622" w:rsidRDefault="00251099" w:rsidP="00FF51E8">
            <w:pPr>
              <w:rPr>
                <w:rFonts w:ascii="Times New Roman" w:hAnsi="Times New Roman" w:cs="Times New Roman"/>
                <w:color w:val="333333"/>
                <w:sz w:val="24"/>
                <w:szCs w:val="24"/>
                <w:shd w:val="clear" w:color="auto" w:fill="FFFFFF"/>
              </w:rPr>
            </w:pPr>
            <w:r w:rsidRPr="00E10622">
              <w:rPr>
                <w:rStyle w:val="apple-converted-space"/>
                <w:rFonts w:ascii="Times New Roman" w:hAnsi="Times New Roman" w:cs="Times New Roman"/>
                <w:color w:val="333333"/>
                <w:sz w:val="24"/>
                <w:szCs w:val="24"/>
                <w:shd w:val="clear" w:color="auto" w:fill="FFFFFF"/>
              </w:rPr>
              <w:t xml:space="preserve"> С </w:t>
            </w:r>
            <w:r w:rsidRPr="00E10622">
              <w:rPr>
                <w:rFonts w:ascii="Times New Roman" w:hAnsi="Times New Roman" w:cs="Times New Roman"/>
                <w:color w:val="333333"/>
                <w:sz w:val="24"/>
                <w:szCs w:val="24"/>
                <w:shd w:val="clear" w:color="auto" w:fill="FFFFFF"/>
              </w:rPr>
              <w:t>потребностью в эмоциональном общении человек рождается, поэтому большую роль в обучении младших школьников играют эмоциональные методы мотивации и стимулирования.</w:t>
            </w:r>
          </w:p>
          <w:p w:rsidR="00251099" w:rsidRPr="00E10622" w:rsidRDefault="00251099" w:rsidP="00FF51E8">
            <w:pPr>
              <w:pStyle w:val="a4"/>
              <w:shd w:val="clear" w:color="auto" w:fill="FFFFFF"/>
              <w:spacing w:before="0" w:beforeAutospacing="0" w:after="0" w:afterAutospacing="0" w:line="300" w:lineRule="atLeast"/>
              <w:rPr>
                <w:color w:val="333333"/>
              </w:rPr>
            </w:pPr>
            <w:r w:rsidRPr="00E10622">
              <w:rPr>
                <w:color w:val="333333"/>
              </w:rPr>
              <w:t>К ним относятся:</w:t>
            </w:r>
            <w:r w:rsidRPr="00E10622">
              <w:rPr>
                <w:rStyle w:val="apple-converted-space"/>
                <w:color w:val="333333"/>
              </w:rPr>
              <w:t> </w:t>
            </w:r>
          </w:p>
          <w:p w:rsidR="00251099" w:rsidRPr="00E10622" w:rsidRDefault="00251099" w:rsidP="00FF51E8">
            <w:pPr>
              <w:pStyle w:val="a4"/>
              <w:spacing w:before="0" w:beforeAutospacing="0" w:after="0" w:afterAutospacing="0" w:line="300" w:lineRule="atLeast"/>
              <w:rPr>
                <w:b/>
                <w:bCs/>
                <w:color w:val="333333"/>
                <w:shd w:val="clear" w:color="auto" w:fill="FFFFFF"/>
              </w:rPr>
            </w:pPr>
            <w:r w:rsidRPr="00E10622">
              <w:rPr>
                <w:b/>
                <w:bCs/>
                <w:color w:val="333333"/>
                <w:shd w:val="clear" w:color="auto" w:fill="FFFFFF"/>
              </w:rPr>
              <w:t>– поощрение и порицание;</w:t>
            </w:r>
            <w:r w:rsidRPr="00E10622">
              <w:rPr>
                <w:b/>
                <w:bCs/>
                <w:color w:val="333333"/>
                <w:shd w:val="clear" w:color="auto" w:fill="FFFFFF"/>
              </w:rPr>
              <w:br/>
              <w:t>– учебно-познавательные игры – создание ситуации успеха;</w:t>
            </w:r>
            <w:r w:rsidRPr="00E10622">
              <w:rPr>
                <w:b/>
                <w:bCs/>
                <w:color w:val="333333"/>
                <w:shd w:val="clear" w:color="auto" w:fill="FFFFFF"/>
              </w:rPr>
              <w:br/>
              <w:t>– стимулирующее оценивание;</w:t>
            </w:r>
            <w:r w:rsidRPr="00E10622">
              <w:rPr>
                <w:b/>
                <w:bCs/>
                <w:color w:val="333333"/>
                <w:shd w:val="clear" w:color="auto" w:fill="FFFFFF"/>
              </w:rPr>
              <w:br/>
              <w:t>– свободный выбор заданий;</w:t>
            </w:r>
            <w:r w:rsidRPr="00E10622">
              <w:rPr>
                <w:b/>
                <w:bCs/>
                <w:color w:val="333333"/>
                <w:shd w:val="clear" w:color="auto" w:fill="FFFFFF"/>
              </w:rPr>
              <w:br/>
              <w:t>– удовлетворение желания быть значимой личностью.</w:t>
            </w:r>
          </w:p>
          <w:p w:rsidR="00251099" w:rsidRPr="00E10622" w:rsidRDefault="00251099" w:rsidP="00FF51E8">
            <w:pPr>
              <w:pStyle w:val="a4"/>
              <w:shd w:val="clear" w:color="auto" w:fill="FFFFFF"/>
              <w:spacing w:before="0" w:beforeAutospacing="0" w:after="0" w:afterAutospacing="0" w:line="300" w:lineRule="atLeast"/>
              <w:rPr>
                <w:color w:val="333333"/>
              </w:rPr>
            </w:pPr>
            <w:r w:rsidRPr="00E10622">
              <w:rPr>
                <w:color w:val="333333"/>
              </w:rPr>
              <w:t>Методы поощрения и порицания давно используют в учебно-воспитательной практике. К ним прибегают в тех случаях, когда надо усилить положительные побуждения или, наоборот, затормозить отрицательные.</w:t>
            </w:r>
          </w:p>
          <w:p w:rsidR="00251099" w:rsidRPr="00E10622" w:rsidRDefault="00251099" w:rsidP="00FF51E8">
            <w:pPr>
              <w:pStyle w:val="a4"/>
              <w:shd w:val="clear" w:color="auto" w:fill="FFFFFF"/>
              <w:spacing w:before="0" w:beforeAutospacing="0" w:after="0" w:afterAutospacing="0" w:line="300" w:lineRule="atLeast"/>
              <w:rPr>
                <w:color w:val="333333"/>
              </w:rPr>
            </w:pPr>
            <w:r w:rsidRPr="00E10622">
              <w:rPr>
                <w:color w:val="333333"/>
              </w:rPr>
              <w:t>Педагогические игры:</w:t>
            </w:r>
            <w:r w:rsidRPr="00E10622">
              <w:rPr>
                <w:rStyle w:val="apple-converted-space"/>
                <w:color w:val="333333"/>
              </w:rPr>
              <w:t> </w:t>
            </w:r>
          </w:p>
          <w:p w:rsidR="00251099" w:rsidRPr="00E10622" w:rsidRDefault="00251099" w:rsidP="00FF51E8">
            <w:pPr>
              <w:pStyle w:val="a4"/>
              <w:spacing w:before="0" w:beforeAutospacing="0" w:after="0" w:afterAutospacing="0" w:line="300" w:lineRule="atLeast"/>
              <w:rPr>
                <w:b/>
                <w:bCs/>
                <w:color w:val="333333"/>
                <w:shd w:val="clear" w:color="auto" w:fill="FFFFFF"/>
              </w:rPr>
            </w:pPr>
            <w:r w:rsidRPr="00E10622">
              <w:rPr>
                <w:b/>
                <w:bCs/>
                <w:color w:val="333333"/>
                <w:shd w:val="clear" w:color="auto" w:fill="FFFFFF"/>
              </w:rPr>
              <w:t>– обучающие, тренировочные;</w:t>
            </w:r>
            <w:r w:rsidRPr="00E10622">
              <w:rPr>
                <w:b/>
                <w:bCs/>
                <w:color w:val="333333"/>
                <w:shd w:val="clear" w:color="auto" w:fill="FFFFFF"/>
              </w:rPr>
              <w:br/>
              <w:t>– контролирующие, обобщающие;</w:t>
            </w:r>
            <w:r w:rsidRPr="00E10622">
              <w:rPr>
                <w:rStyle w:val="apple-converted-space"/>
                <w:b/>
                <w:bCs/>
                <w:color w:val="333333"/>
                <w:shd w:val="clear" w:color="auto" w:fill="FFFFFF"/>
              </w:rPr>
              <w:t> </w:t>
            </w:r>
            <w:r w:rsidRPr="00E10622">
              <w:rPr>
                <w:b/>
                <w:bCs/>
                <w:color w:val="333333"/>
                <w:shd w:val="clear" w:color="auto" w:fill="FFFFFF"/>
              </w:rPr>
              <w:br/>
            </w:r>
            <w:r w:rsidRPr="00E10622">
              <w:rPr>
                <w:b/>
                <w:bCs/>
                <w:color w:val="333333"/>
                <w:shd w:val="clear" w:color="auto" w:fill="FFFFFF"/>
              </w:rPr>
              <w:lastRenderedPageBreak/>
              <w:t>– познавательные, развивающие, творческие;</w:t>
            </w:r>
            <w:r w:rsidRPr="00E10622">
              <w:rPr>
                <w:rStyle w:val="apple-converted-space"/>
                <w:b/>
                <w:bCs/>
                <w:color w:val="333333"/>
                <w:shd w:val="clear" w:color="auto" w:fill="FFFFFF"/>
              </w:rPr>
              <w:t> </w:t>
            </w:r>
            <w:r w:rsidRPr="00E10622">
              <w:rPr>
                <w:b/>
                <w:bCs/>
                <w:color w:val="333333"/>
                <w:shd w:val="clear" w:color="auto" w:fill="FFFFFF"/>
              </w:rPr>
              <w:br/>
              <w:t>– коммуникативные, психологические.</w:t>
            </w:r>
          </w:p>
          <w:p w:rsidR="00251099" w:rsidRPr="00E10622" w:rsidRDefault="00251099" w:rsidP="00FF51E8">
            <w:pPr>
              <w:pStyle w:val="a4"/>
              <w:shd w:val="clear" w:color="auto" w:fill="FFFFFF"/>
              <w:spacing w:before="0" w:beforeAutospacing="0" w:after="0" w:afterAutospacing="0" w:line="300" w:lineRule="atLeast"/>
              <w:rPr>
                <w:color w:val="333333"/>
              </w:rPr>
            </w:pPr>
            <w:r w:rsidRPr="00E10622">
              <w:rPr>
                <w:color w:val="333333"/>
              </w:rPr>
              <w:t>В основном, на практике используются словесно-дидактические игры. Они построены на словах и действиях играющих. Ценны игры с предметами, игрушками, а также настольно-печатные игры. В процессе игры на уроках учащиеся незаметно для себя выполняют задания различной трудности.</w:t>
            </w:r>
          </w:p>
          <w:p w:rsidR="00251099" w:rsidRPr="00E10622" w:rsidRDefault="00251099" w:rsidP="00FF51E8">
            <w:pPr>
              <w:pStyle w:val="a4"/>
              <w:shd w:val="clear" w:color="auto" w:fill="FFFFFF"/>
              <w:spacing w:before="0" w:beforeAutospacing="0" w:after="0" w:afterAutospacing="0" w:line="300" w:lineRule="atLeast"/>
              <w:rPr>
                <w:color w:val="333333"/>
              </w:rPr>
            </w:pPr>
            <w:r w:rsidRPr="00E10622">
              <w:rPr>
                <w:color w:val="333333"/>
              </w:rPr>
              <w:t>Включение школьника в процесс обучения поможет создание наглядно-образных представлений. Без них нельзя себе представить успешное осуществление задач связи обучения с жизнью.</w:t>
            </w:r>
          </w:p>
          <w:p w:rsidR="00251099" w:rsidRPr="00E10622" w:rsidRDefault="00251099" w:rsidP="00FF51E8">
            <w:pPr>
              <w:pStyle w:val="a4"/>
              <w:shd w:val="clear" w:color="auto" w:fill="FFFFFF"/>
              <w:spacing w:before="0" w:beforeAutospacing="0" w:after="0" w:afterAutospacing="0" w:line="300" w:lineRule="atLeast"/>
              <w:rPr>
                <w:color w:val="333333"/>
              </w:rPr>
            </w:pPr>
            <w:r w:rsidRPr="00E10622">
              <w:rPr>
                <w:color w:val="333333"/>
              </w:rPr>
              <w:t>Наглядно-образные представления:</w:t>
            </w:r>
            <w:r w:rsidRPr="00E10622">
              <w:rPr>
                <w:rStyle w:val="apple-converted-space"/>
                <w:color w:val="333333"/>
              </w:rPr>
              <w:t> </w:t>
            </w:r>
          </w:p>
          <w:p w:rsidR="00251099" w:rsidRPr="00E10622" w:rsidRDefault="00251099" w:rsidP="00FF51E8">
            <w:pPr>
              <w:pStyle w:val="a4"/>
              <w:spacing w:before="0" w:beforeAutospacing="0" w:after="0" w:afterAutospacing="0" w:line="300" w:lineRule="atLeast"/>
              <w:rPr>
                <w:b/>
                <w:bCs/>
                <w:color w:val="333333"/>
                <w:shd w:val="clear" w:color="auto" w:fill="FFFFFF"/>
              </w:rPr>
            </w:pPr>
            <w:proofErr w:type="gramStart"/>
            <w:r w:rsidRPr="00E10622">
              <w:rPr>
                <w:b/>
                <w:bCs/>
                <w:color w:val="333333"/>
                <w:shd w:val="clear" w:color="auto" w:fill="FFFFFF"/>
              </w:rPr>
              <w:t>– коллекции, наглядные пособия;</w:t>
            </w:r>
            <w:r w:rsidRPr="00E10622">
              <w:rPr>
                <w:b/>
                <w:bCs/>
                <w:color w:val="333333"/>
                <w:shd w:val="clear" w:color="auto" w:fill="FFFFFF"/>
              </w:rPr>
              <w:br/>
              <w:t>– опыты;</w:t>
            </w:r>
            <w:r w:rsidRPr="00E10622">
              <w:rPr>
                <w:b/>
                <w:bCs/>
                <w:color w:val="333333"/>
                <w:shd w:val="clear" w:color="auto" w:fill="FFFFFF"/>
              </w:rPr>
              <w:br/>
              <w:t>– таблицы, схемы;</w:t>
            </w:r>
            <w:r w:rsidRPr="00E10622">
              <w:rPr>
                <w:b/>
                <w:bCs/>
                <w:color w:val="333333"/>
                <w:shd w:val="clear" w:color="auto" w:fill="FFFFFF"/>
              </w:rPr>
              <w:br/>
              <w:t>– репродукции картин;</w:t>
            </w:r>
            <w:r w:rsidRPr="00E10622">
              <w:rPr>
                <w:b/>
                <w:bCs/>
                <w:color w:val="333333"/>
                <w:shd w:val="clear" w:color="auto" w:fill="FFFFFF"/>
              </w:rPr>
              <w:br/>
              <w:t>– учебные фильмы;</w:t>
            </w:r>
            <w:r w:rsidRPr="00E10622">
              <w:rPr>
                <w:rStyle w:val="apple-converted-space"/>
                <w:b/>
                <w:bCs/>
                <w:color w:val="333333"/>
                <w:shd w:val="clear" w:color="auto" w:fill="FFFFFF"/>
              </w:rPr>
              <w:t> </w:t>
            </w:r>
            <w:r w:rsidRPr="00E10622">
              <w:rPr>
                <w:b/>
                <w:bCs/>
                <w:color w:val="333333"/>
                <w:shd w:val="clear" w:color="auto" w:fill="FFFFFF"/>
              </w:rPr>
              <w:br/>
              <w:t>– ИКТ.</w:t>
            </w:r>
            <w:proofErr w:type="gramEnd"/>
          </w:p>
          <w:p w:rsidR="00251099" w:rsidRPr="00E10622" w:rsidRDefault="00251099" w:rsidP="00FF51E8">
            <w:pPr>
              <w:pStyle w:val="a4"/>
              <w:shd w:val="clear" w:color="auto" w:fill="FFFFFF"/>
              <w:spacing w:before="0" w:beforeAutospacing="0" w:after="135" w:afterAutospacing="0" w:line="300" w:lineRule="atLeast"/>
              <w:rPr>
                <w:color w:val="333333"/>
              </w:rPr>
            </w:pPr>
            <w:r w:rsidRPr="00E10622">
              <w:rPr>
                <w:color w:val="333333"/>
              </w:rPr>
              <w:t xml:space="preserve">Это наглядный показ коллекций различных предметов, материалов, наглядных пособий и </w:t>
            </w:r>
            <w:r w:rsidRPr="00E10622">
              <w:rPr>
                <w:color w:val="333333"/>
              </w:rPr>
              <w:lastRenderedPageBreak/>
              <w:t>опытов, демонстрация предметов, схем и таблиц, картин, специальных учебных фильмов, использование информационных компьютерных технологий. Каждая демонстрация сочетается с методом наблюдения. А приёмы сравнения, сопоставления при наблюдении облегчают осмысление, повышают прочность запоминания материала. Вы не сможете ничего добиться, пока у Вас не будет чего-то захватывающего.</w:t>
            </w:r>
          </w:p>
          <w:p w:rsidR="00251099" w:rsidRPr="00E10622" w:rsidRDefault="00251099" w:rsidP="00FF51E8">
            <w:pPr>
              <w:pStyle w:val="a4"/>
              <w:shd w:val="clear" w:color="auto" w:fill="FFFFFF"/>
              <w:spacing w:before="0" w:beforeAutospacing="0" w:after="135" w:afterAutospacing="0" w:line="300" w:lineRule="atLeast"/>
              <w:rPr>
                <w:color w:val="333333"/>
              </w:rPr>
            </w:pPr>
          </w:p>
          <w:p w:rsidR="00251099" w:rsidRPr="00E10622" w:rsidRDefault="00251099" w:rsidP="00FF51E8">
            <w:pPr>
              <w:rPr>
                <w:rFonts w:ascii="Times New Roman" w:hAnsi="Times New Roman" w:cs="Times New Roman"/>
                <w:sz w:val="24"/>
                <w:szCs w:val="24"/>
              </w:rPr>
            </w:pPr>
          </w:p>
        </w:tc>
        <w:tc>
          <w:tcPr>
            <w:tcW w:w="2697" w:type="dxa"/>
          </w:tcPr>
          <w:p w:rsidR="00251099" w:rsidRPr="00E10622" w:rsidRDefault="00251099" w:rsidP="00FF51E8">
            <w:pPr>
              <w:shd w:val="clear" w:color="auto" w:fill="FFFFFF"/>
              <w:spacing w:line="330" w:lineRule="atLeast"/>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b/>
                <w:bCs/>
                <w:color w:val="000000"/>
                <w:sz w:val="24"/>
                <w:szCs w:val="24"/>
                <w:bdr w:val="none" w:sz="0" w:space="0" w:color="auto" w:frame="1"/>
                <w:lang w:eastAsia="ru-RU"/>
              </w:rPr>
              <w:lastRenderedPageBreak/>
              <w:t>Учебная деятельность</w:t>
            </w:r>
            <w:r w:rsidRPr="00E10622">
              <w:rPr>
                <w:rFonts w:ascii="Times New Roman" w:eastAsia="Times New Roman" w:hAnsi="Times New Roman" w:cs="Times New Roman"/>
                <w:color w:val="000000"/>
                <w:sz w:val="24"/>
                <w:szCs w:val="24"/>
                <w:lang w:eastAsia="ru-RU"/>
              </w:rPr>
              <w:t> – вторая профессия каждого человека, от умения осуществлять учебную деятельность во многом зависит его продвижение в основном избранном деле (и главный ее компонент – самоконтроль и самооценка).</w:t>
            </w:r>
          </w:p>
          <w:p w:rsidR="00251099" w:rsidRPr="00E10622" w:rsidRDefault="00251099" w:rsidP="00FF51E8">
            <w:pPr>
              <w:shd w:val="clear" w:color="auto" w:fill="FFFFFF"/>
              <w:spacing w:after="300" w:line="330" w:lineRule="atLeast"/>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УЧЕБНАЯ ДЕЯТЕЛЬНОСТЬ = ПОТРЕБНОСТЬ + МОТИВ + ЦЕЛЬ +САМОКОНТРОЛЬ  = РЕЗУЛЬТАТ</w:t>
            </w:r>
          </w:p>
          <w:p w:rsidR="00251099" w:rsidRPr="00E10622" w:rsidRDefault="00251099" w:rsidP="00FF51E8">
            <w:pPr>
              <w:shd w:val="clear" w:color="auto" w:fill="FFFFFF"/>
              <w:spacing w:after="300" w:line="330" w:lineRule="atLeast"/>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Американский психолог А.Кинг придумал серию общих вопросов, которые действенны в самых разных учебных ситуациях:</w:t>
            </w:r>
          </w:p>
          <w:p w:rsidR="00251099" w:rsidRPr="00E10622" w:rsidRDefault="00251099" w:rsidP="00251099">
            <w:pPr>
              <w:numPr>
                <w:ilvl w:val="0"/>
                <w:numId w:val="5"/>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Что случится, если…?</w:t>
            </w:r>
          </w:p>
          <w:p w:rsidR="00251099" w:rsidRPr="00E10622" w:rsidRDefault="00251099" w:rsidP="00251099">
            <w:pPr>
              <w:numPr>
                <w:ilvl w:val="0"/>
                <w:numId w:val="5"/>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Приведите пример…</w:t>
            </w:r>
          </w:p>
          <w:p w:rsidR="00251099" w:rsidRPr="00E10622" w:rsidRDefault="00251099" w:rsidP="00251099">
            <w:pPr>
              <w:numPr>
                <w:ilvl w:val="0"/>
                <w:numId w:val="5"/>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В чем сильные и слабые стороны…?</w:t>
            </w:r>
          </w:p>
          <w:p w:rsidR="00251099" w:rsidRPr="00E10622" w:rsidRDefault="00251099" w:rsidP="00251099">
            <w:pPr>
              <w:numPr>
                <w:ilvl w:val="0"/>
                <w:numId w:val="5"/>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На что это похоже…?</w:t>
            </w:r>
          </w:p>
          <w:p w:rsidR="00251099" w:rsidRPr="00E10622" w:rsidRDefault="00251099" w:rsidP="00251099">
            <w:pPr>
              <w:numPr>
                <w:ilvl w:val="0"/>
                <w:numId w:val="5"/>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Что мы уже знаем о…?</w:t>
            </w:r>
          </w:p>
          <w:p w:rsidR="00251099" w:rsidRPr="00E10622" w:rsidRDefault="00251099" w:rsidP="00251099">
            <w:pPr>
              <w:numPr>
                <w:ilvl w:val="0"/>
                <w:numId w:val="5"/>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 xml:space="preserve">Каким </w:t>
            </w:r>
            <w:r w:rsidRPr="00E10622">
              <w:rPr>
                <w:rFonts w:ascii="Times New Roman" w:eastAsia="Times New Roman" w:hAnsi="Times New Roman" w:cs="Times New Roman"/>
                <w:color w:val="000000"/>
                <w:sz w:val="24"/>
                <w:szCs w:val="24"/>
                <w:lang w:eastAsia="ru-RU"/>
              </w:rPr>
              <w:lastRenderedPageBreak/>
              <w:t xml:space="preserve">образом…можно использовать </w:t>
            </w:r>
            <w:proofErr w:type="gramStart"/>
            <w:r w:rsidRPr="00E10622">
              <w:rPr>
                <w:rFonts w:ascii="Times New Roman" w:eastAsia="Times New Roman" w:hAnsi="Times New Roman" w:cs="Times New Roman"/>
                <w:color w:val="000000"/>
                <w:sz w:val="24"/>
                <w:szCs w:val="24"/>
                <w:lang w:eastAsia="ru-RU"/>
              </w:rPr>
              <w:t>для</w:t>
            </w:r>
            <w:proofErr w:type="gramEnd"/>
            <w:r w:rsidRPr="00E10622">
              <w:rPr>
                <w:rFonts w:ascii="Times New Roman" w:eastAsia="Times New Roman" w:hAnsi="Times New Roman" w:cs="Times New Roman"/>
                <w:color w:val="000000"/>
                <w:sz w:val="24"/>
                <w:szCs w:val="24"/>
                <w:lang w:eastAsia="ru-RU"/>
              </w:rPr>
              <w:t>…?</w:t>
            </w:r>
          </w:p>
          <w:p w:rsidR="00251099" w:rsidRPr="00E10622" w:rsidRDefault="00251099" w:rsidP="00FF51E8">
            <w:pPr>
              <w:shd w:val="clear" w:color="auto" w:fill="FFFFFF"/>
              <w:spacing w:after="300" w:line="330" w:lineRule="atLeast"/>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Современный учитель, педагог и родители должны быть в первую очередь сами:</w:t>
            </w:r>
          </w:p>
          <w:p w:rsidR="00251099" w:rsidRPr="00E10622" w:rsidRDefault="00251099" w:rsidP="00251099">
            <w:pPr>
              <w:numPr>
                <w:ilvl w:val="0"/>
                <w:numId w:val="6"/>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proofErr w:type="spellStart"/>
            <w:r w:rsidRPr="00E10622">
              <w:rPr>
                <w:rFonts w:ascii="Times New Roman" w:eastAsia="Times New Roman" w:hAnsi="Times New Roman" w:cs="Times New Roman"/>
                <w:color w:val="000000"/>
                <w:sz w:val="24"/>
                <w:szCs w:val="24"/>
                <w:lang w:eastAsia="ru-RU"/>
              </w:rPr>
              <w:t>Стрессоустойчивы</w:t>
            </w:r>
            <w:proofErr w:type="spellEnd"/>
          </w:p>
          <w:p w:rsidR="00251099" w:rsidRPr="00E10622" w:rsidRDefault="00251099" w:rsidP="00251099">
            <w:pPr>
              <w:numPr>
                <w:ilvl w:val="0"/>
                <w:numId w:val="6"/>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proofErr w:type="spellStart"/>
            <w:r w:rsidRPr="00E10622">
              <w:rPr>
                <w:rFonts w:ascii="Times New Roman" w:eastAsia="Times New Roman" w:hAnsi="Times New Roman" w:cs="Times New Roman"/>
                <w:color w:val="000000"/>
                <w:sz w:val="24"/>
                <w:szCs w:val="24"/>
                <w:lang w:eastAsia="ru-RU"/>
              </w:rPr>
              <w:t>Креативны</w:t>
            </w:r>
            <w:proofErr w:type="spellEnd"/>
          </w:p>
          <w:p w:rsidR="00251099" w:rsidRPr="00E10622" w:rsidRDefault="00251099" w:rsidP="00251099">
            <w:pPr>
              <w:numPr>
                <w:ilvl w:val="0"/>
                <w:numId w:val="6"/>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Самокритичны</w:t>
            </w:r>
          </w:p>
          <w:p w:rsidR="00251099" w:rsidRPr="00E10622" w:rsidRDefault="00251099" w:rsidP="00251099">
            <w:pPr>
              <w:numPr>
                <w:ilvl w:val="0"/>
                <w:numId w:val="6"/>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Иметь широкий кругозор</w:t>
            </w:r>
          </w:p>
          <w:p w:rsidR="00251099" w:rsidRPr="00E10622" w:rsidRDefault="00251099" w:rsidP="00FF51E8">
            <w:pPr>
              <w:shd w:val="clear" w:color="auto" w:fill="FFFFFF"/>
              <w:spacing w:line="330" w:lineRule="atLeast"/>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b/>
                <w:bCs/>
                <w:color w:val="000000"/>
                <w:sz w:val="24"/>
                <w:szCs w:val="24"/>
                <w:bdr w:val="none" w:sz="0" w:space="0" w:color="auto" w:frame="1"/>
                <w:lang w:eastAsia="ru-RU"/>
              </w:rPr>
              <w:t>Важно!</w:t>
            </w:r>
            <w:r w:rsidRPr="00E10622">
              <w:rPr>
                <w:rFonts w:ascii="Times New Roman" w:eastAsia="Times New Roman" w:hAnsi="Times New Roman" w:cs="Times New Roman"/>
                <w:color w:val="000000"/>
                <w:sz w:val="24"/>
                <w:szCs w:val="24"/>
                <w:lang w:eastAsia="ru-RU"/>
              </w:rPr>
              <w:t> Если педагогу, учителю или кому-то из родителей  удаётся понять причины поведения ребёнка, то он приближается к тому, чтобы управлять не только его действиями, но и мотивами.</w:t>
            </w:r>
          </w:p>
          <w:p w:rsidR="00251099" w:rsidRPr="00E10622" w:rsidRDefault="00251099" w:rsidP="00FF51E8">
            <w:pPr>
              <w:shd w:val="clear" w:color="auto" w:fill="FFFFFF"/>
              <w:spacing w:after="300" w:line="330" w:lineRule="atLeast"/>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Для того</w:t>
            </w:r>
            <w:proofErr w:type="gramStart"/>
            <w:r w:rsidRPr="00E10622">
              <w:rPr>
                <w:rFonts w:ascii="Times New Roman" w:eastAsia="Times New Roman" w:hAnsi="Times New Roman" w:cs="Times New Roman"/>
                <w:color w:val="000000"/>
                <w:sz w:val="24"/>
                <w:szCs w:val="24"/>
                <w:lang w:eastAsia="ru-RU"/>
              </w:rPr>
              <w:t>,</w:t>
            </w:r>
            <w:proofErr w:type="gramEnd"/>
            <w:r w:rsidRPr="00E10622">
              <w:rPr>
                <w:rFonts w:ascii="Times New Roman" w:eastAsia="Times New Roman" w:hAnsi="Times New Roman" w:cs="Times New Roman"/>
                <w:color w:val="000000"/>
                <w:sz w:val="24"/>
                <w:szCs w:val="24"/>
                <w:lang w:eastAsia="ru-RU"/>
              </w:rPr>
              <w:t xml:space="preserve"> чтобы значительно повысить мотивацию учащихся необходимо использовать полный арсенал методов и приёмов организации познавательной деятельности:</w:t>
            </w:r>
          </w:p>
          <w:p w:rsidR="00251099" w:rsidRPr="00E10622" w:rsidRDefault="00251099" w:rsidP="00251099">
            <w:pPr>
              <w:numPr>
                <w:ilvl w:val="0"/>
                <w:numId w:val="7"/>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Словесные (беседа, лекции, рассказы)</w:t>
            </w:r>
          </w:p>
          <w:p w:rsidR="00251099" w:rsidRPr="00E10622" w:rsidRDefault="00251099" w:rsidP="00251099">
            <w:pPr>
              <w:numPr>
                <w:ilvl w:val="0"/>
                <w:numId w:val="7"/>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Наглядные и практические методы (позволяют снизить утомляемость, повысить интерес)</w:t>
            </w:r>
          </w:p>
          <w:p w:rsidR="00251099" w:rsidRPr="00E10622" w:rsidRDefault="00251099" w:rsidP="00251099">
            <w:pPr>
              <w:numPr>
                <w:ilvl w:val="0"/>
                <w:numId w:val="7"/>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 xml:space="preserve">Поисковые методы (позволяющие </w:t>
            </w:r>
            <w:r w:rsidRPr="00E10622">
              <w:rPr>
                <w:rFonts w:ascii="Times New Roman" w:eastAsia="Times New Roman" w:hAnsi="Times New Roman" w:cs="Times New Roman"/>
                <w:color w:val="000000"/>
                <w:sz w:val="24"/>
                <w:szCs w:val="24"/>
                <w:lang w:eastAsia="ru-RU"/>
              </w:rPr>
              <w:lastRenderedPageBreak/>
              <w:t>ребёнку самостоятельно разрешить проблемную ситуацию)</w:t>
            </w:r>
          </w:p>
          <w:p w:rsidR="00251099" w:rsidRPr="00E10622" w:rsidRDefault="00251099" w:rsidP="00251099">
            <w:pPr>
              <w:numPr>
                <w:ilvl w:val="0"/>
                <w:numId w:val="7"/>
              </w:numPr>
              <w:shd w:val="clear" w:color="auto" w:fill="FFFFFF"/>
              <w:spacing w:after="0" w:line="330" w:lineRule="atLeast"/>
              <w:ind w:left="456"/>
              <w:textAlignment w:val="baseline"/>
              <w:rPr>
                <w:rFonts w:ascii="Times New Roman" w:eastAsia="Times New Roman" w:hAnsi="Times New Roman" w:cs="Times New Roman"/>
                <w:color w:val="000000"/>
                <w:sz w:val="24"/>
                <w:szCs w:val="24"/>
                <w:lang w:eastAsia="ru-RU"/>
              </w:rPr>
            </w:pPr>
            <w:r w:rsidRPr="00E10622">
              <w:rPr>
                <w:rFonts w:ascii="Times New Roman" w:eastAsia="Times New Roman" w:hAnsi="Times New Roman" w:cs="Times New Roman"/>
                <w:color w:val="000000"/>
                <w:sz w:val="24"/>
                <w:szCs w:val="24"/>
                <w:lang w:eastAsia="ru-RU"/>
              </w:rPr>
              <w:t>Методы самостоятельной учебной работы (вырабатывает стимул сделать лучше, чем у соседа)</w:t>
            </w:r>
          </w:p>
          <w:p w:rsidR="00251099" w:rsidRPr="00E10622" w:rsidRDefault="00251099" w:rsidP="00FF51E8">
            <w:pPr>
              <w:rPr>
                <w:rFonts w:ascii="Times New Roman" w:hAnsi="Times New Roman" w:cs="Times New Roman"/>
                <w:sz w:val="24"/>
                <w:szCs w:val="24"/>
              </w:rPr>
            </w:pPr>
          </w:p>
        </w:tc>
        <w:tc>
          <w:tcPr>
            <w:tcW w:w="2410" w:type="dxa"/>
          </w:tcPr>
          <w:p w:rsidR="00251099" w:rsidRPr="00E10622" w:rsidRDefault="00251099" w:rsidP="00FF51E8">
            <w:pPr>
              <w:rPr>
                <w:rFonts w:ascii="Times New Roman" w:hAnsi="Times New Roman" w:cs="Times New Roman"/>
                <w:sz w:val="24"/>
                <w:szCs w:val="24"/>
              </w:rPr>
            </w:pPr>
            <w:r w:rsidRPr="00E10622">
              <w:rPr>
                <w:rFonts w:ascii="Times New Roman" w:hAnsi="Times New Roman" w:cs="Times New Roman"/>
                <w:b/>
                <w:bCs/>
                <w:color w:val="333333"/>
                <w:sz w:val="24"/>
                <w:szCs w:val="24"/>
                <w:shd w:val="clear" w:color="auto" w:fill="FFFFFF"/>
              </w:rPr>
              <w:lastRenderedPageBreak/>
              <w:t>Волевые методы мотивации:</w:t>
            </w:r>
            <w:r w:rsidRPr="00E10622">
              <w:rPr>
                <w:rStyle w:val="apple-converted-space"/>
                <w:rFonts w:ascii="Times New Roman" w:hAnsi="Times New Roman" w:cs="Times New Roman"/>
                <w:b/>
                <w:bCs/>
                <w:color w:val="333333"/>
                <w:sz w:val="24"/>
                <w:szCs w:val="24"/>
                <w:shd w:val="clear" w:color="auto" w:fill="FFFFFF"/>
              </w:rPr>
              <w:t> </w:t>
            </w:r>
            <w:r w:rsidRPr="00E10622">
              <w:rPr>
                <w:rFonts w:ascii="Times New Roman" w:hAnsi="Times New Roman" w:cs="Times New Roman"/>
                <w:color w:val="333333"/>
                <w:sz w:val="24"/>
                <w:szCs w:val="24"/>
                <w:shd w:val="clear" w:color="auto" w:fill="FFFFFF"/>
              </w:rPr>
              <w:t>1- предъявление учебных требований, 2 -информирование об обязательных результатах обучения, 3 - формирование ответственного отношения к учению, 4 - познавательные затруднения, 5 - самооценка деятельности и коррекция, 6 - рефлексия поведения, 7 - прогнозирование будущей деятельности.</w:t>
            </w:r>
          </w:p>
        </w:tc>
        <w:tc>
          <w:tcPr>
            <w:tcW w:w="2548" w:type="dxa"/>
          </w:tcPr>
          <w:p w:rsidR="00251099" w:rsidRPr="00E10622" w:rsidRDefault="00251099" w:rsidP="00FF51E8">
            <w:pPr>
              <w:rPr>
                <w:rFonts w:ascii="Times New Roman" w:hAnsi="Times New Roman" w:cs="Times New Roman"/>
                <w:sz w:val="24"/>
                <w:szCs w:val="24"/>
              </w:rPr>
            </w:pPr>
            <w:r w:rsidRPr="00E10622">
              <w:rPr>
                <w:rFonts w:ascii="Times New Roman" w:hAnsi="Times New Roman" w:cs="Times New Roman"/>
                <w:b/>
                <w:bCs/>
                <w:color w:val="333333"/>
                <w:sz w:val="24"/>
                <w:szCs w:val="24"/>
                <w:shd w:val="clear" w:color="auto" w:fill="FFFFFF"/>
              </w:rPr>
              <w:t>С</w:t>
            </w:r>
            <w:r>
              <w:rPr>
                <w:rFonts w:ascii="Times New Roman" w:hAnsi="Times New Roman" w:cs="Times New Roman"/>
                <w:b/>
                <w:bCs/>
                <w:color w:val="333333"/>
                <w:sz w:val="24"/>
                <w:szCs w:val="24"/>
                <w:shd w:val="clear" w:color="auto" w:fill="FFFFFF"/>
              </w:rPr>
              <w:t>оциальные методы мотивации</w:t>
            </w:r>
            <w:proofErr w:type="gramStart"/>
            <w:r>
              <w:rPr>
                <w:rFonts w:ascii="Times New Roman" w:hAnsi="Times New Roman" w:cs="Times New Roman"/>
                <w:b/>
                <w:bCs/>
                <w:color w:val="333333"/>
                <w:sz w:val="24"/>
                <w:szCs w:val="24"/>
                <w:shd w:val="clear" w:color="auto" w:fill="FFFFFF"/>
              </w:rPr>
              <w:t xml:space="preserve"> </w:t>
            </w:r>
            <w:r w:rsidRPr="00E10622">
              <w:rPr>
                <w:rFonts w:ascii="Times New Roman" w:hAnsi="Times New Roman" w:cs="Times New Roman"/>
                <w:b/>
                <w:bCs/>
                <w:color w:val="333333"/>
                <w:sz w:val="24"/>
                <w:szCs w:val="24"/>
                <w:shd w:val="clear" w:color="auto" w:fill="FFFFFF"/>
              </w:rPr>
              <w:t>:</w:t>
            </w:r>
            <w:proofErr w:type="gramEnd"/>
            <w:r w:rsidRPr="00E10622">
              <w:rPr>
                <w:rStyle w:val="apple-converted-space"/>
                <w:rFonts w:ascii="Times New Roman" w:hAnsi="Times New Roman" w:cs="Times New Roman"/>
                <w:b/>
                <w:bCs/>
                <w:color w:val="333333"/>
                <w:sz w:val="24"/>
                <w:szCs w:val="24"/>
                <w:shd w:val="clear" w:color="auto" w:fill="FFFFFF"/>
              </w:rPr>
              <w:t> </w:t>
            </w:r>
            <w:r w:rsidRPr="00E10622">
              <w:rPr>
                <w:rFonts w:ascii="Times New Roman" w:hAnsi="Times New Roman" w:cs="Times New Roman"/>
                <w:color w:val="333333"/>
                <w:sz w:val="24"/>
                <w:szCs w:val="24"/>
                <w:shd w:val="clear" w:color="auto" w:fill="FFFFFF"/>
              </w:rPr>
              <w:t>1 - развитие желания быть полезным отечеству, 2- побуждение подражать сильной личности, 3 - создание ситуации взаимопомощи, 4 -поиск контактов и сотрудничества, 5 - заинтересованность в результатах коллективной работы, 6 - взаимопроверка, 7 - рецензирование.</w:t>
            </w:r>
          </w:p>
        </w:tc>
      </w:tr>
    </w:tbl>
    <w:p w:rsidR="00251099" w:rsidRDefault="00251099" w:rsidP="00251099"/>
    <w:p w:rsidR="00251099" w:rsidRDefault="00251099" w:rsidP="00251099">
      <w:pPr>
        <w:ind w:firstLine="709"/>
        <w:jc w:val="both"/>
        <w:rPr>
          <w:rFonts w:ascii="Times New Roman" w:hAnsi="Times New Roman" w:cs="Times New Roman"/>
          <w:color w:val="000000"/>
          <w:sz w:val="28"/>
          <w:szCs w:val="28"/>
          <w:shd w:val="clear" w:color="auto" w:fill="FFFFFF"/>
        </w:rPr>
      </w:pPr>
      <w:r w:rsidRPr="00F0680E">
        <w:rPr>
          <w:rFonts w:ascii="Times New Roman" w:hAnsi="Times New Roman" w:cs="Times New Roman"/>
          <w:color w:val="000000"/>
          <w:sz w:val="28"/>
          <w:szCs w:val="28"/>
          <w:shd w:val="clear" w:color="auto" w:fill="FFFFFF"/>
        </w:rPr>
        <w:t>Необходимо  иметь в виду, что учебная деятельность ребёнка всегда является совместной (с педагогом, со сверстниками). Индивидуально протекающая учебная деятельность —  есть абстракция. Ученик всегда (явно или неявно) использует переданные ему старшим наставником общественно-выработанные способы учебных действий, соотносит свои действия и оценки с оценками окружающих. В этом плане учебная деятельность всегда пронизана социальными взаимодействиями, общением ребёнка с другими людьми.</w:t>
      </w:r>
    </w:p>
    <w:p w:rsidR="00251099" w:rsidRDefault="00251099" w:rsidP="00251099">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Например, при изучении отраслей промышленности России, ребятам предлагается ответить, в какой отрасли промышленности заняты их родители.</w:t>
      </w:r>
    </w:p>
    <w:p w:rsidR="00251099" w:rsidRDefault="00251099" w:rsidP="00251099">
      <w:pPr>
        <w:ind w:firstLine="709"/>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 xml:space="preserve">Например, описать страну, чтобы заинтересовать слушателей.  </w:t>
      </w:r>
    </w:p>
    <w:p w:rsidR="00251099" w:rsidRDefault="00251099" w:rsidP="00251099">
      <w:pPr>
        <w:spacing w:after="0"/>
        <w:rPr>
          <w:rFonts w:ascii="Times New Roman" w:hAnsi="Times New Roman" w:cs="Times New Roman"/>
          <w:sz w:val="28"/>
        </w:rPr>
      </w:pPr>
    </w:p>
    <w:p w:rsidR="00251099" w:rsidRDefault="00251099" w:rsidP="00251099">
      <w:pPr>
        <w:spacing w:after="0"/>
        <w:rPr>
          <w:rFonts w:ascii="Times New Roman" w:hAnsi="Times New Roman" w:cs="Times New Roman"/>
          <w:sz w:val="28"/>
        </w:rPr>
      </w:pPr>
    </w:p>
    <w:p w:rsidR="00251099" w:rsidRDefault="00251099" w:rsidP="00251099">
      <w:pPr>
        <w:spacing w:after="0"/>
        <w:rPr>
          <w:rFonts w:ascii="Times New Roman" w:hAnsi="Times New Roman" w:cs="Times New Roman"/>
          <w:sz w:val="28"/>
        </w:rPr>
      </w:pPr>
    </w:p>
    <w:p w:rsidR="00251099" w:rsidRDefault="00251099" w:rsidP="00251099">
      <w:pPr>
        <w:spacing w:after="0"/>
        <w:rPr>
          <w:rFonts w:ascii="Times New Roman" w:hAnsi="Times New Roman" w:cs="Times New Roman"/>
          <w:sz w:val="28"/>
        </w:rPr>
      </w:pPr>
    </w:p>
    <w:p w:rsidR="00251099" w:rsidRDefault="00251099" w:rsidP="00251099">
      <w:pPr>
        <w:pStyle w:val="1"/>
        <w:spacing w:before="0"/>
        <w:ind w:firstLine="709"/>
        <w:rPr>
          <w:rFonts w:ascii="Times New Roman" w:hAnsi="Times New Roman" w:cs="Times New Roman"/>
          <w:i/>
          <w:color w:val="auto"/>
        </w:rPr>
      </w:pPr>
      <w:bookmarkStart w:id="6" w:name="_Toc466399771"/>
      <w:r w:rsidRPr="00251099">
        <w:rPr>
          <w:rFonts w:ascii="Times New Roman" w:hAnsi="Times New Roman" w:cs="Times New Roman"/>
          <w:i/>
          <w:color w:val="auto"/>
        </w:rPr>
        <w:lastRenderedPageBreak/>
        <w:t>1.4. Приемы рефлексии в проведении урока географии</w:t>
      </w:r>
      <w:bookmarkEnd w:id="6"/>
    </w:p>
    <w:p w:rsidR="00251099" w:rsidRPr="00251099" w:rsidRDefault="00251099" w:rsidP="00251099"/>
    <w:p w:rsidR="00251099" w:rsidRPr="00251099" w:rsidRDefault="00251099" w:rsidP="00251099">
      <w:pPr>
        <w:pStyle w:val="a4"/>
        <w:shd w:val="clear" w:color="auto" w:fill="FAFAFA"/>
        <w:spacing w:before="0" w:beforeAutospacing="0" w:after="0" w:afterAutospacing="0" w:line="360" w:lineRule="auto"/>
        <w:ind w:left="360" w:firstLine="709"/>
        <w:jc w:val="both"/>
        <w:rPr>
          <w:sz w:val="28"/>
          <w:szCs w:val="28"/>
        </w:rPr>
      </w:pPr>
      <w:r w:rsidRPr="00251099">
        <w:rPr>
          <w:sz w:val="28"/>
          <w:szCs w:val="28"/>
        </w:rPr>
        <w:t>1)   </w:t>
      </w:r>
      <w:r w:rsidRPr="00251099">
        <w:rPr>
          <w:rStyle w:val="apple-converted-space"/>
          <w:sz w:val="28"/>
          <w:szCs w:val="28"/>
        </w:rPr>
        <w:t> </w:t>
      </w:r>
      <w:r w:rsidRPr="00251099">
        <w:rPr>
          <w:sz w:val="28"/>
          <w:szCs w:val="28"/>
        </w:rPr>
        <w:t xml:space="preserve">На уроке я использую карточки с изображением солнышка и тучек, провожу после закрепления новой темы. Провожу в начале урока </w:t>
      </w:r>
      <w:proofErr w:type="gramStart"/>
      <w:r w:rsidRPr="00251099">
        <w:rPr>
          <w:sz w:val="28"/>
          <w:szCs w:val="28"/>
        </w:rPr>
        <w:t>эмоциональную</w:t>
      </w:r>
      <w:proofErr w:type="gramEnd"/>
      <w:r w:rsidRPr="00251099">
        <w:rPr>
          <w:sz w:val="28"/>
          <w:szCs w:val="28"/>
        </w:rPr>
        <w:t xml:space="preserve"> рефлексии, ради установления контакта с классом.</w:t>
      </w:r>
    </w:p>
    <w:p w:rsidR="00251099" w:rsidRPr="00251099" w:rsidRDefault="00251099" w:rsidP="00251099">
      <w:pPr>
        <w:pStyle w:val="a4"/>
        <w:shd w:val="clear" w:color="auto" w:fill="FFFFFF"/>
        <w:spacing w:before="0" w:beforeAutospacing="0" w:after="0" w:afterAutospacing="0" w:line="360" w:lineRule="auto"/>
        <w:ind w:left="360" w:firstLine="709"/>
        <w:jc w:val="both"/>
        <w:rPr>
          <w:sz w:val="28"/>
          <w:szCs w:val="28"/>
        </w:rPr>
      </w:pPr>
      <w:r w:rsidRPr="00251099">
        <w:rPr>
          <w:sz w:val="28"/>
          <w:szCs w:val="28"/>
        </w:rPr>
        <w:t>2)   </w:t>
      </w:r>
      <w:r w:rsidRPr="00251099">
        <w:rPr>
          <w:rStyle w:val="apple-converted-space"/>
          <w:sz w:val="28"/>
          <w:szCs w:val="28"/>
        </w:rPr>
        <w:t> </w:t>
      </w:r>
      <w:r w:rsidRPr="00251099">
        <w:rPr>
          <w:b/>
          <w:bCs/>
          <w:sz w:val="28"/>
          <w:szCs w:val="28"/>
        </w:rPr>
        <w:t>Лесенка успеха</w:t>
      </w:r>
      <w:r w:rsidRPr="00251099">
        <w:rPr>
          <w:sz w:val="28"/>
          <w:szCs w:val="28"/>
        </w:rPr>
        <w:t>. Каждая ступень — один из видов работы. Чем больше заданий выполнено, тем выше поднимается нарисованный человечек.</w:t>
      </w:r>
    </w:p>
    <w:p w:rsidR="00251099" w:rsidRPr="00251099" w:rsidRDefault="00251099" w:rsidP="00251099">
      <w:pPr>
        <w:pStyle w:val="a4"/>
        <w:shd w:val="clear" w:color="auto" w:fill="FFFFFF"/>
        <w:spacing w:before="0" w:beforeAutospacing="0" w:after="0" w:afterAutospacing="0" w:line="360" w:lineRule="auto"/>
        <w:ind w:left="720" w:firstLine="709"/>
        <w:jc w:val="both"/>
        <w:rPr>
          <w:sz w:val="28"/>
          <w:szCs w:val="28"/>
        </w:rPr>
      </w:pPr>
      <w:r w:rsidRPr="00251099">
        <w:rPr>
          <w:b/>
          <w:bCs/>
          <w:sz w:val="28"/>
          <w:szCs w:val="28"/>
        </w:rPr>
        <w:t>Дерево успеха</w:t>
      </w:r>
      <w:r w:rsidRPr="00251099">
        <w:rPr>
          <w:sz w:val="28"/>
          <w:szCs w:val="28"/>
        </w:rPr>
        <w:t>. Каждый листочек имеет свой определенный цвет: зеленый — все сделал правильно, желтый — встретились трудности, красный — много ошибок. Каждый ученик наряжает свое дерево соответствующими листочками. Подобным же образом можно наряжать елку игрушками, украшать поляну цветами и т.д.</w:t>
      </w:r>
    </w:p>
    <w:p w:rsidR="00251099" w:rsidRPr="00251099" w:rsidRDefault="00251099" w:rsidP="00251099">
      <w:pPr>
        <w:pStyle w:val="a4"/>
        <w:shd w:val="clear" w:color="auto" w:fill="FFFFFF"/>
        <w:spacing w:before="0" w:beforeAutospacing="0" w:after="0" w:afterAutospacing="0" w:line="360" w:lineRule="auto"/>
        <w:ind w:left="360" w:firstLine="709"/>
        <w:jc w:val="both"/>
        <w:rPr>
          <w:sz w:val="28"/>
          <w:szCs w:val="28"/>
        </w:rPr>
      </w:pPr>
      <w:r w:rsidRPr="00251099">
        <w:rPr>
          <w:sz w:val="28"/>
          <w:szCs w:val="28"/>
        </w:rPr>
        <w:t>3)   </w:t>
      </w:r>
      <w:r w:rsidRPr="00251099">
        <w:rPr>
          <w:rStyle w:val="apple-converted-space"/>
          <w:sz w:val="28"/>
          <w:szCs w:val="28"/>
        </w:rPr>
        <w:t> </w:t>
      </w:r>
      <w:r w:rsidRPr="00251099">
        <w:rPr>
          <w:b/>
          <w:bCs/>
          <w:sz w:val="28"/>
          <w:szCs w:val="28"/>
        </w:rPr>
        <w:t>облако "тегов",</w:t>
      </w:r>
      <w:r w:rsidRPr="00251099">
        <w:rPr>
          <w:sz w:val="28"/>
          <w:szCs w:val="28"/>
        </w:rPr>
        <w:t> которые необходимо дополнить. Например, на интерактивной доске можно вывести слайд, где указаны варианты:</w:t>
      </w:r>
    </w:p>
    <w:p w:rsidR="00251099" w:rsidRPr="00251099" w:rsidRDefault="00251099" w:rsidP="00251099">
      <w:pPr>
        <w:pStyle w:val="a4"/>
        <w:shd w:val="clear" w:color="auto" w:fill="FFFFFF"/>
        <w:spacing w:before="0" w:beforeAutospacing="0" w:after="0" w:afterAutospacing="0" w:line="360" w:lineRule="auto"/>
        <w:ind w:left="900" w:firstLine="709"/>
        <w:jc w:val="both"/>
        <w:rPr>
          <w:sz w:val="28"/>
          <w:szCs w:val="28"/>
        </w:rPr>
      </w:pPr>
      <w:r>
        <w:rPr>
          <w:sz w:val="28"/>
          <w:szCs w:val="28"/>
        </w:rPr>
        <w:t>-</w:t>
      </w:r>
      <w:r w:rsidRPr="00251099">
        <w:rPr>
          <w:sz w:val="28"/>
          <w:szCs w:val="28"/>
        </w:rPr>
        <w:t>   </w:t>
      </w:r>
      <w:r w:rsidRPr="00251099">
        <w:rPr>
          <w:rStyle w:val="apple-converted-space"/>
          <w:sz w:val="28"/>
          <w:szCs w:val="28"/>
        </w:rPr>
        <w:t> </w:t>
      </w:r>
      <w:r w:rsidRPr="00251099">
        <w:rPr>
          <w:sz w:val="28"/>
          <w:szCs w:val="28"/>
        </w:rPr>
        <w:t>сегодня я узнал...</w:t>
      </w:r>
    </w:p>
    <w:p w:rsidR="00251099" w:rsidRPr="00251099" w:rsidRDefault="00251099" w:rsidP="00251099">
      <w:pPr>
        <w:pStyle w:val="a4"/>
        <w:shd w:val="clear" w:color="auto" w:fill="FFFFFF"/>
        <w:spacing w:before="0" w:beforeAutospacing="0" w:after="0" w:afterAutospacing="0" w:line="360" w:lineRule="auto"/>
        <w:ind w:left="900" w:firstLine="709"/>
        <w:jc w:val="both"/>
        <w:rPr>
          <w:sz w:val="28"/>
          <w:szCs w:val="28"/>
        </w:rPr>
      </w:pPr>
      <w:r>
        <w:rPr>
          <w:sz w:val="28"/>
          <w:szCs w:val="28"/>
        </w:rPr>
        <w:t>-</w:t>
      </w:r>
      <w:r w:rsidRPr="00251099">
        <w:rPr>
          <w:sz w:val="28"/>
          <w:szCs w:val="28"/>
        </w:rPr>
        <w:t>   </w:t>
      </w:r>
      <w:r w:rsidRPr="00251099">
        <w:rPr>
          <w:rStyle w:val="apple-converted-space"/>
          <w:sz w:val="28"/>
          <w:szCs w:val="28"/>
        </w:rPr>
        <w:t> </w:t>
      </w:r>
      <w:r w:rsidRPr="00251099">
        <w:rPr>
          <w:sz w:val="28"/>
          <w:szCs w:val="28"/>
        </w:rPr>
        <w:t>было трудно…</w:t>
      </w:r>
    </w:p>
    <w:p w:rsidR="00251099" w:rsidRPr="00251099" w:rsidRDefault="00251099" w:rsidP="00251099">
      <w:pPr>
        <w:pStyle w:val="a4"/>
        <w:shd w:val="clear" w:color="auto" w:fill="FFFFFF"/>
        <w:spacing w:before="0" w:beforeAutospacing="0" w:after="0" w:afterAutospacing="0" w:line="360" w:lineRule="auto"/>
        <w:ind w:left="900" w:firstLine="709"/>
        <w:jc w:val="both"/>
        <w:rPr>
          <w:sz w:val="28"/>
          <w:szCs w:val="28"/>
        </w:rPr>
      </w:pPr>
      <w:r>
        <w:rPr>
          <w:sz w:val="28"/>
          <w:szCs w:val="28"/>
        </w:rPr>
        <w:t>-</w:t>
      </w:r>
      <w:r w:rsidRPr="00251099">
        <w:rPr>
          <w:sz w:val="28"/>
          <w:szCs w:val="28"/>
        </w:rPr>
        <w:t>   </w:t>
      </w:r>
      <w:r w:rsidRPr="00251099">
        <w:rPr>
          <w:rStyle w:val="apple-converted-space"/>
          <w:sz w:val="28"/>
          <w:szCs w:val="28"/>
        </w:rPr>
        <w:t> </w:t>
      </w:r>
      <w:r w:rsidRPr="00251099">
        <w:rPr>
          <w:sz w:val="28"/>
          <w:szCs w:val="28"/>
        </w:rPr>
        <w:t>я понял, что…</w:t>
      </w:r>
    </w:p>
    <w:p w:rsidR="00251099" w:rsidRPr="00251099" w:rsidRDefault="00251099" w:rsidP="00251099">
      <w:pPr>
        <w:pStyle w:val="a4"/>
        <w:shd w:val="clear" w:color="auto" w:fill="FFFFFF"/>
        <w:spacing w:before="0" w:beforeAutospacing="0" w:after="0" w:afterAutospacing="0" w:line="360" w:lineRule="auto"/>
        <w:ind w:left="900" w:firstLine="709"/>
        <w:jc w:val="both"/>
        <w:rPr>
          <w:sz w:val="28"/>
          <w:szCs w:val="28"/>
        </w:rPr>
      </w:pPr>
      <w:r>
        <w:rPr>
          <w:sz w:val="28"/>
          <w:szCs w:val="28"/>
        </w:rPr>
        <w:t>-</w:t>
      </w:r>
      <w:r w:rsidRPr="00251099">
        <w:rPr>
          <w:sz w:val="28"/>
          <w:szCs w:val="28"/>
        </w:rPr>
        <w:t>   </w:t>
      </w:r>
      <w:r w:rsidRPr="00251099">
        <w:rPr>
          <w:rStyle w:val="apple-converted-space"/>
          <w:sz w:val="28"/>
          <w:szCs w:val="28"/>
        </w:rPr>
        <w:t> </w:t>
      </w:r>
      <w:r w:rsidRPr="00251099">
        <w:rPr>
          <w:sz w:val="28"/>
          <w:szCs w:val="28"/>
        </w:rPr>
        <w:t>я научился…</w:t>
      </w:r>
    </w:p>
    <w:p w:rsidR="00251099" w:rsidRPr="00251099" w:rsidRDefault="00251099" w:rsidP="00251099">
      <w:pPr>
        <w:pStyle w:val="a4"/>
        <w:shd w:val="clear" w:color="auto" w:fill="FFFFFF"/>
        <w:spacing w:before="0" w:beforeAutospacing="0" w:after="0" w:afterAutospacing="0" w:line="360" w:lineRule="auto"/>
        <w:ind w:left="900" w:firstLine="709"/>
        <w:jc w:val="both"/>
        <w:rPr>
          <w:sz w:val="28"/>
          <w:szCs w:val="28"/>
        </w:rPr>
      </w:pPr>
      <w:r>
        <w:rPr>
          <w:sz w:val="28"/>
          <w:szCs w:val="28"/>
        </w:rPr>
        <w:t>-</w:t>
      </w:r>
      <w:r w:rsidRPr="00251099">
        <w:rPr>
          <w:sz w:val="28"/>
          <w:szCs w:val="28"/>
        </w:rPr>
        <w:t>   </w:t>
      </w:r>
      <w:r w:rsidRPr="00251099">
        <w:rPr>
          <w:rStyle w:val="apple-converted-space"/>
          <w:sz w:val="28"/>
          <w:szCs w:val="28"/>
        </w:rPr>
        <w:t> </w:t>
      </w:r>
      <w:r w:rsidRPr="00251099">
        <w:rPr>
          <w:sz w:val="28"/>
          <w:szCs w:val="28"/>
        </w:rPr>
        <w:t>я смог…</w:t>
      </w:r>
    </w:p>
    <w:p w:rsidR="00251099" w:rsidRPr="00251099" w:rsidRDefault="00251099" w:rsidP="00251099">
      <w:pPr>
        <w:pStyle w:val="a4"/>
        <w:shd w:val="clear" w:color="auto" w:fill="FFFFFF"/>
        <w:spacing w:before="0" w:beforeAutospacing="0" w:after="0" w:afterAutospacing="0" w:line="360" w:lineRule="auto"/>
        <w:ind w:left="900" w:firstLine="709"/>
        <w:jc w:val="both"/>
        <w:rPr>
          <w:sz w:val="28"/>
          <w:szCs w:val="28"/>
        </w:rPr>
      </w:pPr>
      <w:r>
        <w:rPr>
          <w:sz w:val="28"/>
          <w:szCs w:val="28"/>
        </w:rPr>
        <w:t xml:space="preserve">- </w:t>
      </w:r>
      <w:r w:rsidRPr="00251099">
        <w:rPr>
          <w:sz w:val="28"/>
          <w:szCs w:val="28"/>
        </w:rPr>
        <w:t>  </w:t>
      </w:r>
      <w:r w:rsidRPr="00251099">
        <w:rPr>
          <w:rStyle w:val="apple-converted-space"/>
          <w:sz w:val="28"/>
          <w:szCs w:val="28"/>
        </w:rPr>
        <w:t> </w:t>
      </w:r>
      <w:r w:rsidRPr="00251099">
        <w:rPr>
          <w:sz w:val="28"/>
          <w:szCs w:val="28"/>
        </w:rPr>
        <w:t>было интересно узнать, что…</w:t>
      </w:r>
    </w:p>
    <w:p w:rsidR="00251099" w:rsidRPr="00251099" w:rsidRDefault="00251099" w:rsidP="00251099">
      <w:pPr>
        <w:pStyle w:val="a4"/>
        <w:shd w:val="clear" w:color="auto" w:fill="FFFFFF"/>
        <w:spacing w:before="0" w:beforeAutospacing="0" w:after="0" w:afterAutospacing="0" w:line="360" w:lineRule="auto"/>
        <w:ind w:left="900" w:firstLine="709"/>
        <w:jc w:val="both"/>
        <w:rPr>
          <w:sz w:val="28"/>
          <w:szCs w:val="28"/>
        </w:rPr>
      </w:pPr>
      <w:r>
        <w:rPr>
          <w:sz w:val="28"/>
          <w:szCs w:val="28"/>
        </w:rPr>
        <w:t>-</w:t>
      </w:r>
      <w:r w:rsidRPr="00251099">
        <w:rPr>
          <w:sz w:val="28"/>
          <w:szCs w:val="28"/>
        </w:rPr>
        <w:t>   </w:t>
      </w:r>
      <w:r w:rsidRPr="00251099">
        <w:rPr>
          <w:rStyle w:val="apple-converted-space"/>
          <w:sz w:val="28"/>
          <w:szCs w:val="28"/>
        </w:rPr>
        <w:t> </w:t>
      </w:r>
      <w:r w:rsidRPr="00251099">
        <w:rPr>
          <w:sz w:val="28"/>
          <w:szCs w:val="28"/>
        </w:rPr>
        <w:t>меня удивило…</w:t>
      </w:r>
    </w:p>
    <w:p w:rsidR="00251099" w:rsidRPr="00251099" w:rsidRDefault="00251099" w:rsidP="00251099">
      <w:pPr>
        <w:pStyle w:val="a4"/>
        <w:shd w:val="clear" w:color="auto" w:fill="FFFFFF"/>
        <w:spacing w:before="0" w:beforeAutospacing="0" w:after="0" w:afterAutospacing="0" w:line="360" w:lineRule="auto"/>
        <w:ind w:left="900" w:firstLine="709"/>
        <w:jc w:val="both"/>
        <w:rPr>
          <w:sz w:val="28"/>
          <w:szCs w:val="28"/>
        </w:rPr>
      </w:pPr>
      <w:r>
        <w:rPr>
          <w:sz w:val="28"/>
          <w:szCs w:val="28"/>
        </w:rPr>
        <w:t>-</w:t>
      </w:r>
      <w:r w:rsidRPr="00251099">
        <w:rPr>
          <w:sz w:val="28"/>
          <w:szCs w:val="28"/>
        </w:rPr>
        <w:t>   </w:t>
      </w:r>
      <w:r w:rsidRPr="00251099">
        <w:rPr>
          <w:rStyle w:val="apple-converted-space"/>
          <w:sz w:val="28"/>
          <w:szCs w:val="28"/>
        </w:rPr>
        <w:t> </w:t>
      </w:r>
      <w:r w:rsidRPr="00251099">
        <w:rPr>
          <w:sz w:val="28"/>
          <w:szCs w:val="28"/>
        </w:rPr>
        <w:t>мне захотелось… и т.д.</w:t>
      </w:r>
    </w:p>
    <w:p w:rsidR="00251099" w:rsidRDefault="00251099" w:rsidP="00251099">
      <w:pPr>
        <w:pStyle w:val="a4"/>
        <w:shd w:val="clear" w:color="auto" w:fill="FFFFFF"/>
        <w:spacing w:before="0" w:beforeAutospacing="0" w:after="0" w:afterAutospacing="0" w:line="360" w:lineRule="auto"/>
        <w:ind w:firstLine="709"/>
        <w:jc w:val="both"/>
        <w:rPr>
          <w:sz w:val="28"/>
          <w:szCs w:val="28"/>
        </w:rPr>
      </w:pPr>
      <w:r w:rsidRPr="00251099">
        <w:rPr>
          <w:sz w:val="28"/>
          <w:szCs w:val="28"/>
        </w:rPr>
        <w:t>Каждый ученик выбирает по 1-2 предложения и заканчивает их. Проводить такую рефлексию можно устно, а можно и письменно (на листочках или прямо в тетради).</w:t>
      </w:r>
    </w:p>
    <w:p w:rsidR="00251099" w:rsidRDefault="00251099" w:rsidP="00251099">
      <w:pPr>
        <w:pStyle w:val="a4"/>
        <w:shd w:val="clear" w:color="auto" w:fill="FFFFFF"/>
        <w:spacing w:before="0" w:beforeAutospacing="0" w:after="0" w:afterAutospacing="0" w:line="360" w:lineRule="auto"/>
        <w:ind w:firstLine="709"/>
        <w:jc w:val="both"/>
        <w:rPr>
          <w:sz w:val="28"/>
          <w:szCs w:val="28"/>
        </w:rPr>
      </w:pPr>
    </w:p>
    <w:p w:rsidR="00251099" w:rsidRDefault="00251099" w:rsidP="00251099">
      <w:pPr>
        <w:pStyle w:val="1"/>
        <w:spacing w:before="0"/>
        <w:rPr>
          <w:rFonts w:ascii="Times New Roman" w:hAnsi="Times New Roman" w:cs="Times New Roman"/>
          <w:i/>
          <w:color w:val="auto"/>
        </w:rPr>
      </w:pPr>
      <w:bookmarkStart w:id="7" w:name="_Toc466399772"/>
      <w:r w:rsidRPr="00251099">
        <w:rPr>
          <w:rFonts w:ascii="Times New Roman" w:hAnsi="Times New Roman" w:cs="Times New Roman"/>
          <w:i/>
          <w:color w:val="auto"/>
        </w:rPr>
        <w:t>1.5 Направленность урока географии на формирование и развитие УУД</w:t>
      </w:r>
      <w:bookmarkEnd w:id="7"/>
    </w:p>
    <w:p w:rsidR="00251099" w:rsidRDefault="00251099" w:rsidP="00251099">
      <w:pPr>
        <w:rPr>
          <w:rFonts w:ascii="Times New Roman" w:hAnsi="Times New Roman" w:cs="Times New Roman"/>
          <w:sz w:val="28"/>
          <w:szCs w:val="28"/>
        </w:rPr>
      </w:pPr>
    </w:p>
    <w:tbl>
      <w:tblPr>
        <w:tblW w:w="0" w:type="auto"/>
        <w:tblBorders>
          <w:top w:val="outset" w:sz="6" w:space="0" w:color="auto"/>
          <w:left w:val="outset" w:sz="6" w:space="0" w:color="auto"/>
          <w:bottom w:val="outset" w:sz="6" w:space="0" w:color="auto"/>
          <w:right w:val="outset" w:sz="6" w:space="0" w:color="auto"/>
        </w:tblBorders>
        <w:shd w:val="clear" w:color="auto" w:fill="E5E9ED"/>
        <w:tblCellMar>
          <w:left w:w="0" w:type="dxa"/>
          <w:right w:w="0" w:type="dxa"/>
        </w:tblCellMar>
        <w:tblLook w:val="04A0"/>
      </w:tblPr>
      <w:tblGrid>
        <w:gridCol w:w="2170"/>
        <w:gridCol w:w="2482"/>
        <w:gridCol w:w="5086"/>
      </w:tblGrid>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Требования</w:t>
            </w:r>
          </w:p>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lastRenderedPageBreak/>
              <w:t>к уроку</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lastRenderedPageBreak/>
              <w:t xml:space="preserve">Урок   </w:t>
            </w:r>
            <w:r w:rsidRPr="00251099">
              <w:rPr>
                <w:rFonts w:ascii="Times New Roman" w:hAnsi="Times New Roman" w:cs="Times New Roman"/>
                <w:sz w:val="28"/>
              </w:rPr>
              <w:lastRenderedPageBreak/>
              <w:t>современного типа</w:t>
            </w:r>
          </w:p>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Учащиеся   (учитель)</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lastRenderedPageBreak/>
              <w:t>Универсальные учебные действия</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lastRenderedPageBreak/>
              <w:t>Мотивация</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Осознают   познавательную значимость темы.</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eastAsia="Times New Roman" w:hAnsi="Times New Roman" w:cs="Times New Roman"/>
                <w:sz w:val="24"/>
                <w:szCs w:val="24"/>
                <w:lang w:eastAsia="ru-RU"/>
              </w:rPr>
            </w:pPr>
            <w:r w:rsidRPr="00251099">
              <w:rPr>
                <w:rFonts w:ascii="Times New Roman" w:hAnsi="Times New Roman" w:cs="Times New Roman"/>
                <w:sz w:val="28"/>
              </w:rPr>
              <w:t> </w:t>
            </w:r>
            <w:r w:rsidRPr="00251099">
              <w:rPr>
                <w:rFonts w:ascii="Times New Roman" w:hAnsi="Times New Roman" w:cs="Times New Roman"/>
                <w:sz w:val="28"/>
                <w:u w:val="single"/>
              </w:rPr>
              <w:t>Личностные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Объявление   темы урока</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Формулируют   тему сами учащиеся (учитель подводит учащихся к осознанию темы)</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 </w:t>
            </w:r>
            <w:r w:rsidRPr="00251099">
              <w:rPr>
                <w:rFonts w:ascii="Times New Roman" w:hAnsi="Times New Roman" w:cs="Times New Roman"/>
                <w:sz w:val="28"/>
                <w:szCs w:val="24"/>
                <w:u w:val="single"/>
              </w:rPr>
              <w:t>Познавательные, коммуникативные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Сообщение   целей и задач</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Цель,   задачи формулируют сами учащиеся, определив границы знания и незнания   (учитель подводит учащихся к осознанию целей и задач)</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 </w:t>
            </w:r>
            <w:r w:rsidRPr="00251099">
              <w:rPr>
                <w:rFonts w:ascii="Times New Roman" w:hAnsi="Times New Roman" w:cs="Times New Roman"/>
                <w:sz w:val="28"/>
                <w:u w:val="single"/>
              </w:rPr>
              <w:t>Регулятивные и коммуникативные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Планирование</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Планируют   способы достижения намеченной цели (учитель помогает, советует)</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pStyle w:val="c10"/>
              <w:spacing w:after="0" w:afterAutospacing="0"/>
              <w:rPr>
                <w:sz w:val="28"/>
              </w:rPr>
            </w:pPr>
            <w:r w:rsidRPr="00251099">
              <w:rPr>
                <w:sz w:val="28"/>
              </w:rPr>
              <w:t>Регулятивные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Практическая   деятельность учащихся</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Осуществляют   учебные действия по намеченному плану (применяют групповые и индивидуальные   формы работы)</w:t>
            </w:r>
          </w:p>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lastRenderedPageBreak/>
              <w:t> (учитель консультирует)</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lastRenderedPageBreak/>
              <w:t>Познавательные, регулятивные, коммуникативные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lastRenderedPageBreak/>
              <w:t>Осуществление   контроля</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Осуществляют   контроль (применяются формы самоконтроля, взаимоконтроля)</w:t>
            </w:r>
          </w:p>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(учитель   консультирует)</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Регулятивные УУД, коммуникативные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Осуществление   коррекции</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Формулируют   затруднения и осуществляют коррекцию самостоятельно (учитель консультирует,   советует, помогает)</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Регулятивные УУД, коммуникативные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Оценивание   учащихся</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Дают   оценку деятельности по её результатам (</w:t>
            </w:r>
            <w:proofErr w:type="spellStart"/>
            <w:r w:rsidRPr="00251099">
              <w:rPr>
                <w:rFonts w:ascii="Times New Roman" w:hAnsi="Times New Roman" w:cs="Times New Roman"/>
                <w:sz w:val="28"/>
              </w:rPr>
              <w:t>самооценивание</w:t>
            </w:r>
            <w:proofErr w:type="spellEnd"/>
            <w:r w:rsidRPr="00251099">
              <w:rPr>
                <w:rFonts w:ascii="Times New Roman" w:hAnsi="Times New Roman" w:cs="Times New Roman"/>
                <w:sz w:val="28"/>
              </w:rPr>
              <w:t>, оценивание результатов   деятельности товарищей)</w:t>
            </w:r>
          </w:p>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(учитель   консультирует)</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Регулятивные УУД, коммуникативные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Итог   урока</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Участвуют   в рефлексии</w:t>
            </w:r>
          </w:p>
        </w:tc>
        <w:tc>
          <w:tcPr>
            <w:tcW w:w="4824"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 Коммуникативные, регулятивные и личностные УУД</w:t>
            </w:r>
          </w:p>
        </w:tc>
      </w:tr>
      <w:tr w:rsidR="00251099" w:rsidRPr="00A754F8" w:rsidTr="00FF51E8">
        <w:tc>
          <w:tcPr>
            <w:tcW w:w="2209"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Домашнее   задание</w:t>
            </w:r>
          </w:p>
        </w:tc>
        <w:tc>
          <w:tcPr>
            <w:tcW w:w="2562" w:type="dxa"/>
            <w:tcBorders>
              <w:top w:val="single" w:sz="2" w:space="0" w:color="000000"/>
              <w:left w:val="single" w:sz="2" w:space="0" w:color="000000"/>
              <w:bottom w:val="single" w:sz="2" w:space="0" w:color="000000"/>
              <w:right w:val="single" w:sz="2" w:space="0" w:color="000000"/>
            </w:tcBorders>
            <w:shd w:val="clear" w:color="auto" w:fill="E5E9ED"/>
            <w:tcMar>
              <w:top w:w="120" w:type="dxa"/>
              <w:left w:w="120" w:type="dxa"/>
              <w:bottom w:w="120" w:type="dxa"/>
              <w:right w:w="120" w:type="dxa"/>
            </w:tcMa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Выбирают   задание из предложенных учителем с учётом индивидуальных возможностей.</w:t>
            </w:r>
          </w:p>
        </w:tc>
        <w:tc>
          <w:tcPr>
            <w:tcW w:w="0" w:type="auto"/>
            <w:shd w:val="clear" w:color="auto" w:fill="E5E9ED"/>
            <w:vAlign w:val="center"/>
            <w:hideMark/>
          </w:tcPr>
          <w:p w:rsidR="00251099" w:rsidRPr="00251099" w:rsidRDefault="00251099" w:rsidP="00FF51E8">
            <w:pPr>
              <w:spacing w:after="0"/>
              <w:rPr>
                <w:rFonts w:ascii="Times New Roman" w:hAnsi="Times New Roman" w:cs="Times New Roman"/>
                <w:sz w:val="28"/>
              </w:rPr>
            </w:pPr>
            <w:r w:rsidRPr="00251099">
              <w:rPr>
                <w:rFonts w:ascii="Times New Roman" w:hAnsi="Times New Roman" w:cs="Times New Roman"/>
                <w:sz w:val="28"/>
              </w:rPr>
              <w:t>Познавательные, регулятивные, коммуникативные УУД</w:t>
            </w:r>
          </w:p>
        </w:tc>
      </w:tr>
    </w:tbl>
    <w:p w:rsidR="00251099" w:rsidRPr="00CD02E7" w:rsidRDefault="00CD02E7" w:rsidP="00CD02E7">
      <w:pPr>
        <w:pStyle w:val="1"/>
        <w:spacing w:before="0"/>
        <w:ind w:firstLine="709"/>
        <w:rPr>
          <w:rFonts w:ascii="Times New Roman" w:hAnsi="Times New Roman" w:cs="Times New Roman"/>
          <w:i/>
          <w:color w:val="auto"/>
        </w:rPr>
      </w:pPr>
      <w:bookmarkStart w:id="8" w:name="_Toc466399773"/>
      <w:r w:rsidRPr="00CD02E7">
        <w:rPr>
          <w:rFonts w:ascii="Times New Roman" w:hAnsi="Times New Roman" w:cs="Times New Roman"/>
          <w:i/>
          <w:color w:val="auto"/>
        </w:rPr>
        <w:lastRenderedPageBreak/>
        <w:t>1.6 Конструирование технологической карты урока</w:t>
      </w:r>
      <w:bookmarkEnd w:id="8"/>
    </w:p>
    <w:p w:rsidR="00CD02E7" w:rsidRPr="00CD02E7" w:rsidRDefault="00CD02E7" w:rsidP="00CD02E7">
      <w:pPr>
        <w:pStyle w:val="a4"/>
        <w:shd w:val="clear" w:color="auto" w:fill="FFFFFF"/>
        <w:spacing w:before="0" w:beforeAutospacing="0" w:after="150" w:afterAutospacing="0" w:line="300" w:lineRule="atLeast"/>
        <w:rPr>
          <w:sz w:val="21"/>
          <w:szCs w:val="21"/>
        </w:rPr>
      </w:pPr>
      <w:r w:rsidRPr="00CD02E7">
        <w:rPr>
          <w:sz w:val="21"/>
          <w:szCs w:val="21"/>
        </w:rPr>
        <w:t>Методическая разработка урока по ФГОС ООО по УМК «Сферы».</w:t>
      </w:r>
    </w:p>
    <w:p w:rsidR="00CD02E7" w:rsidRPr="00CD02E7" w:rsidRDefault="00CD02E7" w:rsidP="00CD02E7">
      <w:pPr>
        <w:pStyle w:val="a4"/>
        <w:shd w:val="clear" w:color="auto" w:fill="FFFFFF"/>
        <w:spacing w:before="0" w:beforeAutospacing="0" w:after="150" w:afterAutospacing="0" w:line="300" w:lineRule="atLeast"/>
        <w:rPr>
          <w:sz w:val="21"/>
          <w:szCs w:val="21"/>
        </w:rPr>
      </w:pPr>
      <w:r w:rsidRPr="00CD02E7">
        <w:rPr>
          <w:sz w:val="21"/>
          <w:szCs w:val="21"/>
        </w:rPr>
        <w:t xml:space="preserve">География 6 класс. </w:t>
      </w:r>
      <w:proofErr w:type="spellStart"/>
      <w:r w:rsidRPr="00CD02E7">
        <w:rPr>
          <w:sz w:val="21"/>
          <w:szCs w:val="21"/>
        </w:rPr>
        <w:t>Лобжанидзе</w:t>
      </w:r>
      <w:proofErr w:type="spellEnd"/>
      <w:r w:rsidRPr="00CD02E7">
        <w:rPr>
          <w:sz w:val="21"/>
          <w:szCs w:val="21"/>
        </w:rPr>
        <w:t xml:space="preserve"> А.А. Учебник под ред. Дронова В.П., </w:t>
      </w:r>
      <w:proofErr w:type="spellStart"/>
      <w:r w:rsidRPr="00CD02E7">
        <w:rPr>
          <w:sz w:val="21"/>
          <w:szCs w:val="21"/>
        </w:rPr>
        <w:t>Кондакова</w:t>
      </w:r>
      <w:proofErr w:type="spellEnd"/>
      <w:r w:rsidRPr="00CD02E7">
        <w:rPr>
          <w:sz w:val="21"/>
          <w:szCs w:val="21"/>
        </w:rPr>
        <w:t xml:space="preserve"> А.М. – Москва, «Просвещение», 2011г.</w:t>
      </w:r>
    </w:p>
    <w:p w:rsidR="00CD02E7" w:rsidRPr="00CD02E7" w:rsidRDefault="00CD02E7" w:rsidP="00CD02E7">
      <w:pPr>
        <w:pStyle w:val="a4"/>
        <w:shd w:val="clear" w:color="auto" w:fill="FFFFFF"/>
        <w:spacing w:before="0" w:beforeAutospacing="0" w:after="150" w:afterAutospacing="0" w:line="300" w:lineRule="atLeast"/>
        <w:rPr>
          <w:sz w:val="21"/>
          <w:szCs w:val="21"/>
        </w:rPr>
      </w:pPr>
      <w:r w:rsidRPr="00CD02E7">
        <w:rPr>
          <w:sz w:val="21"/>
          <w:szCs w:val="21"/>
        </w:rPr>
        <w:t>Разработала учитель географии  пос</w:t>
      </w:r>
      <w:proofErr w:type="gramStart"/>
      <w:r w:rsidRPr="00CD02E7">
        <w:rPr>
          <w:sz w:val="21"/>
          <w:szCs w:val="21"/>
        </w:rPr>
        <w:t>.П</w:t>
      </w:r>
      <w:proofErr w:type="gramEnd"/>
      <w:r w:rsidRPr="00CD02E7">
        <w:rPr>
          <w:sz w:val="21"/>
          <w:szCs w:val="21"/>
        </w:rPr>
        <w:t>рогресс, Новокубанского района</w:t>
      </w:r>
    </w:p>
    <w:p w:rsidR="00CD02E7" w:rsidRPr="00CD02E7" w:rsidRDefault="00CD02E7" w:rsidP="00CD02E7">
      <w:pPr>
        <w:pStyle w:val="a4"/>
        <w:shd w:val="clear" w:color="auto" w:fill="FFFFFF"/>
        <w:spacing w:before="0" w:beforeAutospacing="0" w:after="150" w:afterAutospacing="0" w:line="300" w:lineRule="atLeast"/>
        <w:rPr>
          <w:sz w:val="21"/>
          <w:szCs w:val="21"/>
        </w:rPr>
      </w:pPr>
      <w:r w:rsidRPr="00CD02E7">
        <w:rPr>
          <w:sz w:val="21"/>
          <w:szCs w:val="21"/>
        </w:rPr>
        <w:t>Трофимец Л.Ф.- учитель 1 категории МОБУСОШ №6</w:t>
      </w:r>
    </w:p>
    <w:p w:rsidR="00CD02E7" w:rsidRPr="00CD02E7" w:rsidRDefault="00CD02E7" w:rsidP="00CD02E7">
      <w:pPr>
        <w:pStyle w:val="a4"/>
        <w:shd w:val="clear" w:color="auto" w:fill="FFFFFF"/>
        <w:spacing w:before="0" w:beforeAutospacing="0" w:after="150" w:afterAutospacing="0" w:line="300" w:lineRule="atLeast"/>
        <w:rPr>
          <w:sz w:val="21"/>
          <w:szCs w:val="21"/>
        </w:rPr>
      </w:pPr>
      <w:r w:rsidRPr="00CD02E7">
        <w:rPr>
          <w:sz w:val="21"/>
          <w:szCs w:val="21"/>
        </w:rPr>
        <w:t>Тема: Температура воздуха.</w:t>
      </w:r>
    </w:p>
    <w:p w:rsidR="00CD02E7" w:rsidRPr="00CD02E7" w:rsidRDefault="00CD02E7" w:rsidP="00CD02E7">
      <w:pPr>
        <w:pStyle w:val="a4"/>
        <w:shd w:val="clear" w:color="auto" w:fill="FFFFFF"/>
        <w:spacing w:before="0" w:beforeAutospacing="0" w:after="150" w:afterAutospacing="0" w:line="300" w:lineRule="atLeast"/>
        <w:rPr>
          <w:sz w:val="21"/>
          <w:szCs w:val="21"/>
        </w:rPr>
      </w:pPr>
      <w:r w:rsidRPr="00CD02E7">
        <w:rPr>
          <w:sz w:val="21"/>
          <w:szCs w:val="21"/>
        </w:rPr>
        <w:t>Цель: в процессе совместной деятельности выявить факторы, оказывающие влияние на изменение температуры воздуха.</w:t>
      </w:r>
    </w:p>
    <w:p w:rsidR="00CD02E7" w:rsidRPr="00CD02E7" w:rsidRDefault="00CD02E7" w:rsidP="00CD02E7">
      <w:pPr>
        <w:rPr>
          <w:rFonts w:ascii="Times New Roman" w:hAnsi="Times New Roman" w:cs="Times New Roman"/>
        </w:rPr>
      </w:pPr>
    </w:p>
    <w:p w:rsidR="00CD02E7" w:rsidRPr="00CD02E7" w:rsidRDefault="00CD02E7" w:rsidP="00CD02E7">
      <w:pPr>
        <w:shd w:val="clear" w:color="auto" w:fill="FFFFFF"/>
        <w:spacing w:after="150" w:line="300" w:lineRule="atLeast"/>
        <w:jc w:val="center"/>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br/>
        <w:t>Температура воздуха.</w:t>
      </w:r>
    </w:p>
    <w:p w:rsidR="00CD02E7" w:rsidRPr="00CD02E7" w:rsidRDefault="00CD02E7" w:rsidP="00CD02E7">
      <w:pPr>
        <w:shd w:val="clear" w:color="auto" w:fill="FFFFFF"/>
        <w:spacing w:after="150" w:line="300" w:lineRule="atLeast"/>
        <w:jc w:val="center"/>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Методическая разработка урока по ФГОС ООО по УМК «Сферы».</w:t>
      </w:r>
    </w:p>
    <w:p w:rsidR="00CD02E7" w:rsidRPr="00CD02E7" w:rsidRDefault="00CD02E7" w:rsidP="00CD02E7">
      <w:pPr>
        <w:shd w:val="clear" w:color="auto" w:fill="FFFFFF"/>
        <w:spacing w:after="150" w:line="300" w:lineRule="atLeast"/>
        <w:jc w:val="center"/>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География 6 класс. </w:t>
      </w:r>
      <w:proofErr w:type="spellStart"/>
      <w:r w:rsidRPr="00CD02E7">
        <w:rPr>
          <w:rFonts w:ascii="Times New Roman" w:eastAsia="Times New Roman" w:hAnsi="Times New Roman" w:cs="Times New Roman"/>
          <w:sz w:val="21"/>
          <w:szCs w:val="21"/>
          <w:lang w:eastAsia="ru-RU"/>
        </w:rPr>
        <w:t>Лобжанидзе</w:t>
      </w:r>
      <w:proofErr w:type="spellEnd"/>
      <w:r w:rsidRPr="00CD02E7">
        <w:rPr>
          <w:rFonts w:ascii="Times New Roman" w:eastAsia="Times New Roman" w:hAnsi="Times New Roman" w:cs="Times New Roman"/>
          <w:sz w:val="21"/>
          <w:szCs w:val="21"/>
          <w:lang w:eastAsia="ru-RU"/>
        </w:rPr>
        <w:t xml:space="preserve"> А.А. Учебник под ред. Дронова В.П., </w:t>
      </w:r>
      <w:proofErr w:type="spellStart"/>
      <w:r w:rsidRPr="00CD02E7">
        <w:rPr>
          <w:rFonts w:ascii="Times New Roman" w:eastAsia="Times New Roman" w:hAnsi="Times New Roman" w:cs="Times New Roman"/>
          <w:sz w:val="21"/>
          <w:szCs w:val="21"/>
          <w:lang w:eastAsia="ru-RU"/>
        </w:rPr>
        <w:t>Кондакова</w:t>
      </w:r>
      <w:proofErr w:type="spellEnd"/>
      <w:r w:rsidRPr="00CD02E7">
        <w:rPr>
          <w:rFonts w:ascii="Times New Roman" w:eastAsia="Times New Roman" w:hAnsi="Times New Roman" w:cs="Times New Roman"/>
          <w:sz w:val="21"/>
          <w:szCs w:val="21"/>
          <w:lang w:eastAsia="ru-RU"/>
        </w:rPr>
        <w:t xml:space="preserve"> А.М. – Москва, «Просвещение», 2011г.</w:t>
      </w:r>
    </w:p>
    <w:p w:rsidR="00CD02E7" w:rsidRPr="00CD02E7" w:rsidRDefault="00CD02E7" w:rsidP="00CD02E7">
      <w:pPr>
        <w:shd w:val="clear" w:color="auto" w:fill="FFFFFF"/>
        <w:spacing w:after="150" w:line="300" w:lineRule="atLeast"/>
        <w:jc w:val="center"/>
        <w:rPr>
          <w:rFonts w:ascii="Times New Roman" w:eastAsia="Times New Roman" w:hAnsi="Times New Roman" w:cs="Times New Roman"/>
          <w:sz w:val="21"/>
          <w:szCs w:val="21"/>
          <w:lang w:eastAsia="ru-RU"/>
        </w:rPr>
      </w:pP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Урок географии. 6 класс.</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Тема</w:t>
      </w:r>
      <w:r w:rsidRPr="00CD02E7">
        <w:rPr>
          <w:rFonts w:ascii="Times New Roman" w:eastAsia="Times New Roman" w:hAnsi="Times New Roman" w:cs="Times New Roman"/>
          <w:sz w:val="21"/>
          <w:szCs w:val="21"/>
          <w:lang w:eastAsia="ru-RU"/>
        </w:rPr>
        <w:t>. Температура воздуха.</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Цель</w:t>
      </w:r>
      <w:r w:rsidRPr="00CD02E7">
        <w:rPr>
          <w:rFonts w:ascii="Times New Roman" w:eastAsia="Times New Roman" w:hAnsi="Times New Roman" w:cs="Times New Roman"/>
          <w:sz w:val="21"/>
          <w:szCs w:val="21"/>
          <w:lang w:eastAsia="ru-RU"/>
        </w:rPr>
        <w:t>. В процессе совместной деятельности выявить факторы, оказывающие влияние на изменение температуры воздуха.</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Задачи:</w:t>
      </w:r>
    </w:p>
    <w:p w:rsidR="00CD02E7" w:rsidRPr="00CD02E7" w:rsidRDefault="00CD02E7" w:rsidP="00CD02E7">
      <w:pPr>
        <w:numPr>
          <w:ilvl w:val="0"/>
          <w:numId w:val="8"/>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Продолжить формирование представления о нагревании атмосферного воздуха от земной поверхности.</w:t>
      </w:r>
    </w:p>
    <w:p w:rsidR="00CD02E7" w:rsidRPr="00CD02E7" w:rsidRDefault="00CD02E7" w:rsidP="00CD02E7">
      <w:pPr>
        <w:numPr>
          <w:ilvl w:val="0"/>
          <w:numId w:val="8"/>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Выяснить связи между температурой воздуха и изменением высоты Солнца над горизонтом в течение суток и в течение года.</w:t>
      </w:r>
    </w:p>
    <w:p w:rsidR="00CD02E7" w:rsidRPr="00CD02E7" w:rsidRDefault="00CD02E7" w:rsidP="00CD02E7">
      <w:pPr>
        <w:numPr>
          <w:ilvl w:val="0"/>
          <w:numId w:val="8"/>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Сформировать приём вычисления средней суточной температуры, амплитуды, средней месячной температуры, годовой, многолетней.</w:t>
      </w:r>
    </w:p>
    <w:p w:rsidR="00CD02E7" w:rsidRPr="00CD02E7" w:rsidRDefault="00CD02E7" w:rsidP="00CD02E7">
      <w:pPr>
        <w:numPr>
          <w:ilvl w:val="0"/>
          <w:numId w:val="8"/>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Научить строить графики годового и суточного хода температуры, изменения высоты Солнца, читать эти графики.</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Планируемые результаты:</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предметные:</w:t>
      </w:r>
    </w:p>
    <w:p w:rsidR="00CD02E7" w:rsidRPr="00CD02E7" w:rsidRDefault="00CD02E7" w:rsidP="00CD02E7">
      <w:pPr>
        <w:numPr>
          <w:ilvl w:val="0"/>
          <w:numId w:val="9"/>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вычерчивают и анализируют графики изменения температуры в течение суток и года по данным для своей местности;</w:t>
      </w:r>
    </w:p>
    <w:p w:rsidR="00CD02E7" w:rsidRPr="00CD02E7" w:rsidRDefault="00CD02E7" w:rsidP="00CD02E7">
      <w:pPr>
        <w:numPr>
          <w:ilvl w:val="0"/>
          <w:numId w:val="9"/>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вычисляют средние суточные температуры и суточную амплитуду температур;</w:t>
      </w:r>
    </w:p>
    <w:p w:rsidR="00CD02E7" w:rsidRPr="00CD02E7" w:rsidRDefault="00CD02E7" w:rsidP="00CD02E7">
      <w:pPr>
        <w:numPr>
          <w:ilvl w:val="0"/>
          <w:numId w:val="9"/>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решают задачи на определение средней месячной температуры, изменение температуры с высотой</w:t>
      </w:r>
      <w:proofErr w:type="gramStart"/>
      <w:r w:rsidRPr="00CD02E7">
        <w:rPr>
          <w:rFonts w:ascii="Times New Roman" w:eastAsia="Times New Roman" w:hAnsi="Times New Roman" w:cs="Times New Roman"/>
          <w:sz w:val="21"/>
          <w:szCs w:val="21"/>
          <w:lang w:eastAsia="ru-RU"/>
        </w:rPr>
        <w:t xml:space="preserve"> ;</w:t>
      </w:r>
      <w:proofErr w:type="gramEnd"/>
    </w:p>
    <w:p w:rsidR="00CD02E7" w:rsidRPr="00CD02E7" w:rsidRDefault="00CD02E7" w:rsidP="00CD02E7">
      <w:pPr>
        <w:numPr>
          <w:ilvl w:val="0"/>
          <w:numId w:val="9"/>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lastRenderedPageBreak/>
        <w:t>выявляют зависимость температуры от угла падения солнечных лучей, закономерность уменьшения средних температур от экватора к полюсам.</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метапредметные:</w:t>
      </w:r>
    </w:p>
    <w:p w:rsidR="00CD02E7" w:rsidRPr="00CD02E7" w:rsidRDefault="00CD02E7" w:rsidP="00CD02E7">
      <w:pPr>
        <w:numPr>
          <w:ilvl w:val="0"/>
          <w:numId w:val="10"/>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ставят учебную задачу под руководством учителя;</w:t>
      </w:r>
    </w:p>
    <w:p w:rsidR="00CD02E7" w:rsidRPr="00CD02E7" w:rsidRDefault="00CD02E7" w:rsidP="00CD02E7">
      <w:pPr>
        <w:numPr>
          <w:ilvl w:val="0"/>
          <w:numId w:val="10"/>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планируют свою деятельность под руководством учителя;</w:t>
      </w:r>
    </w:p>
    <w:p w:rsidR="00CD02E7" w:rsidRPr="00CD02E7" w:rsidRDefault="00CD02E7" w:rsidP="00CD02E7">
      <w:pPr>
        <w:numPr>
          <w:ilvl w:val="0"/>
          <w:numId w:val="10"/>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участвуют в совместной деятельности;</w:t>
      </w:r>
    </w:p>
    <w:p w:rsidR="00CD02E7" w:rsidRPr="00CD02E7" w:rsidRDefault="00CD02E7" w:rsidP="00CD02E7">
      <w:pPr>
        <w:numPr>
          <w:ilvl w:val="0"/>
          <w:numId w:val="10"/>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составляют алгоритм действий под руководством учителя;</w:t>
      </w:r>
    </w:p>
    <w:p w:rsidR="00CD02E7" w:rsidRPr="00CD02E7" w:rsidRDefault="00CD02E7" w:rsidP="00CD02E7">
      <w:pPr>
        <w:numPr>
          <w:ilvl w:val="0"/>
          <w:numId w:val="10"/>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решают проблемные задачи;</w:t>
      </w:r>
    </w:p>
    <w:p w:rsidR="00CD02E7" w:rsidRPr="00CD02E7" w:rsidRDefault="00CD02E7" w:rsidP="00CD02E7">
      <w:pPr>
        <w:numPr>
          <w:ilvl w:val="0"/>
          <w:numId w:val="10"/>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выявляют причинно – следственные связи.</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личностные:</w:t>
      </w:r>
    </w:p>
    <w:p w:rsidR="00CD02E7" w:rsidRPr="00CD02E7" w:rsidRDefault="00CD02E7" w:rsidP="00CD02E7">
      <w:pPr>
        <w:numPr>
          <w:ilvl w:val="0"/>
          <w:numId w:val="11"/>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проявляют </w:t>
      </w:r>
      <w:proofErr w:type="spellStart"/>
      <w:r w:rsidRPr="00CD02E7">
        <w:rPr>
          <w:rFonts w:ascii="Times New Roman" w:eastAsia="Times New Roman" w:hAnsi="Times New Roman" w:cs="Times New Roman"/>
          <w:sz w:val="21"/>
          <w:szCs w:val="21"/>
          <w:lang w:eastAsia="ru-RU"/>
        </w:rPr>
        <w:t>учебно</w:t>
      </w:r>
      <w:proofErr w:type="spellEnd"/>
      <w:r w:rsidRPr="00CD02E7">
        <w:rPr>
          <w:rFonts w:ascii="Times New Roman" w:eastAsia="Times New Roman" w:hAnsi="Times New Roman" w:cs="Times New Roman"/>
          <w:sz w:val="21"/>
          <w:szCs w:val="21"/>
          <w:lang w:eastAsia="ru-RU"/>
        </w:rPr>
        <w:t xml:space="preserve"> – познавательный интерес к новому учебному материалу;</w:t>
      </w:r>
    </w:p>
    <w:p w:rsidR="00CD02E7" w:rsidRPr="00CD02E7" w:rsidRDefault="00CD02E7" w:rsidP="00CD02E7">
      <w:pPr>
        <w:numPr>
          <w:ilvl w:val="0"/>
          <w:numId w:val="11"/>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понимают причины успеха в учебной деятельности.</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u w:val="single"/>
          <w:lang w:eastAsia="ru-RU"/>
        </w:rPr>
        <w:t>Основные понятия:</w:t>
      </w:r>
      <w:r w:rsidRPr="00CD02E7">
        <w:rPr>
          <w:rFonts w:ascii="Times New Roman" w:eastAsia="Times New Roman" w:hAnsi="Times New Roman" w:cs="Times New Roman"/>
          <w:sz w:val="21"/>
          <w:u w:val="single"/>
          <w:lang w:eastAsia="ru-RU"/>
        </w:rPr>
        <w:t> </w:t>
      </w:r>
      <w:r w:rsidRPr="00CD02E7">
        <w:rPr>
          <w:rFonts w:ascii="Times New Roman" w:eastAsia="Times New Roman" w:hAnsi="Times New Roman" w:cs="Times New Roman"/>
          <w:sz w:val="21"/>
          <w:szCs w:val="21"/>
          <w:lang w:eastAsia="ru-RU"/>
        </w:rPr>
        <w:t>температура воздуха, амплитуда – суточная, годовая, средняя температура – суточная, годовая, многолетняя; максимальная и минимальная температура.</w:t>
      </w:r>
      <w:proofErr w:type="gramEnd"/>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Межпредметные связи:</w:t>
      </w:r>
    </w:p>
    <w:p w:rsidR="00CD02E7" w:rsidRPr="00CD02E7" w:rsidRDefault="00CD02E7" w:rsidP="00CD02E7">
      <w:pPr>
        <w:numPr>
          <w:ilvl w:val="0"/>
          <w:numId w:val="12"/>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Солнце – источник тепла и света на Земле; нагревание воздуха от земной поверхности (география, 5 класс);</w:t>
      </w:r>
    </w:p>
    <w:p w:rsidR="00CD02E7" w:rsidRPr="00CD02E7" w:rsidRDefault="00CD02E7" w:rsidP="00CD02E7">
      <w:pPr>
        <w:numPr>
          <w:ilvl w:val="0"/>
          <w:numId w:val="12"/>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среднее арифметическое (математика, 4 класс),</w:t>
      </w:r>
    </w:p>
    <w:p w:rsidR="00CD02E7" w:rsidRPr="00CD02E7" w:rsidRDefault="00CD02E7" w:rsidP="00CD02E7">
      <w:pPr>
        <w:numPr>
          <w:ilvl w:val="0"/>
          <w:numId w:val="12"/>
        </w:num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построение графиков (математика, 5 класс).</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Оборудование: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sz w:val="21"/>
          <w:szCs w:val="21"/>
          <w:lang w:eastAsia="ru-RU"/>
        </w:rPr>
        <w:t xml:space="preserve">уличный термометр, ноутбук, </w:t>
      </w:r>
      <w:proofErr w:type="spellStart"/>
      <w:r w:rsidRPr="00CD02E7">
        <w:rPr>
          <w:rFonts w:ascii="Times New Roman" w:eastAsia="Times New Roman" w:hAnsi="Times New Roman" w:cs="Times New Roman"/>
          <w:sz w:val="21"/>
          <w:szCs w:val="21"/>
          <w:lang w:eastAsia="ru-RU"/>
        </w:rPr>
        <w:t>мультимедийный</w:t>
      </w:r>
      <w:proofErr w:type="spellEnd"/>
      <w:r w:rsidRPr="00CD02E7">
        <w:rPr>
          <w:rFonts w:ascii="Times New Roman" w:eastAsia="Times New Roman" w:hAnsi="Times New Roman" w:cs="Times New Roman"/>
          <w:sz w:val="21"/>
          <w:szCs w:val="21"/>
          <w:lang w:eastAsia="ru-RU"/>
        </w:rPr>
        <w:t xml:space="preserve"> проектор, экран, презентация « Температура воздуха».</w:t>
      </w:r>
    </w:p>
    <w:p w:rsidR="00CD02E7" w:rsidRPr="00CD02E7" w:rsidRDefault="00CD02E7" w:rsidP="00CD02E7">
      <w:pPr>
        <w:shd w:val="clear" w:color="auto" w:fill="FFFFFF"/>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Тип урока:</w:t>
      </w:r>
      <w:r w:rsidRPr="00CD02E7">
        <w:rPr>
          <w:rFonts w:ascii="Times New Roman" w:eastAsia="Times New Roman" w:hAnsi="Times New Roman" w:cs="Times New Roman"/>
          <w:sz w:val="21"/>
          <w:u w:val="single"/>
          <w:lang w:eastAsia="ru-RU"/>
        </w:rPr>
        <w:t> </w:t>
      </w:r>
      <w:r w:rsidRPr="00CD02E7">
        <w:rPr>
          <w:rFonts w:ascii="Times New Roman" w:eastAsia="Times New Roman" w:hAnsi="Times New Roman" w:cs="Times New Roman"/>
          <w:sz w:val="21"/>
          <w:szCs w:val="21"/>
          <w:lang w:eastAsia="ru-RU"/>
        </w:rPr>
        <w:t>урок усвоения новых знаний</w:t>
      </w:r>
    </w:p>
    <w:p w:rsidR="00CD02E7" w:rsidRPr="00CD02E7" w:rsidRDefault="00CD02E7" w:rsidP="00CD02E7">
      <w:pPr>
        <w:shd w:val="clear" w:color="auto" w:fill="FFFFFF"/>
        <w:spacing w:after="150" w:line="300" w:lineRule="atLeast"/>
        <w:jc w:val="center"/>
        <w:rPr>
          <w:rFonts w:ascii="Times New Roman" w:eastAsia="Times New Roman" w:hAnsi="Times New Roman" w:cs="Times New Roman"/>
          <w:sz w:val="21"/>
          <w:szCs w:val="21"/>
          <w:lang w:eastAsia="ru-RU"/>
        </w:rPr>
      </w:pPr>
    </w:p>
    <w:p w:rsidR="00CD02E7" w:rsidRPr="00CD02E7" w:rsidRDefault="00CD02E7" w:rsidP="00CD02E7">
      <w:pPr>
        <w:shd w:val="clear" w:color="auto" w:fill="FFFFFF"/>
        <w:spacing w:after="150" w:line="300" w:lineRule="atLeast"/>
        <w:rPr>
          <w:rFonts w:ascii="Times New Roman" w:eastAsia="Times New Roman" w:hAnsi="Times New Roman" w:cs="Times New Roman"/>
          <w:b/>
          <w:sz w:val="21"/>
          <w:szCs w:val="21"/>
          <w:lang w:eastAsia="ru-RU"/>
        </w:rPr>
      </w:pPr>
      <w:r w:rsidRPr="00CD02E7">
        <w:rPr>
          <w:rFonts w:ascii="Times New Roman" w:eastAsia="Times New Roman" w:hAnsi="Times New Roman" w:cs="Times New Roman"/>
          <w:b/>
          <w:sz w:val="21"/>
          <w:szCs w:val="21"/>
          <w:lang w:eastAsia="ru-RU"/>
        </w:rPr>
        <w:t>Технологическая карта урока «Температура воздуха».</w:t>
      </w:r>
    </w:p>
    <w:tbl>
      <w:tblPr>
        <w:tblW w:w="10207" w:type="dxa"/>
        <w:tblInd w:w="-594" w:type="dxa"/>
        <w:shd w:val="clear" w:color="auto" w:fill="FFFFFF"/>
        <w:tblLayout w:type="fixed"/>
        <w:tblCellMar>
          <w:top w:w="105" w:type="dxa"/>
          <w:left w:w="105" w:type="dxa"/>
          <w:bottom w:w="105" w:type="dxa"/>
          <w:right w:w="105" w:type="dxa"/>
        </w:tblCellMar>
        <w:tblLook w:val="04A0"/>
      </w:tblPr>
      <w:tblGrid>
        <w:gridCol w:w="1560"/>
        <w:gridCol w:w="3942"/>
        <w:gridCol w:w="2578"/>
        <w:gridCol w:w="2127"/>
      </w:tblGrid>
      <w:tr w:rsidR="00CD02E7" w:rsidRPr="00CD02E7" w:rsidTr="00CD02E7">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Этапы урока</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Деятельность учителя</w:t>
            </w: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Деятельность </w:t>
            </w:r>
            <w:proofErr w:type="gramStart"/>
            <w:r w:rsidRPr="00CD02E7">
              <w:rPr>
                <w:rFonts w:ascii="Times New Roman" w:eastAsia="Times New Roman" w:hAnsi="Times New Roman" w:cs="Times New Roman"/>
                <w:sz w:val="21"/>
                <w:szCs w:val="21"/>
                <w:lang w:eastAsia="ru-RU"/>
              </w:rPr>
              <w:t>обучающихся</w:t>
            </w:r>
            <w:proofErr w:type="gramEnd"/>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УУД</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tc>
      </w:tr>
      <w:tr w:rsidR="00CD02E7" w:rsidRPr="00CD02E7" w:rsidTr="00CD02E7">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Организационный этап.</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Учитель приветствует </w:t>
            </w:r>
            <w:proofErr w:type="gramStart"/>
            <w:r w:rsidRPr="00CD02E7">
              <w:rPr>
                <w:rFonts w:ascii="Times New Roman" w:eastAsia="Times New Roman" w:hAnsi="Times New Roman" w:cs="Times New Roman"/>
                <w:sz w:val="21"/>
                <w:szCs w:val="21"/>
                <w:lang w:eastAsia="ru-RU"/>
              </w:rPr>
              <w:t>обучающихся</w:t>
            </w:r>
            <w:proofErr w:type="gramEnd"/>
            <w:r w:rsidRPr="00CD02E7">
              <w:rPr>
                <w:rFonts w:ascii="Times New Roman" w:eastAsia="Times New Roman" w:hAnsi="Times New Roman" w:cs="Times New Roman"/>
                <w:sz w:val="21"/>
                <w:szCs w:val="21"/>
                <w:lang w:eastAsia="ru-RU"/>
              </w:rPr>
              <w:t>,</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Отмечает отсутствующих, проверяет</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готовность обучающихся к уроку, готовность наглядных пособий и других средств обучения.</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Учитель: отгадайте загадку</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Есть у радости подруга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 виде полукруга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lastRenderedPageBreak/>
              <w:t>На лице она живёт.</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То куда-то вдруг уйдёт,</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То внезапно возвратится</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Грусть-тоска её боится.</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(Улыбка).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 </w:t>
            </w:r>
            <w:proofErr w:type="gramStart"/>
            <w:r w:rsidRPr="00CD02E7">
              <w:rPr>
                <w:rFonts w:ascii="Times New Roman" w:eastAsia="Times New Roman" w:hAnsi="Times New Roman" w:cs="Times New Roman"/>
                <w:sz w:val="21"/>
                <w:szCs w:val="21"/>
                <w:lang w:eastAsia="ru-RU"/>
              </w:rPr>
              <w:t>Подарим</w:t>
            </w:r>
            <w:proofErr w:type="gramEnd"/>
            <w:r w:rsidRPr="00CD02E7">
              <w:rPr>
                <w:rFonts w:ascii="Times New Roman" w:eastAsia="Times New Roman" w:hAnsi="Times New Roman" w:cs="Times New Roman"/>
                <w:sz w:val="21"/>
                <w:szCs w:val="21"/>
                <w:lang w:eastAsia="ru-RU"/>
              </w:rPr>
              <w:t xml:space="preserve"> друг другу улыбки и начнём работу.</w:t>
            </w: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lastRenderedPageBreak/>
              <w:t>Обучающиеся</w:t>
            </w:r>
            <w:proofErr w:type="gramEnd"/>
            <w:r w:rsidRPr="00CD02E7">
              <w:rPr>
                <w:rFonts w:ascii="Times New Roman" w:eastAsia="Times New Roman" w:hAnsi="Times New Roman" w:cs="Times New Roman"/>
                <w:sz w:val="21"/>
                <w:szCs w:val="21"/>
                <w:lang w:eastAsia="ru-RU"/>
              </w:rPr>
              <w:t xml:space="preserve"> настраиваются на работу, включаются в деловой ритм.</w:t>
            </w:r>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Личностные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самоопределение;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Регулятивные:</w:t>
            </w:r>
            <w:r w:rsidRPr="00CD02E7">
              <w:rPr>
                <w:rFonts w:ascii="Times New Roman" w:eastAsia="Times New Roman" w:hAnsi="Times New Roman" w:cs="Times New Roman"/>
                <w:sz w:val="21"/>
                <w:lang w:eastAsia="ru-RU"/>
              </w:rPr>
              <w:t> </w:t>
            </w:r>
            <w:proofErr w:type="spellStart"/>
            <w:r w:rsidRPr="00CD02E7">
              <w:rPr>
                <w:rFonts w:ascii="Times New Roman" w:eastAsia="Times New Roman" w:hAnsi="Times New Roman" w:cs="Times New Roman"/>
                <w:i/>
                <w:iCs/>
                <w:sz w:val="21"/>
                <w:szCs w:val="21"/>
                <w:lang w:eastAsia="ru-RU"/>
              </w:rPr>
              <w:t>целеполагание</w:t>
            </w:r>
            <w:proofErr w:type="spellEnd"/>
            <w:r w:rsidRPr="00CD02E7">
              <w:rPr>
                <w:rFonts w:ascii="Times New Roman" w:eastAsia="Times New Roman" w:hAnsi="Times New Roman" w:cs="Times New Roman"/>
                <w:i/>
                <w:iCs/>
                <w:sz w:val="21"/>
                <w:szCs w:val="21"/>
                <w:lang w:eastAsia="ru-RU"/>
              </w:rPr>
              <w:t>;</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spellStart"/>
            <w:r w:rsidRPr="00CD02E7">
              <w:rPr>
                <w:rFonts w:ascii="Times New Roman" w:eastAsia="Times New Roman" w:hAnsi="Times New Roman" w:cs="Times New Roman"/>
                <w:sz w:val="21"/>
                <w:szCs w:val="21"/>
                <w:lang w:eastAsia="ru-RU"/>
              </w:rPr>
              <w:t>Коммуникативные</w:t>
            </w:r>
            <w:proofErr w:type="gramStart"/>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i/>
                <w:iCs/>
                <w:sz w:val="21"/>
                <w:szCs w:val="21"/>
                <w:lang w:eastAsia="ru-RU"/>
              </w:rPr>
              <w:t>п</w:t>
            </w:r>
            <w:proofErr w:type="gramEnd"/>
            <w:r w:rsidRPr="00CD02E7">
              <w:rPr>
                <w:rFonts w:ascii="Times New Roman" w:eastAsia="Times New Roman" w:hAnsi="Times New Roman" w:cs="Times New Roman"/>
                <w:i/>
                <w:iCs/>
                <w:sz w:val="21"/>
                <w:szCs w:val="21"/>
                <w:lang w:eastAsia="ru-RU"/>
              </w:rPr>
              <w:t>ланирование</w:t>
            </w:r>
            <w:proofErr w:type="spellEnd"/>
            <w:r w:rsidRPr="00CD02E7">
              <w:rPr>
                <w:rFonts w:ascii="Times New Roman" w:eastAsia="Times New Roman" w:hAnsi="Times New Roman" w:cs="Times New Roman"/>
                <w:i/>
                <w:iCs/>
                <w:sz w:val="21"/>
                <w:szCs w:val="21"/>
                <w:lang w:eastAsia="ru-RU"/>
              </w:rPr>
              <w:t xml:space="preserve"> учебного сотрудничества с учителем и </w:t>
            </w:r>
            <w:r w:rsidRPr="00CD02E7">
              <w:rPr>
                <w:rFonts w:ascii="Times New Roman" w:eastAsia="Times New Roman" w:hAnsi="Times New Roman" w:cs="Times New Roman"/>
                <w:i/>
                <w:iCs/>
                <w:sz w:val="21"/>
                <w:szCs w:val="21"/>
                <w:lang w:eastAsia="ru-RU"/>
              </w:rPr>
              <w:lastRenderedPageBreak/>
              <w:t>сверстниками.</w:t>
            </w:r>
          </w:p>
        </w:tc>
      </w:tr>
      <w:tr w:rsidR="00CD02E7" w:rsidRPr="00CD02E7" w:rsidTr="00CD02E7">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lastRenderedPageBreak/>
              <w:t>Постановка цели и задачи урока. Мотивация учебной деятельности.</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Учитель: отгадайте ещё одну загадку</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Такой большой,</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Что занимает весь мир,</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Такой маленький,</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Что в любую щель пролезет.</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Что это?</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(Воздух).</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Итак, мы изучаем воздушную оболочку Земли – атмосферу. Какими качествами или показателями мы можем охарактеризовать воздух</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Сегодня мы изучим только одну из характеристик – температуру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Ежедневно в средствах массовой информации мы слышим прогноз погоды и в нём говорят о температуре воздуха. Что говорят в прогнозе о температуре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-А вам интересно узнать, почему в разных районах Земли разная температура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-А так же мы научимся определять суточную и годовую амплитуду температуры воздуха, среднесуточную и среднегодовую</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температуру воздуха.</w:t>
            </w: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Обучающиеся отгадывают загадку, активизируют свои знания об изучаемой оболочке.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Вспоминают свойства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По ходу ответов заполняют схему.</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Воздух</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Давление Температура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Влажность. Загрязненность.</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Обучающиеся высказывают своё мнение и приходят к выводу о том, что температура в разных частях планеты разная.</w:t>
            </w:r>
            <w:proofErr w:type="gramEnd"/>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Обучающиеся</w:t>
            </w:r>
            <w:proofErr w:type="gramEnd"/>
            <w:r w:rsidRPr="00CD02E7">
              <w:rPr>
                <w:rFonts w:ascii="Times New Roman" w:eastAsia="Times New Roman" w:hAnsi="Times New Roman" w:cs="Times New Roman"/>
                <w:sz w:val="21"/>
                <w:szCs w:val="21"/>
                <w:lang w:eastAsia="ru-RU"/>
              </w:rPr>
              <w:t xml:space="preserve"> самостоятельно формулируют цель урока.</w:t>
            </w:r>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spellStart"/>
            <w:r w:rsidRPr="00CD02E7">
              <w:rPr>
                <w:rFonts w:ascii="Times New Roman" w:eastAsia="Times New Roman" w:hAnsi="Times New Roman" w:cs="Times New Roman"/>
                <w:sz w:val="21"/>
                <w:szCs w:val="21"/>
                <w:lang w:eastAsia="ru-RU"/>
              </w:rPr>
              <w:t>Коммуникативные</w:t>
            </w:r>
            <w:proofErr w:type="gramStart"/>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i/>
                <w:iCs/>
                <w:sz w:val="21"/>
                <w:szCs w:val="21"/>
                <w:lang w:eastAsia="ru-RU"/>
              </w:rPr>
              <w:t>п</w:t>
            </w:r>
            <w:proofErr w:type="gramEnd"/>
            <w:r w:rsidRPr="00CD02E7">
              <w:rPr>
                <w:rFonts w:ascii="Times New Roman" w:eastAsia="Times New Roman" w:hAnsi="Times New Roman" w:cs="Times New Roman"/>
                <w:i/>
                <w:iCs/>
                <w:sz w:val="21"/>
                <w:szCs w:val="21"/>
                <w:lang w:eastAsia="ru-RU"/>
              </w:rPr>
              <w:t>ланирование</w:t>
            </w:r>
            <w:proofErr w:type="spellEnd"/>
            <w:r w:rsidRPr="00CD02E7">
              <w:rPr>
                <w:rFonts w:ascii="Times New Roman" w:eastAsia="Times New Roman" w:hAnsi="Times New Roman" w:cs="Times New Roman"/>
                <w:i/>
                <w:iCs/>
                <w:sz w:val="21"/>
                <w:szCs w:val="21"/>
                <w:lang w:eastAsia="ru-RU"/>
              </w:rPr>
              <w:t xml:space="preserve"> учебного сотрудничества с учителем и сверстниками;</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Познавательные: логические </w:t>
            </w:r>
            <w:proofErr w:type="gramStart"/>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i/>
                <w:iCs/>
                <w:sz w:val="21"/>
                <w:szCs w:val="21"/>
                <w:lang w:eastAsia="ru-RU"/>
              </w:rPr>
              <w:t>а</w:t>
            </w:r>
            <w:proofErr w:type="gramEnd"/>
            <w:r w:rsidRPr="00CD02E7">
              <w:rPr>
                <w:rFonts w:ascii="Times New Roman" w:eastAsia="Times New Roman" w:hAnsi="Times New Roman" w:cs="Times New Roman"/>
                <w:i/>
                <w:iCs/>
                <w:sz w:val="21"/>
                <w:szCs w:val="21"/>
                <w:lang w:eastAsia="ru-RU"/>
              </w:rPr>
              <w:t>нализ объектов с целью выделения признаков;</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Регулятивные:</w:t>
            </w:r>
            <w:r w:rsidRPr="00CD02E7">
              <w:rPr>
                <w:rFonts w:ascii="Times New Roman" w:eastAsia="Times New Roman" w:hAnsi="Times New Roman" w:cs="Times New Roman"/>
                <w:sz w:val="21"/>
                <w:lang w:eastAsia="ru-RU"/>
              </w:rPr>
              <w:t> </w:t>
            </w:r>
            <w:proofErr w:type="spellStart"/>
            <w:r w:rsidRPr="00CD02E7">
              <w:rPr>
                <w:rFonts w:ascii="Times New Roman" w:eastAsia="Times New Roman" w:hAnsi="Times New Roman" w:cs="Times New Roman"/>
                <w:i/>
                <w:iCs/>
                <w:sz w:val="21"/>
                <w:szCs w:val="21"/>
                <w:lang w:eastAsia="ru-RU"/>
              </w:rPr>
              <w:t>целеполагание</w:t>
            </w:r>
            <w:proofErr w:type="spellEnd"/>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i/>
                <w:iCs/>
                <w:sz w:val="21"/>
                <w:szCs w:val="21"/>
                <w:lang w:eastAsia="ru-RU"/>
              </w:rPr>
              <w:t>(</w:t>
            </w:r>
            <w:proofErr w:type="spellStart"/>
            <w:r w:rsidRPr="00CD02E7">
              <w:rPr>
                <w:rFonts w:ascii="Times New Roman" w:eastAsia="Times New Roman" w:hAnsi="Times New Roman" w:cs="Times New Roman"/>
                <w:i/>
                <w:iCs/>
                <w:sz w:val="21"/>
                <w:szCs w:val="21"/>
                <w:lang w:eastAsia="ru-RU"/>
              </w:rPr>
              <w:t>постатановка</w:t>
            </w:r>
            <w:proofErr w:type="spellEnd"/>
            <w:r w:rsidRPr="00CD02E7">
              <w:rPr>
                <w:rFonts w:ascii="Times New Roman" w:eastAsia="Times New Roman" w:hAnsi="Times New Roman" w:cs="Times New Roman"/>
                <w:i/>
                <w:iCs/>
                <w:sz w:val="21"/>
                <w:szCs w:val="21"/>
                <w:lang w:eastAsia="ru-RU"/>
              </w:rPr>
              <w:t xml:space="preserve"> учебной задачи на основе того, что уже известно и усвоено обучающимися и того что неизвестно.</w:t>
            </w:r>
            <w:proofErr w:type="gramEnd"/>
          </w:p>
        </w:tc>
      </w:tr>
      <w:tr w:rsidR="00CD02E7" w:rsidRPr="00CD02E7" w:rsidTr="00CD02E7">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lastRenderedPageBreak/>
              <w:t>Актуализация знаний.</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Итак, какова тема нашего урока?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Учитель: - Вы скажите, что тут изучать, мы каждый на себе испытываем изменение температуры и всё знаем об этом. У всех дома есть </w:t>
            </w:r>
            <w:proofErr w:type="gramStart"/>
            <w:r w:rsidRPr="00CD02E7">
              <w:rPr>
                <w:rFonts w:ascii="Times New Roman" w:eastAsia="Times New Roman" w:hAnsi="Times New Roman" w:cs="Times New Roman"/>
                <w:sz w:val="21"/>
                <w:szCs w:val="21"/>
                <w:lang w:eastAsia="ru-RU"/>
              </w:rPr>
              <w:t>термометры</w:t>
            </w:r>
            <w:proofErr w:type="gramEnd"/>
            <w:r w:rsidRPr="00CD02E7">
              <w:rPr>
                <w:rFonts w:ascii="Times New Roman" w:eastAsia="Times New Roman" w:hAnsi="Times New Roman" w:cs="Times New Roman"/>
                <w:sz w:val="21"/>
                <w:szCs w:val="21"/>
                <w:lang w:eastAsia="ru-RU"/>
              </w:rPr>
              <w:t xml:space="preserve"> и мы пользуемся ими. Но правильно ли мы это делаем? Вы хотите это узнать?</w:t>
            </w: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Обучающиеся</w:t>
            </w:r>
            <w:proofErr w:type="gramEnd"/>
            <w:r w:rsidRPr="00CD02E7">
              <w:rPr>
                <w:rFonts w:ascii="Times New Roman" w:eastAsia="Times New Roman" w:hAnsi="Times New Roman" w:cs="Times New Roman"/>
                <w:sz w:val="21"/>
                <w:szCs w:val="21"/>
                <w:lang w:eastAsia="ru-RU"/>
              </w:rPr>
              <w:t xml:space="preserve"> формулируют тему урока и записывают её в рабочий лист. (Слайд 1.)</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Обучающиеся осуществляют контроль, коррекцию своих знаний, выполняют задания, тренирующие мыслительные операции и практические навыки.</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(Слайды 2- 7).</w:t>
            </w:r>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Познавательные: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решать проблемные задачи;</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Регулятивные: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 xml:space="preserve">контроль, коррекция, выделение и осознание того, что уже известно и что ещё подлежит усвоению, осознание качества и уровня </w:t>
            </w:r>
            <w:proofErr w:type="gramStart"/>
            <w:r w:rsidRPr="00CD02E7">
              <w:rPr>
                <w:rFonts w:ascii="Times New Roman" w:eastAsia="Times New Roman" w:hAnsi="Times New Roman" w:cs="Times New Roman"/>
                <w:i/>
                <w:iCs/>
                <w:sz w:val="21"/>
                <w:szCs w:val="21"/>
                <w:lang w:eastAsia="ru-RU"/>
              </w:rPr>
              <w:t>имеющихся</w:t>
            </w:r>
            <w:proofErr w:type="gramEnd"/>
            <w:r w:rsidRPr="00CD02E7">
              <w:rPr>
                <w:rFonts w:ascii="Times New Roman" w:eastAsia="Times New Roman" w:hAnsi="Times New Roman" w:cs="Times New Roman"/>
                <w:i/>
                <w:iCs/>
                <w:sz w:val="21"/>
                <w:szCs w:val="21"/>
                <w:lang w:eastAsia="ru-RU"/>
              </w:rPr>
              <w:t xml:space="preserve"> знания;</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Личностные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самоопределение;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Коммуникативные: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разрешение выхода из проблемной ситуации.</w:t>
            </w:r>
            <w:proofErr w:type="gramEnd"/>
          </w:p>
        </w:tc>
      </w:tr>
      <w:tr w:rsidR="00CD02E7" w:rsidRPr="00CD02E7" w:rsidTr="00CD02E7">
        <w:trPr>
          <w:trHeight w:val="915"/>
        </w:trPr>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Первичное усвоение новых знаний.</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Задание: прочитайте статью в учебнике «Как нагревается воздух?», стр. 92, сформулируйте закономерности, содержащиеся в тексте.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Действительно, в разных районах Земли – различные температуры.</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Но</w:t>
            </w:r>
            <w:proofErr w:type="gramStart"/>
            <w:r w:rsidRPr="00CD02E7">
              <w:rPr>
                <w:rFonts w:ascii="Times New Roman" w:eastAsia="Times New Roman" w:hAnsi="Times New Roman" w:cs="Times New Roman"/>
                <w:sz w:val="21"/>
                <w:szCs w:val="21"/>
                <w:lang w:eastAsia="ru-RU"/>
              </w:rPr>
              <w:t xml:space="preserve"> ,</w:t>
            </w:r>
            <w:proofErr w:type="gramEnd"/>
            <w:r w:rsidRPr="00CD02E7">
              <w:rPr>
                <w:rFonts w:ascii="Times New Roman" w:eastAsia="Times New Roman" w:hAnsi="Times New Roman" w:cs="Times New Roman"/>
                <w:sz w:val="21"/>
                <w:szCs w:val="21"/>
                <w:lang w:eastAsia="ru-RU"/>
              </w:rPr>
              <w:t xml:space="preserve"> в одном и том же месте, температура не всегда одинакова. Докажите.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Учитель: эта проблема нами решена, но у меня возник вопрос. В прогнозе погоды по телевидению или радио нам называют только одно значение (цифру) температуры воздуха. Так какое же нам температурное значение называют (утреннее, дневное, вечернее или какое-то другое)?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Чтобы разобраться во всех хитростях подсчётов температуры воздуха метеорологами научимся высчитывать среднесуточную температуру воздуха и </w:t>
            </w:r>
            <w:r w:rsidRPr="00CD02E7">
              <w:rPr>
                <w:rFonts w:ascii="Times New Roman" w:eastAsia="Times New Roman" w:hAnsi="Times New Roman" w:cs="Times New Roman"/>
                <w:sz w:val="21"/>
                <w:szCs w:val="21"/>
                <w:lang w:eastAsia="ru-RU"/>
              </w:rPr>
              <w:lastRenderedPageBreak/>
              <w:t>суточную амплитуду температуры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Задание: найдите в тексте учебника стр.93. определение понятия «амплитуда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-Самостоятельно разработайте алгоритмы для определения</w:t>
            </w:r>
            <w:proofErr w:type="gramStart"/>
            <w:r w:rsidRPr="00CD02E7">
              <w:rPr>
                <w:rFonts w:ascii="Times New Roman" w:eastAsia="Times New Roman" w:hAnsi="Times New Roman" w:cs="Times New Roman"/>
                <w:sz w:val="21"/>
                <w:szCs w:val="21"/>
                <w:lang w:eastAsia="ru-RU"/>
              </w:rPr>
              <w:t xml:space="preserve"> :</w:t>
            </w:r>
            <w:proofErr w:type="gramEnd"/>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1-й ряд: среднемесячной температуры </w:t>
            </w:r>
            <w:r w:rsidRPr="00CD02E7">
              <w:rPr>
                <w:rFonts w:ascii="Times New Roman" w:eastAsia="Times New Roman" w:hAnsi="Times New Roman" w:cs="Times New Roman"/>
                <w:sz w:val="21"/>
                <w:szCs w:val="21"/>
                <w:lang w:eastAsia="ru-RU"/>
              </w:rPr>
              <w:lastRenderedPageBreak/>
              <w:t>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2-й ряд: среднегодовой температуры воздуха;</w:t>
            </w: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lastRenderedPageBreak/>
              <w:t>Обучающиеся работают с текстом учебника и формулируют закономерности:</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1 – я закономерность.</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Воздух нагревается от той </w:t>
            </w:r>
            <w:proofErr w:type="gramStart"/>
            <w:r w:rsidRPr="00CD02E7">
              <w:rPr>
                <w:rFonts w:ascii="Times New Roman" w:eastAsia="Times New Roman" w:hAnsi="Times New Roman" w:cs="Times New Roman"/>
                <w:sz w:val="21"/>
                <w:szCs w:val="21"/>
                <w:lang w:eastAsia="ru-RU"/>
              </w:rPr>
              <w:t>поверхности</w:t>
            </w:r>
            <w:proofErr w:type="gramEnd"/>
            <w:r w:rsidRPr="00CD02E7">
              <w:rPr>
                <w:rFonts w:ascii="Times New Roman" w:eastAsia="Times New Roman" w:hAnsi="Times New Roman" w:cs="Times New Roman"/>
                <w:sz w:val="21"/>
                <w:szCs w:val="21"/>
                <w:lang w:eastAsia="ru-RU"/>
              </w:rPr>
              <w:t xml:space="preserve"> над которой находится. (Слайд 8 - 9).</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2 – я закономерность.</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Чем </w:t>
            </w:r>
            <w:proofErr w:type="gramStart"/>
            <w:r w:rsidRPr="00CD02E7">
              <w:rPr>
                <w:rFonts w:ascii="Times New Roman" w:eastAsia="Times New Roman" w:hAnsi="Times New Roman" w:cs="Times New Roman"/>
                <w:sz w:val="21"/>
                <w:szCs w:val="21"/>
                <w:lang w:eastAsia="ru-RU"/>
              </w:rPr>
              <w:t>выше</w:t>
            </w:r>
            <w:proofErr w:type="gramEnd"/>
            <w:r w:rsidRPr="00CD02E7">
              <w:rPr>
                <w:rFonts w:ascii="Times New Roman" w:eastAsia="Times New Roman" w:hAnsi="Times New Roman" w:cs="Times New Roman"/>
                <w:sz w:val="21"/>
                <w:szCs w:val="21"/>
                <w:lang w:eastAsia="ru-RU"/>
              </w:rPr>
              <w:t xml:space="preserve"> тем холоднее. На каждые 100 м температура понижается на 0,6 градуса, т.е. на 1 км на 6 градусов. (Слайд 10).</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3 – я закономерность.</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Земная поверхность, </w:t>
            </w:r>
            <w:proofErr w:type="gramStart"/>
            <w:r w:rsidRPr="00CD02E7">
              <w:rPr>
                <w:rFonts w:ascii="Times New Roman" w:eastAsia="Times New Roman" w:hAnsi="Times New Roman" w:cs="Times New Roman"/>
                <w:sz w:val="21"/>
                <w:szCs w:val="21"/>
                <w:lang w:eastAsia="ru-RU"/>
              </w:rPr>
              <w:t>а</w:t>
            </w:r>
            <w:proofErr w:type="gramEnd"/>
            <w:r w:rsidRPr="00CD02E7">
              <w:rPr>
                <w:rFonts w:ascii="Times New Roman" w:eastAsia="Times New Roman" w:hAnsi="Times New Roman" w:cs="Times New Roman"/>
                <w:sz w:val="21"/>
                <w:szCs w:val="21"/>
                <w:lang w:eastAsia="ru-RU"/>
              </w:rPr>
              <w:t xml:space="preserve"> следовательно, воздух над</w:t>
            </w:r>
            <w:r w:rsidRPr="00CD02E7">
              <w:rPr>
                <w:rFonts w:ascii="Times New Roman" w:eastAsia="Times New Roman" w:hAnsi="Times New Roman" w:cs="Times New Roman"/>
                <w:sz w:val="21"/>
                <w:szCs w:val="21"/>
                <w:lang w:eastAsia="ru-RU"/>
              </w:rPr>
              <w:br/>
              <w:t>ней нагревается неравномерно.</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Чем больше угол падения солнечных лучей, тем </w:t>
            </w:r>
            <w:r w:rsidRPr="00CD02E7">
              <w:rPr>
                <w:rFonts w:ascii="Times New Roman" w:eastAsia="Times New Roman" w:hAnsi="Times New Roman" w:cs="Times New Roman"/>
                <w:sz w:val="21"/>
                <w:szCs w:val="21"/>
                <w:lang w:eastAsia="ru-RU"/>
              </w:rPr>
              <w:lastRenderedPageBreak/>
              <w:t>выше температура воздуха</w:t>
            </w:r>
            <w:proofErr w:type="gramStart"/>
            <w:r w:rsidRPr="00CD02E7">
              <w:rPr>
                <w:rFonts w:ascii="Times New Roman" w:eastAsia="Times New Roman" w:hAnsi="Times New Roman" w:cs="Times New Roman"/>
                <w:sz w:val="21"/>
                <w:szCs w:val="21"/>
                <w:lang w:eastAsia="ru-RU"/>
              </w:rPr>
              <w:t>.(</w:t>
            </w:r>
            <w:proofErr w:type="gramEnd"/>
            <w:r w:rsidRPr="00CD02E7">
              <w:rPr>
                <w:rFonts w:ascii="Times New Roman" w:eastAsia="Times New Roman" w:hAnsi="Times New Roman" w:cs="Times New Roman"/>
                <w:sz w:val="21"/>
                <w:szCs w:val="21"/>
                <w:lang w:eastAsia="ru-RU"/>
              </w:rPr>
              <w:t>Слайды 11 – 15 ).</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4 – я закономерность.</w:t>
            </w:r>
            <w:r w:rsidRPr="00CD02E7">
              <w:rPr>
                <w:rFonts w:ascii="Times New Roman" w:eastAsia="Times New Roman" w:hAnsi="Times New Roman" w:cs="Times New Roman"/>
                <w:sz w:val="21"/>
                <w:u w:val="single"/>
                <w:lang w:eastAsia="ru-RU"/>
              </w:rPr>
              <w:t> </w:t>
            </w:r>
            <w:r w:rsidRPr="00CD02E7">
              <w:rPr>
                <w:rFonts w:ascii="Times New Roman" w:eastAsia="Times New Roman" w:hAnsi="Times New Roman" w:cs="Times New Roman"/>
                <w:sz w:val="21"/>
                <w:szCs w:val="21"/>
                <w:lang w:eastAsia="ru-RU"/>
              </w:rPr>
              <w:t xml:space="preserve">Вода и суша нагреваются по – </w:t>
            </w:r>
            <w:proofErr w:type="gramStart"/>
            <w:r w:rsidRPr="00CD02E7">
              <w:rPr>
                <w:rFonts w:ascii="Times New Roman" w:eastAsia="Times New Roman" w:hAnsi="Times New Roman" w:cs="Times New Roman"/>
                <w:sz w:val="21"/>
                <w:szCs w:val="21"/>
                <w:lang w:eastAsia="ru-RU"/>
              </w:rPr>
              <w:t>разному</w:t>
            </w:r>
            <w:proofErr w:type="gramEnd"/>
            <w:r w:rsidRPr="00CD02E7">
              <w:rPr>
                <w:rFonts w:ascii="Times New Roman" w:eastAsia="Times New Roman" w:hAnsi="Times New Roman" w:cs="Times New Roman"/>
                <w:sz w:val="21"/>
                <w:szCs w:val="21"/>
                <w:lang w:eastAsia="ru-RU"/>
              </w:rPr>
              <w:t>. Вода медленно нагревается и медленно остывает.</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Обучающиеся, пользуясь своими житейскими наблюдениями, доказывают, что температура воздуха в течение суток изменяется и высказывают свои объяснения этим изменениям</w:t>
            </w:r>
            <w:proofErr w:type="gramStart"/>
            <w:r w:rsidRPr="00CD02E7">
              <w:rPr>
                <w:rFonts w:ascii="Times New Roman" w:eastAsia="Times New Roman" w:hAnsi="Times New Roman" w:cs="Times New Roman"/>
                <w:sz w:val="21"/>
                <w:szCs w:val="21"/>
                <w:lang w:eastAsia="ru-RU"/>
              </w:rPr>
              <w:t>.(</w:t>
            </w:r>
            <w:proofErr w:type="gramEnd"/>
            <w:r w:rsidRPr="00CD02E7">
              <w:rPr>
                <w:rFonts w:ascii="Times New Roman" w:eastAsia="Times New Roman" w:hAnsi="Times New Roman" w:cs="Times New Roman"/>
                <w:sz w:val="21"/>
                <w:szCs w:val="21"/>
                <w:lang w:eastAsia="ru-RU"/>
              </w:rPr>
              <w:t>Слайды 16 -18).</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Обучающиеся</w:t>
            </w:r>
            <w:proofErr w:type="gramEnd"/>
            <w:r w:rsidRPr="00CD02E7">
              <w:rPr>
                <w:rFonts w:ascii="Times New Roman" w:eastAsia="Times New Roman" w:hAnsi="Times New Roman" w:cs="Times New Roman"/>
                <w:sz w:val="21"/>
                <w:szCs w:val="21"/>
                <w:lang w:eastAsia="ru-RU"/>
              </w:rPr>
              <w:t xml:space="preserve"> выполняют задание:</w:t>
            </w:r>
          </w:p>
          <w:tbl>
            <w:tblPr>
              <w:tblW w:w="3585" w:type="dxa"/>
              <w:tblLayout w:type="fixed"/>
              <w:tblCellMar>
                <w:top w:w="105" w:type="dxa"/>
                <w:left w:w="105" w:type="dxa"/>
                <w:bottom w:w="105" w:type="dxa"/>
                <w:right w:w="105" w:type="dxa"/>
              </w:tblCellMar>
              <w:tblLook w:val="04A0"/>
            </w:tblPr>
            <w:tblGrid>
              <w:gridCol w:w="1792"/>
              <w:gridCol w:w="1793"/>
            </w:tblGrid>
            <w:tr w:rsidR="00CD02E7" w:rsidRPr="00CD02E7" w:rsidTr="00CD02E7">
              <w:trPr>
                <w:trHeight w:val="210"/>
              </w:trPr>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Время.</w:t>
                  </w:r>
                </w:p>
              </w:tc>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Температура</w:t>
                  </w:r>
                  <w:proofErr w:type="gramStart"/>
                  <w:r w:rsidRPr="00CD02E7">
                    <w:rPr>
                      <w:rFonts w:ascii="Times New Roman" w:eastAsia="Times New Roman" w:hAnsi="Times New Roman" w:cs="Times New Roman"/>
                      <w:sz w:val="21"/>
                      <w:szCs w:val="21"/>
                      <w:lang w:eastAsia="ru-RU"/>
                    </w:rPr>
                    <w:t xml:space="preserve"> .</w:t>
                  </w:r>
                  <w:proofErr w:type="gramEnd"/>
                </w:p>
              </w:tc>
            </w:tr>
            <w:tr w:rsidR="00CD02E7" w:rsidRPr="00CD02E7" w:rsidTr="00CD02E7">
              <w:trPr>
                <w:trHeight w:val="225"/>
              </w:trPr>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6 часов</w:t>
                  </w:r>
                </w:p>
              </w:tc>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- 8</w:t>
                  </w:r>
                </w:p>
              </w:tc>
            </w:tr>
            <w:tr w:rsidR="00CD02E7" w:rsidRPr="00CD02E7" w:rsidTr="00CD02E7">
              <w:trPr>
                <w:trHeight w:val="225"/>
              </w:trPr>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10 часов</w:t>
                  </w:r>
                </w:p>
              </w:tc>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-7</w:t>
                  </w:r>
                </w:p>
              </w:tc>
            </w:tr>
            <w:tr w:rsidR="00CD02E7" w:rsidRPr="00CD02E7" w:rsidTr="00CD02E7">
              <w:trPr>
                <w:trHeight w:val="225"/>
              </w:trPr>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14 часов</w:t>
                  </w:r>
                </w:p>
              </w:tc>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+1</w:t>
                  </w:r>
                </w:p>
              </w:tc>
            </w:tr>
            <w:tr w:rsidR="00CD02E7" w:rsidRPr="00CD02E7" w:rsidTr="00CD02E7">
              <w:trPr>
                <w:trHeight w:val="225"/>
              </w:trPr>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18 часов</w:t>
                  </w:r>
                </w:p>
              </w:tc>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0</w:t>
                  </w:r>
                </w:p>
              </w:tc>
            </w:tr>
            <w:tr w:rsidR="00CD02E7" w:rsidRPr="00CD02E7" w:rsidTr="00CD02E7">
              <w:trPr>
                <w:trHeight w:val="240"/>
              </w:trPr>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22 часа</w:t>
                  </w:r>
                </w:p>
              </w:tc>
              <w:tc>
                <w:tcPr>
                  <w:tcW w:w="1575" w:type="dxa"/>
                  <w:tcBorders>
                    <w:top w:val="single" w:sz="6" w:space="0" w:color="000001"/>
                    <w:left w:val="single" w:sz="6" w:space="0" w:color="000001"/>
                    <w:bottom w:val="single" w:sz="6" w:space="0" w:color="000001"/>
                    <w:right w:val="single" w:sz="6" w:space="0" w:color="000001"/>
                  </w:tcBorders>
                  <w:shd w:val="clear" w:color="auto" w:fill="auto"/>
                  <w:tcMar>
                    <w:top w:w="0" w:type="dxa"/>
                    <w:left w:w="115" w:type="dxa"/>
                    <w:bottom w:w="0" w:type="dxa"/>
                    <w:right w:w="115" w:type="dxa"/>
                  </w:tcMar>
                  <w:hideMark/>
                </w:tcPr>
                <w:p w:rsidR="00CD02E7" w:rsidRPr="00CD02E7" w:rsidRDefault="00CD02E7" w:rsidP="00FF51E8">
                  <w:pPr>
                    <w:spacing w:after="150" w:line="240" w:lineRule="auto"/>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-4</w:t>
                  </w:r>
                </w:p>
              </w:tc>
            </w:tr>
          </w:tbl>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Как вы будете вычислять среднюю суточную температуру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(Слайды 19- 20).</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Составляют алгоритм определения среднесуточной температуры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b/>
                <w:bCs/>
                <w:sz w:val="21"/>
                <w:szCs w:val="21"/>
                <w:u w:val="single"/>
                <w:lang w:eastAsia="ru-RU"/>
              </w:rPr>
              <w:t>Алгоритм определения среднесуточной температуры воздуха.</w:t>
            </w:r>
          </w:p>
          <w:p w:rsidR="00CD02E7" w:rsidRPr="00CD02E7" w:rsidRDefault="00CD02E7" w:rsidP="00CD02E7">
            <w:pPr>
              <w:numPr>
                <w:ilvl w:val="0"/>
                <w:numId w:val="13"/>
              </w:num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Сложить все отрицательные </w:t>
            </w:r>
            <w:r w:rsidRPr="00CD02E7">
              <w:rPr>
                <w:rFonts w:ascii="Times New Roman" w:eastAsia="Times New Roman" w:hAnsi="Times New Roman" w:cs="Times New Roman"/>
                <w:sz w:val="21"/>
                <w:szCs w:val="21"/>
                <w:lang w:eastAsia="ru-RU"/>
              </w:rPr>
              <w:lastRenderedPageBreak/>
              <w:t>показатели суточной температуры воздуха.</w:t>
            </w:r>
          </w:p>
          <w:p w:rsidR="00CD02E7" w:rsidRPr="00CD02E7" w:rsidRDefault="00CD02E7" w:rsidP="00CD02E7">
            <w:pPr>
              <w:numPr>
                <w:ilvl w:val="0"/>
                <w:numId w:val="13"/>
              </w:num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Сложить все положительные показатели температуры воздуха.</w:t>
            </w:r>
          </w:p>
          <w:p w:rsidR="00CD02E7" w:rsidRPr="00CD02E7" w:rsidRDefault="00CD02E7" w:rsidP="00CD02E7">
            <w:pPr>
              <w:numPr>
                <w:ilvl w:val="0"/>
                <w:numId w:val="13"/>
              </w:num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Сложить сумму положительных и отрицательных показателей температуры воздуха.</w:t>
            </w:r>
          </w:p>
          <w:p w:rsidR="00CD02E7" w:rsidRPr="00CD02E7" w:rsidRDefault="00CD02E7" w:rsidP="00CD02E7">
            <w:pPr>
              <w:numPr>
                <w:ilvl w:val="0"/>
                <w:numId w:val="13"/>
              </w:num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Значение полученной суммы разделите на число измерений температуры воздуха за сутки.</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i/>
                <w:iCs/>
                <w:sz w:val="21"/>
                <w:szCs w:val="21"/>
                <w:lang w:eastAsia="ru-RU"/>
              </w:rPr>
              <w:t>Запись решения в тетрадь.</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i/>
                <w:iCs/>
                <w:sz w:val="21"/>
                <w:szCs w:val="21"/>
                <w:lang w:eastAsia="ru-RU"/>
              </w:rPr>
              <w:t>-8 +(-7) + (-4)= -19</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i/>
                <w:iCs/>
                <w:sz w:val="21"/>
                <w:szCs w:val="21"/>
                <w:lang w:eastAsia="ru-RU"/>
              </w:rPr>
              <w:t>0+ 1 =1</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i/>
                <w:iCs/>
                <w:sz w:val="21"/>
                <w:szCs w:val="21"/>
                <w:lang w:eastAsia="ru-RU"/>
              </w:rPr>
              <w:t>-19 +1 = -18</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i/>
                <w:iCs/>
                <w:sz w:val="21"/>
                <w:szCs w:val="21"/>
                <w:lang w:eastAsia="ru-RU"/>
              </w:rPr>
              <w:t>-18</w:t>
            </w:r>
            <w:proofErr w:type="gramStart"/>
            <w:r w:rsidRPr="00CD02E7">
              <w:rPr>
                <w:rFonts w:ascii="Times New Roman" w:eastAsia="Times New Roman" w:hAnsi="Times New Roman" w:cs="Times New Roman"/>
                <w:i/>
                <w:iCs/>
                <w:sz w:val="21"/>
                <w:szCs w:val="21"/>
                <w:lang w:eastAsia="ru-RU"/>
              </w:rPr>
              <w:t xml:space="preserve"> :</w:t>
            </w:r>
            <w:proofErr w:type="gramEnd"/>
            <w:r w:rsidRPr="00CD02E7">
              <w:rPr>
                <w:rFonts w:ascii="Times New Roman" w:eastAsia="Times New Roman" w:hAnsi="Times New Roman" w:cs="Times New Roman"/>
                <w:i/>
                <w:iCs/>
                <w:sz w:val="21"/>
                <w:szCs w:val="21"/>
                <w:lang w:eastAsia="ru-RU"/>
              </w:rPr>
              <w:t xml:space="preserve"> 5 = -3,6.</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Находят в тексте определение: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u w:val="single"/>
                <w:lang w:eastAsia="ru-RU"/>
              </w:rPr>
              <w:t>Амплитуда</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sz w:val="21"/>
                <w:szCs w:val="21"/>
                <w:lang w:eastAsia="ru-RU"/>
              </w:rPr>
              <w:t>– разница между самыми высокими (максимальными) и самыми низкими (минимальными) температурами за какой – либо отрезок времени. (Слайд 21</w:t>
            </w:r>
            <w:proofErr w:type="gramStart"/>
            <w:r w:rsidRPr="00CD02E7">
              <w:rPr>
                <w:rFonts w:ascii="Times New Roman" w:eastAsia="Times New Roman" w:hAnsi="Times New Roman" w:cs="Times New Roman"/>
                <w:sz w:val="21"/>
                <w:szCs w:val="21"/>
                <w:lang w:eastAsia="ru-RU"/>
              </w:rPr>
              <w:t xml:space="preserve"> )</w:t>
            </w:r>
            <w:proofErr w:type="gramEnd"/>
            <w:r w:rsidRPr="00CD02E7">
              <w:rPr>
                <w:rFonts w:ascii="Times New Roman" w:eastAsia="Times New Roman" w:hAnsi="Times New Roman" w:cs="Times New Roman"/>
                <w:sz w:val="21"/>
                <w:szCs w:val="21"/>
                <w:lang w:eastAsia="ru-RU"/>
              </w:rPr>
              <w:t>.</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Составляют алгоритм определения суточной амплитуды температуры </w:t>
            </w:r>
            <w:r w:rsidRPr="00CD02E7">
              <w:rPr>
                <w:rFonts w:ascii="Times New Roman" w:eastAsia="Times New Roman" w:hAnsi="Times New Roman" w:cs="Times New Roman"/>
                <w:sz w:val="21"/>
                <w:szCs w:val="21"/>
                <w:lang w:eastAsia="ru-RU"/>
              </w:rPr>
              <w:lastRenderedPageBreak/>
              <w:t>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b/>
                <w:bCs/>
                <w:sz w:val="21"/>
                <w:szCs w:val="21"/>
                <w:u w:val="single"/>
                <w:lang w:eastAsia="ru-RU"/>
              </w:rPr>
              <w:t>Алгоритм определения суточной амплитуды температуры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1.Найти среди температурных показателей самую высокую температуру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2. Найти среди температурных показателей самую низкую температуру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3. От самой высокой температуры воздуха вычесть самую низкую температуру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i/>
                <w:iCs/>
                <w:sz w:val="21"/>
                <w:szCs w:val="21"/>
                <w:lang w:eastAsia="ru-RU"/>
              </w:rPr>
              <w:t>Запись решения в тетрадь.</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i/>
                <w:iCs/>
                <w:sz w:val="21"/>
                <w:szCs w:val="21"/>
                <w:lang w:eastAsia="ru-RU"/>
              </w:rPr>
              <w:t>+1 – (- 8</w:t>
            </w:r>
            <w:proofErr w:type="gramStart"/>
            <w:r w:rsidRPr="00CD02E7">
              <w:rPr>
                <w:rFonts w:ascii="Times New Roman" w:eastAsia="Times New Roman" w:hAnsi="Times New Roman" w:cs="Times New Roman"/>
                <w:i/>
                <w:iCs/>
                <w:sz w:val="21"/>
                <w:szCs w:val="21"/>
                <w:lang w:eastAsia="ru-RU"/>
              </w:rPr>
              <w:t xml:space="preserve"> )</w:t>
            </w:r>
            <w:proofErr w:type="gramEnd"/>
            <w:r w:rsidRPr="00CD02E7">
              <w:rPr>
                <w:rFonts w:ascii="Times New Roman" w:eastAsia="Times New Roman" w:hAnsi="Times New Roman" w:cs="Times New Roman"/>
                <w:i/>
                <w:iCs/>
                <w:sz w:val="21"/>
                <w:szCs w:val="21"/>
                <w:lang w:eastAsia="ru-RU"/>
              </w:rPr>
              <w:t>= 9.</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Обучающиеся</w:t>
            </w:r>
            <w:proofErr w:type="gramEnd"/>
            <w:r w:rsidRPr="00CD02E7">
              <w:rPr>
                <w:rFonts w:ascii="Times New Roman" w:eastAsia="Times New Roman" w:hAnsi="Times New Roman" w:cs="Times New Roman"/>
                <w:sz w:val="21"/>
                <w:szCs w:val="21"/>
                <w:lang w:eastAsia="ru-RU"/>
              </w:rPr>
              <w:t xml:space="preserve"> работают в группах.</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Затем представляют результаты своей работы всем обучающимся класса.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i/>
                <w:iCs/>
                <w:sz w:val="21"/>
                <w:szCs w:val="21"/>
                <w:lang w:eastAsia="ru-RU"/>
              </w:rPr>
              <w:t>.</w:t>
            </w:r>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lastRenderedPageBreak/>
              <w:t>Познавательные: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поиск информации, установление причинно – следственных связей между отдельными фактами и явлениями;</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Познавательные: общеучебные –</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умение осознанно и произвольно строить речевые высказывания;</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Коммуникативные: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умение с достаточной полнотой и точностью выражать свои мысли;</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Регулятивные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планирование, прогнозирование, составление алгоритмов;</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spellStart"/>
            <w:r w:rsidRPr="00CD02E7">
              <w:rPr>
                <w:rFonts w:ascii="Times New Roman" w:eastAsia="Times New Roman" w:hAnsi="Times New Roman" w:cs="Times New Roman"/>
                <w:sz w:val="21"/>
                <w:szCs w:val="21"/>
                <w:lang w:eastAsia="ru-RU"/>
              </w:rPr>
              <w:lastRenderedPageBreak/>
              <w:t>Познавательные</w:t>
            </w:r>
            <w:proofErr w:type="gramStart"/>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i/>
                <w:iCs/>
                <w:sz w:val="21"/>
                <w:szCs w:val="21"/>
                <w:lang w:eastAsia="ru-RU"/>
              </w:rPr>
              <w:t>м</w:t>
            </w:r>
            <w:proofErr w:type="gramEnd"/>
            <w:r w:rsidRPr="00CD02E7">
              <w:rPr>
                <w:rFonts w:ascii="Times New Roman" w:eastAsia="Times New Roman" w:hAnsi="Times New Roman" w:cs="Times New Roman"/>
                <w:i/>
                <w:iCs/>
                <w:sz w:val="21"/>
                <w:szCs w:val="21"/>
                <w:lang w:eastAsia="ru-RU"/>
              </w:rPr>
              <w:t>оделирование</w:t>
            </w:r>
            <w:proofErr w:type="spellEnd"/>
            <w:r w:rsidRPr="00CD02E7">
              <w:rPr>
                <w:rFonts w:ascii="Times New Roman" w:eastAsia="Times New Roman" w:hAnsi="Times New Roman" w:cs="Times New Roman"/>
                <w:i/>
                <w:iCs/>
                <w:sz w:val="21"/>
                <w:szCs w:val="21"/>
                <w:lang w:eastAsia="ru-RU"/>
              </w:rPr>
              <w:t>, логические – решение проблемы, построение логической цепи рассуждений, доказательство, выдвижение гипотез и их обоснование;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spellStart"/>
            <w:r w:rsidRPr="00CD02E7">
              <w:rPr>
                <w:rFonts w:ascii="Times New Roman" w:eastAsia="Times New Roman" w:hAnsi="Times New Roman" w:cs="Times New Roman"/>
                <w:sz w:val="21"/>
                <w:szCs w:val="21"/>
                <w:lang w:eastAsia="ru-RU"/>
              </w:rPr>
              <w:t>Коммуникативные</w:t>
            </w:r>
            <w:proofErr w:type="gramStart"/>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i/>
                <w:iCs/>
                <w:sz w:val="21"/>
                <w:szCs w:val="21"/>
                <w:lang w:eastAsia="ru-RU"/>
              </w:rPr>
              <w:t>и</w:t>
            </w:r>
            <w:proofErr w:type="gramEnd"/>
            <w:r w:rsidRPr="00CD02E7">
              <w:rPr>
                <w:rFonts w:ascii="Times New Roman" w:eastAsia="Times New Roman" w:hAnsi="Times New Roman" w:cs="Times New Roman"/>
                <w:i/>
                <w:iCs/>
                <w:sz w:val="21"/>
                <w:szCs w:val="21"/>
                <w:lang w:eastAsia="ru-RU"/>
              </w:rPr>
              <w:t>нициативное</w:t>
            </w:r>
            <w:proofErr w:type="spellEnd"/>
            <w:r w:rsidRPr="00CD02E7">
              <w:rPr>
                <w:rFonts w:ascii="Times New Roman" w:eastAsia="Times New Roman" w:hAnsi="Times New Roman" w:cs="Times New Roman"/>
                <w:i/>
                <w:iCs/>
                <w:sz w:val="21"/>
                <w:szCs w:val="21"/>
                <w:lang w:eastAsia="ru-RU"/>
              </w:rPr>
              <w:t xml:space="preserve"> сотрудничество в поиске и выборе информации.</w:t>
            </w:r>
          </w:p>
        </w:tc>
      </w:tr>
      <w:tr w:rsidR="00CD02E7" w:rsidRPr="00CD02E7" w:rsidTr="00CD02E7">
        <w:trPr>
          <w:trHeight w:val="1335"/>
        </w:trPr>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lastRenderedPageBreak/>
              <w:t>Первичная проверка понимания.</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Учитель организует деятельность обучающихся по применению новых знаний </w:t>
            </w:r>
            <w:proofErr w:type="gramStart"/>
            <w:r w:rsidRPr="00CD02E7">
              <w:rPr>
                <w:rFonts w:ascii="Times New Roman" w:eastAsia="Times New Roman" w:hAnsi="Times New Roman" w:cs="Times New Roman"/>
                <w:sz w:val="21"/>
                <w:szCs w:val="21"/>
                <w:lang w:eastAsia="ru-RU"/>
              </w:rPr>
              <w:t xml:space="preserve">( </w:t>
            </w:r>
            <w:proofErr w:type="gramEnd"/>
            <w:r w:rsidRPr="00CD02E7">
              <w:rPr>
                <w:rFonts w:ascii="Times New Roman" w:eastAsia="Times New Roman" w:hAnsi="Times New Roman" w:cs="Times New Roman"/>
                <w:sz w:val="21"/>
                <w:szCs w:val="21"/>
                <w:lang w:eastAsia="ru-RU"/>
              </w:rPr>
              <w:t>Слайды 22 -34).</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Выполнение задания в учебнике на стр.93. в разделе «Мои географические открытия»</w:t>
            </w:r>
            <w:proofErr w:type="gramStart"/>
            <w:r w:rsidRPr="00CD02E7">
              <w:rPr>
                <w:rFonts w:ascii="Times New Roman" w:eastAsia="Times New Roman" w:hAnsi="Times New Roman" w:cs="Times New Roman"/>
                <w:sz w:val="21"/>
                <w:szCs w:val="21"/>
                <w:lang w:eastAsia="ru-RU"/>
              </w:rPr>
              <w:t>.</w:t>
            </w:r>
            <w:proofErr w:type="gramEnd"/>
            <w:r w:rsidRPr="00CD02E7">
              <w:rPr>
                <w:rFonts w:ascii="Times New Roman" w:eastAsia="Times New Roman" w:hAnsi="Times New Roman" w:cs="Times New Roman"/>
                <w:sz w:val="21"/>
                <w:szCs w:val="21"/>
                <w:lang w:eastAsia="ru-RU"/>
              </w:rPr>
              <w:t xml:space="preserve"> (</w:t>
            </w:r>
            <w:proofErr w:type="gramStart"/>
            <w:r w:rsidRPr="00CD02E7">
              <w:rPr>
                <w:rFonts w:ascii="Times New Roman" w:eastAsia="Times New Roman" w:hAnsi="Times New Roman" w:cs="Times New Roman"/>
                <w:sz w:val="21"/>
                <w:szCs w:val="21"/>
                <w:lang w:eastAsia="ru-RU"/>
              </w:rPr>
              <w:t>р</w:t>
            </w:r>
            <w:proofErr w:type="gramEnd"/>
            <w:r w:rsidRPr="00CD02E7">
              <w:rPr>
                <w:rFonts w:ascii="Times New Roman" w:eastAsia="Times New Roman" w:hAnsi="Times New Roman" w:cs="Times New Roman"/>
                <w:sz w:val="21"/>
                <w:szCs w:val="21"/>
                <w:lang w:eastAsia="ru-RU"/>
              </w:rPr>
              <w:t>ис. 6.5 ).</w:t>
            </w: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Обучающиеся решают типовые задания с проговариванием алгоритма вслух, осуществляют самопроверку, сравнивая с эталоном.</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Обучающиеся анализируют графики годового и суточного хода температуры воздуха в </w:t>
            </w:r>
            <w:proofErr w:type="gramStart"/>
            <w:r w:rsidRPr="00CD02E7">
              <w:rPr>
                <w:rFonts w:ascii="Times New Roman" w:eastAsia="Times New Roman" w:hAnsi="Times New Roman" w:cs="Times New Roman"/>
                <w:sz w:val="21"/>
                <w:szCs w:val="21"/>
                <w:lang w:eastAsia="ru-RU"/>
              </w:rPr>
              <w:t>г</w:t>
            </w:r>
            <w:proofErr w:type="gramEnd"/>
            <w:r w:rsidRPr="00CD02E7">
              <w:rPr>
                <w:rFonts w:ascii="Times New Roman" w:eastAsia="Times New Roman" w:hAnsi="Times New Roman" w:cs="Times New Roman"/>
                <w:sz w:val="21"/>
                <w:szCs w:val="21"/>
                <w:lang w:eastAsia="ru-RU"/>
              </w:rPr>
              <w:t>. Москва.</w:t>
            </w:r>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Регулятивные: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контроль, коррекция, выделение и осознание того, что уже усвоено и что ещё подлежит усвоению, осознание качества и уровня усвоения;</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Личностные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самоопределение.</w:t>
            </w:r>
          </w:p>
        </w:tc>
      </w:tr>
      <w:tr w:rsidR="00CD02E7" w:rsidRPr="00CD02E7" w:rsidTr="00CD02E7">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lastRenderedPageBreak/>
              <w:t>Первичное закрепление.</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Учитель: подобные графики мы можем построить для </w:t>
            </w:r>
            <w:proofErr w:type="gramStart"/>
            <w:r w:rsidRPr="00CD02E7">
              <w:rPr>
                <w:rFonts w:ascii="Times New Roman" w:eastAsia="Times New Roman" w:hAnsi="Times New Roman" w:cs="Times New Roman"/>
                <w:sz w:val="21"/>
                <w:szCs w:val="21"/>
                <w:lang w:eastAsia="ru-RU"/>
              </w:rPr>
              <w:t>г</w:t>
            </w:r>
            <w:proofErr w:type="gramEnd"/>
            <w:r w:rsidRPr="00CD02E7">
              <w:rPr>
                <w:rFonts w:ascii="Times New Roman" w:eastAsia="Times New Roman" w:hAnsi="Times New Roman" w:cs="Times New Roman"/>
                <w:sz w:val="21"/>
                <w:szCs w:val="21"/>
                <w:lang w:eastAsia="ru-RU"/>
              </w:rPr>
              <w:t>. Курска.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Перед вами рабочие листы к уроку. По данным метеостанции города Курска постройте график годового хода температуры и график изменения высоты Солнца над горизонтом. Выберите вертикальный масштаб самостоятельно. Проанализируйте графики. Ответьте на вопросы в рабочем листе и запишите ответы на них. Работы сдайте на проверку учителю.</w:t>
            </w: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xml:space="preserve">Обучающиеся выбирают вертикальный масштаб, строят графики годового хода температуры воздуха и изменения высоты Солнца над горизонтом. Отвечают на вопросы в рабочем листе, применяя знания и </w:t>
            </w:r>
            <w:proofErr w:type="gramStart"/>
            <w:r w:rsidRPr="00CD02E7">
              <w:rPr>
                <w:rFonts w:ascii="Times New Roman" w:eastAsia="Times New Roman" w:hAnsi="Times New Roman" w:cs="Times New Roman"/>
                <w:sz w:val="21"/>
                <w:szCs w:val="21"/>
                <w:lang w:eastAsia="ru-RU"/>
              </w:rPr>
              <w:t>умения</w:t>
            </w:r>
            <w:proofErr w:type="gramEnd"/>
            <w:r w:rsidRPr="00CD02E7">
              <w:rPr>
                <w:rFonts w:ascii="Times New Roman" w:eastAsia="Times New Roman" w:hAnsi="Times New Roman" w:cs="Times New Roman"/>
                <w:sz w:val="21"/>
                <w:szCs w:val="21"/>
                <w:lang w:eastAsia="ru-RU"/>
              </w:rPr>
              <w:t xml:space="preserve"> полученные на уроке.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Сдают работы на проверку учителю.</w:t>
            </w:r>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Регулятивные: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контроль</w:t>
            </w:r>
            <w:proofErr w:type="gramStart"/>
            <w:r w:rsidRPr="00CD02E7">
              <w:rPr>
                <w:rFonts w:ascii="Times New Roman" w:eastAsia="Times New Roman" w:hAnsi="Times New Roman" w:cs="Times New Roman"/>
                <w:i/>
                <w:iCs/>
                <w:sz w:val="21"/>
                <w:szCs w:val="21"/>
                <w:lang w:eastAsia="ru-RU"/>
              </w:rPr>
              <w:t xml:space="preserve"> ,</w:t>
            </w:r>
            <w:proofErr w:type="gramEnd"/>
            <w:r w:rsidRPr="00CD02E7">
              <w:rPr>
                <w:rFonts w:ascii="Times New Roman" w:eastAsia="Times New Roman" w:hAnsi="Times New Roman" w:cs="Times New Roman"/>
                <w:i/>
                <w:iCs/>
                <w:sz w:val="21"/>
                <w:szCs w:val="21"/>
                <w:lang w:eastAsia="ru-RU"/>
              </w:rPr>
              <w:t>оценка, коррекция;</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Познавательные:</w:t>
            </w:r>
            <w:r w:rsidRPr="00CD02E7">
              <w:rPr>
                <w:rFonts w:ascii="Times New Roman" w:eastAsia="Times New Roman" w:hAnsi="Times New Roman" w:cs="Times New Roman"/>
                <w:i/>
                <w:iCs/>
                <w:sz w:val="21"/>
                <w:lang w:eastAsia="ru-RU"/>
              </w:rPr>
              <w:t> </w:t>
            </w:r>
            <w:r w:rsidRPr="00CD02E7">
              <w:rPr>
                <w:rFonts w:ascii="Times New Roman" w:eastAsia="Times New Roman" w:hAnsi="Times New Roman" w:cs="Times New Roman"/>
                <w:i/>
                <w:iCs/>
                <w:sz w:val="21"/>
                <w:szCs w:val="21"/>
                <w:lang w:eastAsia="ru-RU"/>
              </w:rPr>
              <w:t xml:space="preserve">общеучебные – умение структурировать знания, работа в соответствии с поставленной учебной </w:t>
            </w:r>
            <w:proofErr w:type="spellStart"/>
            <w:r w:rsidRPr="00CD02E7">
              <w:rPr>
                <w:rFonts w:ascii="Times New Roman" w:eastAsia="Times New Roman" w:hAnsi="Times New Roman" w:cs="Times New Roman"/>
                <w:i/>
                <w:iCs/>
                <w:sz w:val="21"/>
                <w:szCs w:val="21"/>
                <w:lang w:eastAsia="ru-RU"/>
              </w:rPr>
              <w:t>задачей</w:t>
            </w:r>
            <w:proofErr w:type="gramStart"/>
            <w:r w:rsidRPr="00CD02E7">
              <w:rPr>
                <w:rFonts w:ascii="Times New Roman" w:eastAsia="Times New Roman" w:hAnsi="Times New Roman" w:cs="Times New Roman"/>
                <w:i/>
                <w:iCs/>
                <w:sz w:val="21"/>
                <w:szCs w:val="21"/>
                <w:lang w:eastAsia="ru-RU"/>
              </w:rPr>
              <w:t>,р</w:t>
            </w:r>
            <w:proofErr w:type="gramEnd"/>
            <w:r w:rsidRPr="00CD02E7">
              <w:rPr>
                <w:rFonts w:ascii="Times New Roman" w:eastAsia="Times New Roman" w:hAnsi="Times New Roman" w:cs="Times New Roman"/>
                <w:i/>
                <w:iCs/>
                <w:sz w:val="21"/>
                <w:szCs w:val="21"/>
                <w:lang w:eastAsia="ru-RU"/>
              </w:rPr>
              <w:t>ефлексия</w:t>
            </w:r>
            <w:proofErr w:type="spellEnd"/>
            <w:r w:rsidRPr="00CD02E7">
              <w:rPr>
                <w:rFonts w:ascii="Times New Roman" w:eastAsia="Times New Roman" w:hAnsi="Times New Roman" w:cs="Times New Roman"/>
                <w:i/>
                <w:iCs/>
                <w:sz w:val="21"/>
                <w:szCs w:val="21"/>
                <w:lang w:eastAsia="ru-RU"/>
              </w:rPr>
              <w:t xml:space="preserve"> способов и условий действия;</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Личностные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оценивание усваиваемого материала.</w:t>
            </w:r>
          </w:p>
        </w:tc>
      </w:tr>
      <w:tr w:rsidR="00CD02E7" w:rsidRPr="00CD02E7" w:rsidTr="00CD02E7">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Информация о домашнем задании, инструктаж по его выполнению.</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Домашнее задание: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1)прочитать параграф 31 , стр. 91-92;</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2)составить вопросы по теме параграфа «Температура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Обучающиеся записывают домашнее задание в дневники</w:t>
            </w:r>
            <w:proofErr w:type="gramStart"/>
            <w:r w:rsidRPr="00CD02E7">
              <w:rPr>
                <w:rFonts w:ascii="Times New Roman" w:eastAsia="Times New Roman" w:hAnsi="Times New Roman" w:cs="Times New Roman"/>
                <w:sz w:val="21"/>
                <w:szCs w:val="21"/>
                <w:lang w:eastAsia="ru-RU"/>
              </w:rPr>
              <w:t xml:space="preserve"> ,</w:t>
            </w:r>
            <w:proofErr w:type="gramEnd"/>
            <w:r w:rsidRPr="00CD02E7">
              <w:rPr>
                <w:rFonts w:ascii="Times New Roman" w:eastAsia="Times New Roman" w:hAnsi="Times New Roman" w:cs="Times New Roman"/>
                <w:sz w:val="21"/>
                <w:szCs w:val="21"/>
                <w:lang w:eastAsia="ru-RU"/>
              </w:rPr>
              <w:t xml:space="preserve"> получают инструкцию по его выполнению.</w:t>
            </w:r>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Личностные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самоопределение;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Регулятивные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планирование, прогнозирование.</w:t>
            </w:r>
          </w:p>
        </w:tc>
      </w:tr>
      <w:tr w:rsidR="00CD02E7" w:rsidRPr="00CD02E7" w:rsidTr="00CD02E7">
        <w:tc>
          <w:tcPr>
            <w:tcW w:w="1560"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Рефлекси</w:t>
            </w:r>
            <w:proofErr w:type="gramStart"/>
            <w:r w:rsidRPr="00CD02E7">
              <w:rPr>
                <w:rFonts w:ascii="Times New Roman" w:eastAsia="Times New Roman" w:hAnsi="Times New Roman" w:cs="Times New Roman"/>
                <w:sz w:val="21"/>
                <w:szCs w:val="21"/>
                <w:lang w:eastAsia="ru-RU"/>
              </w:rPr>
              <w:t>я(</w:t>
            </w:r>
            <w:proofErr w:type="gramEnd"/>
            <w:r w:rsidRPr="00CD02E7">
              <w:rPr>
                <w:rFonts w:ascii="Times New Roman" w:eastAsia="Times New Roman" w:hAnsi="Times New Roman" w:cs="Times New Roman"/>
                <w:sz w:val="21"/>
                <w:szCs w:val="21"/>
                <w:lang w:eastAsia="ru-RU"/>
              </w:rPr>
              <w:t>подведение итогов урока).</w:t>
            </w:r>
          </w:p>
        </w:tc>
        <w:tc>
          <w:tcPr>
            <w:tcW w:w="3942"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Учитель организует рефлексию:</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 Что нового вы узнали о температуре воздуха?</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-Кому было интересно?</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-А что особенно интересно?</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-Пригодятся ли вам в жизни полученные знания? Где?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Будете ли вы рассказывать дома, чему вы сегодня научились?</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-А кто хочет похвалить себя за урок? За что?</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Мне тоже понравилось, как вы работали. Давайте поблагодарим друг друга. Спасибо за урок!</w:t>
            </w:r>
          </w:p>
        </w:tc>
        <w:tc>
          <w:tcPr>
            <w:tcW w:w="2578"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Обучающиеся отвечают на вопросы учителя. Осуществляют самооценку собственной учебной деятельности, соотносят цель и результаты, степень их соответствия.</w:t>
            </w:r>
          </w:p>
        </w:tc>
        <w:tc>
          <w:tcPr>
            <w:tcW w:w="2127" w:type="dxa"/>
            <w:tcBorders>
              <w:top w:val="single" w:sz="6" w:space="0" w:color="000001"/>
              <w:left w:val="single" w:sz="6" w:space="0" w:color="000001"/>
              <w:bottom w:val="single" w:sz="6" w:space="0" w:color="000001"/>
              <w:right w:val="single" w:sz="6" w:space="0" w:color="000001"/>
            </w:tcBorders>
            <w:shd w:val="clear" w:color="auto" w:fill="FFFFFF"/>
            <w:tcMar>
              <w:top w:w="0" w:type="dxa"/>
              <w:left w:w="115" w:type="dxa"/>
              <w:bottom w:w="0" w:type="dxa"/>
              <w:right w:w="115" w:type="dxa"/>
            </w:tcMar>
            <w:hideMark/>
          </w:tcPr>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Личностные: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нравственн</w:t>
            </w:r>
            <w:proofErr w:type="gramStart"/>
            <w:r w:rsidRPr="00CD02E7">
              <w:rPr>
                <w:rFonts w:ascii="Times New Roman" w:eastAsia="Times New Roman" w:hAnsi="Times New Roman" w:cs="Times New Roman"/>
                <w:i/>
                <w:iCs/>
                <w:sz w:val="21"/>
                <w:szCs w:val="21"/>
                <w:lang w:eastAsia="ru-RU"/>
              </w:rPr>
              <w:t>о-</w:t>
            </w:r>
            <w:proofErr w:type="gramEnd"/>
            <w:r w:rsidRPr="00CD02E7">
              <w:rPr>
                <w:rFonts w:ascii="Times New Roman" w:eastAsia="Times New Roman" w:hAnsi="Times New Roman" w:cs="Times New Roman"/>
                <w:i/>
                <w:iCs/>
                <w:sz w:val="21"/>
                <w:szCs w:val="21"/>
                <w:lang w:eastAsia="ru-RU"/>
              </w:rPr>
              <w:t xml:space="preserve"> эстетическое оценивание;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Регулятивные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самооценка, прогнозирование;</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proofErr w:type="gramStart"/>
            <w:r w:rsidRPr="00CD02E7">
              <w:rPr>
                <w:rFonts w:ascii="Times New Roman" w:eastAsia="Times New Roman" w:hAnsi="Times New Roman" w:cs="Times New Roman"/>
                <w:sz w:val="21"/>
                <w:szCs w:val="21"/>
                <w:lang w:eastAsia="ru-RU"/>
              </w:rPr>
              <w:t>Познавательные</w:t>
            </w:r>
            <w:proofErr w:type="gramEnd"/>
            <w:r w:rsidRPr="00CD02E7">
              <w:rPr>
                <w:rFonts w:ascii="Times New Roman" w:eastAsia="Times New Roman" w:hAnsi="Times New Roman" w:cs="Times New Roman"/>
                <w:sz w:val="21"/>
                <w:szCs w:val="21"/>
                <w:lang w:eastAsia="ru-RU"/>
              </w:rPr>
              <w:t>:</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рефлексия способов и условий действий;</w:t>
            </w:r>
          </w:p>
          <w:p w:rsidR="00CD02E7" w:rsidRPr="00CD02E7" w:rsidRDefault="00CD02E7" w:rsidP="00FF51E8">
            <w:pPr>
              <w:spacing w:after="150" w:line="300" w:lineRule="atLeast"/>
              <w:rPr>
                <w:rFonts w:ascii="Times New Roman" w:eastAsia="Times New Roman" w:hAnsi="Times New Roman" w:cs="Times New Roman"/>
                <w:sz w:val="21"/>
                <w:szCs w:val="21"/>
                <w:lang w:eastAsia="ru-RU"/>
              </w:rPr>
            </w:pPr>
            <w:r w:rsidRPr="00CD02E7">
              <w:rPr>
                <w:rFonts w:ascii="Times New Roman" w:eastAsia="Times New Roman" w:hAnsi="Times New Roman" w:cs="Times New Roman"/>
                <w:sz w:val="21"/>
                <w:szCs w:val="21"/>
                <w:lang w:eastAsia="ru-RU"/>
              </w:rPr>
              <w:t>Коммуникативные:</w:t>
            </w:r>
            <w:r w:rsidRPr="00CD02E7">
              <w:rPr>
                <w:rFonts w:ascii="Times New Roman" w:eastAsia="Times New Roman" w:hAnsi="Times New Roman" w:cs="Times New Roman"/>
                <w:sz w:val="21"/>
                <w:lang w:eastAsia="ru-RU"/>
              </w:rPr>
              <w:t> </w:t>
            </w:r>
            <w:r w:rsidRPr="00CD02E7">
              <w:rPr>
                <w:rFonts w:ascii="Times New Roman" w:eastAsia="Times New Roman" w:hAnsi="Times New Roman" w:cs="Times New Roman"/>
                <w:i/>
                <w:iCs/>
                <w:sz w:val="21"/>
                <w:szCs w:val="21"/>
                <w:lang w:eastAsia="ru-RU"/>
              </w:rPr>
              <w:t>умение с достаточной полнотой и точностью выражать свои мысли.</w:t>
            </w:r>
          </w:p>
        </w:tc>
      </w:tr>
    </w:tbl>
    <w:p w:rsidR="00CD02E7" w:rsidRDefault="00CD02E7" w:rsidP="00CD02E7">
      <w:pPr>
        <w:shd w:val="clear" w:color="auto" w:fill="FFFFFF"/>
        <w:spacing w:after="150" w:line="300" w:lineRule="atLeast"/>
        <w:rPr>
          <w:rFonts w:ascii="Times New Roman" w:eastAsia="Times New Roman" w:hAnsi="Times New Roman" w:cs="Times New Roman"/>
          <w:color w:val="333333"/>
          <w:sz w:val="21"/>
          <w:szCs w:val="21"/>
          <w:lang w:eastAsia="ru-RU"/>
        </w:rPr>
      </w:pPr>
    </w:p>
    <w:p w:rsidR="00CD02E7" w:rsidRDefault="00CD02E7" w:rsidP="00CD02E7">
      <w:pPr>
        <w:shd w:val="clear" w:color="auto" w:fill="FFFFFF"/>
        <w:spacing w:after="150" w:line="300" w:lineRule="atLeast"/>
        <w:rPr>
          <w:rFonts w:ascii="Times New Roman" w:eastAsia="Times New Roman" w:hAnsi="Times New Roman" w:cs="Times New Roman"/>
          <w:color w:val="333333"/>
          <w:sz w:val="21"/>
          <w:szCs w:val="21"/>
          <w:lang w:eastAsia="ru-RU"/>
        </w:rPr>
      </w:pPr>
    </w:p>
    <w:p w:rsidR="00CD02E7" w:rsidRDefault="00CD02E7" w:rsidP="00CD02E7">
      <w:pPr>
        <w:shd w:val="clear" w:color="auto" w:fill="FFFFFF"/>
        <w:spacing w:after="150" w:line="300" w:lineRule="atLeast"/>
        <w:rPr>
          <w:rFonts w:ascii="Times New Roman" w:eastAsia="Times New Roman" w:hAnsi="Times New Roman" w:cs="Times New Roman"/>
          <w:color w:val="333333"/>
          <w:sz w:val="21"/>
          <w:szCs w:val="21"/>
          <w:lang w:eastAsia="ru-RU"/>
        </w:rPr>
      </w:pPr>
    </w:p>
    <w:p w:rsidR="00CD02E7" w:rsidRPr="00CD02E7" w:rsidRDefault="00CD02E7" w:rsidP="00CD02E7">
      <w:pPr>
        <w:pStyle w:val="1"/>
        <w:ind w:firstLine="709"/>
        <w:rPr>
          <w:rFonts w:ascii="Times New Roman" w:eastAsia="Times New Roman" w:hAnsi="Times New Roman" w:cs="Times New Roman"/>
          <w:color w:val="auto"/>
          <w:lang w:eastAsia="ru-RU"/>
        </w:rPr>
      </w:pPr>
      <w:bookmarkStart w:id="9" w:name="_Toc466399774"/>
      <w:r w:rsidRPr="00CD02E7">
        <w:rPr>
          <w:rFonts w:ascii="Times New Roman" w:eastAsia="Times New Roman" w:hAnsi="Times New Roman" w:cs="Times New Roman"/>
          <w:color w:val="auto"/>
          <w:lang w:eastAsia="ru-RU"/>
        </w:rPr>
        <w:t>Вывод</w:t>
      </w:r>
      <w:bookmarkEnd w:id="9"/>
    </w:p>
    <w:p w:rsidR="00CD02E7" w:rsidRPr="00DC255B" w:rsidRDefault="00CD02E7" w:rsidP="00CD02E7">
      <w:pPr>
        <w:spacing w:after="0" w:line="276" w:lineRule="auto"/>
        <w:ind w:firstLine="709"/>
        <w:jc w:val="both"/>
        <w:rPr>
          <w:rFonts w:ascii="Times New Roman" w:hAnsi="Times New Roman" w:cs="Times New Roman"/>
          <w:sz w:val="28"/>
        </w:rPr>
      </w:pPr>
      <w:proofErr w:type="gramStart"/>
      <w:r>
        <w:rPr>
          <w:rFonts w:ascii="Times New Roman" w:hAnsi="Times New Roman" w:cs="Times New Roman"/>
          <w:sz w:val="28"/>
        </w:rPr>
        <w:t>БАЗОВЫЙ УРОВ</w:t>
      </w:r>
      <w:r w:rsidRPr="00DC255B">
        <w:rPr>
          <w:rFonts w:ascii="Times New Roman" w:hAnsi="Times New Roman" w:cs="Times New Roman"/>
          <w:sz w:val="28"/>
        </w:rPr>
        <w:t>ЕНЬ ДОСТИЖЕНИ</w:t>
      </w:r>
      <w:r>
        <w:rPr>
          <w:rFonts w:ascii="Times New Roman" w:hAnsi="Times New Roman" w:cs="Times New Roman"/>
          <w:sz w:val="28"/>
        </w:rPr>
        <w:t xml:space="preserve">Й ПЛАНИРУЕМЫХ РЕЗУЛЬТАТОВ – </w:t>
      </w:r>
      <w:r w:rsidRPr="004157DF">
        <w:rPr>
          <w:rFonts w:ascii="Times New Roman" w:hAnsi="Times New Roman" w:cs="Times New Roman"/>
          <w:sz w:val="28"/>
        </w:rPr>
        <w:t>свидетельствует об усвоении опорной системы знаний, необходимой для продолжения образования на следующей ступени, и о правильном выполнении учебных действий в рамках диапазона (круга) задач, построенных на опорном учебном материале; о способности использовать действия для решения простых учебных и учебно-практических задач (как правило, знакомых и освоенных в процессе обучения).</w:t>
      </w:r>
      <w:proofErr w:type="gramEnd"/>
      <w:r w:rsidRPr="004157DF">
        <w:rPr>
          <w:rFonts w:ascii="Times New Roman" w:hAnsi="Times New Roman" w:cs="Times New Roman"/>
          <w:sz w:val="28"/>
        </w:rPr>
        <w:t xml:space="preserve"> Оценка достижения этого уровня осуществляется с помощью стандартных задач (заданий), в которых очевиден способ решения.</w:t>
      </w:r>
    </w:p>
    <w:p w:rsidR="00CD02E7" w:rsidRPr="004157DF"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 xml:space="preserve">ВНУТРЕННЯЯ ОЦЕНКА </w:t>
      </w:r>
      <w:r w:rsidRPr="004157DF">
        <w:rPr>
          <w:rFonts w:ascii="Times New Roman" w:hAnsi="Times New Roman" w:cs="Times New Roman"/>
          <w:sz w:val="28"/>
        </w:rPr>
        <w:t xml:space="preserve">— </w:t>
      </w:r>
      <w:r w:rsidRPr="004157DF">
        <w:rPr>
          <w:rFonts w:ascii="Times New Roman" w:hAnsi="Times New Roman" w:cs="Times New Roman"/>
          <w:bCs/>
          <w:iCs/>
          <w:sz w:val="28"/>
        </w:rPr>
        <w:t xml:space="preserve">это оценка самой школы (ребенка, учителя, школьного психолога, администрации и т. д.). </w:t>
      </w:r>
    </w:p>
    <w:p w:rsidR="00CD02E7" w:rsidRPr="004157DF" w:rsidRDefault="00CD02E7" w:rsidP="00CD02E7">
      <w:pPr>
        <w:spacing w:after="0" w:line="276" w:lineRule="auto"/>
        <w:ind w:firstLine="709"/>
        <w:jc w:val="both"/>
        <w:rPr>
          <w:rFonts w:ascii="Times New Roman" w:hAnsi="Times New Roman" w:cs="Times New Roman"/>
          <w:sz w:val="28"/>
        </w:rPr>
      </w:pPr>
      <w:proofErr w:type="gramStart"/>
      <w:r w:rsidRPr="004157DF">
        <w:rPr>
          <w:rFonts w:ascii="Times New Roman" w:hAnsi="Times New Roman" w:cs="Times New Roman"/>
          <w:bCs/>
          <w:iCs/>
          <w:sz w:val="28"/>
        </w:rPr>
        <w:t>Она выражается в текущих отметках, которые ставятся учителями; в результатах самооценки учащихся; в результатах наблюдений, проводящихся учителями и школьными психологами; в промежуточных и итоговой оценках учащихся и, наконец, в решении  педагогического совета школы о переводе выпускника в следующий класс или на следующую ступень обучения.</w:t>
      </w:r>
      <w:r w:rsidRPr="004157DF">
        <w:rPr>
          <w:rFonts w:ascii="Times New Roman" w:hAnsi="Times New Roman" w:cs="Times New Roman"/>
          <w:sz w:val="28"/>
        </w:rPr>
        <w:t xml:space="preserve"> </w:t>
      </w:r>
      <w:proofErr w:type="gramEnd"/>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ВНЕШНЯЯ ОЦЕНКА —</w:t>
      </w:r>
      <w:r>
        <w:rPr>
          <w:rFonts w:ascii="Times New Roman" w:hAnsi="Times New Roman" w:cs="Times New Roman"/>
          <w:sz w:val="28"/>
        </w:rPr>
        <w:t xml:space="preserve"> </w:t>
      </w:r>
      <w:r w:rsidRPr="00DC255B">
        <w:rPr>
          <w:rFonts w:ascii="Times New Roman" w:hAnsi="Times New Roman" w:cs="Times New Roman"/>
          <w:sz w:val="28"/>
        </w:rPr>
        <w:t>оценка, которая проводится внешними по отношению к школе службами, уполномоченными вести оценочную деятельность.</w:t>
      </w:r>
      <w:r w:rsidRPr="009F409A">
        <w:rPr>
          <w:rFonts w:eastAsiaTheme="minorEastAsia" w:hAnsi="Verdana"/>
          <w:color w:val="000000" w:themeColor="text1"/>
          <w:kern w:val="24"/>
          <w:sz w:val="48"/>
          <w:szCs w:val="48"/>
          <w:lang w:eastAsia="ru-RU"/>
        </w:rPr>
        <w:t xml:space="preserve"> </w:t>
      </w:r>
      <w:r>
        <w:rPr>
          <w:rFonts w:ascii="Times New Roman" w:hAnsi="Times New Roman" w:cs="Times New Roman"/>
          <w:sz w:val="28"/>
        </w:rPr>
        <w:t>В</w:t>
      </w:r>
      <w:r w:rsidRPr="009F409A">
        <w:rPr>
          <w:rFonts w:ascii="Times New Roman" w:hAnsi="Times New Roman" w:cs="Times New Roman"/>
          <w:sz w:val="28"/>
        </w:rPr>
        <w:t>лияние внешней оценки на внутреннюю осуществляется опосредованно, через аттестацию кадров, аккредитацию образовательных учреждений, мониторинговые исследования, в которых основным элементом выступают результаты итоговой оценки выпускников.</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КАЧЕСТВО ОБРАЗОВАНИЯ —</w:t>
      </w:r>
      <w:r>
        <w:rPr>
          <w:rFonts w:ascii="Times New Roman" w:hAnsi="Times New Roman" w:cs="Times New Roman"/>
          <w:sz w:val="28"/>
        </w:rPr>
        <w:t xml:space="preserve"> </w:t>
      </w:r>
      <w:r w:rsidRPr="00A53AE9">
        <w:rPr>
          <w:rFonts w:ascii="Times New Roman" w:hAnsi="Times New Roman" w:cs="Times New Roman"/>
          <w:sz w:val="28"/>
        </w:rPr>
        <w:t>комплексная характеристика, отражающая диапазон и уровень образовательных услуг, предоставляемых населению (различного возраста, пола, физического и психического состояния) системой начального, общего, профессионального и дополнительного образования в соответствии с интересами личности, общества и государства. Качественное образование должно давать возможность каждому индивиду продолжить образование в соответствии с его интересами.</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КОМПЕТЕНТНОСТЬ ОБРАЗОВАТЕЛЬНАЯ —</w:t>
      </w:r>
      <w:r>
        <w:rPr>
          <w:rFonts w:ascii="Times New Roman" w:hAnsi="Times New Roman" w:cs="Times New Roman"/>
          <w:sz w:val="28"/>
        </w:rPr>
        <w:t xml:space="preserve"> </w:t>
      </w:r>
      <w:r w:rsidRPr="009F409A">
        <w:rPr>
          <w:rFonts w:ascii="Times New Roman" w:hAnsi="Times New Roman" w:cs="Times New Roman"/>
          <w:sz w:val="28"/>
        </w:rPr>
        <w:t>это совокупность смысловых ориентаций, знаний, умений, навыков и опыта деятельности ученика по отношению к определенному кругу объектов реальной действительности, необходимых для осуществления личностно и социально-значимой продуктивной деятельности. </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lastRenderedPageBreak/>
        <w:t>КРИТЕРИИ ОЦЕНКИ КАЧЕСТВА ОБРАЗОВАНИЯ —</w:t>
      </w:r>
      <w:r>
        <w:rPr>
          <w:rFonts w:ascii="Times New Roman" w:hAnsi="Times New Roman" w:cs="Times New Roman"/>
          <w:sz w:val="28"/>
        </w:rPr>
        <w:t xml:space="preserve"> </w:t>
      </w:r>
      <w:r w:rsidRPr="00A53AE9">
        <w:rPr>
          <w:rFonts w:ascii="Times New Roman" w:hAnsi="Times New Roman" w:cs="Times New Roman"/>
          <w:sz w:val="28"/>
        </w:rPr>
        <w:t xml:space="preserve">показатели и признаки, на основании которых оценивается качество общего образования: адекватность отражения потребности личности, общества и государства в общем образовании в основополагающей системе требований стандарта; условия реализации общеобразовательных программ начального, основного (неполного среднего) и среднего (полного) общего образования и их соответствие требованиям стандарта; ресурсное обеспечение образовательного процесса (в том числе его кадровое обеспечение) и их соответствие требованиям стандарта; реализуемые в образовательном процессе и достигаемые учащимися результаты освоения основных общеобразовательных </w:t>
      </w:r>
      <w:proofErr w:type="gramStart"/>
      <w:r w:rsidRPr="00A53AE9">
        <w:rPr>
          <w:rFonts w:ascii="Times New Roman" w:hAnsi="Times New Roman" w:cs="Times New Roman"/>
          <w:sz w:val="28"/>
        </w:rPr>
        <w:t>программ</w:t>
      </w:r>
      <w:proofErr w:type="gramEnd"/>
      <w:r w:rsidRPr="00A53AE9">
        <w:rPr>
          <w:rFonts w:ascii="Times New Roman" w:hAnsi="Times New Roman" w:cs="Times New Roman"/>
          <w:sz w:val="28"/>
        </w:rPr>
        <w:t xml:space="preserve"> и их соответствие планируемым результатам как на уровне требований стандарта, так и на уровне его ресурсного обеспечения.</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КРИТЕРИАЛЬНО-ОЦЕНОЧНАЯ ФУНКЦИЯ СТАНДАРТОВ —</w:t>
      </w:r>
      <w:r>
        <w:rPr>
          <w:rFonts w:ascii="Times New Roman" w:hAnsi="Times New Roman" w:cs="Times New Roman"/>
          <w:sz w:val="28"/>
        </w:rPr>
        <w:t xml:space="preserve"> </w:t>
      </w:r>
      <w:r w:rsidRPr="006E5AFB">
        <w:rPr>
          <w:rFonts w:ascii="Times New Roman" w:hAnsi="Times New Roman" w:cs="Times New Roman"/>
          <w:sz w:val="28"/>
        </w:rPr>
        <w:t>требования к содержанию образования, объему учебной нагрузки, процедурам оценки образовательных результатов выпускников, образовательной деятельности педагогов, образовательных учреждений, системы образования в целом, позволяющие регулировать развитие системы образования на основе разработанных федеральных государственных образовательных стандартов.</w:t>
      </w:r>
    </w:p>
    <w:p w:rsidR="00CD02E7"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ЛИЧНОСТНЫЕ РЕЗУЛЬТАТЫ ОБРАЗОВАТЕЛЬНОЙ ДЕЯТЕЛЬНОСТИ —</w:t>
      </w:r>
      <w:r>
        <w:rPr>
          <w:rFonts w:ascii="Times New Roman" w:hAnsi="Times New Roman" w:cs="Times New Roman"/>
          <w:sz w:val="28"/>
        </w:rPr>
        <w:t xml:space="preserve"> </w:t>
      </w:r>
      <w:r w:rsidRPr="00A53AE9">
        <w:rPr>
          <w:rFonts w:ascii="Times New Roman" w:hAnsi="Times New Roman" w:cs="Times New Roman"/>
          <w:sz w:val="28"/>
        </w:rPr>
        <w:t>система ценностных отношений обучающихся — к себе, другим участникам образовательного процесса, самому образовательному процессу и его результатам, сформированные в образовательном процессе</w:t>
      </w:r>
      <w:proofErr w:type="gramStart"/>
      <w:r w:rsidRPr="00A53AE9">
        <w:rPr>
          <w:rFonts w:ascii="Times New Roman" w:hAnsi="Times New Roman" w:cs="Times New Roman"/>
          <w:sz w:val="28"/>
        </w:rPr>
        <w:t>.</w:t>
      </w:r>
      <w:proofErr w:type="gramEnd"/>
      <w:r w:rsidRPr="00A53AE9">
        <w:rPr>
          <w:rFonts w:ascii="Times New Roman" w:hAnsi="Times New Roman" w:cs="Times New Roman"/>
          <w:sz w:val="28"/>
        </w:rPr>
        <w:t xml:space="preserve"> </w:t>
      </w:r>
      <w:proofErr w:type="gramStart"/>
      <w:r>
        <w:rPr>
          <w:rFonts w:ascii="Times New Roman" w:hAnsi="Times New Roman" w:cs="Times New Roman"/>
          <w:sz w:val="28"/>
        </w:rPr>
        <w:t>в</w:t>
      </w:r>
      <w:proofErr w:type="gramEnd"/>
      <w:r>
        <w:rPr>
          <w:rFonts w:ascii="Times New Roman" w:hAnsi="Times New Roman" w:cs="Times New Roman"/>
          <w:sz w:val="28"/>
        </w:rPr>
        <w:t>ключают</w:t>
      </w:r>
      <w:r w:rsidRPr="006E5AFB">
        <w:rPr>
          <w:rFonts w:ascii="Times New Roman" w:hAnsi="Times New Roman" w:cs="Times New Roman"/>
          <w:sz w:val="28"/>
        </w:rPr>
        <w:t xml:space="preserve"> готовность и способность обучающихся к саморазвитию и личностному самоопределению, </w:t>
      </w:r>
      <w:proofErr w:type="spellStart"/>
      <w:r w:rsidRPr="006E5AFB">
        <w:rPr>
          <w:rFonts w:ascii="Times New Roman" w:hAnsi="Times New Roman" w:cs="Times New Roman"/>
          <w:sz w:val="28"/>
        </w:rPr>
        <w:t>сформированность</w:t>
      </w:r>
      <w:proofErr w:type="spellEnd"/>
      <w:r w:rsidRPr="006E5AFB">
        <w:rPr>
          <w:rFonts w:ascii="Times New Roman" w:hAnsi="Times New Roman" w:cs="Times New Roman"/>
          <w:sz w:val="28"/>
        </w:rPr>
        <w:t xml:space="preserve"> их мотивации к обучению и целенаправленной познавательной деятельности, системы значимых социальных и межличностных отношений, ценностно-смысловых установок, отражающих личностные и гражданские позиции в деятельности, социальные компетенции, правосознание, способность ставить цели и строить жизненные планы, способность к осознанию российской идентичности в поликультурном социуме;</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МЕТАПРЕДМЕТНЫЕ РЕЗУЛЬТАТЫ ОБРАЗОВАТЕЛЬНОЙ ДЕЯТЕЛЬНОСТИ —</w:t>
      </w:r>
      <w:r>
        <w:rPr>
          <w:rFonts w:ascii="Times New Roman" w:hAnsi="Times New Roman" w:cs="Times New Roman"/>
          <w:sz w:val="28"/>
        </w:rPr>
        <w:t xml:space="preserve"> </w:t>
      </w:r>
      <w:r w:rsidRPr="00A53AE9">
        <w:rPr>
          <w:rFonts w:ascii="Times New Roman" w:hAnsi="Times New Roman" w:cs="Times New Roman"/>
          <w:sz w:val="28"/>
        </w:rPr>
        <w:t xml:space="preserve">способы деятельности, применимые как в рамках образовательного процесса, так и при решении проблем в реальных жизненных ситуациях, освоенные </w:t>
      </w:r>
      <w:proofErr w:type="gramStart"/>
      <w:r w:rsidRPr="00A53AE9">
        <w:rPr>
          <w:rFonts w:ascii="Times New Roman" w:hAnsi="Times New Roman" w:cs="Times New Roman"/>
          <w:sz w:val="28"/>
        </w:rPr>
        <w:t>обучающимися</w:t>
      </w:r>
      <w:proofErr w:type="gramEnd"/>
      <w:r w:rsidRPr="00A53AE9">
        <w:rPr>
          <w:rFonts w:ascii="Times New Roman" w:hAnsi="Times New Roman" w:cs="Times New Roman"/>
          <w:sz w:val="28"/>
        </w:rPr>
        <w:t xml:space="preserve"> на базе одного, нескольких или всех учебных предметов. </w:t>
      </w:r>
      <w:proofErr w:type="gramStart"/>
      <w:r>
        <w:rPr>
          <w:rFonts w:ascii="Times New Roman" w:hAnsi="Times New Roman" w:cs="Times New Roman"/>
          <w:sz w:val="28"/>
        </w:rPr>
        <w:t>Включают</w:t>
      </w:r>
      <w:r w:rsidRPr="006E5AFB">
        <w:rPr>
          <w:rFonts w:ascii="Times New Roman" w:hAnsi="Times New Roman" w:cs="Times New Roman"/>
          <w:sz w:val="28"/>
        </w:rPr>
        <w:t xml:space="preserve"> освоенные обучающимися межпредметные понятия и универсальные учебные действия (регулятивные, познавательные, коммуникативные), способность их использования в учебной, познавательной и социальной практике, самостоятельность планирования и </w:t>
      </w:r>
      <w:r w:rsidRPr="006E5AFB">
        <w:rPr>
          <w:rFonts w:ascii="Times New Roman" w:hAnsi="Times New Roman" w:cs="Times New Roman"/>
          <w:sz w:val="28"/>
        </w:rPr>
        <w:lastRenderedPageBreak/>
        <w:t>осуществления учебной деятельности и организации учебного сотрудничества с педагогами и сверстниками, построение индивидуальной образовательной траектории;</w:t>
      </w:r>
      <w:proofErr w:type="gramEnd"/>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ОТМЕТКА –</w:t>
      </w:r>
      <w:r>
        <w:rPr>
          <w:rFonts w:ascii="Times New Roman" w:hAnsi="Times New Roman" w:cs="Times New Roman"/>
          <w:sz w:val="28"/>
        </w:rPr>
        <w:t xml:space="preserve"> </w:t>
      </w:r>
      <w:r w:rsidRPr="006E5AFB">
        <w:rPr>
          <w:rFonts w:ascii="Times New Roman" w:hAnsi="Times New Roman" w:cs="Times New Roman"/>
          <w:sz w:val="28"/>
        </w:rPr>
        <w:t xml:space="preserve">это своеобразный ориентир, отражающий социальные требования к содержанию образования, к уровню овладения им обучающимся, действенный </w:t>
      </w:r>
      <w:proofErr w:type="spellStart"/>
      <w:r w:rsidRPr="006E5AFB">
        <w:rPr>
          <w:rFonts w:ascii="Times New Roman" w:hAnsi="Times New Roman" w:cs="Times New Roman"/>
          <w:sz w:val="28"/>
        </w:rPr>
        <w:t>регулятив</w:t>
      </w:r>
      <w:proofErr w:type="spellEnd"/>
      <w:r w:rsidRPr="006E5AFB">
        <w:rPr>
          <w:rFonts w:ascii="Times New Roman" w:hAnsi="Times New Roman" w:cs="Times New Roman"/>
          <w:sz w:val="28"/>
        </w:rPr>
        <w:t xml:space="preserve"> его учебной деятельности и социальных отношений в жизни учащегося.</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ОЦЕНКА –</w:t>
      </w:r>
      <w:r>
        <w:rPr>
          <w:rFonts w:ascii="Times New Roman" w:hAnsi="Times New Roman" w:cs="Times New Roman"/>
          <w:sz w:val="28"/>
        </w:rPr>
        <w:t xml:space="preserve"> </w:t>
      </w:r>
      <w:r w:rsidRPr="006E5AFB">
        <w:rPr>
          <w:rFonts w:ascii="Times New Roman" w:hAnsi="Times New Roman" w:cs="Times New Roman"/>
          <w:sz w:val="28"/>
        </w:rPr>
        <w:t> это результат процесса оценивания, условно-формальное (знаковое), количественное или качественное выражение оценки учебных достижений учащимся в цифрах, буквах или иным образом.</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ПОРТФЕЛЬ ДОСТИЖЕНИЙ УЧЕНИКА –</w:t>
      </w:r>
      <w:r>
        <w:rPr>
          <w:rFonts w:ascii="Times New Roman" w:hAnsi="Times New Roman" w:cs="Times New Roman"/>
          <w:sz w:val="28"/>
        </w:rPr>
        <w:t xml:space="preserve">  </w:t>
      </w:r>
      <w:r w:rsidRPr="006E5AFB">
        <w:rPr>
          <w:rFonts w:ascii="Times New Roman" w:hAnsi="Times New Roman" w:cs="Times New Roman"/>
          <w:sz w:val="28"/>
        </w:rPr>
        <w:t xml:space="preserve">это системная оценка личностных, </w:t>
      </w:r>
      <w:proofErr w:type="spellStart"/>
      <w:r w:rsidRPr="006E5AFB">
        <w:rPr>
          <w:rFonts w:ascii="Times New Roman" w:hAnsi="Times New Roman" w:cs="Times New Roman"/>
          <w:sz w:val="28"/>
        </w:rPr>
        <w:t>метапредметных</w:t>
      </w:r>
      <w:proofErr w:type="spellEnd"/>
      <w:r w:rsidRPr="006E5AFB">
        <w:rPr>
          <w:rFonts w:ascii="Times New Roman" w:hAnsi="Times New Roman" w:cs="Times New Roman"/>
          <w:sz w:val="28"/>
        </w:rPr>
        <w:t xml:space="preserve"> и предметных результатов, это способ фиксирования, накопления и оценки индивидуальных достижений школьника в определенный период его обучения, который позволяет учитывать результаты, достигнутые учеником в разнообразных видах деятельности (учебной, творческой, социальной коммуникативной и др.) и является важным элементом практико-ориентированного подхода к образованию.</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ПРЕДМЕТНЫЕ РЕЗУЛЬТАТЫ ОБРАЗОВАТЕЛЬНОЙ ДЕЯТЕЛЬНОСТИ —</w:t>
      </w:r>
      <w:r>
        <w:rPr>
          <w:rFonts w:ascii="Times New Roman" w:hAnsi="Times New Roman" w:cs="Times New Roman"/>
          <w:sz w:val="28"/>
        </w:rPr>
        <w:t xml:space="preserve"> </w:t>
      </w:r>
      <w:r w:rsidRPr="00A53AE9">
        <w:rPr>
          <w:rFonts w:ascii="Times New Roman" w:hAnsi="Times New Roman" w:cs="Times New Roman"/>
          <w:sz w:val="28"/>
        </w:rPr>
        <w:t xml:space="preserve">конкретные элементы социального опыта — знания, умения и навыки, опыт решения проблем, опыт творческой деятельности, освоенные </w:t>
      </w:r>
      <w:proofErr w:type="gramStart"/>
      <w:r w:rsidRPr="00A53AE9">
        <w:rPr>
          <w:rFonts w:ascii="Times New Roman" w:hAnsi="Times New Roman" w:cs="Times New Roman"/>
          <w:sz w:val="28"/>
        </w:rPr>
        <w:t>обучающимися</w:t>
      </w:r>
      <w:proofErr w:type="gramEnd"/>
      <w:r w:rsidRPr="00A53AE9">
        <w:rPr>
          <w:rFonts w:ascii="Times New Roman" w:hAnsi="Times New Roman" w:cs="Times New Roman"/>
          <w:sz w:val="28"/>
        </w:rPr>
        <w:t xml:space="preserve"> в рамках отдельного учебного предмета. </w:t>
      </w:r>
      <w:proofErr w:type="gramStart"/>
      <w:r>
        <w:rPr>
          <w:rFonts w:ascii="Times New Roman" w:hAnsi="Times New Roman" w:cs="Times New Roman"/>
          <w:sz w:val="28"/>
        </w:rPr>
        <w:t>Включают</w:t>
      </w:r>
      <w:r w:rsidRPr="00A53AE9">
        <w:rPr>
          <w:rFonts w:ascii="Times New Roman" w:hAnsi="Times New Roman" w:cs="Times New Roman"/>
          <w:sz w:val="28"/>
        </w:rPr>
        <w:t xml:space="preserve"> освоенные обучающимися в ходе изучения учебного предмета умения специфические для данной предметной области, виды деятельности по получению нового знания в рамках учебного предмета, его преобразованию и применению в учебных, учебно-проектных и социально-проектных ситуациях, формирование научного типа мышления, научных представлений о ключевых теориях, типах и видах отношений, владение научной терминологией, ключевыми понятиями, методами и приемами.</w:t>
      </w:r>
      <w:proofErr w:type="gramEnd"/>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ПРИМЕРНЫЕ УЧЕБНЫЕ ПРОГРАММЫ ПО ОТДЕЛЬНЫМ УЧЕБНЫМ ПРЕДМЕТАМ —</w:t>
      </w:r>
      <w:r>
        <w:rPr>
          <w:rFonts w:ascii="Times New Roman" w:hAnsi="Times New Roman" w:cs="Times New Roman"/>
          <w:sz w:val="28"/>
        </w:rPr>
        <w:t xml:space="preserve"> </w:t>
      </w:r>
      <w:r w:rsidRPr="00A53AE9">
        <w:rPr>
          <w:rFonts w:ascii="Times New Roman" w:hAnsi="Times New Roman" w:cs="Times New Roman"/>
          <w:sz w:val="28"/>
        </w:rPr>
        <w:t>программы, имеющие ориентирующий характер, включающие пояснительную записку, цели и задачи изучения учебного предмета, содержание, примерное тематическое планирование, планируемые результаты освоения содержания, рекомендации по материально-техническому оснащению учебного процесса.</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РЕЗУЛЬТАТЫ, НЕ ПОДЛЕЖАЩИЕ ОЦЕНКЕ В ХОДЕ ИТОГОВОЙ АТТЕСТАЦИИ ВЫПУСКНИКОВ В РАМКАХ КОНТРОЛЯ УСПЕШНОСТИ ОСВОЕНИЯ ОСНОВНЫХ ОБРАЗОВАТЕЛЬНЫХ ПРОГРАММ, —</w:t>
      </w:r>
      <w:r>
        <w:rPr>
          <w:rFonts w:ascii="Times New Roman" w:hAnsi="Times New Roman" w:cs="Times New Roman"/>
          <w:sz w:val="28"/>
        </w:rPr>
        <w:t xml:space="preserve"> </w:t>
      </w:r>
      <w:r w:rsidRPr="00A53AE9">
        <w:rPr>
          <w:rFonts w:ascii="Times New Roman" w:hAnsi="Times New Roman" w:cs="Times New Roman"/>
          <w:sz w:val="28"/>
        </w:rPr>
        <w:t xml:space="preserve">ценностные ориентации выпускника, отражающие его индивидуально-личностные позиции (религиозные, эстетические взгляды, политические </w:t>
      </w:r>
      <w:r w:rsidRPr="00A53AE9">
        <w:rPr>
          <w:rFonts w:ascii="Times New Roman" w:hAnsi="Times New Roman" w:cs="Times New Roman"/>
          <w:sz w:val="28"/>
        </w:rPr>
        <w:lastRenderedPageBreak/>
        <w:t>предпочтения и др.); характеристика социальных чувств (патриотизм, толерантность, гуманизм и др.); индивидуальные психологические характеристики личности.</w:t>
      </w:r>
    </w:p>
    <w:p w:rsidR="00CD02E7" w:rsidRPr="00DC255B" w:rsidRDefault="00CD02E7" w:rsidP="00CD02E7">
      <w:pPr>
        <w:spacing w:after="0" w:line="276" w:lineRule="auto"/>
        <w:ind w:firstLine="709"/>
        <w:jc w:val="both"/>
        <w:rPr>
          <w:rFonts w:ascii="Times New Roman" w:hAnsi="Times New Roman" w:cs="Times New Roman"/>
          <w:sz w:val="28"/>
        </w:rPr>
      </w:pPr>
      <w:proofErr w:type="gramStart"/>
      <w:r w:rsidRPr="00DC255B">
        <w:rPr>
          <w:rFonts w:ascii="Times New Roman" w:hAnsi="Times New Roman" w:cs="Times New Roman"/>
          <w:sz w:val="28"/>
        </w:rPr>
        <w:t>РЕЗУЛЬТАТЫ, ПОДЛЕЖАЩИЕ ОЦЕНКЕ В ХОДЕ ИТОГОВОЙ АТТЕСТАЦИИ ВЫПУСКНИКОВ В РАМКАХ КОНТРОЛЯ УСПЕШНОСТИ ОСВОЕНИЯ ОСНОВНЫХ ОБРАЗОВАТЕЛЬНЫХ ПРОГРАММ, —</w:t>
      </w:r>
      <w:r>
        <w:rPr>
          <w:rFonts w:ascii="Times New Roman" w:hAnsi="Times New Roman" w:cs="Times New Roman"/>
          <w:sz w:val="28"/>
        </w:rPr>
        <w:t xml:space="preserve"> </w:t>
      </w:r>
      <w:r w:rsidRPr="00A53AE9">
        <w:rPr>
          <w:rFonts w:ascii="Times New Roman" w:hAnsi="Times New Roman" w:cs="Times New Roman"/>
          <w:sz w:val="28"/>
        </w:rPr>
        <w:t>способность к решению учебно-практических задач на основании: системы научных знаний и представлений о природе, обществе, человеке, знаковых и информационных системах; умений учебно-познавательной, исследовательской, практической деятельности; обобщенных способов деятельности; коммуникативных и информационных умений; умения оценивать объекты окружающей действительности с определенных позиций.</w:t>
      </w:r>
      <w:proofErr w:type="gramEnd"/>
    </w:p>
    <w:p w:rsidR="00CD02E7" w:rsidRPr="00CD02E7" w:rsidRDefault="00CD02E7" w:rsidP="00CD02E7">
      <w:pPr>
        <w:spacing w:after="0" w:line="276" w:lineRule="auto"/>
        <w:ind w:firstLine="709"/>
        <w:jc w:val="both"/>
        <w:rPr>
          <w:sz w:val="28"/>
        </w:rPr>
      </w:pPr>
      <w:r w:rsidRPr="00DC255B">
        <w:rPr>
          <w:rFonts w:ascii="Times New Roman" w:hAnsi="Times New Roman" w:cs="Times New Roman"/>
          <w:sz w:val="28"/>
        </w:rPr>
        <w:t>САМООЦЕНКА –</w:t>
      </w:r>
      <w:r>
        <w:rPr>
          <w:rFonts w:ascii="Times New Roman" w:hAnsi="Times New Roman" w:cs="Times New Roman"/>
          <w:sz w:val="28"/>
        </w:rPr>
        <w:t xml:space="preserve"> </w:t>
      </w:r>
      <w:r w:rsidRPr="004157DF">
        <w:rPr>
          <w:sz w:val="28"/>
        </w:rPr>
        <w:t> это представление человека о важности своей личности, деятельности среди других людей и оценивание себя и собственных качеств и чувств,</w:t>
      </w:r>
      <w:r>
        <w:rPr>
          <w:sz w:val="28"/>
        </w:rPr>
        <w:t xml:space="preserve"> </w:t>
      </w:r>
      <w:r w:rsidRPr="004157DF">
        <w:rPr>
          <w:sz w:val="28"/>
        </w:rPr>
        <w:t>достоинств</w:t>
      </w:r>
      <w:r>
        <w:rPr>
          <w:sz w:val="28"/>
        </w:rPr>
        <w:t xml:space="preserve"> </w:t>
      </w:r>
      <w:r w:rsidRPr="004157DF">
        <w:rPr>
          <w:sz w:val="28"/>
        </w:rPr>
        <w:t>и недостатков</w:t>
      </w:r>
      <w:proofErr w:type="gramStart"/>
      <w:r>
        <w:rPr>
          <w:sz w:val="28"/>
        </w:rPr>
        <w:t xml:space="preserve"> </w:t>
      </w:r>
      <w:r w:rsidRPr="004157DF">
        <w:rPr>
          <w:sz w:val="28"/>
        </w:rPr>
        <w:t>,</w:t>
      </w:r>
      <w:proofErr w:type="gramEnd"/>
      <w:r w:rsidRPr="004157DF">
        <w:rPr>
          <w:sz w:val="28"/>
        </w:rPr>
        <w:t xml:space="preserve"> выражение их открыто или даже закрыто.</w:t>
      </w:r>
      <w:r>
        <w:rPr>
          <w:sz w:val="28"/>
        </w:rPr>
        <w:t xml:space="preserve"> </w:t>
      </w:r>
      <w:r w:rsidRPr="004157DF">
        <w:rPr>
          <w:rFonts w:ascii="Times New Roman" w:hAnsi="Times New Roman" w:cs="Times New Roman"/>
          <w:sz w:val="28"/>
        </w:rPr>
        <w:t>В качестве основного критерия оценивания выступает система смыслов и не смыслов индивида.</w:t>
      </w:r>
    </w:p>
    <w:p w:rsidR="00CD02E7" w:rsidRPr="00DC255B" w:rsidRDefault="00CD02E7" w:rsidP="00CD02E7">
      <w:pPr>
        <w:spacing w:after="0" w:line="276" w:lineRule="auto"/>
        <w:ind w:firstLine="709"/>
        <w:jc w:val="both"/>
        <w:rPr>
          <w:rFonts w:ascii="Times New Roman" w:hAnsi="Times New Roman" w:cs="Times New Roman"/>
          <w:sz w:val="28"/>
        </w:rPr>
      </w:pPr>
      <w:r w:rsidRPr="00DC255B">
        <w:rPr>
          <w:rFonts w:ascii="Times New Roman" w:hAnsi="Times New Roman" w:cs="Times New Roman"/>
          <w:sz w:val="28"/>
        </w:rPr>
        <w:t>СИСТЕМА ОЦЕНКИ УЧЕБНЫХ ДОСТИЖЕНИЙ ОБУЧАЮЩИХСЯ —</w:t>
      </w:r>
      <w:r>
        <w:rPr>
          <w:rFonts w:ascii="Times New Roman" w:hAnsi="Times New Roman" w:cs="Times New Roman"/>
          <w:sz w:val="28"/>
        </w:rPr>
        <w:t xml:space="preserve"> </w:t>
      </w:r>
      <w:r w:rsidRPr="00A53AE9">
        <w:rPr>
          <w:rFonts w:ascii="Times New Roman" w:hAnsi="Times New Roman" w:cs="Times New Roman"/>
          <w:sz w:val="28"/>
        </w:rPr>
        <w:t>система и состав инструментария, включающие описание объекта и содержание оценки (требования, структурированные в соответствии с используемой таксономией); критерии и процедуры оценивания; формы представления результатов; условия и границы применения</w:t>
      </w:r>
      <w:r>
        <w:rPr>
          <w:rFonts w:ascii="Times New Roman" w:hAnsi="Times New Roman" w:cs="Times New Roman"/>
          <w:sz w:val="28"/>
        </w:rPr>
        <w:t>.</w:t>
      </w: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spacing w:line="360" w:lineRule="auto"/>
        <w:jc w:val="both"/>
        <w:rPr>
          <w:rFonts w:ascii="Times New Roman" w:hAnsi="Times New Roman" w:cs="Times New Roman"/>
          <w:sz w:val="28"/>
          <w:lang w:eastAsia="ru-RU"/>
        </w:rPr>
      </w:pPr>
    </w:p>
    <w:p w:rsidR="00CD02E7" w:rsidRDefault="00CD02E7" w:rsidP="00CD02E7">
      <w:pPr>
        <w:pStyle w:val="1"/>
        <w:spacing w:before="0"/>
        <w:ind w:firstLine="709"/>
        <w:rPr>
          <w:rFonts w:ascii="Times New Roman" w:hAnsi="Times New Roman" w:cs="Times New Roman"/>
          <w:color w:val="auto"/>
          <w:lang w:eastAsia="ru-RU"/>
        </w:rPr>
      </w:pPr>
      <w:bookmarkStart w:id="10" w:name="_Toc466399775"/>
      <w:r w:rsidRPr="00CD02E7">
        <w:rPr>
          <w:rFonts w:ascii="Times New Roman" w:hAnsi="Times New Roman" w:cs="Times New Roman"/>
          <w:color w:val="auto"/>
          <w:lang w:eastAsia="ru-RU"/>
        </w:rPr>
        <w:t>Приложение</w:t>
      </w:r>
      <w:bookmarkEnd w:id="10"/>
    </w:p>
    <w:p w:rsidR="00CD02E7" w:rsidRDefault="00FF51E8" w:rsidP="00CD02E7">
      <w:pPr>
        <w:rPr>
          <w:lang w:eastAsia="ru-RU"/>
        </w:rPr>
      </w:pPr>
      <w:r>
        <w:rPr>
          <w:noProof/>
          <w:lang w:eastAsia="ru-RU"/>
        </w:rPr>
        <w:drawing>
          <wp:inline distT="0" distB="0" distL="0" distR="0">
            <wp:extent cx="5915431" cy="7915275"/>
            <wp:effectExtent l="19050" t="0" r="9119" b="0"/>
            <wp:docPr id="1" name="Рисунок 1" descr="C:\Documents and Settings\КАТЕРИНА\Рабочий стол\Аттестация\5usyoyfAB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КАТЕРИНА\Рабочий стол\Аттестация\5usyoyfABas.jpg"/>
                    <pic:cNvPicPr>
                      <a:picLocks noChangeAspect="1" noChangeArrowheads="1"/>
                    </pic:cNvPicPr>
                  </pic:nvPicPr>
                  <pic:blipFill>
                    <a:blip r:embed="rId8" cstate="print"/>
                    <a:srcRect/>
                    <a:stretch>
                      <a:fillRect/>
                    </a:stretch>
                  </pic:blipFill>
                  <pic:spPr bwMode="auto">
                    <a:xfrm>
                      <a:off x="0" y="0"/>
                      <a:ext cx="5918350" cy="7919181"/>
                    </a:xfrm>
                    <a:prstGeom prst="rect">
                      <a:avLst/>
                    </a:prstGeom>
                    <a:noFill/>
                    <a:ln w="9525">
                      <a:noFill/>
                      <a:miter lim="800000"/>
                      <a:headEnd/>
                      <a:tailEnd/>
                    </a:ln>
                  </pic:spPr>
                </pic:pic>
              </a:graphicData>
            </a:graphic>
          </wp:inline>
        </w:drawing>
      </w:r>
    </w:p>
    <w:p w:rsidR="00CD02E7" w:rsidRDefault="00CD02E7" w:rsidP="00CD02E7">
      <w:pPr>
        <w:rPr>
          <w:lang w:eastAsia="ru-RU"/>
        </w:rPr>
      </w:pPr>
    </w:p>
    <w:p w:rsidR="00FF51E8" w:rsidRDefault="00FF51E8" w:rsidP="00CD02E7">
      <w:pPr>
        <w:rPr>
          <w:lang w:eastAsia="ru-RU"/>
        </w:rPr>
      </w:pPr>
    </w:p>
    <w:p w:rsidR="00FF51E8" w:rsidRDefault="00FF51E8" w:rsidP="00CD02E7">
      <w:pPr>
        <w:rPr>
          <w:lang w:eastAsia="ru-RU"/>
        </w:rPr>
      </w:pPr>
    </w:p>
    <w:p w:rsidR="00FF51E8" w:rsidRDefault="00FF51E8" w:rsidP="00CD02E7">
      <w:pPr>
        <w:rPr>
          <w:lang w:eastAsia="ru-RU"/>
        </w:rPr>
      </w:pPr>
      <w:r>
        <w:rPr>
          <w:noProof/>
          <w:lang w:eastAsia="ru-RU"/>
        </w:rPr>
        <w:drawing>
          <wp:inline distT="0" distB="0" distL="0" distR="0">
            <wp:extent cx="6029325" cy="8067675"/>
            <wp:effectExtent l="19050" t="0" r="9525" b="0"/>
            <wp:docPr id="2" name="Рисунок 2" descr="C:\Documents and Settings\КАТЕРИНА\Рабочий стол\Аттестация\uwrFo_V5Zh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КАТЕРИНА\Рабочий стол\Аттестация\uwrFo_V5ZhY.jpg"/>
                    <pic:cNvPicPr>
                      <a:picLocks noChangeAspect="1" noChangeArrowheads="1"/>
                    </pic:cNvPicPr>
                  </pic:nvPicPr>
                  <pic:blipFill>
                    <a:blip r:embed="rId9" cstate="print"/>
                    <a:srcRect/>
                    <a:stretch>
                      <a:fillRect/>
                    </a:stretch>
                  </pic:blipFill>
                  <pic:spPr bwMode="auto">
                    <a:xfrm>
                      <a:off x="0" y="0"/>
                      <a:ext cx="6029325" cy="8067675"/>
                    </a:xfrm>
                    <a:prstGeom prst="rect">
                      <a:avLst/>
                    </a:prstGeom>
                    <a:noFill/>
                    <a:ln w="9525">
                      <a:noFill/>
                      <a:miter lim="800000"/>
                      <a:headEnd/>
                      <a:tailEnd/>
                    </a:ln>
                  </pic:spPr>
                </pic:pic>
              </a:graphicData>
            </a:graphic>
          </wp:inline>
        </w:drawing>
      </w:r>
    </w:p>
    <w:p w:rsidR="00FF51E8" w:rsidRDefault="00FF51E8" w:rsidP="00FF51E8">
      <w:pPr>
        <w:rPr>
          <w:lang w:eastAsia="ru-RU"/>
        </w:rPr>
      </w:pPr>
    </w:p>
    <w:p w:rsidR="00FF51E8" w:rsidRDefault="00FF51E8" w:rsidP="00FF51E8">
      <w:pPr>
        <w:tabs>
          <w:tab w:val="left" w:pos="2175"/>
        </w:tabs>
        <w:rPr>
          <w:lang w:eastAsia="ru-RU"/>
        </w:rPr>
      </w:pPr>
      <w:r>
        <w:rPr>
          <w:lang w:eastAsia="ru-RU"/>
        </w:rPr>
        <w:tab/>
      </w:r>
    </w:p>
    <w:p w:rsidR="00FF51E8" w:rsidRDefault="00FF51E8" w:rsidP="00FF51E8">
      <w:pPr>
        <w:tabs>
          <w:tab w:val="left" w:pos="2175"/>
        </w:tabs>
        <w:rPr>
          <w:lang w:eastAsia="ru-RU"/>
        </w:rPr>
      </w:pPr>
    </w:p>
    <w:p w:rsidR="00FF51E8" w:rsidRPr="00FF51E8" w:rsidRDefault="00FF51E8" w:rsidP="00FF51E8">
      <w:pPr>
        <w:tabs>
          <w:tab w:val="left" w:pos="2175"/>
        </w:tabs>
        <w:rPr>
          <w:lang w:eastAsia="ru-RU"/>
        </w:rPr>
      </w:pPr>
      <w:r>
        <w:rPr>
          <w:noProof/>
          <w:lang w:eastAsia="ru-RU"/>
        </w:rPr>
        <w:drawing>
          <wp:inline distT="0" distB="0" distL="0" distR="0">
            <wp:extent cx="6029325" cy="8067675"/>
            <wp:effectExtent l="19050" t="0" r="9525" b="0"/>
            <wp:docPr id="3" name="Рисунок 3" descr="C:\Documents and Settings\КАТЕРИНА\Рабочий стол\Аттестация\cVPiAHISbx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КАТЕРИНА\Рабочий стол\Аттестация\cVPiAHISbxo.jpg"/>
                    <pic:cNvPicPr>
                      <a:picLocks noChangeAspect="1" noChangeArrowheads="1"/>
                    </pic:cNvPicPr>
                  </pic:nvPicPr>
                  <pic:blipFill>
                    <a:blip r:embed="rId10" cstate="print"/>
                    <a:srcRect/>
                    <a:stretch>
                      <a:fillRect/>
                    </a:stretch>
                  </pic:blipFill>
                  <pic:spPr bwMode="auto">
                    <a:xfrm>
                      <a:off x="0" y="0"/>
                      <a:ext cx="6029325" cy="8067675"/>
                    </a:xfrm>
                    <a:prstGeom prst="rect">
                      <a:avLst/>
                    </a:prstGeom>
                    <a:noFill/>
                    <a:ln w="9525">
                      <a:noFill/>
                      <a:miter lim="800000"/>
                      <a:headEnd/>
                      <a:tailEnd/>
                    </a:ln>
                  </pic:spPr>
                </pic:pic>
              </a:graphicData>
            </a:graphic>
          </wp:inline>
        </w:drawing>
      </w:r>
    </w:p>
    <w:sectPr w:rsidR="00FF51E8" w:rsidRPr="00FF51E8" w:rsidSect="008910A3">
      <w:footerReference w:type="default" r:id="rId11"/>
      <w:pgSz w:w="11906" w:h="16838"/>
      <w:pgMar w:top="1134" w:right="707" w:bottom="1134" w:left="1701"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0298" w:rsidRDefault="00D30298" w:rsidP="008910A3">
      <w:pPr>
        <w:spacing w:after="0" w:line="240" w:lineRule="auto"/>
      </w:pPr>
      <w:r>
        <w:separator/>
      </w:r>
    </w:p>
  </w:endnote>
  <w:endnote w:type="continuationSeparator" w:id="0">
    <w:p w:rsidR="00D30298" w:rsidRDefault="00D30298" w:rsidP="008910A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358291"/>
      <w:docPartObj>
        <w:docPartGallery w:val="Page Numbers (Bottom of Page)"/>
        <w:docPartUnique/>
      </w:docPartObj>
    </w:sdtPr>
    <w:sdtContent>
      <w:p w:rsidR="008910A3" w:rsidRDefault="00260114">
        <w:pPr>
          <w:pStyle w:val="ac"/>
          <w:jc w:val="center"/>
        </w:pPr>
        <w:fldSimple w:instr=" PAGE   \* MERGEFORMAT ">
          <w:r w:rsidR="00854183">
            <w:rPr>
              <w:noProof/>
            </w:rPr>
            <w:t>1</w:t>
          </w:r>
        </w:fldSimple>
      </w:p>
    </w:sdtContent>
  </w:sdt>
  <w:p w:rsidR="008910A3" w:rsidRDefault="008910A3">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0298" w:rsidRDefault="00D30298" w:rsidP="008910A3">
      <w:pPr>
        <w:spacing w:after="0" w:line="240" w:lineRule="auto"/>
      </w:pPr>
      <w:r>
        <w:separator/>
      </w:r>
    </w:p>
  </w:footnote>
  <w:footnote w:type="continuationSeparator" w:id="0">
    <w:p w:rsidR="00D30298" w:rsidRDefault="00D30298" w:rsidP="008910A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C51A58"/>
    <w:multiLevelType w:val="multilevel"/>
    <w:tmpl w:val="B30EAD8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nsid w:val="1FED6CAB"/>
    <w:multiLevelType w:val="hybridMultilevel"/>
    <w:tmpl w:val="4E56CD2A"/>
    <w:lvl w:ilvl="0" w:tplc="04190001">
      <w:start w:val="1"/>
      <w:numFmt w:val="bullet"/>
      <w:lvlText w:val=""/>
      <w:lvlJc w:val="left"/>
      <w:pPr>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28B13C4A"/>
    <w:multiLevelType w:val="hybridMultilevel"/>
    <w:tmpl w:val="3516F8D0"/>
    <w:lvl w:ilvl="0" w:tplc="04190001">
      <w:start w:val="1"/>
      <w:numFmt w:val="bullet"/>
      <w:lvlText w:val=""/>
      <w:lvlJc w:val="left"/>
      <w:pPr>
        <w:ind w:left="1222"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2ABA61F7"/>
    <w:multiLevelType w:val="hybridMultilevel"/>
    <w:tmpl w:val="FF562EFE"/>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2B13375C"/>
    <w:multiLevelType w:val="hybridMultilevel"/>
    <w:tmpl w:val="82F2EA2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31E54871"/>
    <w:multiLevelType w:val="multilevel"/>
    <w:tmpl w:val="B88AF5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nsid w:val="401A5B56"/>
    <w:multiLevelType w:val="multilevel"/>
    <w:tmpl w:val="8F761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32225E8"/>
    <w:multiLevelType w:val="multilevel"/>
    <w:tmpl w:val="BC349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69C437B"/>
    <w:multiLevelType w:val="multilevel"/>
    <w:tmpl w:val="277C26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6D122B7A"/>
    <w:multiLevelType w:val="multilevel"/>
    <w:tmpl w:val="62C6C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6112DC4"/>
    <w:multiLevelType w:val="multilevel"/>
    <w:tmpl w:val="05865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9434540"/>
    <w:multiLevelType w:val="multilevel"/>
    <w:tmpl w:val="C846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C301B22"/>
    <w:multiLevelType w:val="multilevel"/>
    <w:tmpl w:val="36B4F67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5"/>
  </w:num>
  <w:num w:numId="7">
    <w:abstractNumId w:val="12"/>
  </w:num>
  <w:num w:numId="8">
    <w:abstractNumId w:val="7"/>
  </w:num>
  <w:num w:numId="9">
    <w:abstractNumId w:val="6"/>
  </w:num>
  <w:num w:numId="10">
    <w:abstractNumId w:val="10"/>
  </w:num>
  <w:num w:numId="11">
    <w:abstractNumId w:val="9"/>
  </w:num>
  <w:num w:numId="12">
    <w:abstractNumId w:val="11"/>
  </w:num>
  <w:num w:numId="13">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4D5472"/>
    <w:rsid w:val="00251099"/>
    <w:rsid w:val="00260114"/>
    <w:rsid w:val="00261F3C"/>
    <w:rsid w:val="003B16BD"/>
    <w:rsid w:val="004D5472"/>
    <w:rsid w:val="00547771"/>
    <w:rsid w:val="00854183"/>
    <w:rsid w:val="008910A3"/>
    <w:rsid w:val="008C4198"/>
    <w:rsid w:val="00A74945"/>
    <w:rsid w:val="00CC0866"/>
    <w:rsid w:val="00CD02E7"/>
    <w:rsid w:val="00D30298"/>
    <w:rsid w:val="00F15A1A"/>
    <w:rsid w:val="00FF51E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5472"/>
    <w:pPr>
      <w:spacing w:after="160" w:line="259" w:lineRule="auto"/>
    </w:pPr>
  </w:style>
  <w:style w:type="paragraph" w:styleId="1">
    <w:name w:val="heading 1"/>
    <w:basedOn w:val="a"/>
    <w:next w:val="a"/>
    <w:link w:val="10"/>
    <w:uiPriority w:val="9"/>
    <w:qFormat/>
    <w:rsid w:val="00F15A1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15A1A"/>
    <w:rPr>
      <w:rFonts w:asciiTheme="majorHAnsi" w:eastAsiaTheme="majorEastAsia" w:hAnsiTheme="majorHAnsi" w:cstheme="majorBidi"/>
      <w:b/>
      <w:bCs/>
      <w:color w:val="365F91" w:themeColor="accent1" w:themeShade="BF"/>
      <w:sz w:val="28"/>
      <w:szCs w:val="28"/>
    </w:rPr>
  </w:style>
  <w:style w:type="table" w:styleId="a3">
    <w:name w:val="Table Grid"/>
    <w:basedOn w:val="a1"/>
    <w:uiPriority w:val="59"/>
    <w:rsid w:val="00F15A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unhideWhenUsed/>
    <w:rsid w:val="00F15A1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251099"/>
    <w:pPr>
      <w:spacing w:after="200" w:line="276" w:lineRule="auto"/>
      <w:ind w:left="720"/>
      <w:contextualSpacing/>
    </w:pPr>
  </w:style>
  <w:style w:type="character" w:customStyle="1" w:styleId="apple-converted-space">
    <w:name w:val="apple-converted-space"/>
    <w:basedOn w:val="a0"/>
    <w:rsid w:val="00251099"/>
  </w:style>
  <w:style w:type="paragraph" w:customStyle="1" w:styleId="c10">
    <w:name w:val="c10"/>
    <w:basedOn w:val="a"/>
    <w:rsid w:val="002510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FF51E8"/>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F51E8"/>
    <w:rPr>
      <w:rFonts w:ascii="Tahoma" w:hAnsi="Tahoma" w:cs="Tahoma"/>
      <w:sz w:val="16"/>
      <w:szCs w:val="16"/>
    </w:rPr>
  </w:style>
  <w:style w:type="paragraph" w:styleId="a8">
    <w:name w:val="TOC Heading"/>
    <w:basedOn w:val="1"/>
    <w:next w:val="a"/>
    <w:uiPriority w:val="39"/>
    <w:semiHidden/>
    <w:unhideWhenUsed/>
    <w:qFormat/>
    <w:rsid w:val="00FF51E8"/>
    <w:pPr>
      <w:spacing w:line="276" w:lineRule="auto"/>
      <w:outlineLvl w:val="9"/>
    </w:pPr>
  </w:style>
  <w:style w:type="paragraph" w:styleId="11">
    <w:name w:val="toc 1"/>
    <w:basedOn w:val="a"/>
    <w:next w:val="a"/>
    <w:autoRedefine/>
    <w:uiPriority w:val="39"/>
    <w:unhideWhenUsed/>
    <w:rsid w:val="00FF51E8"/>
    <w:pPr>
      <w:spacing w:after="100"/>
    </w:pPr>
  </w:style>
  <w:style w:type="character" w:styleId="a9">
    <w:name w:val="Hyperlink"/>
    <w:basedOn w:val="a0"/>
    <w:uiPriority w:val="99"/>
    <w:unhideWhenUsed/>
    <w:rsid w:val="00FF51E8"/>
    <w:rPr>
      <w:color w:val="0000FF" w:themeColor="hyperlink"/>
      <w:u w:val="single"/>
    </w:rPr>
  </w:style>
  <w:style w:type="paragraph" w:styleId="aa">
    <w:name w:val="header"/>
    <w:basedOn w:val="a"/>
    <w:link w:val="ab"/>
    <w:uiPriority w:val="99"/>
    <w:semiHidden/>
    <w:unhideWhenUsed/>
    <w:rsid w:val="008910A3"/>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8910A3"/>
  </w:style>
  <w:style w:type="paragraph" w:styleId="ac">
    <w:name w:val="footer"/>
    <w:basedOn w:val="a"/>
    <w:link w:val="ad"/>
    <w:uiPriority w:val="99"/>
    <w:unhideWhenUsed/>
    <w:rsid w:val="008910A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910A3"/>
  </w:style>
</w:styles>
</file>

<file path=word/webSettings.xml><?xml version="1.0" encoding="utf-8"?>
<w:webSettings xmlns:r="http://schemas.openxmlformats.org/officeDocument/2006/relationships" xmlns:w="http://schemas.openxmlformats.org/wordprocessingml/2006/main">
  <w:divs>
    <w:div w:id="759833548">
      <w:bodyDiv w:val="1"/>
      <w:marLeft w:val="0"/>
      <w:marRight w:val="0"/>
      <w:marTop w:val="0"/>
      <w:marBottom w:val="0"/>
      <w:divBdr>
        <w:top w:val="none" w:sz="0" w:space="0" w:color="auto"/>
        <w:left w:val="none" w:sz="0" w:space="0" w:color="auto"/>
        <w:bottom w:val="none" w:sz="0" w:space="0" w:color="auto"/>
        <w:right w:val="none" w:sz="0" w:space="0" w:color="auto"/>
      </w:divBdr>
    </w:div>
    <w:div w:id="818573122">
      <w:bodyDiv w:val="1"/>
      <w:marLeft w:val="0"/>
      <w:marRight w:val="0"/>
      <w:marTop w:val="0"/>
      <w:marBottom w:val="0"/>
      <w:divBdr>
        <w:top w:val="none" w:sz="0" w:space="0" w:color="auto"/>
        <w:left w:val="none" w:sz="0" w:space="0" w:color="auto"/>
        <w:bottom w:val="none" w:sz="0" w:space="0" w:color="auto"/>
        <w:right w:val="none" w:sz="0" w:space="0" w:color="auto"/>
      </w:divBdr>
    </w:div>
    <w:div w:id="1195383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B505AA-AE33-4F12-94AE-EFBE1ADB9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1</Pages>
  <Words>5686</Words>
  <Characters>32414</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38024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LOVE</dc:creator>
  <cp:keywords/>
  <dc:description/>
  <cp:lastModifiedBy>LOVE</cp:lastModifiedBy>
  <cp:revision>3</cp:revision>
  <cp:lastPrinted>2016-11-08T16:31:00Z</cp:lastPrinted>
  <dcterms:created xsi:type="dcterms:W3CDTF">2016-11-08T15:20:00Z</dcterms:created>
  <dcterms:modified xsi:type="dcterms:W3CDTF">2016-11-09T10:39:00Z</dcterms:modified>
</cp:coreProperties>
</file>